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5B4" w:rsidRPr="006556CF" w:rsidRDefault="009035B4" w:rsidP="009035B4">
      <w:pPr>
        <w:rPr>
          <w:rFonts w:ascii="Times New Roman" w:hAnsi="Times New Roman" w:cs="Times New Roman"/>
          <w:b/>
          <w:sz w:val="24"/>
          <w:szCs w:val="24"/>
        </w:rPr>
      </w:pPr>
      <w:r w:rsidRPr="006556CF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9035B4" w:rsidRPr="00DD18F9" w:rsidRDefault="009035B4" w:rsidP="009035B4">
      <w:pPr>
        <w:rPr>
          <w:rFonts w:ascii="Times New Roman" w:hAnsi="Times New Roman" w:cs="Times New Roman"/>
          <w:sz w:val="24"/>
          <w:szCs w:val="24"/>
        </w:rPr>
      </w:pPr>
      <w:r w:rsidRPr="00DD18F9">
        <w:rPr>
          <w:rFonts w:ascii="Times New Roman" w:hAnsi="Times New Roman" w:cs="Times New Roman"/>
          <w:sz w:val="24"/>
          <w:szCs w:val="24"/>
        </w:rPr>
        <w:t xml:space="preserve"> расчета и взимания платы  с родителей (законных представителей) за присмотр и уход за детьми в группах продлённого дня в муниципальных общеобразовательных учреждениях </w:t>
      </w:r>
    </w:p>
    <w:p w:rsidR="009035B4" w:rsidRPr="00DD18F9" w:rsidRDefault="009035B4" w:rsidP="009035B4">
      <w:pPr>
        <w:rPr>
          <w:rFonts w:ascii="Times New Roman" w:hAnsi="Times New Roman" w:cs="Times New Roman"/>
          <w:sz w:val="24"/>
          <w:szCs w:val="24"/>
        </w:rPr>
      </w:pPr>
    </w:p>
    <w:p w:rsidR="009035B4" w:rsidRPr="00DD18F9" w:rsidRDefault="009035B4" w:rsidP="009035B4">
      <w:pPr>
        <w:rPr>
          <w:rFonts w:ascii="Times New Roman" w:hAnsi="Times New Roman" w:cs="Times New Roman"/>
          <w:b/>
          <w:sz w:val="24"/>
          <w:szCs w:val="24"/>
        </w:rPr>
      </w:pPr>
      <w:r w:rsidRPr="00DD18F9">
        <w:rPr>
          <w:rFonts w:ascii="Times New Roman" w:hAnsi="Times New Roman" w:cs="Times New Roman"/>
          <w:b/>
          <w:sz w:val="24"/>
          <w:szCs w:val="24"/>
        </w:rPr>
        <w:t>1.Общие положения.</w:t>
      </w:r>
    </w:p>
    <w:p w:rsidR="009035B4" w:rsidRPr="00DD18F9" w:rsidRDefault="009035B4" w:rsidP="009035B4">
      <w:pPr>
        <w:rPr>
          <w:rFonts w:ascii="Times New Roman" w:hAnsi="Times New Roman" w:cs="Times New Roman"/>
          <w:sz w:val="24"/>
          <w:szCs w:val="24"/>
        </w:rPr>
      </w:pPr>
      <w:r w:rsidRPr="00DD18F9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DD18F9">
        <w:rPr>
          <w:rFonts w:ascii="Times New Roman" w:hAnsi="Times New Roman" w:cs="Times New Roman"/>
          <w:sz w:val="24"/>
          <w:szCs w:val="24"/>
        </w:rPr>
        <w:t>Настоящее Порядок расчета и взимания платы с родителей (законных представителей) за присмотр и уход за детьми  в группах продлённого дня в муниципальных общеобразовательных учреждениях (далее – Порядок) определяет порядок расчета  и взимания платы с родителей (законных представителей) за присмотр и уход за детьми (далее – родительская плата) в группах продлённого дня в муниципальных общеобразовательных учреждениях (далее - ГПД), а также порядок предоставления льгот</w:t>
      </w:r>
      <w:proofErr w:type="gramEnd"/>
      <w:r w:rsidRPr="00DD18F9">
        <w:rPr>
          <w:rFonts w:ascii="Times New Roman" w:hAnsi="Times New Roman" w:cs="Times New Roman"/>
          <w:sz w:val="24"/>
          <w:szCs w:val="24"/>
        </w:rPr>
        <w:t xml:space="preserve"> по родительской плате различным категориям родителей (законных представителей).</w:t>
      </w:r>
    </w:p>
    <w:p w:rsidR="009035B4" w:rsidRPr="00C10D45" w:rsidRDefault="009035B4" w:rsidP="009035B4">
      <w:pPr>
        <w:rPr>
          <w:rFonts w:ascii="Times New Roman" w:hAnsi="Times New Roman" w:cs="Times New Roman"/>
          <w:sz w:val="24"/>
          <w:szCs w:val="24"/>
        </w:rPr>
      </w:pPr>
      <w:r w:rsidRPr="00C10D45">
        <w:rPr>
          <w:rFonts w:ascii="Times New Roman" w:hAnsi="Times New Roman" w:cs="Times New Roman"/>
          <w:sz w:val="24"/>
          <w:szCs w:val="24"/>
        </w:rPr>
        <w:t>1.2</w:t>
      </w:r>
      <w:r w:rsidR="00C10D45" w:rsidRPr="00C10D45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.Размер  родительской  платы  за присмотр и уход за Ребенком в группе (далее  - родительская  плата)  составляет  на  дату  заключения  Договора ______20___  </w:t>
      </w:r>
      <w:r w:rsidR="00C10D45" w:rsidRPr="00C10D45">
        <w:rPr>
          <w:rStyle w:val="a3"/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руб. в час,</w:t>
      </w:r>
      <w:r w:rsidR="00C10D45" w:rsidRPr="00C10D45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  исходя  из  размера платы, взимаемой с родителей (законных   представителей)   за  присмотр  и  уход  за  детьми  в  группах продленного  дня  в  муниципальных  общеобразовательных  учреждениях города </w:t>
      </w:r>
      <w:proofErr w:type="spellStart"/>
      <w:r w:rsidR="00C10D45" w:rsidRPr="00C10D45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Иванова</w:t>
      </w:r>
      <w:proofErr w:type="gramStart"/>
      <w:r w:rsidR="00C10D45" w:rsidRPr="00C10D45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,у</w:t>
      </w:r>
      <w:proofErr w:type="gramEnd"/>
      <w:r w:rsidR="00C10D45" w:rsidRPr="00C10D45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становленного</w:t>
      </w:r>
      <w:proofErr w:type="spellEnd"/>
      <w:r w:rsidR="00C10D45" w:rsidRPr="00C10D45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   постановлением  Администрации  города  Иванова </w:t>
      </w:r>
      <w:r w:rsidR="00C10D45" w:rsidRPr="00C10D45">
        <w:rPr>
          <w:rStyle w:val="a3"/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от 29 июля 2021г. N 908</w:t>
      </w:r>
      <w:r w:rsidR="00C10D45" w:rsidRPr="00C10D45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 и  с  учетом времени пребывания Ребенка в </w:t>
      </w:r>
      <w:proofErr w:type="spellStart"/>
      <w:r w:rsidR="00C10D45" w:rsidRPr="00C10D45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группе</w:t>
      </w:r>
      <w:proofErr w:type="gramStart"/>
      <w:r w:rsidR="00C10D45" w:rsidRPr="00C10D45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,у</w:t>
      </w:r>
      <w:proofErr w:type="gramEnd"/>
      <w:r w:rsidR="00C10D45" w:rsidRPr="00C10D45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казанного</w:t>
      </w:r>
      <w:proofErr w:type="spellEnd"/>
      <w:r w:rsidR="00C10D45" w:rsidRPr="00C10D45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в Договора об оказании услуг.</w:t>
      </w:r>
      <w:r w:rsidRPr="00C10D45">
        <w:rPr>
          <w:rFonts w:ascii="Times New Roman" w:hAnsi="Times New Roman" w:cs="Times New Roman"/>
          <w:sz w:val="24"/>
          <w:szCs w:val="24"/>
        </w:rPr>
        <w:t>. "Санитарно-эпидемиологические требования к условиям и организации обучения в общеобразовательных учреждениях".С изменениями и дополнениями от 29 июня 2011г.</w:t>
      </w:r>
    </w:p>
    <w:p w:rsidR="009035B4" w:rsidRPr="00DD18F9" w:rsidRDefault="009035B4" w:rsidP="009035B4">
      <w:pPr>
        <w:rPr>
          <w:rFonts w:ascii="Times New Roman" w:hAnsi="Times New Roman" w:cs="Times New Roman"/>
          <w:b/>
          <w:sz w:val="24"/>
          <w:szCs w:val="24"/>
        </w:rPr>
      </w:pPr>
      <w:r w:rsidRPr="00DD18F9">
        <w:rPr>
          <w:rFonts w:ascii="Times New Roman" w:hAnsi="Times New Roman" w:cs="Times New Roman"/>
          <w:sz w:val="24"/>
          <w:szCs w:val="24"/>
        </w:rPr>
        <w:t>1.3. В настоящем  Порядке  под присмотром и уходом за ребенком понимается комплекс мер по организации питания и  внеурочной деятельности, хозяйственно-бытовому обслуживанию  и обеспечению личной гигиены учащихся.</w:t>
      </w:r>
    </w:p>
    <w:p w:rsidR="009035B4" w:rsidRPr="00DD18F9" w:rsidRDefault="009035B4" w:rsidP="009035B4">
      <w:pPr>
        <w:rPr>
          <w:rFonts w:ascii="Times New Roman" w:hAnsi="Times New Roman" w:cs="Times New Roman"/>
          <w:b/>
          <w:sz w:val="24"/>
          <w:szCs w:val="24"/>
        </w:rPr>
      </w:pPr>
      <w:r w:rsidRPr="00DD18F9">
        <w:rPr>
          <w:rFonts w:ascii="Times New Roman" w:hAnsi="Times New Roman" w:cs="Times New Roman"/>
          <w:b/>
          <w:sz w:val="24"/>
          <w:szCs w:val="24"/>
        </w:rPr>
        <w:t>2. Порядок расчета  родительской платы.</w:t>
      </w:r>
    </w:p>
    <w:p w:rsidR="009035B4" w:rsidRPr="00DD18F9" w:rsidRDefault="009035B4" w:rsidP="009035B4">
      <w:pPr>
        <w:rPr>
          <w:rFonts w:ascii="Times New Roman" w:hAnsi="Times New Roman" w:cs="Times New Roman"/>
          <w:sz w:val="24"/>
          <w:szCs w:val="24"/>
        </w:rPr>
      </w:pPr>
      <w:r w:rsidRPr="00DD18F9">
        <w:rPr>
          <w:rFonts w:ascii="Times New Roman" w:hAnsi="Times New Roman" w:cs="Times New Roman"/>
          <w:sz w:val="24"/>
          <w:szCs w:val="24"/>
        </w:rPr>
        <w:t xml:space="preserve">     2.1. При установлении размера родительской платы за присмотр и уход учитываются следующие затраты:</w:t>
      </w:r>
    </w:p>
    <w:p w:rsidR="009035B4" w:rsidRPr="00DD18F9" w:rsidRDefault="009035B4" w:rsidP="009035B4">
      <w:pPr>
        <w:rPr>
          <w:rFonts w:ascii="Times New Roman" w:hAnsi="Times New Roman" w:cs="Times New Roman"/>
          <w:sz w:val="24"/>
          <w:szCs w:val="24"/>
        </w:rPr>
      </w:pPr>
      <w:r w:rsidRPr="00DD18F9">
        <w:rPr>
          <w:rFonts w:ascii="Times New Roman" w:hAnsi="Times New Roman" w:cs="Times New Roman"/>
          <w:sz w:val="24"/>
          <w:szCs w:val="24"/>
        </w:rPr>
        <w:t>- оплата труда и начисления на оплату труда воспитателей, осуществляющих  присмотр и уход в ГПД;</w:t>
      </w:r>
    </w:p>
    <w:p w:rsidR="009035B4" w:rsidRPr="00DD18F9" w:rsidRDefault="009035B4" w:rsidP="009035B4">
      <w:pPr>
        <w:rPr>
          <w:rFonts w:ascii="Times New Roman" w:hAnsi="Times New Roman" w:cs="Times New Roman"/>
          <w:sz w:val="24"/>
          <w:szCs w:val="24"/>
        </w:rPr>
      </w:pPr>
      <w:r w:rsidRPr="00DD18F9">
        <w:rPr>
          <w:rFonts w:ascii="Times New Roman" w:hAnsi="Times New Roman" w:cs="Times New Roman"/>
          <w:sz w:val="24"/>
          <w:szCs w:val="24"/>
        </w:rPr>
        <w:t xml:space="preserve">     2.2. Не допускается включение в родительскую плату расходов на реализацию   общеобразовательной программы  начального общего, основного общего и среднего общего  образования,  а  также  расходов  на   содержание недвижимого имущества.</w:t>
      </w:r>
    </w:p>
    <w:p w:rsidR="009035B4" w:rsidRPr="00DD18F9" w:rsidRDefault="009035B4" w:rsidP="009035B4">
      <w:pPr>
        <w:rPr>
          <w:rFonts w:ascii="Times New Roman" w:hAnsi="Times New Roman" w:cs="Times New Roman"/>
          <w:sz w:val="24"/>
          <w:szCs w:val="24"/>
        </w:rPr>
      </w:pPr>
      <w:r w:rsidRPr="00DD18F9">
        <w:rPr>
          <w:rFonts w:ascii="Times New Roman" w:hAnsi="Times New Roman" w:cs="Times New Roman"/>
          <w:sz w:val="24"/>
          <w:szCs w:val="24"/>
        </w:rPr>
        <w:t xml:space="preserve">     2.3.  Общеобразовательное учреждение организует питание обучающихся в ГПД в соответствии с </w:t>
      </w:r>
      <w:proofErr w:type="spellStart"/>
      <w:r w:rsidRPr="00DD18F9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DD18F9">
        <w:rPr>
          <w:rFonts w:ascii="Times New Roman" w:hAnsi="Times New Roman" w:cs="Times New Roman"/>
          <w:sz w:val="24"/>
          <w:szCs w:val="24"/>
        </w:rPr>
        <w:t xml:space="preserve"> за счет средств родителей.</w:t>
      </w:r>
    </w:p>
    <w:p w:rsidR="009035B4" w:rsidRPr="00DD18F9" w:rsidRDefault="009035B4" w:rsidP="009035B4">
      <w:pPr>
        <w:rPr>
          <w:rFonts w:ascii="Times New Roman" w:hAnsi="Times New Roman" w:cs="Times New Roman"/>
          <w:sz w:val="24"/>
          <w:szCs w:val="24"/>
        </w:rPr>
      </w:pPr>
      <w:r w:rsidRPr="00DD18F9">
        <w:rPr>
          <w:rFonts w:ascii="Times New Roman" w:hAnsi="Times New Roman" w:cs="Times New Roman"/>
          <w:sz w:val="24"/>
          <w:szCs w:val="24"/>
        </w:rPr>
        <w:t xml:space="preserve">     2.4. Средний размер затрат за присмотр и уход на одного ребенка в день (далее – Расчет), рассчитывается исходя из расчёта заработной платы и начислений воспитателя высшей квалификационной категории</w:t>
      </w:r>
      <w:proofErr w:type="gramStart"/>
      <w:r w:rsidRPr="00DD18F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9035B4" w:rsidRPr="00DD18F9" w:rsidRDefault="009035B4" w:rsidP="009035B4">
      <w:pPr>
        <w:rPr>
          <w:rFonts w:ascii="Times New Roman" w:hAnsi="Times New Roman" w:cs="Times New Roman"/>
          <w:b/>
          <w:sz w:val="24"/>
          <w:szCs w:val="24"/>
        </w:rPr>
      </w:pPr>
      <w:r w:rsidRPr="00DD18F9">
        <w:rPr>
          <w:rFonts w:ascii="Times New Roman" w:hAnsi="Times New Roman" w:cs="Times New Roman"/>
          <w:b/>
          <w:sz w:val="24"/>
          <w:szCs w:val="24"/>
        </w:rPr>
        <w:lastRenderedPageBreak/>
        <w:t>3.     Порядок предоставления льгот по родительской плате.</w:t>
      </w:r>
    </w:p>
    <w:p w:rsidR="009035B4" w:rsidRPr="00DD18F9" w:rsidRDefault="009035B4" w:rsidP="009035B4">
      <w:pPr>
        <w:rPr>
          <w:rFonts w:ascii="Times New Roman" w:hAnsi="Times New Roman" w:cs="Times New Roman"/>
          <w:sz w:val="24"/>
          <w:szCs w:val="24"/>
        </w:rPr>
      </w:pPr>
      <w:r w:rsidRPr="00DD18F9">
        <w:rPr>
          <w:rFonts w:ascii="Times New Roman" w:hAnsi="Times New Roman" w:cs="Times New Roman"/>
          <w:sz w:val="24"/>
          <w:szCs w:val="24"/>
        </w:rPr>
        <w:t xml:space="preserve">     3.1. Родительская плата в размере 70% взимается с родителей (законных представителей), имеющих трех и более несовершеннолетних детей.</w:t>
      </w:r>
    </w:p>
    <w:p w:rsidR="009035B4" w:rsidRPr="00DD18F9" w:rsidRDefault="00DD18F9" w:rsidP="009035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3.2</w:t>
      </w:r>
      <w:r w:rsidR="009035B4" w:rsidRPr="00DD18F9">
        <w:rPr>
          <w:rFonts w:ascii="Times New Roman" w:hAnsi="Times New Roman" w:cs="Times New Roman"/>
          <w:sz w:val="24"/>
          <w:szCs w:val="24"/>
        </w:rPr>
        <w:t>. Для получения права пользования льготами, родители (законные представители) предоставляют в муниципальное образовательное учреждение заявление и документы, подтверждающие право на льготу.  На основе предоставленных документов руководитель   издает приказ о полном или частичном освобождении данных родителей (законных представителей) от внесения родительской платы за услуги по  присмотру и уходу за детьми  в ГПД.</w:t>
      </w:r>
    </w:p>
    <w:p w:rsidR="009035B4" w:rsidRPr="00DD18F9" w:rsidRDefault="00DD18F9" w:rsidP="009035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3.3</w:t>
      </w:r>
      <w:r w:rsidR="009035B4" w:rsidRPr="00DD18F9">
        <w:rPr>
          <w:rFonts w:ascii="Times New Roman" w:hAnsi="Times New Roman" w:cs="Times New Roman"/>
          <w:sz w:val="24"/>
          <w:szCs w:val="24"/>
        </w:rPr>
        <w:t xml:space="preserve">. В случае предоставления неполного пакета документов, наличия в документах исправлений или неполной информации  заявитель уведомляется о необходимости устранения этих недостатков в срок не более 5-х рабочих дней со дня подачи заявления.  </w:t>
      </w:r>
    </w:p>
    <w:p w:rsidR="009035B4" w:rsidRPr="00DD18F9" w:rsidRDefault="00DD18F9" w:rsidP="009035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3.4</w:t>
      </w:r>
      <w:r w:rsidR="009035B4" w:rsidRPr="00DD18F9">
        <w:rPr>
          <w:rFonts w:ascii="Times New Roman" w:hAnsi="Times New Roman" w:cs="Times New Roman"/>
          <w:sz w:val="24"/>
          <w:szCs w:val="24"/>
        </w:rPr>
        <w:t>. После прекращения оснований для предоставления льготы родители (законные представители) обязаны уведомить об этом руководителя Организации в течение 14 дней со дня прекращения оснований.</w:t>
      </w:r>
    </w:p>
    <w:p w:rsidR="009035B4" w:rsidRPr="00DD18F9" w:rsidRDefault="009035B4" w:rsidP="009035B4">
      <w:pPr>
        <w:rPr>
          <w:rFonts w:ascii="Times New Roman" w:hAnsi="Times New Roman" w:cs="Times New Roman"/>
          <w:b/>
          <w:sz w:val="24"/>
          <w:szCs w:val="24"/>
        </w:rPr>
      </w:pPr>
      <w:r w:rsidRPr="00DD18F9">
        <w:rPr>
          <w:rFonts w:ascii="Times New Roman" w:hAnsi="Times New Roman" w:cs="Times New Roman"/>
          <w:b/>
          <w:sz w:val="24"/>
          <w:szCs w:val="24"/>
        </w:rPr>
        <w:t>4.     Порядок поступления родительской платы.</w:t>
      </w:r>
    </w:p>
    <w:p w:rsidR="009035B4" w:rsidRPr="00DD18F9" w:rsidRDefault="009035B4" w:rsidP="009035B4">
      <w:pPr>
        <w:rPr>
          <w:rFonts w:ascii="Times New Roman" w:hAnsi="Times New Roman" w:cs="Times New Roman"/>
          <w:sz w:val="24"/>
          <w:szCs w:val="24"/>
        </w:rPr>
      </w:pPr>
      <w:r w:rsidRPr="00DD18F9">
        <w:rPr>
          <w:rFonts w:ascii="Times New Roman" w:hAnsi="Times New Roman" w:cs="Times New Roman"/>
          <w:sz w:val="24"/>
          <w:szCs w:val="24"/>
        </w:rPr>
        <w:t xml:space="preserve">     4.1. Начисление родительской платы производится  согласно календарному графику работы  ГПД  и табелю посещаемости детей.</w:t>
      </w:r>
    </w:p>
    <w:p w:rsidR="009035B4" w:rsidRPr="00DD18F9" w:rsidRDefault="009035B4" w:rsidP="009035B4">
      <w:pPr>
        <w:rPr>
          <w:rFonts w:ascii="Times New Roman" w:hAnsi="Times New Roman" w:cs="Times New Roman"/>
          <w:sz w:val="24"/>
          <w:szCs w:val="24"/>
        </w:rPr>
      </w:pPr>
      <w:r w:rsidRPr="00DD18F9">
        <w:rPr>
          <w:rFonts w:ascii="Times New Roman" w:hAnsi="Times New Roman" w:cs="Times New Roman"/>
          <w:sz w:val="24"/>
          <w:szCs w:val="24"/>
        </w:rPr>
        <w:t xml:space="preserve">     4.2. Родительская плата за текущий месяц вносится не позднее 20-го числа расчетного месяца.</w:t>
      </w:r>
    </w:p>
    <w:p w:rsidR="009035B4" w:rsidRPr="00DD18F9" w:rsidRDefault="009035B4" w:rsidP="009035B4">
      <w:pPr>
        <w:rPr>
          <w:rFonts w:ascii="Times New Roman" w:hAnsi="Times New Roman" w:cs="Times New Roman"/>
          <w:sz w:val="24"/>
          <w:szCs w:val="24"/>
        </w:rPr>
      </w:pPr>
      <w:r w:rsidRPr="00DD18F9">
        <w:rPr>
          <w:rFonts w:ascii="Times New Roman" w:hAnsi="Times New Roman" w:cs="Times New Roman"/>
          <w:sz w:val="24"/>
          <w:szCs w:val="24"/>
        </w:rPr>
        <w:t xml:space="preserve">     4.3. Родительская плата принимается в форме перечислений через отделение банка, почтовое отделение связи. Суммы средств, полученных от родителей (законных представителей), зачисляются на лицевой счет муниципальной образовательной организации.</w:t>
      </w:r>
    </w:p>
    <w:p w:rsidR="009035B4" w:rsidRPr="00DD18F9" w:rsidRDefault="009035B4" w:rsidP="009035B4">
      <w:pPr>
        <w:rPr>
          <w:rFonts w:ascii="Times New Roman" w:hAnsi="Times New Roman" w:cs="Times New Roman"/>
          <w:sz w:val="24"/>
          <w:szCs w:val="24"/>
        </w:rPr>
      </w:pPr>
      <w:r w:rsidRPr="00DD18F9">
        <w:rPr>
          <w:rFonts w:ascii="Times New Roman" w:hAnsi="Times New Roman" w:cs="Times New Roman"/>
          <w:sz w:val="24"/>
          <w:szCs w:val="24"/>
        </w:rPr>
        <w:t xml:space="preserve">     4.4. Родительская плата не взимается в случае отсутствия ребенка по уважительным причинам: по болезни, отпуска родителей (законных представителей), а также при  закрытии ГПД на ремонтные и (или) аварийные работы или при отсутствии водо-тепло и энергоснабжения.</w:t>
      </w:r>
    </w:p>
    <w:p w:rsidR="009035B4" w:rsidRPr="00DD18F9" w:rsidRDefault="009035B4" w:rsidP="009035B4">
      <w:pPr>
        <w:rPr>
          <w:rFonts w:ascii="Times New Roman" w:hAnsi="Times New Roman" w:cs="Times New Roman"/>
          <w:sz w:val="24"/>
          <w:szCs w:val="24"/>
        </w:rPr>
      </w:pPr>
      <w:r w:rsidRPr="00DD18F9">
        <w:rPr>
          <w:rFonts w:ascii="Times New Roman" w:hAnsi="Times New Roman" w:cs="Times New Roman"/>
          <w:sz w:val="24"/>
          <w:szCs w:val="24"/>
        </w:rPr>
        <w:t xml:space="preserve">     4.5. В случае отсутствия ребенка в муниципальной образовательной организации родитель уведомляет воспитателя ГПД об отсутствии ребенка посредством телефонной связи или лично в течение первого дня отсутствия, при этом отсутствие ребенка отмечается в табеле учета посещаемости детьми ГПД. В случаях длительного отсутствия ребенка по уважительным причинам с 5 календарных дней и более непрерывно (за исключением выходных и праздничных дней) родительская плата не взимается на основании следующих документов:</w:t>
      </w:r>
    </w:p>
    <w:p w:rsidR="009035B4" w:rsidRPr="00DD18F9" w:rsidRDefault="009035B4" w:rsidP="009035B4">
      <w:pPr>
        <w:rPr>
          <w:rFonts w:ascii="Times New Roman" w:hAnsi="Times New Roman" w:cs="Times New Roman"/>
          <w:sz w:val="24"/>
          <w:szCs w:val="24"/>
        </w:rPr>
      </w:pPr>
      <w:r w:rsidRPr="00DD18F9">
        <w:rPr>
          <w:rFonts w:ascii="Times New Roman" w:hAnsi="Times New Roman" w:cs="Times New Roman"/>
          <w:sz w:val="24"/>
          <w:szCs w:val="24"/>
        </w:rPr>
        <w:t xml:space="preserve">     - справки из медицинского учреждения (в случае болезни);</w:t>
      </w:r>
    </w:p>
    <w:p w:rsidR="009035B4" w:rsidRPr="00DD18F9" w:rsidRDefault="009035B4" w:rsidP="009035B4">
      <w:pPr>
        <w:rPr>
          <w:rFonts w:ascii="Times New Roman" w:hAnsi="Times New Roman" w:cs="Times New Roman"/>
          <w:sz w:val="24"/>
          <w:szCs w:val="24"/>
        </w:rPr>
      </w:pPr>
      <w:r w:rsidRPr="00DD18F9">
        <w:rPr>
          <w:rFonts w:ascii="Times New Roman" w:hAnsi="Times New Roman" w:cs="Times New Roman"/>
          <w:sz w:val="24"/>
          <w:szCs w:val="24"/>
        </w:rPr>
        <w:lastRenderedPageBreak/>
        <w:t xml:space="preserve">     - заявления родителей (законных представителей) о временном выводе ребенка из списков воспитанников ГПД с сохранением места (в случае отпуска родителей, санаторно-курортного лечения и др.).</w:t>
      </w:r>
    </w:p>
    <w:p w:rsidR="009035B4" w:rsidRPr="00DD18F9" w:rsidRDefault="009035B4" w:rsidP="009035B4">
      <w:pPr>
        <w:rPr>
          <w:rFonts w:ascii="Times New Roman" w:hAnsi="Times New Roman" w:cs="Times New Roman"/>
          <w:sz w:val="24"/>
          <w:szCs w:val="24"/>
        </w:rPr>
      </w:pPr>
      <w:r w:rsidRPr="00DD18F9">
        <w:rPr>
          <w:rFonts w:ascii="Times New Roman" w:hAnsi="Times New Roman" w:cs="Times New Roman"/>
          <w:sz w:val="24"/>
          <w:szCs w:val="24"/>
        </w:rPr>
        <w:t xml:space="preserve">     4.6. Днями непосещения считаются дни, следующие после дня уведомления родителями (законными представителями) о невозможности посещения ребенком ГПД.</w:t>
      </w:r>
    </w:p>
    <w:p w:rsidR="009035B4" w:rsidRPr="00DD18F9" w:rsidRDefault="009035B4" w:rsidP="009035B4">
      <w:pPr>
        <w:rPr>
          <w:rFonts w:ascii="Times New Roman" w:hAnsi="Times New Roman" w:cs="Times New Roman"/>
          <w:sz w:val="24"/>
          <w:szCs w:val="24"/>
        </w:rPr>
      </w:pPr>
      <w:r w:rsidRPr="00DD18F9">
        <w:rPr>
          <w:rFonts w:ascii="Times New Roman" w:hAnsi="Times New Roman" w:cs="Times New Roman"/>
          <w:sz w:val="24"/>
          <w:szCs w:val="24"/>
        </w:rPr>
        <w:t xml:space="preserve">     4.7. Внесенная родительская плата за дни непосещения ребенком ГПД учитывается при оплате за следующий месяц или подлежит возврату.</w:t>
      </w:r>
    </w:p>
    <w:p w:rsidR="009035B4" w:rsidRPr="00DD18F9" w:rsidRDefault="009035B4" w:rsidP="009035B4">
      <w:pPr>
        <w:rPr>
          <w:rFonts w:ascii="Times New Roman" w:hAnsi="Times New Roman" w:cs="Times New Roman"/>
          <w:sz w:val="24"/>
          <w:szCs w:val="24"/>
        </w:rPr>
      </w:pPr>
      <w:r w:rsidRPr="00DD18F9">
        <w:rPr>
          <w:rFonts w:ascii="Times New Roman" w:hAnsi="Times New Roman" w:cs="Times New Roman"/>
          <w:sz w:val="24"/>
          <w:szCs w:val="24"/>
        </w:rPr>
        <w:t xml:space="preserve">     4.8. В случае выбытия ребенка из ГПД возврат излишне уплаченной родительской платы производится на основании  заявления родителя (законного представителя) и приказа руководителя  организации.     </w:t>
      </w:r>
    </w:p>
    <w:p w:rsidR="009035B4" w:rsidRPr="00DD18F9" w:rsidRDefault="009035B4" w:rsidP="009035B4">
      <w:pPr>
        <w:rPr>
          <w:rFonts w:ascii="Times New Roman" w:hAnsi="Times New Roman" w:cs="Times New Roman"/>
          <w:b/>
          <w:sz w:val="24"/>
          <w:szCs w:val="24"/>
        </w:rPr>
      </w:pPr>
      <w:r w:rsidRPr="00DD18F9">
        <w:rPr>
          <w:rFonts w:ascii="Times New Roman" w:hAnsi="Times New Roman" w:cs="Times New Roman"/>
          <w:b/>
          <w:sz w:val="24"/>
          <w:szCs w:val="24"/>
        </w:rPr>
        <w:t>5.     Порядок расходования родительской платы</w:t>
      </w:r>
    </w:p>
    <w:p w:rsidR="009035B4" w:rsidRPr="00DD18F9" w:rsidRDefault="009035B4" w:rsidP="009035B4">
      <w:pPr>
        <w:rPr>
          <w:rFonts w:ascii="Times New Roman" w:hAnsi="Times New Roman" w:cs="Times New Roman"/>
          <w:sz w:val="24"/>
          <w:szCs w:val="24"/>
        </w:rPr>
      </w:pPr>
      <w:r w:rsidRPr="00DD18F9">
        <w:rPr>
          <w:rFonts w:ascii="Times New Roman" w:hAnsi="Times New Roman" w:cs="Times New Roman"/>
          <w:sz w:val="24"/>
          <w:szCs w:val="24"/>
        </w:rPr>
        <w:t xml:space="preserve">      5.1. Средства, полученные от родителей (законных представителей) за присмотр и уход за детьми в ГПД, расходуются в соответствии с затратами, указанными в п.2.1 настоящего Порядка.</w:t>
      </w:r>
    </w:p>
    <w:p w:rsidR="00DD18F9" w:rsidRPr="00DD18F9" w:rsidRDefault="009035B4" w:rsidP="00DD18F9">
      <w:pPr>
        <w:rPr>
          <w:rFonts w:ascii="Times New Roman" w:hAnsi="Times New Roman" w:cs="Times New Roman"/>
          <w:b/>
          <w:sz w:val="24"/>
          <w:szCs w:val="24"/>
        </w:rPr>
      </w:pPr>
      <w:r w:rsidRPr="00DD18F9">
        <w:rPr>
          <w:rFonts w:ascii="Times New Roman" w:hAnsi="Times New Roman" w:cs="Times New Roman"/>
          <w:b/>
          <w:sz w:val="24"/>
          <w:szCs w:val="24"/>
        </w:rPr>
        <w:t>6. Контроль и ответственность за поступлением и использованием</w:t>
      </w:r>
      <w:r w:rsidR="00DD18F9" w:rsidRPr="00DD18F9">
        <w:rPr>
          <w:rFonts w:ascii="Times New Roman" w:hAnsi="Times New Roman" w:cs="Times New Roman"/>
          <w:b/>
          <w:sz w:val="24"/>
          <w:szCs w:val="24"/>
        </w:rPr>
        <w:t xml:space="preserve">родительской платы. </w:t>
      </w:r>
    </w:p>
    <w:p w:rsidR="00DD18F9" w:rsidRPr="00DD18F9" w:rsidRDefault="00DD18F9" w:rsidP="00DD18F9">
      <w:pPr>
        <w:rPr>
          <w:rFonts w:ascii="Times New Roman" w:hAnsi="Times New Roman" w:cs="Times New Roman"/>
          <w:sz w:val="24"/>
          <w:szCs w:val="24"/>
        </w:rPr>
      </w:pPr>
      <w:r w:rsidRPr="00DD18F9">
        <w:rPr>
          <w:rFonts w:ascii="Times New Roman" w:hAnsi="Times New Roman" w:cs="Times New Roman"/>
          <w:sz w:val="24"/>
          <w:szCs w:val="24"/>
        </w:rPr>
        <w:t xml:space="preserve">      6.1. Ответственность за правильность предоставления льгот по родительской плате несет муниципальное образовательное учреждение.</w:t>
      </w:r>
    </w:p>
    <w:p w:rsidR="00DD18F9" w:rsidRPr="00DD18F9" w:rsidRDefault="00DD18F9" w:rsidP="00DD18F9">
      <w:pPr>
        <w:rPr>
          <w:rFonts w:ascii="Times New Roman" w:hAnsi="Times New Roman" w:cs="Times New Roman"/>
          <w:sz w:val="24"/>
          <w:szCs w:val="24"/>
        </w:rPr>
      </w:pPr>
      <w:r w:rsidRPr="00DD18F9">
        <w:rPr>
          <w:rFonts w:ascii="Times New Roman" w:hAnsi="Times New Roman" w:cs="Times New Roman"/>
          <w:sz w:val="24"/>
          <w:szCs w:val="24"/>
        </w:rPr>
        <w:t xml:space="preserve">      6.3. Порядок взыскания задолженности с родителей (законных представителей) в случае несвоевременного внесения родительской платы определяется в соответствии с действующим законодательством, регулируется уставом  муниципальной образовательной организации и договором между родителями (законными представителями) и  муниципальной образовательной организацией.</w:t>
      </w:r>
    </w:p>
    <w:p w:rsidR="00DD18F9" w:rsidRPr="00DD18F9" w:rsidRDefault="00DD18F9" w:rsidP="00DD18F9">
      <w:pPr>
        <w:rPr>
          <w:rFonts w:ascii="Times New Roman" w:hAnsi="Times New Roman" w:cs="Times New Roman"/>
          <w:sz w:val="24"/>
          <w:szCs w:val="24"/>
        </w:rPr>
      </w:pPr>
      <w:r w:rsidRPr="00DD18F9">
        <w:rPr>
          <w:rFonts w:ascii="Times New Roman" w:hAnsi="Times New Roman" w:cs="Times New Roman"/>
          <w:sz w:val="24"/>
          <w:szCs w:val="24"/>
        </w:rPr>
        <w:t xml:space="preserve">     6.4.  </w:t>
      </w:r>
      <w:proofErr w:type="gramStart"/>
      <w:r w:rsidRPr="00DD18F9"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 w:rsidRPr="00DD18F9">
        <w:rPr>
          <w:rFonts w:ascii="Times New Roman" w:hAnsi="Times New Roman" w:cs="Times New Roman"/>
          <w:sz w:val="24"/>
          <w:szCs w:val="24"/>
        </w:rPr>
        <w:t xml:space="preserve"> правильностью начисления размера родительской платы, а также за целевым использованием денежных средств, поступивших в качестве родительской платы, возлагается на  МКУ «Централизованная бухгалтерия по обслуживанию учреждений образования».</w:t>
      </w:r>
    </w:p>
    <w:p w:rsidR="00DD18F9" w:rsidRPr="00DD18F9" w:rsidRDefault="00DD18F9" w:rsidP="00DD18F9">
      <w:pPr>
        <w:rPr>
          <w:rFonts w:ascii="Times New Roman" w:hAnsi="Times New Roman" w:cs="Times New Roman"/>
          <w:sz w:val="24"/>
          <w:szCs w:val="24"/>
        </w:rPr>
      </w:pPr>
    </w:p>
    <w:p w:rsidR="00DD18F9" w:rsidRPr="00DD18F9" w:rsidRDefault="00DD18F9">
      <w:pPr>
        <w:rPr>
          <w:rFonts w:ascii="Times New Roman" w:hAnsi="Times New Roman" w:cs="Times New Roman"/>
          <w:sz w:val="24"/>
          <w:szCs w:val="24"/>
        </w:rPr>
      </w:pPr>
    </w:p>
    <w:sectPr w:rsidR="00DD18F9" w:rsidRPr="00DD18F9" w:rsidSect="000426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5A3E"/>
    <w:rsid w:val="000426FA"/>
    <w:rsid w:val="001713F7"/>
    <w:rsid w:val="00173DFB"/>
    <w:rsid w:val="001C0A45"/>
    <w:rsid w:val="001D69BA"/>
    <w:rsid w:val="001F437A"/>
    <w:rsid w:val="00287C82"/>
    <w:rsid w:val="002B6556"/>
    <w:rsid w:val="002D7CAB"/>
    <w:rsid w:val="00335A69"/>
    <w:rsid w:val="003462ED"/>
    <w:rsid w:val="00372029"/>
    <w:rsid w:val="00372427"/>
    <w:rsid w:val="003B4837"/>
    <w:rsid w:val="003C3898"/>
    <w:rsid w:val="00411FA8"/>
    <w:rsid w:val="00442D9F"/>
    <w:rsid w:val="00482243"/>
    <w:rsid w:val="004C15DD"/>
    <w:rsid w:val="00565D29"/>
    <w:rsid w:val="005930BA"/>
    <w:rsid w:val="005B0982"/>
    <w:rsid w:val="005C425B"/>
    <w:rsid w:val="006556CF"/>
    <w:rsid w:val="008800FD"/>
    <w:rsid w:val="008A111E"/>
    <w:rsid w:val="008B24B9"/>
    <w:rsid w:val="008C2726"/>
    <w:rsid w:val="009035B4"/>
    <w:rsid w:val="00943DA9"/>
    <w:rsid w:val="009A3225"/>
    <w:rsid w:val="009F7D2D"/>
    <w:rsid w:val="00A34DA7"/>
    <w:rsid w:val="00AA042B"/>
    <w:rsid w:val="00AE6F1B"/>
    <w:rsid w:val="00B06882"/>
    <w:rsid w:val="00B618B7"/>
    <w:rsid w:val="00BE5F47"/>
    <w:rsid w:val="00C05A13"/>
    <w:rsid w:val="00C07364"/>
    <w:rsid w:val="00C10D45"/>
    <w:rsid w:val="00C25A3E"/>
    <w:rsid w:val="00C635AD"/>
    <w:rsid w:val="00CF399F"/>
    <w:rsid w:val="00D65AE5"/>
    <w:rsid w:val="00D873F9"/>
    <w:rsid w:val="00DD18F9"/>
    <w:rsid w:val="00DE10F8"/>
    <w:rsid w:val="00E378B2"/>
    <w:rsid w:val="00E54288"/>
    <w:rsid w:val="00E966FA"/>
    <w:rsid w:val="00EF26B0"/>
    <w:rsid w:val="00F244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6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10D4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998</Words>
  <Characters>5690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LERA</cp:lastModifiedBy>
  <cp:revision>8</cp:revision>
  <dcterms:created xsi:type="dcterms:W3CDTF">2014-10-28T14:44:00Z</dcterms:created>
  <dcterms:modified xsi:type="dcterms:W3CDTF">2023-04-29T11:11:00Z</dcterms:modified>
</cp:coreProperties>
</file>