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EC" w:rsidRPr="00A175EC" w:rsidRDefault="00A175EC" w:rsidP="00A175EC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30"/>
          <w:szCs w:val="30"/>
        </w:rPr>
      </w:pPr>
      <w:r w:rsidRPr="00A175EC">
        <w:rPr>
          <w:rFonts w:ascii="Arial" w:eastAsia="Times New Roman" w:hAnsi="Arial" w:cs="Arial"/>
          <w:kern w:val="36"/>
          <w:sz w:val="30"/>
          <w:szCs w:val="30"/>
        </w:rPr>
        <w:t>Расписание ГИА-9</w:t>
      </w:r>
    </w:p>
    <w:p w:rsidR="00A175EC" w:rsidRPr="00A175EC" w:rsidRDefault="00A175EC" w:rsidP="00A175EC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sz w:val="14"/>
          <w:szCs w:val="14"/>
        </w:rPr>
      </w:pPr>
      <w:hyperlink r:id="rId4" w:history="1">
        <w:r w:rsidRPr="00A175EC">
          <w:rPr>
            <w:rFonts w:ascii="Arial" w:eastAsia="Times New Roman" w:hAnsi="Arial" w:cs="Arial"/>
            <w:sz w:val="14"/>
          </w:rPr>
          <w:t>Приказ Министерства просвещения Российской Федерации и Федеральной службы по надзору в сфере образования и науки от 16.11.2022 №990/1144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2023 году"</w:t>
        </w:r>
      </w:hyperlink>
    </w:p>
    <w:p w:rsidR="00A175EC" w:rsidRPr="00A175EC" w:rsidRDefault="00A175EC" w:rsidP="00A175EC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hyperlink r:id="rId5" w:history="1">
        <w:proofErr w:type="gramStart"/>
        <w:r w:rsidRPr="00A175EC">
          <w:rPr>
            <w:rFonts w:ascii="Arial" w:eastAsia="Times New Roman" w:hAnsi="Arial" w:cs="Arial"/>
            <w:sz w:val="14"/>
          </w:rPr>
          <w:t xml:space="preserve">Приказ </w:t>
        </w:r>
        <w:proofErr w:type="spellStart"/>
        <w:r w:rsidRPr="00A175EC">
          <w:rPr>
            <w:rFonts w:ascii="Arial" w:eastAsia="Times New Roman" w:hAnsi="Arial" w:cs="Arial"/>
            <w:sz w:val="14"/>
          </w:rPr>
          <w:t>Минестерства</w:t>
        </w:r>
        <w:proofErr w:type="spellEnd"/>
        <w:r w:rsidRPr="00A175EC">
          <w:rPr>
            <w:rFonts w:ascii="Arial" w:eastAsia="Times New Roman" w:hAnsi="Arial" w:cs="Arial"/>
            <w:sz w:val="14"/>
          </w:rPr>
          <w:t xml:space="preserve"> просвещения Российской Федерации и Федеральной службы по надзору в сфере образования и науки от 16.11.2022 №991/1145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2023 году"</w:t>
        </w:r>
      </w:hyperlink>
      <w:proofErr w:type="gramEnd"/>
    </w:p>
    <w:tbl>
      <w:tblPr>
        <w:tblW w:w="7983" w:type="dxa"/>
        <w:tblBorders>
          <w:top w:val="single" w:sz="8" w:space="0" w:color="EEEEEE"/>
          <w:left w:val="single" w:sz="8" w:space="0" w:color="EEEEEE"/>
          <w:bottom w:val="single" w:sz="8" w:space="0" w:color="EEEEEE"/>
          <w:right w:val="single" w:sz="8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9"/>
        <w:gridCol w:w="3244"/>
        <w:gridCol w:w="3310"/>
      </w:tblGrid>
      <w:tr w:rsidR="00A175EC" w:rsidRPr="00A175EC" w:rsidTr="00A175EC">
        <w:trPr>
          <w:trHeight w:val="207"/>
          <w:tblHeader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BF2C2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b/>
                <w:bCs/>
                <w:color w:val="FFFFFF"/>
                <w:sz w:val="14"/>
              </w:rPr>
              <w:t>Дата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BF2C2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b/>
                <w:bCs/>
                <w:color w:val="FFFFFF"/>
                <w:sz w:val="14"/>
              </w:rPr>
              <w:t>ОГЭ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BF2C2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b/>
                <w:bCs/>
                <w:color w:val="FFFFFF"/>
                <w:sz w:val="14"/>
              </w:rPr>
              <w:t>ГВЭ</w:t>
            </w:r>
          </w:p>
        </w:tc>
      </w:tr>
      <w:tr w:rsidR="00A175EC" w:rsidRPr="00A175EC" w:rsidTr="00A175EC">
        <w:trPr>
          <w:trHeight w:val="207"/>
          <w:tblHeader/>
        </w:trPr>
        <w:tc>
          <w:tcPr>
            <w:tcW w:w="7707" w:type="dxa"/>
            <w:gridSpan w:val="3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BF2C2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b/>
                <w:bCs/>
                <w:color w:val="FFFFFF"/>
                <w:sz w:val="14"/>
              </w:rPr>
              <w:t>Досрочный период</w:t>
            </w:r>
          </w:p>
        </w:tc>
      </w:tr>
      <w:tr w:rsidR="00A175EC" w:rsidRPr="00A175EC" w:rsidTr="00A175EC">
        <w:trPr>
          <w:trHeight w:val="196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 апреля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математика 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 апреля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русский язык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русский язык 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 апреля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информатика и ИКТ, обществознание, химия, литература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информатика и ИКТ, обществознание, химия, литература 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мая (</w:t>
            </w:r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</w:t>
            </w:r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история, биология, физика, география, иностранные языки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история, биология, физика, география, иностранные языки 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 мая (</w:t>
            </w:r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</w:t>
            </w:r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математика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математика 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 мая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информатика и ИКТ, обществознание, химия, литература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информатика и ИКТ, обществознание, химия, литература 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 мая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история, биология, физика, география, иностранные языки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история, биология, физика, география, иностранные языки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 мая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русский язык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русский язык 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 мая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 </w:t>
            </w:r>
          </w:p>
        </w:tc>
      </w:tr>
      <w:tr w:rsidR="00A175EC" w:rsidRPr="00A175EC" w:rsidTr="00A175EC">
        <w:trPr>
          <w:trHeight w:val="207"/>
          <w:tblHeader/>
        </w:trPr>
        <w:tc>
          <w:tcPr>
            <w:tcW w:w="7707" w:type="dxa"/>
            <w:gridSpan w:val="3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BF2C2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b/>
                <w:bCs/>
                <w:color w:val="FFFFFF"/>
                <w:sz w:val="14"/>
              </w:rPr>
              <w:t>Основной период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24 мая (</w:t>
            </w:r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</w:t>
            </w:r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история, физика, биология 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история, </w:t>
            </w:r>
            <w:proofErr w:type="spell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физка</w:t>
            </w:r>
            <w:proofErr w:type="spell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 биология 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 мая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обществознание, информатика и ИКТ, география, химия 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обществознание, информатика и ИКТ, география, химия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 июня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иностранные языки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иностранные языки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июня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сб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иностранные языки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июня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русский язык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русский язык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июня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математика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14 июня (</w:t>
            </w:r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</w:t>
            </w:r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литература, физика, информатика и ИКТ, география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литература, физика, информатика и ИКТ, география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17 июня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сб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обществознание, биология, химия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обществознание, биология, химия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 июня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русский язык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русский язык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 июня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 (кроме русского языка и математики)</w:t>
            </w:r>
          </w:p>
        </w:tc>
      </w:tr>
      <w:tr w:rsidR="00A175EC" w:rsidRPr="00A175EC" w:rsidTr="00A175EC">
        <w:trPr>
          <w:trHeight w:val="415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28 июня (</w:t>
            </w:r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</w:t>
            </w:r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математика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математика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29 июня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 (кроме русского языка и математики)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 июня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 июля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сб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</w:t>
            </w:r>
          </w:p>
        </w:tc>
      </w:tr>
      <w:tr w:rsidR="00A175EC" w:rsidRPr="00A175EC" w:rsidTr="00A175EC">
        <w:trPr>
          <w:trHeight w:val="207"/>
          <w:tblHeader/>
        </w:trPr>
        <w:tc>
          <w:tcPr>
            <w:tcW w:w="7707" w:type="dxa"/>
            <w:gridSpan w:val="3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BF2C2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FFFFFF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b/>
                <w:bCs/>
                <w:color w:val="FFFFFF"/>
                <w:sz w:val="14"/>
              </w:rPr>
              <w:t>Дополнительный период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 сентября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пн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математика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математика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 сентября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русский язык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русский язык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12 сентября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история, биология, физика, география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история, биология, физика, география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15 сентября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обществознание, химия, информатика и ИКТ, литература, иностранные языки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 сентября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русский язык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русский язык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 сентября (</w:t>
            </w:r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ср</w:t>
            </w:r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математика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математика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 сентября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чт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 (кроме русского языка и математики)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22 сентября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пт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 (кроме русского языка и математики)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 (кроме русского языка и математики)</w:t>
            </w:r>
          </w:p>
        </w:tc>
      </w:tr>
      <w:tr w:rsidR="00A175EC" w:rsidRPr="00A175EC" w:rsidTr="00A175EC">
        <w:trPr>
          <w:trHeight w:val="207"/>
        </w:trPr>
        <w:tc>
          <w:tcPr>
            <w:tcW w:w="137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23 сентября (</w:t>
            </w:r>
            <w:proofErr w:type="spellStart"/>
            <w:proofErr w:type="gramStart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сб</w:t>
            </w:r>
            <w:proofErr w:type="spellEnd"/>
            <w:proofErr w:type="gramEnd"/>
            <w:r w:rsidRPr="00A175EC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313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 </w:t>
            </w:r>
          </w:p>
        </w:tc>
        <w:tc>
          <w:tcPr>
            <w:tcW w:w="2712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A175EC" w:rsidRPr="00A175EC" w:rsidRDefault="00A175EC" w:rsidP="00A175EC">
            <w:pPr>
              <w:spacing w:before="138" w:after="138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A175EC">
              <w:rPr>
                <w:rFonts w:ascii="Arial" w:eastAsia="Times New Roman" w:hAnsi="Arial" w:cs="Arial"/>
                <w:i/>
                <w:iCs/>
                <w:color w:val="000000"/>
                <w:sz w:val="14"/>
              </w:rPr>
              <w:t>резерв: по всем учебным предметам </w:t>
            </w:r>
          </w:p>
        </w:tc>
      </w:tr>
    </w:tbl>
    <w:p w:rsidR="00C25E7C" w:rsidRDefault="00C25E7C"/>
    <w:sectPr w:rsidR="00C2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175EC"/>
    <w:rsid w:val="00A175EC"/>
    <w:rsid w:val="00C2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5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5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1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175EC"/>
    <w:rPr>
      <w:color w:val="0000FF"/>
      <w:u w:val="single"/>
    </w:rPr>
  </w:style>
  <w:style w:type="character" w:styleId="a5">
    <w:name w:val="Strong"/>
    <w:basedOn w:val="a0"/>
    <w:uiPriority w:val="22"/>
    <w:qFormat/>
    <w:rsid w:val="00A175EC"/>
    <w:rPr>
      <w:b/>
      <w:bCs/>
    </w:rPr>
  </w:style>
  <w:style w:type="character" w:styleId="a6">
    <w:name w:val="Emphasis"/>
    <w:basedOn w:val="a0"/>
    <w:uiPriority w:val="20"/>
    <w:qFormat/>
    <w:rsid w:val="00A175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vege.ru/documents/upload/1636" TargetMode="External"/><Relationship Id="rId4" Type="http://schemas.openxmlformats.org/officeDocument/2006/relationships/hyperlink" Target="https://www.ivege.ru/documents/upload/1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3207</Characters>
  <Application>Microsoft Office Word</Application>
  <DocSecurity>0</DocSecurity>
  <Lines>26</Lines>
  <Paragraphs>7</Paragraphs>
  <ScaleCrop>false</ScaleCrop>
  <Company>school28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phisic</dc:creator>
  <cp:keywords/>
  <dc:description/>
  <cp:lastModifiedBy>phisic</cp:lastModifiedBy>
  <cp:revision>3</cp:revision>
  <dcterms:created xsi:type="dcterms:W3CDTF">2023-04-29T07:26:00Z</dcterms:created>
  <dcterms:modified xsi:type="dcterms:W3CDTF">2023-04-29T07:26:00Z</dcterms:modified>
</cp:coreProperties>
</file>