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09" w:rsidRPr="001C5509" w:rsidRDefault="001C5509" w:rsidP="001C550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1C550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Планы</w:t>
      </w:r>
    </w:p>
    <w:p w:rsidR="0025287E" w:rsidRDefault="001C5509" w:rsidP="001C550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5509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 независимой оценки  качества</w:t>
      </w:r>
    </w:p>
    <w:p w:rsidR="00F66813" w:rsidRDefault="0025287E" w:rsidP="0025287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ВПР 2023 года</w:t>
      </w:r>
    </w:p>
    <w:p w:rsidR="001C5509" w:rsidRDefault="001C5509" w:rsidP="001C550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C5509" w:rsidRPr="00EE67B7" w:rsidRDefault="001C5509" w:rsidP="001C5509">
      <w:pPr>
        <w:pStyle w:val="a3"/>
        <w:spacing w:before="0" w:beforeAutospacing="0" w:after="0" w:afterAutospacing="0"/>
        <w:ind w:firstLine="426"/>
        <w:jc w:val="both"/>
        <w:rPr>
          <w:b/>
          <w:color w:val="000000"/>
        </w:rPr>
      </w:pPr>
      <w:r w:rsidRPr="00EE67B7">
        <w:rPr>
          <w:b/>
          <w:color w:val="000000"/>
        </w:rPr>
        <w:t>Общие рекомендации по повышению уровня знаний учащихся: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EE67B7">
        <w:rPr>
          <w:color w:val="000000"/>
        </w:rPr>
        <w:t xml:space="preserve">· рассмотреть и провести детальный анализ количественных и качественных результатов ВПР на заседаниях </w:t>
      </w:r>
      <w:proofErr w:type="gramStart"/>
      <w:r w:rsidRPr="00EE67B7">
        <w:rPr>
          <w:color w:val="000000"/>
        </w:rPr>
        <w:t>ПО</w:t>
      </w:r>
      <w:proofErr w:type="gramEnd"/>
      <w:r w:rsidRPr="00EE67B7">
        <w:rPr>
          <w:color w:val="000000"/>
        </w:rPr>
        <w:t>;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EE67B7">
        <w:rPr>
          <w:color w:val="000000"/>
        </w:rPr>
        <w:t>·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физики.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6"/>
        <w:jc w:val="both"/>
        <w:rPr>
          <w:color w:val="000000"/>
        </w:rPr>
      </w:pPr>
      <w:r w:rsidRPr="00EE67B7">
        <w:rPr>
          <w:color w:val="000000"/>
        </w:rPr>
        <w:t>· 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заданий, а также других заданий, которые вызывают затруднения;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EE67B7">
        <w:rPr>
          <w:color w:val="000000"/>
        </w:rPr>
        <w:t>· ПО учителей начальной школы, учителям-предметникам разработать систему мер по повышению качества обучения в 4-8 классах и подготовке к Всероссийским проверочным работам в 2023-2024 учебном году.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center"/>
        <w:rPr>
          <w:b/>
          <w:color w:val="000000"/>
        </w:rPr>
      </w:pPr>
      <w:r w:rsidRPr="00EE67B7">
        <w:rPr>
          <w:b/>
          <w:color w:val="000000"/>
        </w:rPr>
        <w:t>Планируемые мероприятия по совершенствованию умений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center"/>
        <w:rPr>
          <w:b/>
          <w:color w:val="000000"/>
        </w:rPr>
      </w:pPr>
      <w:r w:rsidRPr="00EE67B7">
        <w:rPr>
          <w:b/>
          <w:color w:val="000000"/>
        </w:rPr>
        <w:t>и повышению результативности работы в МБОУ «СШ №28»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EE67B7">
        <w:rPr>
          <w:color w:val="000000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EE67B7">
        <w:rPr>
          <w:color w:val="000000"/>
        </w:rPr>
        <w:t>2. Планирование коррекционной работы с учащимися, не справившимися с ВПР.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EE67B7">
        <w:rPr>
          <w:color w:val="000000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EE67B7">
        <w:rPr>
          <w:color w:val="000000"/>
        </w:rPr>
        <w:t>у</w:t>
      </w:r>
      <w:proofErr w:type="gramEnd"/>
      <w:r w:rsidRPr="00EE67B7">
        <w:rPr>
          <w:color w:val="000000"/>
        </w:rPr>
        <w:t xml:space="preserve"> обучающихся.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EE67B7">
        <w:rPr>
          <w:color w:val="000000"/>
        </w:rPr>
        <w:t>4. Корректировка (по необходимости) рабочих программ для устранения выявленных пробелов в знаниях обучающихся.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EE67B7">
        <w:rPr>
          <w:color w:val="000000"/>
        </w:rPr>
        <w:t xml:space="preserve">5. </w:t>
      </w:r>
      <w:proofErr w:type="spellStart"/>
      <w:r w:rsidRPr="00EE67B7">
        <w:rPr>
          <w:color w:val="000000"/>
        </w:rPr>
        <w:t>Внутришкольный</w:t>
      </w:r>
      <w:proofErr w:type="spellEnd"/>
      <w:r w:rsidRPr="00EE67B7">
        <w:rPr>
          <w:color w:val="000000"/>
        </w:rPr>
        <w:t xml:space="preserve"> мониторинг учебных достижений обучающихся.</w:t>
      </w:r>
    </w:p>
    <w:p w:rsidR="001C5509" w:rsidRPr="00EE67B7" w:rsidRDefault="001C5509" w:rsidP="001C5509">
      <w:pPr>
        <w:pStyle w:val="a3"/>
        <w:spacing w:before="0" w:beforeAutospacing="0" w:after="0" w:afterAutospacing="0"/>
        <w:ind w:firstLine="425"/>
        <w:jc w:val="both"/>
        <w:rPr>
          <w:color w:val="000000"/>
        </w:rPr>
      </w:pPr>
      <w:r w:rsidRPr="00EE67B7">
        <w:rPr>
          <w:color w:val="000000"/>
        </w:rPr>
        <w:t>6. Своевременное информирование родителей о результатах ВПР, текущих образовательных достижениях учащихся.</w:t>
      </w:r>
    </w:p>
    <w:p w:rsidR="001C5509" w:rsidRPr="00EE67B7" w:rsidRDefault="001C5509" w:rsidP="001C5509">
      <w:pPr>
        <w:rPr>
          <w:rFonts w:ascii="Times New Roman" w:hAnsi="Times New Roman" w:cs="Times New Roman"/>
          <w:sz w:val="24"/>
          <w:szCs w:val="24"/>
        </w:rPr>
      </w:pPr>
    </w:p>
    <w:p w:rsidR="001C5509" w:rsidRPr="00EE67B7" w:rsidRDefault="001C5509" w:rsidP="001C55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Рекомендации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1. Обсудить результаты ВПР-2023 на педагогическом совете.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 xml:space="preserve">2. Руководителям </w:t>
      </w:r>
      <w:proofErr w:type="gramStart"/>
      <w:r w:rsidRPr="00EE67B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EE67B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2.2. Выявить не освоенные учениками контролируемые элементы содержания (КЭС) для отдельных классов и отдельных обучающихся по предметам.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2.3. Разработать методические рекомендации для следующего учебного года, чтобы устранить выявленные пробелы в знаниях для учителей-предметников.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2. Классным руководителям 5–8-х классов: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2.1. Довести до сведения родителей результаты ВПР.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3. Учителям-предметникам: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 Проанализировать достижение высоких результатов и определить причины низких результатов по предмету.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3.2. Скорректировать рабочие программы по предмету на 2023/24 учебный год с учетом анализа результатов ВПР и выявленных проблемных тем.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3.3. Внедрять эффективные педагогические практики в процесс обучения.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>3.4. При подготовке учащихся к написанию ВПР-2024 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1C5509" w:rsidRPr="00EE67B7" w:rsidRDefault="001C5509" w:rsidP="001C550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E67B7">
        <w:rPr>
          <w:rFonts w:ascii="Times New Roman" w:hAnsi="Times New Roman" w:cs="Times New Roman"/>
          <w:color w:val="000000"/>
          <w:sz w:val="24"/>
          <w:szCs w:val="24"/>
        </w:rPr>
        <w:t xml:space="preserve">3.5.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EE67B7">
        <w:rPr>
          <w:rFonts w:ascii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EE67B7">
        <w:rPr>
          <w:rFonts w:ascii="Times New Roman" w:hAnsi="Times New Roman" w:cs="Times New Roman"/>
          <w:color w:val="000000"/>
          <w:sz w:val="24"/>
          <w:szCs w:val="24"/>
        </w:rPr>
        <w:t xml:space="preserve"> знания в новой ситуации.</w:t>
      </w:r>
    </w:p>
    <w:p w:rsidR="001C5509" w:rsidRPr="001C5509" w:rsidRDefault="001C5509" w:rsidP="001C550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1C5509" w:rsidRPr="001C5509" w:rsidSect="00F6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5509"/>
    <w:rsid w:val="001C5509"/>
    <w:rsid w:val="0025287E"/>
    <w:rsid w:val="00F66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2587</Characters>
  <Application>Microsoft Office Word</Application>
  <DocSecurity>0</DocSecurity>
  <Lines>21</Lines>
  <Paragraphs>6</Paragraphs>
  <ScaleCrop>false</ScaleCrop>
  <Company>school28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phisic</dc:creator>
  <cp:keywords/>
  <dc:description/>
  <cp:lastModifiedBy>phisic</cp:lastModifiedBy>
  <cp:revision>4</cp:revision>
  <dcterms:created xsi:type="dcterms:W3CDTF">2023-06-02T09:34:00Z</dcterms:created>
  <dcterms:modified xsi:type="dcterms:W3CDTF">2023-06-02T12:01:00Z</dcterms:modified>
</cp:coreProperties>
</file>