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99" w:rsidRDefault="002E1C99" w:rsidP="002E1C99">
      <w:pPr>
        <w:pStyle w:val="Style3"/>
        <w:widowControl/>
        <w:ind w:firstLine="0"/>
        <w:jc w:val="center"/>
        <w:rPr>
          <w:b/>
          <w:bCs/>
        </w:rPr>
      </w:pPr>
    </w:p>
    <w:p w:rsidR="002E1C99" w:rsidRDefault="002E1C99" w:rsidP="002E1C99">
      <w:pPr>
        <w:pStyle w:val="Style3"/>
        <w:widowControl/>
        <w:ind w:firstLine="0"/>
        <w:jc w:val="center"/>
        <w:rPr>
          <w:b/>
          <w:bCs/>
        </w:rPr>
      </w:pPr>
    </w:p>
    <w:p w:rsidR="002E1C99" w:rsidRDefault="002E1C99" w:rsidP="002E1C99">
      <w:pPr>
        <w:pStyle w:val="Style3"/>
        <w:widowControl/>
        <w:ind w:firstLine="0"/>
        <w:jc w:val="center"/>
        <w:rPr>
          <w:b/>
          <w:bCs/>
        </w:rPr>
      </w:pPr>
    </w:p>
    <w:p w:rsidR="002E1C99" w:rsidRDefault="00AE338E" w:rsidP="002E1C99">
      <w:pPr>
        <w:pStyle w:val="Style3"/>
        <w:widowControl/>
        <w:ind w:firstLine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A796D7E" wp14:editId="7972EBD8">
            <wp:extent cx="6594401" cy="7573618"/>
            <wp:effectExtent l="0" t="0" r="0" b="889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913" t="18101" r="30488" b="7168"/>
                    <a:stretch/>
                  </pic:blipFill>
                  <pic:spPr bwMode="auto">
                    <a:xfrm>
                      <a:off x="0" y="0"/>
                      <a:ext cx="6616160" cy="7598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1C99" w:rsidRDefault="002E1C99" w:rsidP="002E1C99">
      <w:pPr>
        <w:pStyle w:val="Style3"/>
        <w:widowControl/>
        <w:ind w:firstLine="0"/>
        <w:jc w:val="center"/>
        <w:rPr>
          <w:b/>
          <w:bCs/>
        </w:rPr>
      </w:pPr>
    </w:p>
    <w:p w:rsidR="002E1C99" w:rsidRDefault="002E1C99" w:rsidP="002E1C99">
      <w:pPr>
        <w:pStyle w:val="Style3"/>
        <w:widowControl/>
        <w:ind w:firstLine="0"/>
        <w:jc w:val="center"/>
        <w:rPr>
          <w:b/>
          <w:bCs/>
        </w:rPr>
      </w:pPr>
    </w:p>
    <w:p w:rsidR="002E1C99" w:rsidRDefault="002E1C99" w:rsidP="002E1C99">
      <w:pPr>
        <w:pStyle w:val="Style3"/>
        <w:widowControl/>
        <w:ind w:firstLine="0"/>
        <w:jc w:val="center"/>
        <w:rPr>
          <w:b/>
          <w:bCs/>
        </w:rPr>
      </w:pPr>
    </w:p>
    <w:p w:rsidR="002E1C99" w:rsidRDefault="002E1C99" w:rsidP="002E1C99">
      <w:pPr>
        <w:pStyle w:val="Style3"/>
        <w:widowControl/>
        <w:ind w:firstLine="0"/>
        <w:jc w:val="center"/>
        <w:rPr>
          <w:b/>
          <w:bCs/>
        </w:rPr>
      </w:pPr>
    </w:p>
    <w:p w:rsidR="00AE338E" w:rsidRDefault="00AE338E" w:rsidP="002E1C99">
      <w:pPr>
        <w:pStyle w:val="Style3"/>
        <w:widowControl/>
        <w:ind w:firstLine="0"/>
        <w:jc w:val="center"/>
        <w:rPr>
          <w:b/>
          <w:bCs/>
        </w:rPr>
      </w:pPr>
    </w:p>
    <w:p w:rsidR="00AE338E" w:rsidRDefault="00AE338E" w:rsidP="002E1C99">
      <w:pPr>
        <w:pStyle w:val="Style3"/>
        <w:widowControl/>
        <w:ind w:firstLine="0"/>
        <w:jc w:val="center"/>
        <w:rPr>
          <w:b/>
          <w:bCs/>
        </w:rPr>
      </w:pPr>
    </w:p>
    <w:p w:rsidR="002A4375" w:rsidRDefault="002A4375" w:rsidP="002E1C99">
      <w:pPr>
        <w:pStyle w:val="Style3"/>
        <w:widowControl/>
        <w:ind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lastRenderedPageBreak/>
        <w:t>Краткое содержание отчета</w:t>
      </w:r>
    </w:p>
    <w:p w:rsidR="002A4375" w:rsidRPr="002A4375" w:rsidRDefault="002A4375" w:rsidP="00684503">
      <w:pPr>
        <w:pStyle w:val="Style3"/>
        <w:widowControl/>
        <w:jc w:val="center"/>
        <w:rPr>
          <w:b/>
          <w:bCs/>
        </w:rPr>
      </w:pPr>
    </w:p>
    <w:p w:rsidR="00684503" w:rsidRPr="007962C3" w:rsidRDefault="00684503" w:rsidP="007962C3">
      <w:pPr>
        <w:pStyle w:val="Style3"/>
        <w:widowControl/>
        <w:numPr>
          <w:ilvl w:val="0"/>
          <w:numId w:val="1"/>
        </w:numPr>
        <w:ind w:left="0" w:firstLine="426"/>
        <w:rPr>
          <w:bCs/>
          <w:spacing w:val="-9"/>
        </w:rPr>
      </w:pPr>
      <w:r w:rsidRPr="007962C3">
        <w:rPr>
          <w:bCs/>
          <w:spacing w:val="-9"/>
        </w:rPr>
        <w:t>Пояснительная записка;</w:t>
      </w:r>
    </w:p>
    <w:p w:rsidR="00021C95" w:rsidRPr="007962C3" w:rsidRDefault="00021C95" w:rsidP="007962C3">
      <w:pPr>
        <w:pStyle w:val="Style3"/>
        <w:widowControl/>
        <w:numPr>
          <w:ilvl w:val="0"/>
          <w:numId w:val="1"/>
        </w:numPr>
        <w:ind w:left="0" w:firstLine="426"/>
        <w:rPr>
          <w:bCs/>
          <w:spacing w:val="-9"/>
        </w:rPr>
      </w:pPr>
      <w:r w:rsidRPr="0037591A">
        <w:rPr>
          <w:bCs/>
          <w:spacing w:val="-9"/>
        </w:rPr>
        <w:t>Общие сведения об образовательном учреждении;</w:t>
      </w:r>
    </w:p>
    <w:p w:rsidR="00340220" w:rsidRPr="007962C3" w:rsidRDefault="00340220" w:rsidP="007962C3">
      <w:pPr>
        <w:pStyle w:val="Style3"/>
        <w:widowControl/>
        <w:numPr>
          <w:ilvl w:val="0"/>
          <w:numId w:val="1"/>
        </w:numPr>
        <w:ind w:left="0" w:firstLine="426"/>
        <w:rPr>
          <w:bCs/>
          <w:spacing w:val="-9"/>
        </w:rPr>
      </w:pPr>
      <w:r w:rsidRPr="007962C3">
        <w:rPr>
          <w:bCs/>
          <w:spacing w:val="-9"/>
        </w:rPr>
        <w:t>Система управления;</w:t>
      </w:r>
    </w:p>
    <w:p w:rsidR="00340220" w:rsidRPr="007962C3" w:rsidRDefault="00021C95" w:rsidP="007962C3">
      <w:pPr>
        <w:pStyle w:val="Style3"/>
        <w:widowControl/>
        <w:numPr>
          <w:ilvl w:val="0"/>
          <w:numId w:val="1"/>
        </w:numPr>
        <w:ind w:left="0" w:firstLine="426"/>
        <w:rPr>
          <w:bCs/>
          <w:spacing w:val="-9"/>
        </w:rPr>
      </w:pPr>
      <w:r w:rsidRPr="007962C3">
        <w:rPr>
          <w:bCs/>
          <w:spacing w:val="-9"/>
        </w:rPr>
        <w:t>Образовательная деятельность</w:t>
      </w:r>
      <w:r w:rsidR="00BF4315" w:rsidRPr="007962C3">
        <w:rPr>
          <w:bCs/>
          <w:spacing w:val="-9"/>
        </w:rPr>
        <w:t>.</w:t>
      </w:r>
      <w:r w:rsidR="002E1C99">
        <w:rPr>
          <w:bCs/>
          <w:spacing w:val="-9"/>
        </w:rPr>
        <w:t xml:space="preserve"> </w:t>
      </w:r>
      <w:r w:rsidR="008E75FF" w:rsidRPr="007962C3">
        <w:rPr>
          <w:bCs/>
          <w:spacing w:val="-9"/>
        </w:rPr>
        <w:t xml:space="preserve">Раздел включает показатель численности учащихся </w:t>
      </w:r>
      <w:r w:rsidR="009B2952">
        <w:rPr>
          <w:bCs/>
          <w:spacing w:val="-9"/>
        </w:rPr>
        <w:t>МБОУ</w:t>
      </w:r>
      <w:r w:rsidR="005130DE">
        <w:rPr>
          <w:bCs/>
          <w:spacing w:val="-9"/>
        </w:rPr>
        <w:t> </w:t>
      </w:r>
      <w:r w:rsidR="009B2952">
        <w:rPr>
          <w:bCs/>
          <w:spacing w:val="-9"/>
        </w:rPr>
        <w:t>«СШ № 28»</w:t>
      </w:r>
      <w:r w:rsidR="00340220" w:rsidRPr="007962C3">
        <w:rPr>
          <w:bCs/>
          <w:spacing w:val="-9"/>
        </w:rPr>
        <w:t>;</w:t>
      </w:r>
    </w:p>
    <w:p w:rsidR="00340220" w:rsidRPr="007962C3" w:rsidRDefault="00340220" w:rsidP="007962C3">
      <w:pPr>
        <w:pStyle w:val="Style3"/>
        <w:widowControl/>
        <w:numPr>
          <w:ilvl w:val="0"/>
          <w:numId w:val="1"/>
        </w:numPr>
        <w:ind w:left="0" w:firstLine="426"/>
        <w:rPr>
          <w:bCs/>
          <w:spacing w:val="-9"/>
        </w:rPr>
      </w:pPr>
      <w:r w:rsidRPr="007962C3">
        <w:rPr>
          <w:bCs/>
          <w:spacing w:val="-9"/>
        </w:rPr>
        <w:t>С</w:t>
      </w:r>
      <w:r w:rsidR="00021C95" w:rsidRPr="007962C3">
        <w:rPr>
          <w:bCs/>
          <w:spacing w:val="-9"/>
        </w:rPr>
        <w:t>одержани</w:t>
      </w:r>
      <w:r w:rsidRPr="007962C3">
        <w:rPr>
          <w:bCs/>
          <w:spacing w:val="-9"/>
        </w:rPr>
        <w:t>е</w:t>
      </w:r>
      <w:r w:rsidR="00021C95" w:rsidRPr="007962C3">
        <w:rPr>
          <w:bCs/>
          <w:spacing w:val="-9"/>
        </w:rPr>
        <w:t xml:space="preserve"> и качеств</w:t>
      </w:r>
      <w:r w:rsidRPr="007962C3">
        <w:rPr>
          <w:bCs/>
          <w:spacing w:val="-9"/>
        </w:rPr>
        <w:t>о подготовки обучающихся</w:t>
      </w:r>
      <w:r w:rsidR="00BF4315" w:rsidRPr="007962C3">
        <w:rPr>
          <w:bCs/>
          <w:spacing w:val="-9"/>
        </w:rPr>
        <w:t xml:space="preserve">. Раздел включает показатель численности учащихся </w:t>
      </w:r>
      <w:r w:rsidR="009B2952">
        <w:rPr>
          <w:bCs/>
          <w:spacing w:val="-9"/>
        </w:rPr>
        <w:t>МБОУ «СШ № 28»</w:t>
      </w:r>
      <w:r w:rsidR="00BF4315" w:rsidRPr="007962C3">
        <w:rPr>
          <w:bCs/>
          <w:spacing w:val="-9"/>
        </w:rPr>
        <w:t>, успевающих на «4» и «5» по резул</w:t>
      </w:r>
      <w:r w:rsidR="002A4375" w:rsidRPr="007962C3">
        <w:rPr>
          <w:bCs/>
          <w:spacing w:val="-9"/>
        </w:rPr>
        <w:t>ьтатам промежуточной аттестации</w:t>
      </w:r>
      <w:r w:rsidR="00BF4315" w:rsidRPr="007962C3">
        <w:rPr>
          <w:bCs/>
          <w:spacing w:val="-9"/>
        </w:rPr>
        <w:t>; показатель среднего балла государственной итоговой аттестации выпускников 9 класса по русскому языку и математике; показатель среднего балла единого государственного экзамена выпускников 11 класса по русскому языку и математике; показатель численности выпускников 9 класса, получивших неудовлетворительные результаты на государственной итоговой аттестации по русскому языку и математике; показатель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 и математике; показатель численности выпускников не получивших аттестаты и получивших аттестаты с отличием об основном общем образовании и о среднем общем образовании</w:t>
      </w:r>
      <w:r w:rsidR="002A5ABA" w:rsidRPr="007962C3">
        <w:rPr>
          <w:bCs/>
          <w:spacing w:val="-9"/>
        </w:rPr>
        <w:t>;</w:t>
      </w:r>
    </w:p>
    <w:p w:rsidR="00340220" w:rsidRPr="007962C3" w:rsidRDefault="00340220" w:rsidP="007962C3">
      <w:pPr>
        <w:pStyle w:val="Style3"/>
        <w:widowControl/>
        <w:numPr>
          <w:ilvl w:val="0"/>
          <w:numId w:val="1"/>
        </w:numPr>
        <w:ind w:left="0" w:firstLine="426"/>
        <w:rPr>
          <w:bCs/>
          <w:spacing w:val="-9"/>
        </w:rPr>
      </w:pPr>
      <w:r w:rsidRPr="007962C3">
        <w:rPr>
          <w:bCs/>
          <w:spacing w:val="-9"/>
        </w:rPr>
        <w:t>Внеурочная занятость и воспитательная работа</w:t>
      </w:r>
      <w:r w:rsidR="002A5ABA" w:rsidRPr="007962C3">
        <w:rPr>
          <w:bCs/>
          <w:spacing w:val="-9"/>
        </w:rPr>
        <w:t>. Раздел включает показатель численности учащихся, принявших участие в различных</w:t>
      </w:r>
      <w:r w:rsidR="002A4375" w:rsidRPr="007962C3">
        <w:rPr>
          <w:bCs/>
          <w:spacing w:val="-9"/>
        </w:rPr>
        <w:t xml:space="preserve"> олимпиадах, смотрах, конкурсах</w:t>
      </w:r>
      <w:r w:rsidR="002A5ABA" w:rsidRPr="007962C3">
        <w:rPr>
          <w:bCs/>
          <w:spacing w:val="-9"/>
        </w:rPr>
        <w:t>; показатель численности учащихся – победителей и призеров олимпиад, смотров, конкурсов регионального, федерального, международного уровней;</w:t>
      </w:r>
    </w:p>
    <w:p w:rsidR="00340220" w:rsidRPr="007962C3" w:rsidRDefault="00340220" w:rsidP="007962C3">
      <w:pPr>
        <w:pStyle w:val="Style3"/>
        <w:widowControl/>
        <w:numPr>
          <w:ilvl w:val="0"/>
          <w:numId w:val="1"/>
        </w:numPr>
        <w:ind w:left="0" w:firstLine="426"/>
        <w:rPr>
          <w:bCs/>
          <w:spacing w:val="-9"/>
        </w:rPr>
      </w:pPr>
      <w:r w:rsidRPr="007962C3">
        <w:rPr>
          <w:bCs/>
          <w:spacing w:val="-9"/>
        </w:rPr>
        <w:t>О</w:t>
      </w:r>
      <w:r w:rsidR="00021C95" w:rsidRPr="007962C3">
        <w:rPr>
          <w:bCs/>
          <w:spacing w:val="-9"/>
        </w:rPr>
        <w:t>рганизаци</w:t>
      </w:r>
      <w:r w:rsidRPr="007962C3">
        <w:rPr>
          <w:bCs/>
          <w:spacing w:val="-9"/>
        </w:rPr>
        <w:t>я</w:t>
      </w:r>
      <w:r w:rsidR="008008EB">
        <w:rPr>
          <w:bCs/>
          <w:spacing w:val="-9"/>
        </w:rPr>
        <w:t xml:space="preserve"> </w:t>
      </w:r>
      <w:r w:rsidR="00622459">
        <w:rPr>
          <w:bCs/>
          <w:spacing w:val="-9"/>
        </w:rPr>
        <w:t>образовательной деятельности</w:t>
      </w:r>
      <w:r w:rsidR="002A5ABA" w:rsidRPr="007962C3">
        <w:rPr>
          <w:bCs/>
          <w:spacing w:val="-9"/>
        </w:rPr>
        <w:t>. Раздел включает показатель численности учащихся, получающих образование с углубленным изучением отдельных учебных предметов, в рамках профильного обучения, с применением дистанционных образовательных технологий, в рамках сетевой формы реализации образовательных программ</w:t>
      </w:r>
      <w:r w:rsidRPr="007962C3">
        <w:rPr>
          <w:bCs/>
          <w:spacing w:val="-9"/>
        </w:rPr>
        <w:t>;</w:t>
      </w:r>
    </w:p>
    <w:p w:rsidR="005D4EC2" w:rsidRPr="007962C3" w:rsidRDefault="005D4EC2" w:rsidP="007962C3">
      <w:pPr>
        <w:pStyle w:val="Style3"/>
        <w:widowControl/>
        <w:numPr>
          <w:ilvl w:val="0"/>
          <w:numId w:val="1"/>
        </w:numPr>
        <w:ind w:left="0" w:firstLine="426"/>
        <w:rPr>
          <w:bCs/>
          <w:spacing w:val="-9"/>
        </w:rPr>
      </w:pPr>
      <w:r w:rsidRPr="007962C3">
        <w:rPr>
          <w:bCs/>
          <w:spacing w:val="-9"/>
        </w:rPr>
        <w:t>Внутренняя система оценки качества образования;</w:t>
      </w:r>
    </w:p>
    <w:p w:rsidR="00340220" w:rsidRPr="007962C3" w:rsidRDefault="00340220" w:rsidP="007962C3">
      <w:pPr>
        <w:pStyle w:val="Style3"/>
        <w:widowControl/>
        <w:numPr>
          <w:ilvl w:val="0"/>
          <w:numId w:val="1"/>
        </w:numPr>
        <w:ind w:left="0" w:firstLine="426"/>
        <w:rPr>
          <w:bCs/>
          <w:spacing w:val="-9"/>
        </w:rPr>
      </w:pPr>
      <w:r w:rsidRPr="007962C3">
        <w:rPr>
          <w:bCs/>
          <w:spacing w:val="-9"/>
        </w:rPr>
        <w:t>В</w:t>
      </w:r>
      <w:r w:rsidR="00021C95" w:rsidRPr="007962C3">
        <w:rPr>
          <w:bCs/>
          <w:spacing w:val="-9"/>
        </w:rPr>
        <w:t>остребованност</w:t>
      </w:r>
      <w:r w:rsidRPr="007962C3">
        <w:rPr>
          <w:bCs/>
          <w:spacing w:val="-9"/>
        </w:rPr>
        <w:t>ь</w:t>
      </w:r>
      <w:r w:rsidR="00021C95" w:rsidRPr="007962C3">
        <w:rPr>
          <w:bCs/>
          <w:spacing w:val="-9"/>
        </w:rPr>
        <w:t xml:space="preserve"> выпускников</w:t>
      </w:r>
      <w:r w:rsidRPr="007962C3">
        <w:rPr>
          <w:bCs/>
          <w:spacing w:val="-9"/>
        </w:rPr>
        <w:t>;</w:t>
      </w:r>
    </w:p>
    <w:p w:rsidR="00340220" w:rsidRPr="007962C3" w:rsidRDefault="00340220" w:rsidP="007962C3">
      <w:pPr>
        <w:pStyle w:val="Style3"/>
        <w:widowControl/>
        <w:numPr>
          <w:ilvl w:val="0"/>
          <w:numId w:val="1"/>
        </w:numPr>
        <w:ind w:left="0" w:firstLine="426"/>
        <w:rPr>
          <w:bCs/>
          <w:spacing w:val="-9"/>
        </w:rPr>
      </w:pPr>
      <w:r w:rsidRPr="007962C3">
        <w:rPr>
          <w:bCs/>
          <w:spacing w:val="-9"/>
        </w:rPr>
        <w:t>К</w:t>
      </w:r>
      <w:r w:rsidR="00021C95" w:rsidRPr="007962C3">
        <w:rPr>
          <w:bCs/>
          <w:spacing w:val="-9"/>
        </w:rPr>
        <w:t>адрово</w:t>
      </w:r>
      <w:r w:rsidRPr="007962C3">
        <w:rPr>
          <w:bCs/>
          <w:spacing w:val="-9"/>
        </w:rPr>
        <w:t>е обеспечение</w:t>
      </w:r>
      <w:r w:rsidR="002A5ABA" w:rsidRPr="007962C3">
        <w:rPr>
          <w:bCs/>
          <w:spacing w:val="-9"/>
        </w:rPr>
        <w:t>. Раздел включает показатель численности педагогических работников, имеющих высшее образование, высшее образование педагогической направленности (профиля), среднее профессиональное образование, среднее профессиональное образование педагогической направленности (профиля)</w:t>
      </w:r>
      <w:r w:rsidRPr="007962C3">
        <w:rPr>
          <w:bCs/>
          <w:spacing w:val="-9"/>
        </w:rPr>
        <w:t>;</w:t>
      </w:r>
      <w:r w:rsidR="002A5ABA" w:rsidRPr="007962C3">
        <w:rPr>
          <w:bCs/>
          <w:spacing w:val="-9"/>
        </w:rPr>
        <w:t xml:space="preserve"> показатель численности педагогических работников, которым по результатам аттестации присвоена квалификационная категория высшая, первая; показатель педагогического стажа и возраста педагогических работников;</w:t>
      </w:r>
      <w:r w:rsidR="00BF153E" w:rsidRPr="007962C3">
        <w:rPr>
          <w:bCs/>
          <w:spacing w:val="-9"/>
        </w:rPr>
        <w:t xml:space="preserve"> показатель повышения квалификации педагогических и административно-хозяйственных работников;</w:t>
      </w:r>
    </w:p>
    <w:p w:rsidR="00340220" w:rsidRPr="007962C3" w:rsidRDefault="00340220" w:rsidP="007962C3">
      <w:pPr>
        <w:pStyle w:val="Style3"/>
        <w:widowControl/>
        <w:numPr>
          <w:ilvl w:val="0"/>
          <w:numId w:val="1"/>
        </w:numPr>
        <w:ind w:left="0" w:firstLine="426"/>
        <w:rPr>
          <w:bCs/>
          <w:spacing w:val="-9"/>
        </w:rPr>
      </w:pPr>
      <w:r w:rsidRPr="007962C3">
        <w:rPr>
          <w:bCs/>
          <w:spacing w:val="-9"/>
        </w:rPr>
        <w:t>У</w:t>
      </w:r>
      <w:r w:rsidR="00021C95" w:rsidRPr="007962C3">
        <w:rPr>
          <w:bCs/>
          <w:spacing w:val="-9"/>
        </w:rPr>
        <w:t>чебно-методическо</w:t>
      </w:r>
      <w:r w:rsidRPr="007962C3">
        <w:rPr>
          <w:bCs/>
          <w:spacing w:val="-9"/>
        </w:rPr>
        <w:t>е</w:t>
      </w:r>
      <w:r w:rsidR="00021C95" w:rsidRPr="007962C3">
        <w:rPr>
          <w:bCs/>
          <w:spacing w:val="-9"/>
        </w:rPr>
        <w:t>, библиотечно-информационно</w:t>
      </w:r>
      <w:r w:rsidRPr="007962C3">
        <w:rPr>
          <w:bCs/>
          <w:spacing w:val="-9"/>
        </w:rPr>
        <w:t>е</w:t>
      </w:r>
      <w:r w:rsidR="00021C95" w:rsidRPr="007962C3">
        <w:rPr>
          <w:bCs/>
          <w:spacing w:val="-9"/>
        </w:rPr>
        <w:t xml:space="preserve"> обеспечени</w:t>
      </w:r>
      <w:r w:rsidRPr="007962C3">
        <w:rPr>
          <w:bCs/>
          <w:spacing w:val="-9"/>
        </w:rPr>
        <w:t>е;</w:t>
      </w:r>
    </w:p>
    <w:p w:rsidR="005D4EC2" w:rsidRPr="007962C3" w:rsidRDefault="005D4EC2" w:rsidP="007962C3">
      <w:pPr>
        <w:pStyle w:val="Style3"/>
        <w:widowControl/>
        <w:numPr>
          <w:ilvl w:val="0"/>
          <w:numId w:val="1"/>
        </w:numPr>
        <w:ind w:left="0" w:firstLine="426"/>
        <w:rPr>
          <w:bCs/>
          <w:spacing w:val="-9"/>
        </w:rPr>
      </w:pPr>
      <w:r w:rsidRPr="007962C3">
        <w:rPr>
          <w:bCs/>
          <w:spacing w:val="-9"/>
        </w:rPr>
        <w:t>М</w:t>
      </w:r>
      <w:r w:rsidR="00021C95" w:rsidRPr="007962C3">
        <w:rPr>
          <w:bCs/>
          <w:spacing w:val="-9"/>
        </w:rPr>
        <w:t>атериально-техническ</w:t>
      </w:r>
      <w:r w:rsidRPr="007962C3">
        <w:rPr>
          <w:bCs/>
          <w:spacing w:val="-9"/>
        </w:rPr>
        <w:t>ая</w:t>
      </w:r>
      <w:r w:rsidR="00021C95" w:rsidRPr="007962C3">
        <w:rPr>
          <w:bCs/>
          <w:spacing w:val="-9"/>
        </w:rPr>
        <w:t xml:space="preserve"> баз</w:t>
      </w:r>
      <w:r w:rsidRPr="007962C3">
        <w:rPr>
          <w:bCs/>
          <w:spacing w:val="-9"/>
        </w:rPr>
        <w:t>а</w:t>
      </w:r>
      <w:r w:rsidR="00BF153E" w:rsidRPr="007962C3">
        <w:rPr>
          <w:bCs/>
          <w:spacing w:val="-9"/>
        </w:rPr>
        <w:t xml:space="preserve">. Раздел включает показатель инфраструктуры </w:t>
      </w:r>
      <w:r w:rsidR="009B2952">
        <w:rPr>
          <w:bCs/>
          <w:spacing w:val="-9"/>
        </w:rPr>
        <w:t>МБОУ</w:t>
      </w:r>
      <w:r w:rsidR="005130DE">
        <w:rPr>
          <w:bCs/>
          <w:spacing w:val="-9"/>
        </w:rPr>
        <w:t> </w:t>
      </w:r>
      <w:r w:rsidR="009B2952">
        <w:rPr>
          <w:bCs/>
          <w:spacing w:val="-9"/>
        </w:rPr>
        <w:t>«СШ</w:t>
      </w:r>
      <w:r w:rsidR="005130DE">
        <w:rPr>
          <w:bCs/>
          <w:spacing w:val="-9"/>
        </w:rPr>
        <w:t> </w:t>
      </w:r>
      <w:r w:rsidR="009B2952">
        <w:rPr>
          <w:bCs/>
          <w:spacing w:val="-9"/>
        </w:rPr>
        <w:t>№ 28»</w:t>
      </w:r>
      <w:r w:rsidRPr="007962C3">
        <w:rPr>
          <w:bCs/>
          <w:spacing w:val="-9"/>
        </w:rPr>
        <w:t>;</w:t>
      </w:r>
    </w:p>
    <w:p w:rsidR="005D4EC2" w:rsidRPr="007962C3" w:rsidRDefault="005D4EC2" w:rsidP="007962C3">
      <w:pPr>
        <w:pStyle w:val="Style3"/>
        <w:widowControl/>
        <w:numPr>
          <w:ilvl w:val="0"/>
          <w:numId w:val="1"/>
        </w:numPr>
        <w:ind w:left="0" w:firstLine="426"/>
        <w:rPr>
          <w:bCs/>
          <w:spacing w:val="-9"/>
        </w:rPr>
      </w:pPr>
      <w:r w:rsidRPr="007962C3">
        <w:rPr>
          <w:bCs/>
          <w:spacing w:val="-9"/>
        </w:rPr>
        <w:t>Анализ показателей деятельности организации, подлежащей самообследованию</w:t>
      </w:r>
      <w:r w:rsidR="004402C9" w:rsidRPr="007962C3">
        <w:rPr>
          <w:bCs/>
          <w:spacing w:val="-9"/>
        </w:rPr>
        <w:t>;</w:t>
      </w:r>
    </w:p>
    <w:p w:rsidR="00021C95" w:rsidRPr="007962C3" w:rsidRDefault="005D4EC2" w:rsidP="007962C3">
      <w:pPr>
        <w:pStyle w:val="Style3"/>
        <w:widowControl/>
        <w:numPr>
          <w:ilvl w:val="0"/>
          <w:numId w:val="1"/>
        </w:numPr>
        <w:ind w:left="0" w:firstLine="426"/>
        <w:rPr>
          <w:bCs/>
          <w:spacing w:val="-9"/>
        </w:rPr>
      </w:pPr>
      <w:r w:rsidRPr="007962C3">
        <w:rPr>
          <w:bCs/>
          <w:spacing w:val="-9"/>
        </w:rPr>
        <w:t>Выводы</w:t>
      </w:r>
      <w:r w:rsidR="004402C9" w:rsidRPr="007962C3">
        <w:rPr>
          <w:bCs/>
          <w:spacing w:val="-9"/>
        </w:rPr>
        <w:t>.</w:t>
      </w:r>
    </w:p>
    <w:p w:rsidR="002A4375" w:rsidRDefault="002A4375" w:rsidP="00684503">
      <w:r>
        <w:br w:type="page"/>
      </w:r>
    </w:p>
    <w:p w:rsidR="00684503" w:rsidRDefault="00684503" w:rsidP="00684503">
      <w:pPr>
        <w:pStyle w:val="Style3"/>
        <w:widowControl/>
        <w:jc w:val="center"/>
        <w:rPr>
          <w:b/>
          <w:bCs/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lastRenderedPageBreak/>
        <w:t>Пояснительная записка</w:t>
      </w:r>
    </w:p>
    <w:p w:rsidR="00684503" w:rsidRDefault="00684503" w:rsidP="00684503">
      <w:pPr>
        <w:pStyle w:val="Style3"/>
        <w:widowControl/>
        <w:jc w:val="center"/>
        <w:rPr>
          <w:bCs/>
          <w:spacing w:val="-9"/>
          <w:sz w:val="28"/>
          <w:szCs w:val="28"/>
        </w:rPr>
      </w:pPr>
    </w:p>
    <w:p w:rsidR="00544E98" w:rsidRPr="00544E98" w:rsidRDefault="00544E98" w:rsidP="00544E98">
      <w:pPr>
        <w:shd w:val="clear" w:color="auto" w:fill="FFFFFF"/>
        <w:ind w:right="14" w:firstLine="709"/>
        <w:rPr>
          <w:vanish/>
        </w:rPr>
      </w:pPr>
      <w:r w:rsidRPr="00544E98">
        <w:rPr>
          <w:rStyle w:val="FontStyle43"/>
          <w:sz w:val="24"/>
          <w:szCs w:val="24"/>
        </w:rPr>
        <w:t>Настоящ</w:t>
      </w:r>
      <w:r>
        <w:rPr>
          <w:rStyle w:val="FontStyle43"/>
          <w:sz w:val="24"/>
          <w:szCs w:val="24"/>
        </w:rPr>
        <w:t xml:space="preserve">ий отчет составлен </w:t>
      </w:r>
      <w:r w:rsidRPr="00544E98">
        <w:rPr>
          <w:rStyle w:val="FontStyle43"/>
          <w:sz w:val="24"/>
          <w:szCs w:val="24"/>
        </w:rPr>
        <w:t>в соответствии с</w:t>
      </w:r>
      <w:r w:rsidR="008008EB">
        <w:rPr>
          <w:rStyle w:val="FontStyle43"/>
          <w:sz w:val="24"/>
          <w:szCs w:val="24"/>
        </w:rPr>
        <w:t xml:space="preserve"> </w:t>
      </w:r>
    </w:p>
    <w:p w:rsidR="00544E98" w:rsidRPr="00544E98" w:rsidRDefault="00544E98" w:rsidP="00544E98">
      <w:pPr>
        <w:ind w:right="0" w:firstLine="709"/>
        <w:rPr>
          <w:vanish/>
        </w:rPr>
      </w:pPr>
    </w:p>
    <w:p w:rsidR="005D664F" w:rsidRPr="005D664F" w:rsidRDefault="00544E98" w:rsidP="00544E98">
      <w:pPr>
        <w:shd w:val="clear" w:color="auto" w:fill="FFFFFF"/>
        <w:ind w:right="14" w:firstLine="709"/>
        <w:rPr>
          <w:rStyle w:val="FontStyle43"/>
          <w:sz w:val="24"/>
          <w:szCs w:val="24"/>
        </w:rPr>
      </w:pPr>
      <w:r w:rsidRPr="00544E98">
        <w:rPr>
          <w:rStyle w:val="FontStyle43"/>
          <w:sz w:val="24"/>
          <w:szCs w:val="24"/>
        </w:rPr>
        <w:t xml:space="preserve">Федеральным законом </w:t>
      </w:r>
      <w:r w:rsidR="007E5BDD" w:rsidRPr="00544E98">
        <w:rPr>
          <w:rStyle w:val="FontStyle43"/>
          <w:sz w:val="24"/>
          <w:szCs w:val="24"/>
        </w:rPr>
        <w:t>№ 273-ФЗ от</w:t>
      </w:r>
      <w:r w:rsidR="007E5BDD">
        <w:rPr>
          <w:rStyle w:val="FontStyle43"/>
          <w:sz w:val="24"/>
          <w:szCs w:val="24"/>
        </w:rPr>
        <w:t> </w:t>
      </w:r>
      <w:r w:rsidR="007E5BDD" w:rsidRPr="00544E98">
        <w:rPr>
          <w:rStyle w:val="FontStyle43"/>
          <w:sz w:val="24"/>
          <w:szCs w:val="24"/>
        </w:rPr>
        <w:t xml:space="preserve">29.12.2012 </w:t>
      </w:r>
      <w:r w:rsidRPr="00544E98">
        <w:rPr>
          <w:rStyle w:val="FontStyle43"/>
          <w:sz w:val="24"/>
          <w:szCs w:val="24"/>
        </w:rPr>
        <w:t>«Об образовании в Российской Федерации» (в действующей редакции)</w:t>
      </w:r>
      <w:r>
        <w:rPr>
          <w:rStyle w:val="FontStyle43"/>
          <w:sz w:val="24"/>
          <w:szCs w:val="24"/>
        </w:rPr>
        <w:t xml:space="preserve">, </w:t>
      </w:r>
      <w:r w:rsidRPr="00544E98">
        <w:rPr>
          <w:rStyle w:val="FontStyle43"/>
          <w:sz w:val="24"/>
          <w:szCs w:val="24"/>
        </w:rPr>
        <w:t>Приказом Министерства образования и науки Российской Федерации от 14.06.2013 № 462 «Об утверждении Порядка проведения самообследования образовательных организаций»</w:t>
      </w:r>
      <w:r w:rsidR="005D664F">
        <w:rPr>
          <w:rStyle w:val="FontStyle43"/>
          <w:sz w:val="24"/>
          <w:szCs w:val="24"/>
        </w:rPr>
        <w:t>,</w:t>
      </w:r>
      <w:r w:rsidR="00A55289" w:rsidRPr="00A55289">
        <w:rPr>
          <w:rStyle w:val="FontStyle43"/>
          <w:sz w:val="24"/>
          <w:szCs w:val="24"/>
        </w:rPr>
        <w:t xml:space="preserve"> Приказом Министерства образования и науки Российской Федерации от 14.12.2017 г. №</w:t>
      </w:r>
      <w:r w:rsidR="000A5EBF">
        <w:rPr>
          <w:rStyle w:val="FontStyle43"/>
          <w:sz w:val="24"/>
          <w:szCs w:val="24"/>
        </w:rPr>
        <w:t> </w:t>
      </w:r>
      <w:r w:rsidR="00A55289" w:rsidRPr="00A55289">
        <w:rPr>
          <w:rStyle w:val="FontStyle43"/>
          <w:sz w:val="24"/>
          <w:szCs w:val="24"/>
        </w:rPr>
        <w:t>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462»</w:t>
      </w:r>
      <w:r w:rsidR="00A55289">
        <w:rPr>
          <w:rStyle w:val="FontStyle43"/>
          <w:sz w:val="24"/>
          <w:szCs w:val="24"/>
        </w:rPr>
        <w:t>,</w:t>
      </w:r>
      <w:r w:rsidRPr="00544E98">
        <w:rPr>
          <w:rStyle w:val="FontStyle43"/>
          <w:sz w:val="24"/>
          <w:szCs w:val="24"/>
        </w:rPr>
        <w:t>Приказом Министерства образования и науки Российской Федерации от 10.12.2013 № 1324 «Об утверждении показателей деятельности образовательной организации, подлежащей самообследованию»</w:t>
      </w:r>
      <w:r w:rsidR="005D664F">
        <w:rPr>
          <w:rStyle w:val="FontStyle43"/>
          <w:sz w:val="24"/>
          <w:szCs w:val="24"/>
        </w:rPr>
        <w:t xml:space="preserve">, Положением </w:t>
      </w:r>
      <w:r w:rsidR="005D664F" w:rsidRPr="005D664F">
        <w:rPr>
          <w:rStyle w:val="FontStyle43"/>
          <w:sz w:val="24"/>
          <w:szCs w:val="24"/>
        </w:rPr>
        <w:t>о порядке проведения самообследования</w:t>
      </w:r>
      <w:r w:rsidR="005D664F" w:rsidRPr="00544E98">
        <w:rPr>
          <w:rStyle w:val="FontStyle43"/>
          <w:sz w:val="24"/>
          <w:szCs w:val="24"/>
        </w:rPr>
        <w:t>(утвержден</w:t>
      </w:r>
      <w:r w:rsidR="005D664F">
        <w:rPr>
          <w:rStyle w:val="FontStyle43"/>
          <w:sz w:val="24"/>
          <w:szCs w:val="24"/>
        </w:rPr>
        <w:t>о и введено в действие</w:t>
      </w:r>
      <w:r w:rsidR="005D664F" w:rsidRPr="00544E98">
        <w:rPr>
          <w:rStyle w:val="FontStyle43"/>
          <w:sz w:val="24"/>
          <w:szCs w:val="24"/>
        </w:rPr>
        <w:t xml:space="preserve"> приказом от</w:t>
      </w:r>
      <w:r w:rsidR="007962C3">
        <w:rPr>
          <w:rStyle w:val="FontStyle43"/>
          <w:sz w:val="24"/>
          <w:szCs w:val="24"/>
        </w:rPr>
        <w:t>30</w:t>
      </w:r>
      <w:r w:rsidR="005D664F">
        <w:rPr>
          <w:rStyle w:val="FontStyle43"/>
          <w:sz w:val="24"/>
          <w:szCs w:val="24"/>
        </w:rPr>
        <w:t>.08</w:t>
      </w:r>
      <w:r w:rsidR="005D664F" w:rsidRPr="00544E98">
        <w:rPr>
          <w:rStyle w:val="FontStyle43"/>
          <w:sz w:val="24"/>
          <w:szCs w:val="24"/>
        </w:rPr>
        <w:t>.201</w:t>
      </w:r>
      <w:r w:rsidR="005D664F">
        <w:rPr>
          <w:rStyle w:val="FontStyle43"/>
          <w:sz w:val="24"/>
          <w:szCs w:val="24"/>
        </w:rPr>
        <w:t>4</w:t>
      </w:r>
      <w:r w:rsidR="005D664F" w:rsidRPr="00544E98">
        <w:rPr>
          <w:rStyle w:val="FontStyle43"/>
          <w:sz w:val="24"/>
          <w:szCs w:val="24"/>
        </w:rPr>
        <w:t xml:space="preserve"> № </w:t>
      </w:r>
      <w:r w:rsidR="007962C3">
        <w:rPr>
          <w:rStyle w:val="FontStyle43"/>
          <w:sz w:val="24"/>
          <w:szCs w:val="24"/>
        </w:rPr>
        <w:t>126 – О</w:t>
      </w:r>
      <w:r w:rsidR="005D664F" w:rsidRPr="00544E98">
        <w:rPr>
          <w:rStyle w:val="FontStyle43"/>
          <w:sz w:val="24"/>
          <w:szCs w:val="24"/>
        </w:rPr>
        <w:t>)</w:t>
      </w:r>
      <w:r w:rsidR="005D664F">
        <w:rPr>
          <w:rStyle w:val="FontStyle43"/>
          <w:sz w:val="24"/>
          <w:szCs w:val="24"/>
        </w:rPr>
        <w:t xml:space="preserve"> в целях </w:t>
      </w:r>
      <w:r w:rsidR="005D664F" w:rsidRPr="005D664F">
        <w:rPr>
          <w:rStyle w:val="FontStyle43"/>
          <w:sz w:val="24"/>
          <w:szCs w:val="24"/>
        </w:rPr>
        <w:t>обеспечения доступности и открытости информации о деятельности школы.</w:t>
      </w:r>
    </w:p>
    <w:p w:rsidR="005D664F" w:rsidRPr="00A55289" w:rsidRDefault="005D664F" w:rsidP="00544E98">
      <w:pPr>
        <w:shd w:val="clear" w:color="auto" w:fill="FFFFFF"/>
        <w:ind w:right="14" w:firstLine="709"/>
        <w:rPr>
          <w:rStyle w:val="FontStyle43"/>
          <w:bCs/>
          <w:sz w:val="24"/>
          <w:szCs w:val="24"/>
        </w:rPr>
      </w:pPr>
      <w:r w:rsidRPr="005D664F">
        <w:rPr>
          <w:rStyle w:val="FontStyle43"/>
          <w:bCs/>
          <w:sz w:val="24"/>
          <w:szCs w:val="24"/>
        </w:rPr>
        <w:t xml:space="preserve">Отчет о результатах самообследования предоставляется школой ежегодно </w:t>
      </w:r>
      <w:r w:rsidR="00A55289" w:rsidRPr="00A55289">
        <w:rPr>
          <w:rStyle w:val="FontStyle43"/>
          <w:bCs/>
          <w:sz w:val="24"/>
          <w:szCs w:val="24"/>
        </w:rPr>
        <w:t>не позднее 20 апреля</w:t>
      </w:r>
      <w:r w:rsidRPr="005D664F">
        <w:rPr>
          <w:rStyle w:val="FontStyle43"/>
          <w:bCs/>
          <w:sz w:val="24"/>
          <w:szCs w:val="24"/>
        </w:rPr>
        <w:t xml:space="preserve"> текущего года.</w:t>
      </w:r>
      <w:r w:rsidR="00A55289" w:rsidRPr="00A55289">
        <w:rPr>
          <w:rStyle w:val="FontStyle43"/>
          <w:bCs/>
          <w:sz w:val="24"/>
          <w:szCs w:val="24"/>
        </w:rPr>
        <w:t>Отчетным периодом является предшествующий самообследованию календарный год.</w:t>
      </w:r>
    </w:p>
    <w:p w:rsidR="00544E98" w:rsidRDefault="005D664F" w:rsidP="005D664F">
      <w:pPr>
        <w:shd w:val="clear" w:color="auto" w:fill="FFFFFF"/>
        <w:ind w:right="14" w:firstLine="709"/>
        <w:rPr>
          <w:rStyle w:val="FontStyle43"/>
          <w:bCs/>
          <w:sz w:val="24"/>
          <w:szCs w:val="24"/>
        </w:rPr>
      </w:pPr>
      <w:r w:rsidRPr="005D664F">
        <w:rPr>
          <w:rStyle w:val="FontStyle43"/>
          <w:bCs/>
          <w:sz w:val="24"/>
          <w:szCs w:val="24"/>
        </w:rPr>
        <w:t xml:space="preserve">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образования; а также проводится анализ показателей деятельности </w:t>
      </w:r>
      <w:r w:rsidR="00D177A4">
        <w:rPr>
          <w:rStyle w:val="FontStyle43"/>
          <w:bCs/>
          <w:sz w:val="24"/>
          <w:szCs w:val="24"/>
        </w:rPr>
        <w:t>школы</w:t>
      </w:r>
      <w:r w:rsidRPr="005D664F">
        <w:rPr>
          <w:rStyle w:val="FontStyle43"/>
          <w:bCs/>
          <w:sz w:val="24"/>
          <w:szCs w:val="24"/>
        </w:rPr>
        <w:t xml:space="preserve">, подлежащей самообследованию. </w:t>
      </w:r>
      <w:r w:rsidR="00D177A4">
        <w:rPr>
          <w:rStyle w:val="FontStyle43"/>
          <w:bCs/>
          <w:sz w:val="24"/>
          <w:szCs w:val="24"/>
        </w:rPr>
        <w:t>П</w:t>
      </w:r>
      <w:r w:rsidR="00D177A4" w:rsidRPr="005D664F">
        <w:rPr>
          <w:rStyle w:val="FontStyle43"/>
          <w:bCs/>
          <w:sz w:val="24"/>
          <w:szCs w:val="24"/>
        </w:rPr>
        <w:t>оказател</w:t>
      </w:r>
      <w:r w:rsidR="00D177A4">
        <w:rPr>
          <w:rStyle w:val="FontStyle43"/>
          <w:bCs/>
          <w:sz w:val="24"/>
          <w:szCs w:val="24"/>
        </w:rPr>
        <w:t>и</w:t>
      </w:r>
      <w:r w:rsidR="00D177A4" w:rsidRPr="005D664F">
        <w:rPr>
          <w:rStyle w:val="FontStyle43"/>
          <w:bCs/>
          <w:sz w:val="24"/>
          <w:szCs w:val="24"/>
        </w:rPr>
        <w:t xml:space="preserve"> деятельности </w:t>
      </w:r>
      <w:r w:rsidR="00D177A4">
        <w:rPr>
          <w:rStyle w:val="FontStyle43"/>
          <w:bCs/>
          <w:sz w:val="24"/>
          <w:szCs w:val="24"/>
        </w:rPr>
        <w:t>школы</w:t>
      </w:r>
      <w:r w:rsidR="00D177A4" w:rsidRPr="005D664F">
        <w:rPr>
          <w:rStyle w:val="FontStyle43"/>
          <w:bCs/>
          <w:sz w:val="24"/>
          <w:szCs w:val="24"/>
        </w:rPr>
        <w:t>, подлежащ</w:t>
      </w:r>
      <w:r w:rsidR="007E5BDD">
        <w:rPr>
          <w:rStyle w:val="FontStyle43"/>
          <w:bCs/>
          <w:sz w:val="24"/>
          <w:szCs w:val="24"/>
        </w:rPr>
        <w:t>ие обязательному</w:t>
      </w:r>
      <w:r w:rsidR="004D5402">
        <w:rPr>
          <w:rStyle w:val="FontStyle43"/>
          <w:bCs/>
          <w:sz w:val="24"/>
          <w:szCs w:val="24"/>
        </w:rPr>
        <w:t xml:space="preserve"> </w:t>
      </w:r>
      <w:r w:rsidR="00D177A4" w:rsidRPr="005D664F">
        <w:rPr>
          <w:rStyle w:val="FontStyle43"/>
          <w:bCs/>
          <w:sz w:val="24"/>
          <w:szCs w:val="24"/>
        </w:rPr>
        <w:t>самообследованию</w:t>
      </w:r>
      <w:r w:rsidR="00D177A4">
        <w:rPr>
          <w:rStyle w:val="FontStyle43"/>
          <w:bCs/>
          <w:sz w:val="24"/>
          <w:szCs w:val="24"/>
        </w:rPr>
        <w:t xml:space="preserve">, отражены в отчете в таблицах синего цвета в </w:t>
      </w:r>
      <w:r w:rsidR="00D177A4" w:rsidRPr="00D177A4">
        <w:rPr>
          <w:rStyle w:val="FontStyle43"/>
          <w:bCs/>
          <w:sz w:val="24"/>
          <w:szCs w:val="24"/>
        </w:rPr>
        <w:t xml:space="preserve">разрезе данных </w:t>
      </w:r>
      <w:r w:rsidR="004D5402">
        <w:rPr>
          <w:rStyle w:val="FontStyle43"/>
          <w:bCs/>
          <w:sz w:val="24"/>
          <w:szCs w:val="24"/>
        </w:rPr>
        <w:t>1 года</w:t>
      </w:r>
      <w:r w:rsidR="00D177A4" w:rsidRPr="00D177A4">
        <w:rPr>
          <w:rStyle w:val="FontStyle43"/>
          <w:bCs/>
          <w:sz w:val="24"/>
          <w:szCs w:val="24"/>
        </w:rPr>
        <w:t>(</w:t>
      </w:r>
      <w:r w:rsidR="00E44E12">
        <w:rPr>
          <w:rStyle w:val="FontStyle43"/>
          <w:bCs/>
          <w:sz w:val="24"/>
          <w:szCs w:val="24"/>
        </w:rPr>
        <w:t>отчетного</w:t>
      </w:r>
      <w:r w:rsidR="00D177A4" w:rsidRPr="00D177A4">
        <w:rPr>
          <w:rStyle w:val="FontStyle43"/>
          <w:bCs/>
          <w:sz w:val="24"/>
          <w:szCs w:val="24"/>
        </w:rPr>
        <w:t xml:space="preserve"> года</w:t>
      </w:r>
      <w:r w:rsidR="004D5402">
        <w:rPr>
          <w:rStyle w:val="FontStyle43"/>
          <w:bCs/>
          <w:sz w:val="24"/>
          <w:szCs w:val="24"/>
        </w:rPr>
        <w:t>)</w:t>
      </w:r>
      <w:r w:rsidR="00D177A4" w:rsidRPr="00D177A4">
        <w:rPr>
          <w:rStyle w:val="FontStyle43"/>
          <w:bCs/>
          <w:sz w:val="24"/>
          <w:szCs w:val="24"/>
        </w:rPr>
        <w:t xml:space="preserve"> </w:t>
      </w:r>
      <w:r w:rsidR="004D5402">
        <w:rPr>
          <w:rStyle w:val="FontStyle43"/>
          <w:bCs/>
          <w:sz w:val="24"/>
          <w:szCs w:val="24"/>
        </w:rPr>
        <w:t>.</w:t>
      </w:r>
      <w:r w:rsidR="007E5BDD">
        <w:rPr>
          <w:rStyle w:val="FontStyle43"/>
          <w:bCs/>
          <w:sz w:val="24"/>
          <w:szCs w:val="24"/>
        </w:rPr>
        <w:t>Иные показатели отражены в отчете в таблицах других цветов в качестве дополнения для более полной картины</w:t>
      </w:r>
      <w:r w:rsidR="005130DE">
        <w:rPr>
          <w:rStyle w:val="FontStyle43"/>
          <w:bCs/>
          <w:sz w:val="24"/>
          <w:szCs w:val="24"/>
        </w:rPr>
        <w:t>.</w:t>
      </w:r>
    </w:p>
    <w:p w:rsidR="00D177A4" w:rsidRPr="005D664F" w:rsidRDefault="00D177A4" w:rsidP="005D664F">
      <w:pPr>
        <w:shd w:val="clear" w:color="auto" w:fill="FFFFFF"/>
        <w:ind w:right="14" w:firstLine="709"/>
        <w:rPr>
          <w:rStyle w:val="FontStyle43"/>
          <w:bCs/>
          <w:sz w:val="24"/>
          <w:szCs w:val="24"/>
        </w:rPr>
      </w:pPr>
      <w:r>
        <w:rPr>
          <w:rStyle w:val="FontStyle43"/>
          <w:bCs/>
          <w:sz w:val="24"/>
          <w:szCs w:val="24"/>
        </w:rPr>
        <w:t>Отчет получил одобрение и признание результатов деятельности школы удовлетворительными на педагогическом и управляющем советах школы.</w:t>
      </w:r>
    </w:p>
    <w:p w:rsidR="00B25D5E" w:rsidRPr="005D2639" w:rsidRDefault="00B25D5E" w:rsidP="00B25D5E">
      <w:pPr>
        <w:ind w:firstLine="709"/>
      </w:pPr>
      <w:r>
        <w:t>Отчет</w:t>
      </w:r>
      <w:r w:rsidR="004D5402">
        <w:t xml:space="preserve"> </w:t>
      </w:r>
      <w:r>
        <w:t xml:space="preserve">адресован, </w:t>
      </w:r>
      <w:r w:rsidRPr="005D2639">
        <w:t xml:space="preserve">прежде всего, родителям, чьи дети обучаются в школе или скоро пойдут учиться, </w:t>
      </w:r>
      <w:r>
        <w:t xml:space="preserve">с </w:t>
      </w:r>
      <w:r w:rsidRPr="005D2639">
        <w:t>целью ознакомления  с  условиями обучения и воспитания, реализуемыми образовательными  программами</w:t>
      </w:r>
      <w:r>
        <w:t>,</w:t>
      </w:r>
      <w:r w:rsidRPr="005D2639">
        <w:t>ук</w:t>
      </w:r>
      <w:r>
        <w:t>ладом  и традициями нашей школы.</w:t>
      </w:r>
    </w:p>
    <w:p w:rsidR="00B25D5E" w:rsidRPr="005D2639" w:rsidRDefault="00B25D5E" w:rsidP="00B25D5E">
      <w:pPr>
        <w:ind w:firstLine="709"/>
      </w:pPr>
      <w:r w:rsidRPr="005D2639">
        <w:t>Информация о результатах</w:t>
      </w:r>
      <w:r>
        <w:t xml:space="preserve"> деятельности</w:t>
      </w:r>
      <w:r w:rsidRPr="005D2639">
        <w:t xml:space="preserve">, основных проблемах функционирования и перспективах развития школы адресована также местной общественности, органам местного самоуправления. </w:t>
      </w:r>
    </w:p>
    <w:p w:rsidR="00B25D5E" w:rsidRPr="005D2639" w:rsidRDefault="00B25D5E" w:rsidP="00B25D5E">
      <w:pPr>
        <w:ind w:firstLine="709"/>
      </w:pPr>
      <w:r w:rsidRPr="005D2639">
        <w:t xml:space="preserve">Обеспечивая  информационную открытость нашего образовательного  учреждения посредством </w:t>
      </w:r>
      <w:r>
        <w:t>настоящего отчета</w:t>
      </w:r>
      <w:r w:rsidRPr="005D2639">
        <w:t xml:space="preserve"> мы надеемся на увеличение числа  с</w:t>
      </w:r>
      <w:r>
        <w:t xml:space="preserve">оциальных партнеров, повышения </w:t>
      </w:r>
      <w:r w:rsidRPr="005D2639">
        <w:t>эффективности их взаимодействия с нашим образовательным учреждением.</w:t>
      </w:r>
    </w:p>
    <w:p w:rsidR="00B25D5E" w:rsidRDefault="00B25D5E" w:rsidP="00B25D5E">
      <w:pPr>
        <w:ind w:firstLine="709"/>
      </w:pPr>
    </w:p>
    <w:p w:rsidR="00B25D5E" w:rsidRPr="005D2639" w:rsidRDefault="007E5BDD" w:rsidP="00B25D5E">
      <w:pPr>
        <w:ind w:firstLine="709"/>
      </w:pPr>
      <w:r>
        <w:t>Мы говорим</w:t>
      </w:r>
      <w:r w:rsidR="00B25D5E" w:rsidRPr="005D2639">
        <w:t xml:space="preserve"> открыто о наших достижениях и недочетах, поэтому</w:t>
      </w:r>
      <w:r w:rsidR="00E92E1F">
        <w:t>,</w:t>
      </w:r>
      <w:r w:rsidR="00B25D5E" w:rsidRPr="005D2639">
        <w:t xml:space="preserve"> знаем к чему стремиться. Школа развивается, не стоит на месте, и мы приглашаем всех к сотрудничеству!</w:t>
      </w:r>
    </w:p>
    <w:p w:rsidR="00B25D5E" w:rsidRDefault="00B25D5E" w:rsidP="00B25D5E">
      <w:pPr>
        <w:ind w:firstLine="709"/>
      </w:pPr>
    </w:p>
    <w:p w:rsidR="00B25D5E" w:rsidRDefault="00B25D5E" w:rsidP="00B25D5E">
      <w:pPr>
        <w:ind w:firstLine="709"/>
      </w:pPr>
    </w:p>
    <w:p w:rsidR="00E92E1F" w:rsidRDefault="00E92E1F" w:rsidP="00B25D5E">
      <w:pPr>
        <w:ind w:firstLine="709"/>
      </w:pPr>
      <w:r>
        <w:t>Контакты для</w:t>
      </w:r>
      <w:r w:rsidR="00B25D5E" w:rsidRPr="0062643B">
        <w:t xml:space="preserve"> предложени</w:t>
      </w:r>
      <w:r>
        <w:t>й</w:t>
      </w:r>
      <w:r w:rsidR="00B25D5E" w:rsidRPr="0062643B">
        <w:t xml:space="preserve"> и пожелани</w:t>
      </w:r>
      <w:r>
        <w:t>й:</w:t>
      </w:r>
    </w:p>
    <w:p w:rsidR="00E92E1F" w:rsidRPr="00AD10E6" w:rsidRDefault="00E92E1F" w:rsidP="00B25D5E">
      <w:pPr>
        <w:ind w:firstLine="709"/>
        <w:rPr>
          <w:lang w:val="en-US"/>
        </w:rPr>
      </w:pPr>
      <w:r>
        <w:t>т</w:t>
      </w:r>
      <w:r w:rsidR="00B25D5E" w:rsidRPr="0062643B">
        <w:t>ел</w:t>
      </w:r>
      <w:r w:rsidRPr="00AD10E6">
        <w:rPr>
          <w:lang w:val="en-US"/>
        </w:rPr>
        <w:t>.</w:t>
      </w:r>
      <w:r w:rsidR="00B25D5E" w:rsidRPr="00AD10E6">
        <w:rPr>
          <w:lang w:val="en-US"/>
        </w:rPr>
        <w:t xml:space="preserve">: (4932) 23-46-54; </w:t>
      </w:r>
    </w:p>
    <w:p w:rsidR="00B25D5E" w:rsidRPr="00AD10E6" w:rsidRDefault="00B25D5E" w:rsidP="00B25D5E">
      <w:pPr>
        <w:ind w:firstLine="709"/>
        <w:rPr>
          <w:lang w:val="en-US"/>
        </w:rPr>
      </w:pPr>
      <w:r w:rsidRPr="0062643B">
        <w:rPr>
          <w:lang w:val="en-US"/>
        </w:rPr>
        <w:t>E</w:t>
      </w:r>
      <w:r w:rsidRPr="00AD10E6">
        <w:rPr>
          <w:lang w:val="en-US"/>
        </w:rPr>
        <w:t>-</w:t>
      </w:r>
      <w:r w:rsidRPr="0062643B">
        <w:rPr>
          <w:lang w:val="en-US"/>
        </w:rPr>
        <w:t>mail</w:t>
      </w:r>
      <w:r w:rsidRPr="00AD10E6">
        <w:rPr>
          <w:lang w:val="en-US"/>
        </w:rPr>
        <w:t xml:space="preserve">: </w:t>
      </w:r>
      <w:r w:rsidRPr="0062643B">
        <w:rPr>
          <w:lang w:val="en-US"/>
        </w:rPr>
        <w:t>school</w:t>
      </w:r>
      <w:r w:rsidRPr="00AD10E6">
        <w:rPr>
          <w:lang w:val="en-US"/>
        </w:rPr>
        <w:t>28@</w:t>
      </w:r>
      <w:r>
        <w:rPr>
          <w:lang w:val="en-US"/>
        </w:rPr>
        <w:t>ivedu</w:t>
      </w:r>
      <w:r w:rsidRPr="00AD10E6">
        <w:rPr>
          <w:lang w:val="en-US"/>
        </w:rPr>
        <w:t>.</w:t>
      </w:r>
      <w:r w:rsidRPr="0062643B">
        <w:rPr>
          <w:lang w:val="en-US"/>
        </w:rPr>
        <w:t>ru</w:t>
      </w:r>
    </w:p>
    <w:p w:rsidR="00E92E1F" w:rsidRPr="00AD10E6" w:rsidRDefault="00E92E1F" w:rsidP="00B25D5E">
      <w:pPr>
        <w:pStyle w:val="Style3"/>
        <w:widowControl/>
        <w:ind w:firstLine="709"/>
        <w:rPr>
          <w:lang w:val="en-US"/>
        </w:rPr>
      </w:pPr>
    </w:p>
    <w:p w:rsidR="00E92E1F" w:rsidRPr="00AD10E6" w:rsidRDefault="00E92E1F" w:rsidP="00B25D5E">
      <w:pPr>
        <w:pStyle w:val="Style3"/>
        <w:widowControl/>
        <w:ind w:firstLine="709"/>
        <w:rPr>
          <w:lang w:val="en-US"/>
        </w:rPr>
      </w:pPr>
    </w:p>
    <w:p w:rsidR="00684503" w:rsidRPr="00544E98" w:rsidRDefault="00B25D5E" w:rsidP="007962C3">
      <w:pPr>
        <w:pStyle w:val="Style3"/>
        <w:widowControl/>
        <w:ind w:firstLine="709"/>
        <w:jc w:val="right"/>
        <w:rPr>
          <w:bCs/>
          <w:spacing w:val="-9"/>
        </w:rPr>
      </w:pPr>
      <w:r>
        <w:t>С уважением, директор школы</w:t>
      </w:r>
      <w:r w:rsidR="008008EB">
        <w:t xml:space="preserve"> Виноградова Оксана Васильевна</w:t>
      </w:r>
      <w:r>
        <w:t>.</w:t>
      </w:r>
    </w:p>
    <w:p w:rsidR="00544E98" w:rsidRDefault="00544E98">
      <w:pPr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br w:type="page"/>
      </w:r>
    </w:p>
    <w:p w:rsidR="002A4375" w:rsidRDefault="002A4375" w:rsidP="00684503">
      <w:pPr>
        <w:pStyle w:val="Style3"/>
        <w:widowControl/>
        <w:jc w:val="center"/>
        <w:rPr>
          <w:b/>
          <w:bCs/>
          <w:spacing w:val="-9"/>
          <w:sz w:val="28"/>
          <w:szCs w:val="28"/>
        </w:rPr>
      </w:pPr>
      <w:r w:rsidRPr="002A4375">
        <w:rPr>
          <w:b/>
          <w:bCs/>
          <w:spacing w:val="-9"/>
          <w:sz w:val="28"/>
          <w:szCs w:val="28"/>
        </w:rPr>
        <w:lastRenderedPageBreak/>
        <w:t>Общие сведения об образовательном учреждении</w:t>
      </w:r>
    </w:p>
    <w:p w:rsidR="002A4375" w:rsidRDefault="002A4375" w:rsidP="00684503">
      <w:pPr>
        <w:pStyle w:val="Style3"/>
        <w:widowControl/>
        <w:jc w:val="center"/>
        <w:rPr>
          <w:b/>
          <w:bCs/>
          <w:spacing w:val="-9"/>
          <w:sz w:val="28"/>
          <w:szCs w:val="28"/>
        </w:rPr>
      </w:pPr>
    </w:p>
    <w:p w:rsidR="00660D85" w:rsidRDefault="00660D85" w:rsidP="00660D85">
      <w:pPr>
        <w:shd w:val="clear" w:color="auto" w:fill="FFFFFF"/>
        <w:ind w:firstLine="709"/>
        <w:rPr>
          <w:bCs/>
          <w:iCs/>
        </w:rPr>
      </w:pPr>
      <w:r w:rsidRPr="0062643B">
        <w:rPr>
          <w:bCs/>
          <w:iCs/>
        </w:rPr>
        <w:t xml:space="preserve">Муниципальное </w:t>
      </w:r>
      <w:r>
        <w:rPr>
          <w:bCs/>
          <w:iCs/>
        </w:rPr>
        <w:t xml:space="preserve">бюджетное общеобразовательное учреждение </w:t>
      </w:r>
      <w:r w:rsidR="009B2952">
        <w:rPr>
          <w:bCs/>
          <w:iCs/>
        </w:rPr>
        <w:t>«С</w:t>
      </w:r>
      <w:r w:rsidRPr="0062643B">
        <w:rPr>
          <w:bCs/>
          <w:iCs/>
        </w:rPr>
        <w:t>редняя школа №</w:t>
      </w:r>
      <w:r>
        <w:rPr>
          <w:bCs/>
          <w:iCs/>
        </w:rPr>
        <w:t> </w:t>
      </w:r>
      <w:r w:rsidRPr="0062643B">
        <w:rPr>
          <w:bCs/>
          <w:iCs/>
        </w:rPr>
        <w:t>2</w:t>
      </w:r>
      <w:r>
        <w:rPr>
          <w:bCs/>
          <w:iCs/>
        </w:rPr>
        <w:t>8</w:t>
      </w:r>
      <w:r w:rsidR="009B2952">
        <w:rPr>
          <w:bCs/>
          <w:iCs/>
        </w:rPr>
        <w:t>»</w:t>
      </w:r>
      <w:r w:rsidRPr="0062643B">
        <w:rPr>
          <w:bCs/>
          <w:iCs/>
        </w:rPr>
        <w:t xml:space="preserve"> г. </w:t>
      </w:r>
      <w:r>
        <w:rPr>
          <w:bCs/>
          <w:iCs/>
        </w:rPr>
        <w:t>Иваново основана в 1962 году.</w:t>
      </w:r>
    </w:p>
    <w:p w:rsidR="007007E5" w:rsidRPr="0062643B" w:rsidRDefault="007007E5" w:rsidP="007007E5">
      <w:pPr>
        <w:shd w:val="clear" w:color="auto" w:fill="FFFFFF"/>
        <w:ind w:firstLine="709"/>
        <w:rPr>
          <w:bCs/>
          <w:iCs/>
        </w:rPr>
      </w:pPr>
      <w:r>
        <w:rPr>
          <w:bCs/>
          <w:iCs/>
        </w:rPr>
        <w:t xml:space="preserve">Расположена по адресу: </w:t>
      </w:r>
      <w:r w:rsidR="00EF3791">
        <w:rPr>
          <w:bCs/>
          <w:iCs/>
        </w:rPr>
        <w:t xml:space="preserve">153022, </w:t>
      </w:r>
      <w:r>
        <w:rPr>
          <w:bCs/>
          <w:iCs/>
        </w:rPr>
        <w:t>г. Иваново, ул. Нефедова, д. 10.</w:t>
      </w:r>
    </w:p>
    <w:p w:rsidR="007007E5" w:rsidRDefault="007007E5" w:rsidP="00660D85">
      <w:pPr>
        <w:shd w:val="clear" w:color="auto" w:fill="FFFFFF"/>
        <w:ind w:firstLine="709"/>
        <w:rPr>
          <w:bCs/>
          <w:iCs/>
        </w:rPr>
      </w:pPr>
      <w:r>
        <w:rPr>
          <w:bCs/>
          <w:iCs/>
        </w:rPr>
        <w:t xml:space="preserve">Учредителем </w:t>
      </w:r>
      <w:r w:rsidR="009B2952">
        <w:rPr>
          <w:bCs/>
          <w:iCs/>
        </w:rPr>
        <w:t>МБОУ «СШ № 28»</w:t>
      </w:r>
      <w:r w:rsidR="0012416B">
        <w:rPr>
          <w:bCs/>
          <w:iCs/>
        </w:rPr>
        <w:t xml:space="preserve"> </w:t>
      </w:r>
      <w:r w:rsidR="005130DE">
        <w:rPr>
          <w:bCs/>
          <w:iCs/>
        </w:rPr>
        <w:t xml:space="preserve">и собственником его имущества </w:t>
      </w:r>
      <w:r>
        <w:rPr>
          <w:bCs/>
          <w:iCs/>
        </w:rPr>
        <w:t xml:space="preserve">является </w:t>
      </w:r>
      <w:r w:rsidR="005130DE">
        <w:rPr>
          <w:bCs/>
          <w:iCs/>
        </w:rPr>
        <w:t xml:space="preserve">муниципальное образование городской округ Иваново. Функции и полномочия учредителя от имени городского округа Иваново выполняет </w:t>
      </w:r>
      <w:r>
        <w:rPr>
          <w:bCs/>
          <w:iCs/>
        </w:rPr>
        <w:t>управление образования Администрации города Иванова, расположенное по адресу:</w:t>
      </w:r>
      <w:r w:rsidR="00EF3791" w:rsidRPr="00EF3791">
        <w:rPr>
          <w:bCs/>
          <w:iCs/>
        </w:rPr>
        <w:t>153000, г. Иваново, пл. Революции, д. 6</w:t>
      </w:r>
      <w:r w:rsidR="005130DE">
        <w:rPr>
          <w:bCs/>
          <w:iCs/>
        </w:rPr>
        <w:t xml:space="preserve">. Функции и полномочия собственника имущества от имени городского округа Иваново осуществляет </w:t>
      </w:r>
      <w:r w:rsidR="00C306CB">
        <w:rPr>
          <w:bCs/>
          <w:iCs/>
        </w:rPr>
        <w:t>Ивановский городской комитет по управлению имуществом, расположенный по адресу:</w:t>
      </w:r>
      <w:r w:rsidR="00C306CB" w:rsidRPr="00EF3791">
        <w:rPr>
          <w:bCs/>
          <w:iCs/>
        </w:rPr>
        <w:t>153000, г. Иваново, пл. Революции, д. 6</w:t>
      </w:r>
      <w:r w:rsidR="00C306CB">
        <w:rPr>
          <w:bCs/>
          <w:iCs/>
        </w:rPr>
        <w:t>.</w:t>
      </w:r>
    </w:p>
    <w:p w:rsidR="00CB1F1D" w:rsidRPr="004B6958" w:rsidRDefault="009B2952" w:rsidP="00CB1F1D">
      <w:pPr>
        <w:shd w:val="clear" w:color="auto" w:fill="FFFFFF"/>
        <w:tabs>
          <w:tab w:val="left" w:pos="709"/>
        </w:tabs>
        <w:ind w:firstLine="709"/>
      </w:pPr>
      <w:r>
        <w:t>МБОУ «СШ № 28»</w:t>
      </w:r>
      <w:r w:rsidR="007007E5">
        <w:t xml:space="preserve"> и</w:t>
      </w:r>
      <w:r w:rsidR="00660D85">
        <w:t>меет лицензию на право ведения образовательной деятельности по образовательным программам начального, основного, среднего общего образования и дополнительного образования детей</w:t>
      </w:r>
      <w:r w:rsidR="00A16A94">
        <w:t xml:space="preserve"> и взрослых</w:t>
      </w:r>
      <w:r w:rsidR="00660D85">
        <w:t xml:space="preserve">, </w:t>
      </w:r>
      <w:r w:rsidR="00660D85" w:rsidRPr="004B6958">
        <w:t>выдан</w:t>
      </w:r>
      <w:r w:rsidR="00660D85">
        <w:t>ную</w:t>
      </w:r>
      <w:r w:rsidR="00660D85" w:rsidRPr="004B6958">
        <w:t xml:space="preserve"> Департаментом образования Ивановской области</w:t>
      </w:r>
      <w:r w:rsidR="00660D85">
        <w:t xml:space="preserve"> 1</w:t>
      </w:r>
      <w:r w:rsidR="00A16A94">
        <w:t>6</w:t>
      </w:r>
      <w:r w:rsidR="00660D85">
        <w:t>.12.201</w:t>
      </w:r>
      <w:r w:rsidR="00A16A94">
        <w:t>5</w:t>
      </w:r>
      <w:r w:rsidR="00660D85">
        <w:t>регистрационный № </w:t>
      </w:r>
      <w:r w:rsidR="00A16A94">
        <w:t>1496</w:t>
      </w:r>
      <w:r w:rsidR="00660D85">
        <w:t>.</w:t>
      </w:r>
      <w:r w:rsidR="00A16A94">
        <w:t xml:space="preserve"> Настоящая лицензия </w:t>
      </w:r>
      <w:r w:rsidR="00CB1F1D" w:rsidRPr="00CB1F1D">
        <w:t>действует бессрочно.</w:t>
      </w:r>
    </w:p>
    <w:p w:rsidR="00660D85" w:rsidRDefault="00CD6DA1" w:rsidP="00660D85">
      <w:pPr>
        <w:shd w:val="clear" w:color="auto" w:fill="FFFFFF"/>
        <w:tabs>
          <w:tab w:val="left" w:pos="709"/>
        </w:tabs>
        <w:ind w:firstLine="709"/>
      </w:pPr>
      <w:r>
        <w:t>Свидетельство о государственной а</w:t>
      </w:r>
      <w:r w:rsidR="00660D85">
        <w:t>ккредитаци</w:t>
      </w:r>
      <w:r>
        <w:t>и,</w:t>
      </w:r>
      <w:r w:rsidR="0012416B">
        <w:t xml:space="preserve"> </w:t>
      </w:r>
      <w:r w:rsidRPr="004B6958">
        <w:t>выдан</w:t>
      </w:r>
      <w:r>
        <w:t>ное</w:t>
      </w:r>
      <w:r w:rsidRPr="004B6958">
        <w:t xml:space="preserve"> Департаментом образования Ивановской области</w:t>
      </w:r>
      <w:r w:rsidR="00A16A94">
        <w:t>24</w:t>
      </w:r>
      <w:r>
        <w:t>.</w:t>
      </w:r>
      <w:r w:rsidR="00A16A94">
        <w:t>12</w:t>
      </w:r>
      <w:r>
        <w:t>.20</w:t>
      </w:r>
      <w:r w:rsidR="00A16A94">
        <w:t>15</w:t>
      </w:r>
      <w:r>
        <w:t>регистрационный № </w:t>
      </w:r>
      <w:r w:rsidR="00A16A94">
        <w:t>724</w:t>
      </w:r>
      <w:r>
        <w:t xml:space="preserve"> (действительно по 2</w:t>
      </w:r>
      <w:r w:rsidR="003031B6">
        <w:t>4</w:t>
      </w:r>
      <w:r>
        <w:t>.12.20</w:t>
      </w:r>
      <w:r w:rsidR="003031B6">
        <w:t>27</w:t>
      </w:r>
      <w:r>
        <w:t>)</w:t>
      </w:r>
      <w:r w:rsidR="00660D85">
        <w:t>.</w:t>
      </w:r>
    </w:p>
    <w:p w:rsidR="00CD6DA1" w:rsidRDefault="00CD6DA1" w:rsidP="00660D85">
      <w:pPr>
        <w:shd w:val="clear" w:color="auto" w:fill="FFFFFF"/>
        <w:tabs>
          <w:tab w:val="left" w:pos="709"/>
        </w:tabs>
        <w:ind w:firstLine="709"/>
      </w:pPr>
      <w:r>
        <w:t>Санитарно-эпидемиологическое заключение о соответствии государственным санитарно-эпидемиологическим правилам и нормам, выданное Управлением Федеральной службы по надзору в сфере защиты прав потребителей и благополучия человека по Ивановской области 29.01.2013 № 37.ИЦ.02.000.М.000065.01.13</w:t>
      </w:r>
    </w:p>
    <w:p w:rsidR="00CD6DA1" w:rsidRDefault="00CD6DA1" w:rsidP="00660D85">
      <w:pPr>
        <w:shd w:val="clear" w:color="auto" w:fill="FFFFFF"/>
        <w:tabs>
          <w:tab w:val="left" w:pos="709"/>
        </w:tabs>
        <w:ind w:firstLine="709"/>
      </w:pPr>
      <w:r>
        <w:t>Свидетельство о государственной регистрации права оперативного управления, выданное Управлением Федеральной</w:t>
      </w:r>
      <w:r w:rsidR="007007E5">
        <w:t xml:space="preserve"> регистрационной службы по Ивановской области 11.04.2006.</w:t>
      </w:r>
    </w:p>
    <w:p w:rsidR="007007E5" w:rsidRDefault="007007E5" w:rsidP="007007E5">
      <w:pPr>
        <w:shd w:val="clear" w:color="auto" w:fill="FFFFFF"/>
        <w:tabs>
          <w:tab w:val="left" w:pos="709"/>
        </w:tabs>
        <w:ind w:firstLine="709"/>
      </w:pPr>
      <w:r>
        <w:t>Свидетельство о государственной регистрации права постоянного (бессрочного) пользования земельным участком площадью 1,34 га, выданное Управлением Федеральной регистрационной службы по Ивановской области 10.11.2009.</w:t>
      </w:r>
    </w:p>
    <w:p w:rsidR="007007E5" w:rsidRDefault="007007E5" w:rsidP="00660D85">
      <w:pPr>
        <w:shd w:val="clear" w:color="auto" w:fill="FFFFFF"/>
        <w:tabs>
          <w:tab w:val="left" w:pos="709"/>
        </w:tabs>
        <w:ind w:firstLine="709"/>
      </w:pPr>
      <w:r>
        <w:t>Имеет индивидуальный номер налогоплательщика 3702443136.</w:t>
      </w:r>
    </w:p>
    <w:p w:rsidR="007007E5" w:rsidRDefault="007007E5" w:rsidP="00660D85">
      <w:pPr>
        <w:shd w:val="clear" w:color="auto" w:fill="FFFFFF"/>
        <w:tabs>
          <w:tab w:val="left" w:pos="709"/>
        </w:tabs>
        <w:ind w:firstLine="709"/>
      </w:pPr>
      <w:r>
        <w:t xml:space="preserve">Функционирует </w:t>
      </w:r>
      <w:r w:rsidR="00EF3791">
        <w:t>на основании Устава, утвержденного</w:t>
      </w:r>
      <w:r w:rsidR="00EF3791" w:rsidRPr="00EF3791">
        <w:t xml:space="preserve"> приказом управления образования Администрации города Иванова от </w:t>
      </w:r>
      <w:r w:rsidR="003031B6">
        <w:t>30</w:t>
      </w:r>
      <w:r w:rsidR="00EF3791" w:rsidRPr="00EF3791">
        <w:t>.1</w:t>
      </w:r>
      <w:r w:rsidR="003031B6">
        <w:t>0</w:t>
      </w:r>
      <w:r w:rsidR="00EF3791" w:rsidRPr="00EF3791">
        <w:t>.201</w:t>
      </w:r>
      <w:r w:rsidR="003031B6">
        <w:t>5</w:t>
      </w:r>
      <w:r w:rsidR="00EF3791" w:rsidRPr="00EF3791">
        <w:t xml:space="preserve"> № </w:t>
      </w:r>
      <w:r w:rsidR="003031B6">
        <w:t>679</w:t>
      </w:r>
      <w:r w:rsidR="00EF3791">
        <w:t>.</w:t>
      </w:r>
    </w:p>
    <w:p w:rsidR="00AD10E6" w:rsidRPr="00C04A08" w:rsidRDefault="00AD10E6" w:rsidP="00660D85">
      <w:pPr>
        <w:shd w:val="clear" w:color="auto" w:fill="FFFFFF"/>
        <w:tabs>
          <w:tab w:val="left" w:pos="709"/>
        </w:tabs>
        <w:ind w:firstLine="709"/>
      </w:pPr>
      <w:r>
        <w:t xml:space="preserve">Директор школы </w:t>
      </w:r>
      <w:r w:rsidR="00A44836">
        <w:t xml:space="preserve">Виноградова Оксана Васильевна </w:t>
      </w:r>
      <w:r>
        <w:t>назначена приказом управления образования Администрации г. </w:t>
      </w:r>
      <w:r w:rsidR="002256E8" w:rsidRPr="004D5402">
        <w:t>Иванова</w:t>
      </w:r>
      <w:r w:rsidR="00A44836" w:rsidRPr="00A44836">
        <w:rPr>
          <w:color w:val="FF0000"/>
        </w:rPr>
        <w:t xml:space="preserve">  </w:t>
      </w:r>
      <w:r w:rsidR="004D5402" w:rsidRPr="007736F9">
        <w:t>от</w:t>
      </w:r>
      <w:r w:rsidR="004D5402">
        <w:t xml:space="preserve"> 10.02.2022</w:t>
      </w:r>
      <w:r w:rsidR="004D5402" w:rsidRPr="00A44836">
        <w:rPr>
          <w:color w:val="FF0000"/>
        </w:rPr>
        <w:t xml:space="preserve"> </w:t>
      </w:r>
      <w:r w:rsidR="004D5402" w:rsidRPr="007736F9">
        <w:t>№</w:t>
      </w:r>
      <w:r w:rsidR="004D5402">
        <w:t xml:space="preserve"> </w:t>
      </w:r>
      <w:r w:rsidR="004D5402" w:rsidRPr="007736F9">
        <w:t>27-К</w:t>
      </w:r>
      <w:r w:rsidR="004D5402">
        <w:rPr>
          <w:color w:val="FF0000"/>
        </w:rPr>
        <w:t xml:space="preserve"> </w:t>
      </w:r>
      <w:r w:rsidR="00A44836" w:rsidRPr="00A44836">
        <w:rPr>
          <w:color w:val="FF0000"/>
        </w:rPr>
        <w:t xml:space="preserve"> </w:t>
      </w:r>
      <w:r>
        <w:t>«О назначении на должность директора».</w:t>
      </w:r>
    </w:p>
    <w:p w:rsidR="00EF3791" w:rsidRPr="00AD10E6" w:rsidRDefault="00EF3791">
      <w:pPr>
        <w:rPr>
          <w:b/>
          <w:bCs/>
        </w:rPr>
      </w:pPr>
      <w:r w:rsidRPr="00AD10E6">
        <w:rPr>
          <w:b/>
          <w:bCs/>
        </w:rPr>
        <w:br w:type="page"/>
      </w:r>
    </w:p>
    <w:p w:rsidR="004D5402" w:rsidRDefault="004D5402" w:rsidP="004D5402">
      <w:pPr>
        <w:pStyle w:val="Style3"/>
        <w:widowControl/>
        <w:jc w:val="center"/>
        <w:rPr>
          <w:b/>
          <w:color w:val="000000"/>
          <w:sz w:val="28"/>
          <w:szCs w:val="28"/>
        </w:rPr>
      </w:pPr>
      <w:r w:rsidRPr="002A4375">
        <w:rPr>
          <w:b/>
          <w:color w:val="000000"/>
          <w:sz w:val="28"/>
          <w:szCs w:val="28"/>
        </w:rPr>
        <w:lastRenderedPageBreak/>
        <w:t>Система управления</w:t>
      </w:r>
    </w:p>
    <w:p w:rsidR="004D5402" w:rsidRDefault="007476A5" w:rsidP="004D5402">
      <w:pPr>
        <w:pStyle w:val="Style3"/>
        <w:widowControl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173990</wp:posOffset>
                </wp:positionV>
                <wp:extent cx="1781175" cy="371475"/>
                <wp:effectExtent l="19050" t="27940" r="38100" b="4826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2416B" w:rsidRPr="00D23D8E" w:rsidRDefault="0012416B" w:rsidP="004D5402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D23D8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Учредитель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2.55pt;margin-top:13.7pt;width:140.25pt;height:2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" fillcolor="#4f81bd [3204]" strokecolor="#f2f2f2 [3041]" strokeweight="3pt">
                <v:shadow on="t" color="#243f60 [1604]" opacity=".5" offset="1pt"/>
                <v:textbox>
                  <w:txbxContent>
                    <w:p w:rsidR="0012416B" w:rsidRPr="00D23D8E" w:rsidRDefault="0012416B" w:rsidP="004D5402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D23D8E">
                        <w:rPr>
                          <w:b/>
                          <w:i/>
                          <w:sz w:val="32"/>
                          <w:szCs w:val="32"/>
                        </w:rPr>
                        <w:t>Учредитель</w:t>
                      </w:r>
                    </w:p>
                  </w:txbxContent>
                </v:textbox>
              </v:shape>
            </w:pict>
          </mc:Fallback>
        </mc:AlternateContent>
      </w:r>
    </w:p>
    <w:p w:rsidR="004D5402" w:rsidRDefault="004D5402" w:rsidP="004D5402">
      <w:pPr>
        <w:pStyle w:val="Style3"/>
        <w:widowControl/>
        <w:jc w:val="center"/>
        <w:rPr>
          <w:b/>
          <w:color w:val="000000"/>
          <w:sz w:val="28"/>
          <w:szCs w:val="28"/>
        </w:rPr>
      </w:pPr>
    </w:p>
    <w:p w:rsidR="004D5402" w:rsidRPr="002A4375" w:rsidRDefault="007476A5" w:rsidP="004D5402">
      <w:pPr>
        <w:pStyle w:val="Style3"/>
        <w:widowControl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187960</wp:posOffset>
                </wp:positionV>
                <wp:extent cx="4629150" cy="336550"/>
                <wp:effectExtent l="9525" t="12700" r="9525" b="1270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36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16B" w:rsidRPr="00AF09FC" w:rsidRDefault="0012416B" w:rsidP="004D54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09FC">
                              <w:rPr>
                                <w:b/>
                              </w:rPr>
                              <w:t>Муниципальное образование городской округ ИВАНОВО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4.3pt;margin-top:14.8pt;width:364.5pt;height:2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" fillcolor="#4f81bd [3204]">
                <v:textbox>
                  <w:txbxContent>
                    <w:p w:rsidR="0012416B" w:rsidRPr="00AF09FC" w:rsidRDefault="0012416B" w:rsidP="004D5402">
                      <w:pPr>
                        <w:jc w:val="center"/>
                        <w:rPr>
                          <w:b/>
                        </w:rPr>
                      </w:pPr>
                      <w:r w:rsidRPr="00AF09FC">
                        <w:rPr>
                          <w:b/>
                        </w:rPr>
                        <w:t>Муниципальное образование городской округ ИВАНОВО</w:t>
                      </w:r>
                    </w:p>
                  </w:txbxContent>
                </v:textbox>
              </v:shape>
            </w:pict>
          </mc:Fallback>
        </mc:AlternateContent>
      </w:r>
    </w:p>
    <w:p w:rsidR="002A4375" w:rsidRDefault="007476A5" w:rsidP="004D5402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2552065</wp:posOffset>
                </wp:positionV>
                <wp:extent cx="4581525" cy="657225"/>
                <wp:effectExtent l="9525" t="9525" r="9525" b="9525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16B" w:rsidRPr="00D23D8E" w:rsidRDefault="0012416B" w:rsidP="004D5402">
                            <w:pPr>
                              <w:shd w:val="clear" w:color="auto" w:fill="C2D69B" w:themeFill="accent3" w:themeFillTint="99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23D8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Виноградова Оксана Васильевна</w:t>
                            </w:r>
                          </w:p>
                          <w:p w:rsidR="0012416B" w:rsidRDefault="0012416B" w:rsidP="004D5402">
                            <w:pPr>
                              <w:shd w:val="clear" w:color="auto" w:fill="C2D69B" w:themeFill="accent3" w:themeFillTint="99"/>
                              <w:jc w:val="center"/>
                            </w:pPr>
                            <w:r>
                              <w:t>Тел (4932)23-46-54</w:t>
                            </w:r>
                          </w:p>
                          <w:p w:rsidR="0012416B" w:rsidRPr="0034310B" w:rsidRDefault="0012416B" w:rsidP="004D5402">
                            <w:pPr>
                              <w:shd w:val="clear" w:color="auto" w:fill="C2D69B" w:themeFill="accent3" w:themeFillTint="99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Pr="0034310B"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mail</w:t>
                            </w:r>
                            <w:r w:rsidRPr="0034310B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school</w:t>
                            </w:r>
                            <w:r w:rsidRPr="0034310B">
                              <w:t>28@</w:t>
                            </w:r>
                            <w:r>
                              <w:rPr>
                                <w:lang w:val="en-US"/>
                              </w:rPr>
                              <w:t>ivedu</w:t>
                            </w:r>
                            <w:r w:rsidRPr="0034310B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ru</w:t>
                            </w:r>
                          </w:p>
                          <w:p w:rsidR="0012416B" w:rsidRPr="0034310B" w:rsidRDefault="0012416B" w:rsidP="004D5402"/>
                          <w:p w:rsidR="0012416B" w:rsidRPr="0034310B" w:rsidRDefault="0012416B" w:rsidP="004D54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88.05pt;margin-top:200.95pt;width:360.75pt;height:5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">
                <v:textbox>
                  <w:txbxContent>
                    <w:p w:rsidR="0012416B" w:rsidRPr="00D23D8E" w:rsidRDefault="0012416B" w:rsidP="004D5402">
                      <w:pPr>
                        <w:shd w:val="clear" w:color="auto" w:fill="C2D69B" w:themeFill="accent3" w:themeFillTint="99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D23D8E">
                        <w:rPr>
                          <w:b/>
                          <w:i/>
                          <w:sz w:val="28"/>
                          <w:szCs w:val="28"/>
                        </w:rPr>
                        <w:t>Виноградова Оксана Васильевна</w:t>
                      </w:r>
                    </w:p>
                    <w:p w:rsidR="0012416B" w:rsidRDefault="0012416B" w:rsidP="004D5402">
                      <w:pPr>
                        <w:shd w:val="clear" w:color="auto" w:fill="C2D69B" w:themeFill="accent3" w:themeFillTint="99"/>
                        <w:jc w:val="center"/>
                      </w:pPr>
                      <w:r>
                        <w:t>Тел (4932)23-46-54</w:t>
                      </w:r>
                    </w:p>
                    <w:p w:rsidR="0012416B" w:rsidRPr="0034310B" w:rsidRDefault="0012416B" w:rsidP="004D5402">
                      <w:pPr>
                        <w:shd w:val="clear" w:color="auto" w:fill="C2D69B" w:themeFill="accent3" w:themeFillTint="99"/>
                        <w:jc w:val="center"/>
                      </w:pPr>
                      <w:r>
                        <w:rPr>
                          <w:lang w:val="en-US"/>
                        </w:rPr>
                        <w:t>E</w:t>
                      </w:r>
                      <w:r w:rsidRPr="0034310B">
                        <w:t>-</w:t>
                      </w:r>
                      <w:r>
                        <w:rPr>
                          <w:lang w:val="en-US"/>
                        </w:rPr>
                        <w:t>mail</w:t>
                      </w:r>
                      <w:r w:rsidRPr="0034310B">
                        <w:t xml:space="preserve"> </w:t>
                      </w:r>
                      <w:r>
                        <w:rPr>
                          <w:lang w:val="en-US"/>
                        </w:rPr>
                        <w:t>school</w:t>
                      </w:r>
                      <w:r w:rsidRPr="0034310B">
                        <w:t>28@</w:t>
                      </w:r>
                      <w:r>
                        <w:rPr>
                          <w:lang w:val="en-US"/>
                        </w:rPr>
                        <w:t>ivedu</w:t>
                      </w:r>
                      <w:r w:rsidRPr="0034310B">
                        <w:t>.</w:t>
                      </w:r>
                      <w:r>
                        <w:rPr>
                          <w:lang w:val="en-US"/>
                        </w:rPr>
                        <w:t>ru</w:t>
                      </w:r>
                    </w:p>
                    <w:p w:rsidR="0012416B" w:rsidRPr="0034310B" w:rsidRDefault="0012416B" w:rsidP="004D5402"/>
                    <w:p w:rsidR="0012416B" w:rsidRPr="0034310B" w:rsidRDefault="0012416B" w:rsidP="004D5402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1170940</wp:posOffset>
                </wp:positionV>
                <wp:extent cx="4629150" cy="676275"/>
                <wp:effectExtent l="19050" t="19050" r="38100" b="47625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676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2416B" w:rsidRDefault="0012416B" w:rsidP="004D5402">
                            <w:pPr>
                              <w:jc w:val="center"/>
                            </w:pPr>
                            <w:r>
                              <w:t xml:space="preserve">Начальник управления образования </w:t>
                            </w:r>
                          </w:p>
                          <w:p w:rsidR="0012416B" w:rsidRPr="00D23D8E" w:rsidRDefault="0012416B" w:rsidP="004D540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23D8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Елена Васильевна Арешина</w:t>
                            </w:r>
                          </w:p>
                          <w:p w:rsidR="0012416B" w:rsidRDefault="0012416B" w:rsidP="004D5402">
                            <w:pPr>
                              <w:jc w:val="center"/>
                            </w:pPr>
                            <w:r>
                              <w:t>Тел. (4932)30-86-52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84.3pt;margin-top:92.2pt;width:364.5pt;height:5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" fillcolor="#95b3d7 [1940]" strokecolor="#f2f2f2 [3041]" strokeweight="3pt">
                <v:shadow on="t" color="#243f60 [1604]" opacity=".5" offset="1pt"/>
                <v:textbox>
                  <w:txbxContent>
                    <w:p w:rsidR="0012416B" w:rsidRDefault="0012416B" w:rsidP="004D5402">
                      <w:pPr>
                        <w:jc w:val="center"/>
                      </w:pPr>
                      <w:r>
                        <w:t xml:space="preserve">Начальник управления образования </w:t>
                      </w:r>
                    </w:p>
                    <w:p w:rsidR="0012416B" w:rsidRPr="00D23D8E" w:rsidRDefault="0012416B" w:rsidP="004D5402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D23D8E">
                        <w:rPr>
                          <w:b/>
                          <w:i/>
                          <w:sz w:val="28"/>
                          <w:szCs w:val="28"/>
                        </w:rPr>
                        <w:t>Елена Васильевна Арешина</w:t>
                      </w:r>
                    </w:p>
                    <w:p w:rsidR="0012416B" w:rsidRDefault="0012416B" w:rsidP="004D5402">
                      <w:pPr>
                        <w:jc w:val="center"/>
                      </w:pPr>
                      <w:r>
                        <w:t>Тел. (4932)30-86-52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4314190</wp:posOffset>
                </wp:positionV>
                <wp:extent cx="2762250" cy="352425"/>
                <wp:effectExtent l="9525" t="9525" r="9525" b="9525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16B" w:rsidRDefault="0012416B" w:rsidP="004D5402">
                            <w:pPr>
                              <w:shd w:val="clear" w:color="auto" w:fill="F2DBDB" w:themeFill="accent2" w:themeFillTint="33"/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277.05pt;margin-top:339.7pt;width:217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">
                <v:textbox>
                  <w:txbxContent>
                    <w:p w:rsidR="0012416B" w:rsidRDefault="0012416B" w:rsidP="004D5402">
                      <w:pPr>
                        <w:shd w:val="clear" w:color="auto" w:fill="F2DBDB" w:themeFill="accent2" w:themeFillTint="33"/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4666615</wp:posOffset>
                </wp:positionV>
                <wp:extent cx="2762250" cy="619125"/>
                <wp:effectExtent l="9525" t="9525" r="9525" b="952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16B" w:rsidRDefault="0012416B" w:rsidP="004D5402">
                            <w:pPr>
                              <w:shd w:val="clear" w:color="auto" w:fill="E5B8B7" w:themeFill="accent2" w:themeFillTint="66"/>
                              <w:jc w:val="center"/>
                            </w:pPr>
                            <w:r>
                              <w:t>Управляющий совет</w:t>
                            </w:r>
                          </w:p>
                          <w:p w:rsidR="0012416B" w:rsidRDefault="0012416B" w:rsidP="004D5402">
                            <w:pPr>
                              <w:shd w:val="clear" w:color="auto" w:fill="E5B8B7" w:themeFill="accent2" w:themeFillTint="66"/>
                              <w:jc w:val="center"/>
                            </w:pPr>
                            <w:r>
                              <w:t xml:space="preserve">Председатель </w:t>
                            </w:r>
                          </w:p>
                          <w:p w:rsidR="0012416B" w:rsidRPr="00D23D8E" w:rsidRDefault="0012416B" w:rsidP="004D5402">
                            <w:pPr>
                              <w:shd w:val="clear" w:color="auto" w:fill="E5B8B7" w:themeFill="accent2" w:themeFillTint="66"/>
                              <w:jc w:val="center"/>
                              <w:rPr>
                                <w:b/>
                              </w:rPr>
                            </w:pPr>
                            <w:r w:rsidRPr="00D23D8E">
                              <w:rPr>
                                <w:b/>
                              </w:rPr>
                              <w:t>Леднева Елена Владимировна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277.05pt;margin-top:367.45pt;width:217.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">
                <v:textbox>
                  <w:txbxContent>
                    <w:p w:rsidR="0012416B" w:rsidRDefault="0012416B" w:rsidP="004D5402">
                      <w:pPr>
                        <w:shd w:val="clear" w:color="auto" w:fill="E5B8B7" w:themeFill="accent2" w:themeFillTint="66"/>
                        <w:jc w:val="center"/>
                      </w:pPr>
                      <w:r>
                        <w:t>Управляющий совет</w:t>
                      </w:r>
                    </w:p>
                    <w:p w:rsidR="0012416B" w:rsidRDefault="0012416B" w:rsidP="004D5402">
                      <w:pPr>
                        <w:shd w:val="clear" w:color="auto" w:fill="E5B8B7" w:themeFill="accent2" w:themeFillTint="66"/>
                        <w:jc w:val="center"/>
                      </w:pPr>
                      <w:r>
                        <w:t xml:space="preserve">Председатель </w:t>
                      </w:r>
                    </w:p>
                    <w:p w:rsidR="0012416B" w:rsidRPr="00D23D8E" w:rsidRDefault="0012416B" w:rsidP="004D5402">
                      <w:pPr>
                        <w:shd w:val="clear" w:color="auto" w:fill="E5B8B7" w:themeFill="accent2" w:themeFillTint="66"/>
                        <w:jc w:val="center"/>
                        <w:rPr>
                          <w:b/>
                        </w:rPr>
                      </w:pPr>
                      <w:r w:rsidRPr="00D23D8E">
                        <w:rPr>
                          <w:b/>
                        </w:rPr>
                        <w:t>Леднева Елена Владимировна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3599815</wp:posOffset>
                </wp:positionV>
                <wp:extent cx="2000250" cy="533400"/>
                <wp:effectExtent l="19050" t="19050" r="38100" b="47625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2416B" w:rsidRDefault="0012416B" w:rsidP="004D5402">
                            <w:pPr>
                              <w:jc w:val="center"/>
                            </w:pPr>
                            <w:r>
                              <w:t>Коллективные органы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327.3pt;margin-top:283.45pt;width:157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" fillcolor="#c0504d [3205]" strokecolor="#f2f2f2 [3041]" strokeweight="3pt">
                <v:shadow on="t" color="#622423 [1605]" opacity=".5" offset="1pt"/>
                <v:textbox>
                  <w:txbxContent>
                    <w:p w:rsidR="0012416B" w:rsidRDefault="0012416B" w:rsidP="004D5402">
                      <w:pPr>
                        <w:jc w:val="center"/>
                      </w:pPr>
                      <w:r>
                        <w:t>Коллективные органы управления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6114415</wp:posOffset>
                </wp:positionV>
                <wp:extent cx="3648075" cy="828675"/>
                <wp:effectExtent l="9525" t="9525" r="9525" b="9525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16B" w:rsidRPr="007736F9" w:rsidRDefault="0012416B" w:rsidP="004D5402">
                            <w:pPr>
                              <w:shd w:val="clear" w:color="auto" w:fill="00FF0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7736F9">
                              <w:rPr>
                                <w:sz w:val="28"/>
                                <w:szCs w:val="28"/>
                              </w:rPr>
                              <w:t>Заместитель директора по АХЧ</w:t>
                            </w:r>
                          </w:p>
                          <w:p w:rsidR="0012416B" w:rsidRPr="007736F9" w:rsidRDefault="0012416B" w:rsidP="004D5402">
                            <w:pPr>
                              <w:shd w:val="clear" w:color="auto" w:fill="00FF00"/>
                              <w:jc w:val="lef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736F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Волкова Ирина Германовна</w:t>
                            </w:r>
                          </w:p>
                          <w:p w:rsidR="0012416B" w:rsidRPr="0034310B" w:rsidRDefault="0012416B" w:rsidP="004D5402">
                            <w:pPr>
                              <w:shd w:val="clear" w:color="auto" w:fill="00FF00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t>Тел</w:t>
                            </w:r>
                            <w:r w:rsidRPr="0034310B">
                              <w:rPr>
                                <w:lang w:val="en-US"/>
                              </w:rPr>
                              <w:t>:(4932) 23-46-54</w:t>
                            </w:r>
                          </w:p>
                          <w:p w:rsidR="0012416B" w:rsidRPr="008B3D42" w:rsidRDefault="0012416B" w:rsidP="004D5402">
                            <w:pPr>
                              <w:shd w:val="clear" w:color="auto" w:fill="00FF00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E-mail school28@ivedu.ru</w:t>
                            </w:r>
                          </w:p>
                          <w:p w:rsidR="0012416B" w:rsidRPr="008D473E" w:rsidRDefault="0012416B" w:rsidP="004D54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-39.45pt;margin-top:481.45pt;width:287.2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7eLQIAAFk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">
                <v:textbox>
                  <w:txbxContent>
                    <w:p w:rsidR="0012416B" w:rsidRPr="007736F9" w:rsidRDefault="0012416B" w:rsidP="004D5402">
                      <w:pPr>
                        <w:shd w:val="clear" w:color="auto" w:fill="00FF00"/>
                        <w:jc w:val="left"/>
                        <w:rPr>
                          <w:sz w:val="28"/>
                          <w:szCs w:val="28"/>
                        </w:rPr>
                      </w:pPr>
                      <w:r w:rsidRPr="007736F9">
                        <w:rPr>
                          <w:sz w:val="28"/>
                          <w:szCs w:val="28"/>
                        </w:rPr>
                        <w:t>Заместитель директора по АХЧ</w:t>
                      </w:r>
                    </w:p>
                    <w:p w:rsidR="0012416B" w:rsidRPr="007736F9" w:rsidRDefault="0012416B" w:rsidP="004D5402">
                      <w:pPr>
                        <w:shd w:val="clear" w:color="auto" w:fill="00FF00"/>
                        <w:jc w:val="lef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7736F9">
                        <w:rPr>
                          <w:b/>
                          <w:i/>
                          <w:sz w:val="28"/>
                          <w:szCs w:val="28"/>
                        </w:rPr>
                        <w:t>Волкова Ирина Германовна</w:t>
                      </w:r>
                    </w:p>
                    <w:p w:rsidR="0012416B" w:rsidRPr="0034310B" w:rsidRDefault="0012416B" w:rsidP="004D5402">
                      <w:pPr>
                        <w:shd w:val="clear" w:color="auto" w:fill="00FF00"/>
                        <w:jc w:val="left"/>
                        <w:rPr>
                          <w:lang w:val="en-US"/>
                        </w:rPr>
                      </w:pPr>
                      <w:r>
                        <w:t>Тел</w:t>
                      </w:r>
                      <w:r w:rsidRPr="0034310B">
                        <w:rPr>
                          <w:lang w:val="en-US"/>
                        </w:rPr>
                        <w:t>:(4932) 23-46-54</w:t>
                      </w:r>
                    </w:p>
                    <w:p w:rsidR="0012416B" w:rsidRPr="008B3D42" w:rsidRDefault="0012416B" w:rsidP="004D5402">
                      <w:pPr>
                        <w:shd w:val="clear" w:color="auto" w:fill="00FF00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E-mail school28@ivedu.ru</w:t>
                      </w:r>
                    </w:p>
                    <w:p w:rsidR="0012416B" w:rsidRPr="008D473E" w:rsidRDefault="0012416B" w:rsidP="004D54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3676015</wp:posOffset>
                </wp:positionV>
                <wp:extent cx="3590925" cy="2343150"/>
                <wp:effectExtent l="9525" t="9525" r="9525" b="952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16B" w:rsidRPr="004035FE" w:rsidRDefault="0012416B" w:rsidP="004D5402">
                            <w:pPr>
                              <w:shd w:val="clear" w:color="auto" w:fill="92D050"/>
                              <w:ind w:firstLine="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035FE">
                              <w:rPr>
                                <w:sz w:val="28"/>
                                <w:szCs w:val="28"/>
                                <w:u w:val="single"/>
                              </w:rPr>
                              <w:t>Заместители директора по УВР:</w:t>
                            </w:r>
                          </w:p>
                          <w:p w:rsidR="0012416B" w:rsidRPr="00D23D8E" w:rsidRDefault="0012416B" w:rsidP="004D5402">
                            <w:pPr>
                              <w:shd w:val="clear" w:color="auto" w:fill="92D050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035FE">
                              <w:t xml:space="preserve">- </w:t>
                            </w:r>
                            <w:r w:rsidRPr="00D23D8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Мосенкова Наталия Анатольевна</w:t>
                            </w:r>
                            <w:r w:rsidRPr="00D23D8E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12416B" w:rsidRDefault="0012416B" w:rsidP="004D5402">
                            <w:pPr>
                              <w:shd w:val="clear" w:color="auto" w:fill="92D050"/>
                              <w:ind w:firstLine="0"/>
                            </w:pPr>
                            <w:r w:rsidRPr="004035FE">
                              <w:t>курирует методическую работу школы,</w:t>
                            </w:r>
                          </w:p>
                          <w:p w:rsidR="0012416B" w:rsidRPr="004035FE" w:rsidRDefault="0012416B" w:rsidP="004D5402">
                            <w:pPr>
                              <w:shd w:val="clear" w:color="auto" w:fill="92D050"/>
                              <w:ind w:firstLine="0"/>
                            </w:pPr>
                            <w:r w:rsidRPr="004035FE">
                              <w:t xml:space="preserve"> учебный процесс НОО;</w:t>
                            </w:r>
                          </w:p>
                          <w:p w:rsidR="0012416B" w:rsidRPr="00D23D8E" w:rsidRDefault="0012416B" w:rsidP="004D5402">
                            <w:pPr>
                              <w:shd w:val="clear" w:color="auto" w:fill="92D050"/>
                              <w:ind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4035FE">
                              <w:t xml:space="preserve">- </w:t>
                            </w:r>
                            <w:r w:rsidRPr="00D23D8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Баталова Ирина Анатольевна</w:t>
                            </w:r>
                            <w:r w:rsidRPr="00D23D8E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12416B" w:rsidRDefault="0012416B" w:rsidP="004D5402">
                            <w:pPr>
                              <w:shd w:val="clear" w:color="auto" w:fill="92D050"/>
                              <w:ind w:firstLine="0"/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-</w:t>
                            </w:r>
                            <w:r w:rsidRPr="00D23D8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Золкина Ирина Юрьевна</w:t>
                            </w:r>
                            <w:r w:rsidRPr="004035FE">
                              <w:t xml:space="preserve">, </w:t>
                            </w:r>
                          </w:p>
                          <w:p w:rsidR="0012416B" w:rsidRPr="004035FE" w:rsidRDefault="0012416B" w:rsidP="004D5402">
                            <w:pPr>
                              <w:shd w:val="clear" w:color="auto" w:fill="92D050"/>
                              <w:ind w:firstLine="0"/>
                            </w:pPr>
                            <w:r w:rsidRPr="004035FE">
                              <w:t>курируют учебный процесс ООО ,СОО;</w:t>
                            </w:r>
                          </w:p>
                          <w:p w:rsidR="0012416B" w:rsidRDefault="0012416B" w:rsidP="004D5402">
                            <w:pPr>
                              <w:shd w:val="clear" w:color="auto" w:fill="92D050"/>
                              <w:ind w:firstLine="0"/>
                              <w:jc w:val="left"/>
                            </w:pPr>
                            <w:r w:rsidRPr="004035FE">
                              <w:t>-</w:t>
                            </w:r>
                            <w:r w:rsidRPr="00D23D8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Дымченко Валерия Владимировна</w:t>
                            </w:r>
                            <w:r w:rsidRPr="004035FE">
                              <w:t>,</w:t>
                            </w:r>
                          </w:p>
                          <w:p w:rsidR="0012416B" w:rsidRPr="004035FE" w:rsidRDefault="0012416B" w:rsidP="004D5402">
                            <w:pPr>
                              <w:shd w:val="clear" w:color="auto" w:fill="92D050"/>
                              <w:ind w:firstLine="0"/>
                              <w:jc w:val="left"/>
                            </w:pPr>
                            <w:r>
                              <w:t xml:space="preserve"> </w:t>
                            </w:r>
                            <w:r w:rsidRPr="004035FE">
                              <w:t>курирует воспитательную работу в школе;</w:t>
                            </w:r>
                          </w:p>
                          <w:p w:rsidR="0012416B" w:rsidRPr="004035FE" w:rsidRDefault="0012416B" w:rsidP="004D5402">
                            <w:pPr>
                              <w:shd w:val="clear" w:color="auto" w:fill="92D050"/>
                              <w:ind w:firstLine="0"/>
                              <w:rPr>
                                <w:lang w:val="en-US"/>
                              </w:rPr>
                            </w:pPr>
                            <w:r w:rsidRPr="004035FE">
                              <w:t>Тел</w:t>
                            </w:r>
                            <w:r w:rsidRPr="004035FE">
                              <w:rPr>
                                <w:lang w:val="en-US"/>
                              </w:rPr>
                              <w:t>.(4932)23-67-68</w:t>
                            </w:r>
                          </w:p>
                          <w:p w:rsidR="0012416B" w:rsidRPr="004035FE" w:rsidRDefault="0012416B" w:rsidP="004D5402">
                            <w:pPr>
                              <w:shd w:val="clear" w:color="auto" w:fill="92D050"/>
                              <w:ind w:firstLine="0"/>
                              <w:rPr>
                                <w:lang w:val="en-US"/>
                              </w:rPr>
                            </w:pPr>
                            <w:r w:rsidRPr="004035FE">
                              <w:rPr>
                                <w:lang w:val="en-US"/>
                              </w:rPr>
                              <w:t>E-mail school28@ivedu.ru</w:t>
                            </w:r>
                          </w:p>
                          <w:p w:rsidR="0012416B" w:rsidRPr="004035FE" w:rsidRDefault="0012416B" w:rsidP="004D5402"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-39.45pt;margin-top:289.45pt;width:282.75pt;height:18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">
                <v:textbox>
                  <w:txbxContent>
                    <w:p w:rsidR="0012416B" w:rsidRPr="004035FE" w:rsidRDefault="0012416B" w:rsidP="004D5402">
                      <w:pPr>
                        <w:shd w:val="clear" w:color="auto" w:fill="92D050"/>
                        <w:ind w:firstLine="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4035FE">
                        <w:rPr>
                          <w:sz w:val="28"/>
                          <w:szCs w:val="28"/>
                          <w:u w:val="single"/>
                        </w:rPr>
                        <w:t>Заместители директора по УВР:</w:t>
                      </w:r>
                    </w:p>
                    <w:p w:rsidR="0012416B" w:rsidRPr="00D23D8E" w:rsidRDefault="0012416B" w:rsidP="004D5402">
                      <w:pPr>
                        <w:shd w:val="clear" w:color="auto" w:fill="92D050"/>
                        <w:ind w:firstLine="0"/>
                        <w:rPr>
                          <w:sz w:val="28"/>
                          <w:szCs w:val="28"/>
                        </w:rPr>
                      </w:pPr>
                      <w:r w:rsidRPr="004035FE">
                        <w:t xml:space="preserve">- </w:t>
                      </w:r>
                      <w:r w:rsidRPr="00D23D8E">
                        <w:rPr>
                          <w:b/>
                          <w:i/>
                          <w:sz w:val="28"/>
                          <w:szCs w:val="28"/>
                        </w:rPr>
                        <w:t>Мосенкова Наталия Анатольевна</w:t>
                      </w:r>
                      <w:r w:rsidRPr="00D23D8E">
                        <w:rPr>
                          <w:sz w:val="28"/>
                          <w:szCs w:val="28"/>
                        </w:rPr>
                        <w:t>,</w:t>
                      </w:r>
                    </w:p>
                    <w:p w:rsidR="0012416B" w:rsidRDefault="0012416B" w:rsidP="004D5402">
                      <w:pPr>
                        <w:shd w:val="clear" w:color="auto" w:fill="92D050"/>
                        <w:ind w:firstLine="0"/>
                      </w:pPr>
                      <w:r w:rsidRPr="004035FE">
                        <w:t>курирует методическую работу школы,</w:t>
                      </w:r>
                    </w:p>
                    <w:p w:rsidR="0012416B" w:rsidRPr="004035FE" w:rsidRDefault="0012416B" w:rsidP="004D5402">
                      <w:pPr>
                        <w:shd w:val="clear" w:color="auto" w:fill="92D050"/>
                        <w:ind w:firstLine="0"/>
                      </w:pPr>
                      <w:r w:rsidRPr="004035FE">
                        <w:t xml:space="preserve"> учебный процесс НОО;</w:t>
                      </w:r>
                    </w:p>
                    <w:p w:rsidR="0012416B" w:rsidRPr="00D23D8E" w:rsidRDefault="0012416B" w:rsidP="004D5402">
                      <w:pPr>
                        <w:shd w:val="clear" w:color="auto" w:fill="92D050"/>
                        <w:ind w:firstLine="0"/>
                        <w:rPr>
                          <w:sz w:val="28"/>
                          <w:szCs w:val="28"/>
                        </w:rPr>
                      </w:pPr>
                      <w:r w:rsidRPr="004035FE">
                        <w:t xml:space="preserve">- </w:t>
                      </w:r>
                      <w:r w:rsidRPr="00D23D8E">
                        <w:rPr>
                          <w:b/>
                          <w:i/>
                          <w:sz w:val="28"/>
                          <w:szCs w:val="28"/>
                        </w:rPr>
                        <w:t>Баталова Ирина Анатольевна</w:t>
                      </w:r>
                      <w:r w:rsidRPr="00D23D8E">
                        <w:rPr>
                          <w:sz w:val="28"/>
                          <w:szCs w:val="28"/>
                        </w:rPr>
                        <w:t xml:space="preserve">, </w:t>
                      </w:r>
                    </w:p>
                    <w:p w:rsidR="0012416B" w:rsidRDefault="0012416B" w:rsidP="004D5402">
                      <w:pPr>
                        <w:shd w:val="clear" w:color="auto" w:fill="92D050"/>
                        <w:ind w:firstLine="0"/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-</w:t>
                      </w:r>
                      <w:r w:rsidRPr="00D23D8E">
                        <w:rPr>
                          <w:b/>
                          <w:i/>
                          <w:sz w:val="28"/>
                          <w:szCs w:val="28"/>
                        </w:rPr>
                        <w:t>Золкина Ирина Юрьевна</w:t>
                      </w:r>
                      <w:r w:rsidRPr="004035FE">
                        <w:t xml:space="preserve">, </w:t>
                      </w:r>
                    </w:p>
                    <w:p w:rsidR="0012416B" w:rsidRPr="004035FE" w:rsidRDefault="0012416B" w:rsidP="004D5402">
                      <w:pPr>
                        <w:shd w:val="clear" w:color="auto" w:fill="92D050"/>
                        <w:ind w:firstLine="0"/>
                      </w:pPr>
                      <w:r w:rsidRPr="004035FE">
                        <w:t>курируют учебный процесс ООО ,СОО;</w:t>
                      </w:r>
                    </w:p>
                    <w:p w:rsidR="0012416B" w:rsidRDefault="0012416B" w:rsidP="004D5402">
                      <w:pPr>
                        <w:shd w:val="clear" w:color="auto" w:fill="92D050"/>
                        <w:ind w:firstLine="0"/>
                        <w:jc w:val="left"/>
                      </w:pPr>
                      <w:r w:rsidRPr="004035FE">
                        <w:t>-</w:t>
                      </w:r>
                      <w:r w:rsidRPr="00D23D8E">
                        <w:rPr>
                          <w:b/>
                          <w:i/>
                          <w:sz w:val="28"/>
                          <w:szCs w:val="28"/>
                        </w:rPr>
                        <w:t>Дымченко Валерия Владимировна</w:t>
                      </w:r>
                      <w:r w:rsidRPr="004035FE">
                        <w:t>,</w:t>
                      </w:r>
                    </w:p>
                    <w:p w:rsidR="0012416B" w:rsidRPr="004035FE" w:rsidRDefault="0012416B" w:rsidP="004D5402">
                      <w:pPr>
                        <w:shd w:val="clear" w:color="auto" w:fill="92D050"/>
                        <w:ind w:firstLine="0"/>
                        <w:jc w:val="left"/>
                      </w:pPr>
                      <w:r>
                        <w:t xml:space="preserve"> </w:t>
                      </w:r>
                      <w:r w:rsidRPr="004035FE">
                        <w:t>курирует воспитательную работу в школе;</w:t>
                      </w:r>
                    </w:p>
                    <w:p w:rsidR="0012416B" w:rsidRPr="004035FE" w:rsidRDefault="0012416B" w:rsidP="004D5402">
                      <w:pPr>
                        <w:shd w:val="clear" w:color="auto" w:fill="92D050"/>
                        <w:ind w:firstLine="0"/>
                        <w:rPr>
                          <w:lang w:val="en-US"/>
                        </w:rPr>
                      </w:pPr>
                      <w:r w:rsidRPr="004035FE">
                        <w:t>Тел</w:t>
                      </w:r>
                      <w:r w:rsidRPr="004035FE">
                        <w:rPr>
                          <w:lang w:val="en-US"/>
                        </w:rPr>
                        <w:t>.(4932)23-67-68</w:t>
                      </w:r>
                    </w:p>
                    <w:p w:rsidR="0012416B" w:rsidRPr="004035FE" w:rsidRDefault="0012416B" w:rsidP="004D5402">
                      <w:pPr>
                        <w:shd w:val="clear" w:color="auto" w:fill="92D050"/>
                        <w:ind w:firstLine="0"/>
                        <w:rPr>
                          <w:lang w:val="en-US"/>
                        </w:rPr>
                      </w:pPr>
                      <w:r w:rsidRPr="004035FE">
                        <w:rPr>
                          <w:lang w:val="en-US"/>
                        </w:rPr>
                        <w:t>E-mail school28@ivedu.ru</w:t>
                      </w:r>
                    </w:p>
                    <w:p w:rsidR="0012416B" w:rsidRPr="004035FE" w:rsidRDefault="0012416B" w:rsidP="004D5402">
                      <w:pPr>
                        <w:ind w:firstLine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1923415</wp:posOffset>
                </wp:positionV>
                <wp:extent cx="0" cy="247650"/>
                <wp:effectExtent l="9525" t="9525" r="9525" b="9525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2F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77.05pt;margin-top:151.45pt;width:0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"/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6523990</wp:posOffset>
                </wp:positionV>
                <wp:extent cx="2762250" cy="657225"/>
                <wp:effectExtent l="9525" t="9525" r="9525" b="952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16B" w:rsidRDefault="0012416B" w:rsidP="004D5402">
                            <w:pPr>
                              <w:shd w:val="clear" w:color="auto" w:fill="632423" w:themeFill="accent2" w:themeFillShade="80"/>
                              <w:jc w:val="center"/>
                            </w:pPr>
                            <w:r>
                              <w:t>Профсоюз</w:t>
                            </w:r>
                          </w:p>
                          <w:p w:rsidR="0012416B" w:rsidRDefault="0012416B" w:rsidP="004D5402">
                            <w:pPr>
                              <w:shd w:val="clear" w:color="auto" w:fill="632423" w:themeFill="accent2" w:themeFillShade="80"/>
                              <w:jc w:val="center"/>
                            </w:pPr>
                            <w:r>
                              <w:t>Председатель ППО</w:t>
                            </w:r>
                          </w:p>
                          <w:p w:rsidR="0012416B" w:rsidRPr="00D23D8E" w:rsidRDefault="0012416B" w:rsidP="004D5402">
                            <w:pPr>
                              <w:shd w:val="clear" w:color="auto" w:fill="632423" w:themeFill="accent2" w:themeFillShade="80"/>
                              <w:jc w:val="center"/>
                              <w:rPr>
                                <w:b/>
                              </w:rPr>
                            </w:pPr>
                            <w:r w:rsidRPr="00D23D8E">
                              <w:rPr>
                                <w:b/>
                              </w:rPr>
                              <w:t>Огурцова Елена Геннадьевна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277.05pt;margin-top:513.7pt;width:217.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">
                <v:textbox>
                  <w:txbxContent>
                    <w:p w:rsidR="0012416B" w:rsidRDefault="0012416B" w:rsidP="004D5402">
                      <w:pPr>
                        <w:shd w:val="clear" w:color="auto" w:fill="632423" w:themeFill="accent2" w:themeFillShade="80"/>
                        <w:jc w:val="center"/>
                      </w:pPr>
                      <w:r>
                        <w:t>Профсоюз</w:t>
                      </w:r>
                    </w:p>
                    <w:p w:rsidR="0012416B" w:rsidRDefault="0012416B" w:rsidP="004D5402">
                      <w:pPr>
                        <w:shd w:val="clear" w:color="auto" w:fill="632423" w:themeFill="accent2" w:themeFillShade="80"/>
                        <w:jc w:val="center"/>
                      </w:pPr>
                      <w:r>
                        <w:t>Председатель ППО</w:t>
                      </w:r>
                    </w:p>
                    <w:p w:rsidR="0012416B" w:rsidRPr="00D23D8E" w:rsidRDefault="0012416B" w:rsidP="004D5402">
                      <w:pPr>
                        <w:shd w:val="clear" w:color="auto" w:fill="632423" w:themeFill="accent2" w:themeFillShade="80"/>
                        <w:jc w:val="center"/>
                        <w:rPr>
                          <w:b/>
                        </w:rPr>
                      </w:pPr>
                      <w:r w:rsidRPr="00D23D8E">
                        <w:rPr>
                          <w:b/>
                        </w:rPr>
                        <w:t>Огурцова Елена Геннадьевна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5647690</wp:posOffset>
                </wp:positionV>
                <wp:extent cx="2762250" cy="876300"/>
                <wp:effectExtent l="9525" t="9525" r="9525" b="9525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16B" w:rsidRDefault="0012416B" w:rsidP="004D5402">
                            <w:pPr>
                              <w:shd w:val="clear" w:color="auto" w:fill="D99594" w:themeFill="accent2" w:themeFillTint="99"/>
                              <w:jc w:val="center"/>
                            </w:pPr>
                            <w:r>
                              <w:t>Общешкольный родительский комитет</w:t>
                            </w:r>
                          </w:p>
                          <w:p w:rsidR="0012416B" w:rsidRDefault="0012416B" w:rsidP="004D5402">
                            <w:pPr>
                              <w:shd w:val="clear" w:color="auto" w:fill="D99594" w:themeFill="accent2" w:themeFillTint="99"/>
                              <w:jc w:val="center"/>
                            </w:pPr>
                            <w:r>
                              <w:t>Председатель</w:t>
                            </w:r>
                          </w:p>
                          <w:p w:rsidR="0012416B" w:rsidRPr="00D23D8E" w:rsidRDefault="0012416B" w:rsidP="004D5402">
                            <w:pPr>
                              <w:shd w:val="clear" w:color="auto" w:fill="D99594" w:themeFill="accent2" w:themeFillTint="99"/>
                              <w:jc w:val="center"/>
                              <w:rPr>
                                <w:b/>
                              </w:rPr>
                            </w:pPr>
                            <w:r w:rsidRPr="00D23D8E">
                              <w:rPr>
                                <w:b/>
                              </w:rPr>
                              <w:t>Лаврова Наталья Юрьевна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277.05pt;margin-top:444.7pt;width:217.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">
                <v:textbox>
                  <w:txbxContent>
                    <w:p w:rsidR="0012416B" w:rsidRDefault="0012416B" w:rsidP="004D5402">
                      <w:pPr>
                        <w:shd w:val="clear" w:color="auto" w:fill="D99594" w:themeFill="accent2" w:themeFillTint="99"/>
                        <w:jc w:val="center"/>
                      </w:pPr>
                      <w:r>
                        <w:t>Общешкольный родительский комитет</w:t>
                      </w:r>
                    </w:p>
                    <w:p w:rsidR="0012416B" w:rsidRDefault="0012416B" w:rsidP="004D5402">
                      <w:pPr>
                        <w:shd w:val="clear" w:color="auto" w:fill="D99594" w:themeFill="accent2" w:themeFillTint="99"/>
                        <w:jc w:val="center"/>
                      </w:pPr>
                      <w:r>
                        <w:t>Председатель</w:t>
                      </w:r>
                    </w:p>
                    <w:p w:rsidR="0012416B" w:rsidRPr="00D23D8E" w:rsidRDefault="0012416B" w:rsidP="004D5402">
                      <w:pPr>
                        <w:shd w:val="clear" w:color="auto" w:fill="D99594" w:themeFill="accent2" w:themeFillTint="99"/>
                        <w:jc w:val="center"/>
                        <w:rPr>
                          <w:b/>
                        </w:rPr>
                      </w:pPr>
                      <w:r w:rsidRPr="00D23D8E">
                        <w:rPr>
                          <w:b/>
                        </w:rPr>
                        <w:t>Лаврова Наталья Юрьевна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5285740</wp:posOffset>
                </wp:positionV>
                <wp:extent cx="2762250" cy="314325"/>
                <wp:effectExtent l="9525" t="9525" r="9525" b="952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16B" w:rsidRDefault="0012416B" w:rsidP="004D5402">
                            <w:pPr>
                              <w:shd w:val="clear" w:color="auto" w:fill="943634" w:themeFill="accent2" w:themeFillShade="BF"/>
                              <w:jc w:val="center"/>
                            </w:pPr>
                            <w:r>
                              <w:t>Общее собрание работников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277.05pt;margin-top:416.2pt;width:217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">
                <v:textbox>
                  <w:txbxContent>
                    <w:p w:rsidR="0012416B" w:rsidRDefault="0012416B" w:rsidP="004D5402">
                      <w:pPr>
                        <w:shd w:val="clear" w:color="auto" w:fill="943634" w:themeFill="accent2" w:themeFillShade="BF"/>
                        <w:jc w:val="center"/>
                      </w:pPr>
                      <w:r>
                        <w:t>Общее собрание работников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3990340</wp:posOffset>
                </wp:positionV>
                <wp:extent cx="895350" cy="323850"/>
                <wp:effectExtent l="9525" t="9525" r="9525" b="952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895350" cy="3238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B560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9" o:spid="_x0000_s1026" type="#_x0000_t34" style="position:absolute;margin-left:277.05pt;margin-top:314.2pt;width:70.5pt;height:25.5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"/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3256915</wp:posOffset>
                </wp:positionV>
                <wp:extent cx="628650" cy="419100"/>
                <wp:effectExtent l="9525" t="9525" r="9525" b="952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4191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77C16" id="AutoShape 12" o:spid="_x0000_s1026" type="#_x0000_t34" style="position:absolute;margin-left:355.05pt;margin-top:256.45pt;width:49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"/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3256915</wp:posOffset>
                </wp:positionV>
                <wp:extent cx="666750" cy="419100"/>
                <wp:effectExtent l="9525" t="9525" r="9525" b="952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666750" cy="4191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6A983" id="AutoShape 11" o:spid="_x0000_s1026" type="#_x0000_t34" style="position:absolute;margin-left:130.05pt;margin-top:256.45pt;width:52.5pt;height:33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"/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2218690</wp:posOffset>
                </wp:positionV>
                <wp:extent cx="1685925" cy="333375"/>
                <wp:effectExtent l="9525" t="9525" r="9525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16B" w:rsidRPr="007736F9" w:rsidRDefault="0012416B" w:rsidP="004D5402">
                            <w:pPr>
                              <w:shd w:val="clear" w:color="auto" w:fill="9BBB59" w:themeFill="accent3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7736F9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left:0;text-align:left;margin-left:201.3pt;margin-top:174.7pt;width:132.7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">
                <v:textbox>
                  <w:txbxContent>
                    <w:p w:rsidR="0012416B" w:rsidRPr="007736F9" w:rsidRDefault="0012416B" w:rsidP="004D5402">
                      <w:pPr>
                        <w:shd w:val="clear" w:color="auto" w:fill="9BBB59" w:themeFill="accent3"/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7736F9">
                        <w:rPr>
                          <w:b/>
                          <w:i/>
                          <w:sz w:val="32"/>
                          <w:szCs w:val="32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704215</wp:posOffset>
                </wp:positionV>
                <wp:extent cx="4629150" cy="466725"/>
                <wp:effectExtent l="9525" t="9525" r="952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466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16B" w:rsidRPr="00AF09FC" w:rsidRDefault="0012416B" w:rsidP="004D54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09FC">
                              <w:rPr>
                                <w:b/>
                              </w:rPr>
                              <w:t>Управление образования Администрации города Иванова г.Иваново, пл.Революции,д.6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left:0;text-align:left;margin-left:84.3pt;margin-top:55.45pt;width:364.5pt;height:3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" fillcolor="#548dd4 [1951]">
                <v:textbox>
                  <w:txbxContent>
                    <w:p w:rsidR="0012416B" w:rsidRPr="00AF09FC" w:rsidRDefault="0012416B" w:rsidP="004D5402">
                      <w:pPr>
                        <w:jc w:val="center"/>
                        <w:rPr>
                          <w:b/>
                        </w:rPr>
                      </w:pPr>
                      <w:r w:rsidRPr="00AF09FC">
                        <w:rPr>
                          <w:b/>
                        </w:rPr>
                        <w:t>Управление образования Администрации города Иванова г.Иваново, пл.Революции,д.6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320040</wp:posOffset>
                </wp:positionV>
                <wp:extent cx="4629150" cy="327025"/>
                <wp:effectExtent l="19050" t="25400" r="38100" b="476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27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2416B" w:rsidRPr="00AF09FC" w:rsidRDefault="0012416B" w:rsidP="004D54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09FC">
                              <w:rPr>
                                <w:b/>
                              </w:rPr>
                              <w:t>Функции и полномочия Учредителя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left:0;text-align:left;margin-left:84.3pt;margin-top:25.2pt;width:364.5pt;height:2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" fillcolor="#c6d9f1 [671]" strokecolor="#f2f2f2 [3041]" strokeweight="3pt">
                <v:shadow on="t" color="#243f60 [1604]" opacity=".5" offset="1pt"/>
                <v:textbox>
                  <w:txbxContent>
                    <w:p w:rsidR="0012416B" w:rsidRPr="00AF09FC" w:rsidRDefault="0012416B" w:rsidP="004D5402">
                      <w:pPr>
                        <w:jc w:val="center"/>
                        <w:rPr>
                          <w:b/>
                        </w:rPr>
                      </w:pPr>
                      <w:r w:rsidRPr="00AF09FC">
                        <w:rPr>
                          <w:b/>
                        </w:rPr>
                        <w:t>Функции и полномочия Учредителя</w:t>
                      </w:r>
                    </w:p>
                  </w:txbxContent>
                </v:textbox>
              </v:shape>
            </w:pict>
          </mc:Fallback>
        </mc:AlternateContent>
      </w:r>
      <w:r w:rsidR="004D5402">
        <w:rPr>
          <w:b/>
          <w:color w:val="000000"/>
          <w:sz w:val="28"/>
          <w:szCs w:val="28"/>
        </w:rPr>
        <w:br w:type="page"/>
      </w:r>
      <w:r w:rsidR="002A4375" w:rsidRPr="002A4375">
        <w:rPr>
          <w:b/>
          <w:color w:val="000000"/>
          <w:sz w:val="28"/>
          <w:szCs w:val="28"/>
        </w:rPr>
        <w:lastRenderedPageBreak/>
        <w:t>Образовательная деятельность</w:t>
      </w:r>
    </w:p>
    <w:p w:rsidR="002A4375" w:rsidRDefault="002A4375" w:rsidP="00684503">
      <w:pPr>
        <w:pStyle w:val="Style3"/>
        <w:widowControl/>
        <w:jc w:val="center"/>
        <w:rPr>
          <w:i/>
          <w:color w:val="000000"/>
          <w:sz w:val="28"/>
          <w:szCs w:val="28"/>
        </w:rPr>
      </w:pPr>
    </w:p>
    <w:p w:rsidR="002F6029" w:rsidRPr="003C6E2F" w:rsidRDefault="002F6029" w:rsidP="00EF3791">
      <w:pPr>
        <w:pStyle w:val="Style3"/>
        <w:widowControl/>
        <w:ind w:firstLine="709"/>
      </w:pPr>
      <w:r w:rsidRPr="005D2639">
        <w:t xml:space="preserve">Главная цель деятельности </w:t>
      </w:r>
      <w:r w:rsidRPr="003C6E2F">
        <w:t>педагогического коллектива школы – способствовать развитию личностной и практической направленности обучения в школе, обеспечивающей подготовку выпускника, обладающего навыками самостоятельности, саморазвития, творчества, способности к самореализации, высокой мотивацией к созидательной деятельности, с активной гражданской позицией</w:t>
      </w:r>
      <w:r w:rsidR="00E44E12">
        <w:t>, с</w:t>
      </w:r>
      <w:r w:rsidR="00E44E12" w:rsidRPr="003C6E2F">
        <w:t>сохранённым здоровьем</w:t>
      </w:r>
      <w:r w:rsidRPr="003C6E2F">
        <w:t>.</w:t>
      </w:r>
    </w:p>
    <w:p w:rsidR="002F6029" w:rsidRPr="003C6E2F" w:rsidRDefault="002F6029" w:rsidP="002F6029">
      <w:pPr>
        <w:ind w:firstLine="709"/>
      </w:pPr>
      <w:r w:rsidRPr="003C6E2F">
        <w:t>Достижение цели осуществляется при комплексном и системно-структурном характере инновационных изменений в образовательной системе школы, при реализации следующих задач:</w:t>
      </w:r>
    </w:p>
    <w:p w:rsidR="002F6029" w:rsidRPr="003C6E2F" w:rsidRDefault="002F6029" w:rsidP="003817DF">
      <w:pPr>
        <w:numPr>
          <w:ilvl w:val="0"/>
          <w:numId w:val="3"/>
        </w:numPr>
        <w:ind w:left="0" w:right="0" w:firstLine="0"/>
      </w:pPr>
      <w:r w:rsidRPr="003C6E2F">
        <w:t>обеспечение общественно-государственного характера управления школой, технологий управления, способствующих формированию социально-правовой компетентности всех субъектов образовательно</w:t>
      </w:r>
      <w:r w:rsidR="00622459" w:rsidRPr="003C6E2F">
        <w:t>йдеятельности</w:t>
      </w:r>
      <w:r w:rsidRPr="003C6E2F">
        <w:t xml:space="preserve">; </w:t>
      </w:r>
    </w:p>
    <w:p w:rsidR="002F6029" w:rsidRPr="003C6E2F" w:rsidRDefault="002F6029" w:rsidP="003817DF">
      <w:pPr>
        <w:numPr>
          <w:ilvl w:val="0"/>
          <w:numId w:val="3"/>
        </w:numPr>
        <w:ind w:left="0" w:right="0" w:firstLine="0"/>
      </w:pPr>
      <w:r w:rsidRPr="003C6E2F">
        <w:t xml:space="preserve">обновление содержания образования путем реализации Федеральных государственныхобразовательных стандартов </w:t>
      </w:r>
      <w:r w:rsidR="00E921EE" w:rsidRPr="003C6E2F">
        <w:t xml:space="preserve">с применением системно-деятельностного подхода на уровне начального </w:t>
      </w:r>
      <w:r w:rsidR="007A4312" w:rsidRPr="003C6E2F">
        <w:t xml:space="preserve">и основного </w:t>
      </w:r>
      <w:r w:rsidR="00E921EE" w:rsidRPr="003C6E2F">
        <w:t>общего образования</w:t>
      </w:r>
      <w:r w:rsidRPr="003C6E2F">
        <w:t>;</w:t>
      </w:r>
    </w:p>
    <w:p w:rsidR="002F6029" w:rsidRPr="003C6E2F" w:rsidRDefault="002F6029" w:rsidP="003817DF">
      <w:pPr>
        <w:numPr>
          <w:ilvl w:val="0"/>
          <w:numId w:val="3"/>
        </w:numPr>
        <w:ind w:left="0" w:right="0" w:firstLine="0"/>
      </w:pPr>
      <w:r w:rsidRPr="003C6E2F">
        <w:t xml:space="preserve">широкое </w:t>
      </w:r>
      <w:r w:rsidR="00E921EE" w:rsidRPr="003C6E2F">
        <w:t>применение</w:t>
      </w:r>
      <w:r w:rsidRPr="003C6E2F">
        <w:t xml:space="preserve"> в образовательн</w:t>
      </w:r>
      <w:r w:rsidR="00E921EE" w:rsidRPr="003C6E2F">
        <w:t>о</w:t>
      </w:r>
      <w:r w:rsidR="00622459" w:rsidRPr="003C6E2F">
        <w:t xml:space="preserve">йдеятельности </w:t>
      </w:r>
      <w:r w:rsidR="00E921EE" w:rsidRPr="003C6E2F">
        <w:t xml:space="preserve">на всех уровнях обучения </w:t>
      </w:r>
      <w:r w:rsidRPr="003C6E2F">
        <w:t xml:space="preserve">современных педагогических технологий, имеющих интерактивный диалоговый характер, обеспечивающих самостоятельную деятельность учащегося; ведущих к взаимопониманию, взаимодействию, поддержке, к развитию коммуникативной, информационно-технической, исследовательской компетентностей; </w:t>
      </w:r>
    </w:p>
    <w:p w:rsidR="002F6029" w:rsidRPr="003C6E2F" w:rsidRDefault="002F6029" w:rsidP="003817DF">
      <w:pPr>
        <w:numPr>
          <w:ilvl w:val="0"/>
          <w:numId w:val="3"/>
        </w:numPr>
        <w:ind w:left="0" w:right="0" w:firstLine="0"/>
      </w:pPr>
      <w:r w:rsidRPr="003C6E2F">
        <w:t>создание эффективной системы повышения профессиональной компетентности педагогов</w:t>
      </w:r>
      <w:r w:rsidR="00E44E12">
        <w:t>,</w:t>
      </w:r>
      <w:r w:rsidR="00E921EE" w:rsidRPr="003C6E2F">
        <w:t xml:space="preserve"> в том числе подготовки педагогов к реализации Федеральных государственных образовательных стандартов на уровне основного</w:t>
      </w:r>
      <w:r w:rsidR="003A488A" w:rsidRPr="003C6E2F">
        <w:t xml:space="preserve"> и</w:t>
      </w:r>
      <w:r w:rsidR="00E921EE" w:rsidRPr="003C6E2F">
        <w:t xml:space="preserve"> среднего общего образования</w:t>
      </w:r>
      <w:r w:rsidRPr="003C6E2F">
        <w:t>.</w:t>
      </w:r>
    </w:p>
    <w:p w:rsidR="00232AA2" w:rsidRDefault="001819F1" w:rsidP="002068DE">
      <w:pPr>
        <w:pStyle w:val="Style3"/>
        <w:widowControl/>
        <w:spacing w:before="120"/>
        <w:ind w:firstLine="709"/>
        <w:rPr>
          <w:color w:val="000000"/>
          <w:sz w:val="28"/>
          <w:szCs w:val="28"/>
        </w:rPr>
      </w:pPr>
      <w:r w:rsidRPr="008F667F">
        <w:t>По состоянию на 01 </w:t>
      </w:r>
      <w:r w:rsidR="00A55289" w:rsidRPr="008F667F">
        <w:t>января</w:t>
      </w:r>
      <w:r w:rsidR="00A44836">
        <w:t xml:space="preserve"> 202</w:t>
      </w:r>
      <w:r w:rsidR="00F036E7">
        <w:t>3</w:t>
      </w:r>
      <w:r w:rsidRPr="008F667F">
        <w:t xml:space="preserve"> года</w:t>
      </w:r>
      <w:r w:rsidR="00EF3791" w:rsidRPr="008F667F">
        <w:t xml:space="preserve"> в школе обучается </w:t>
      </w:r>
      <w:r w:rsidR="00A55289" w:rsidRPr="008F667F">
        <w:t>6</w:t>
      </w:r>
      <w:r w:rsidR="00F036E7">
        <w:t>67</w:t>
      </w:r>
      <w:r w:rsidR="00EF3791" w:rsidRPr="008F667F">
        <w:t xml:space="preserve"> человек.</w:t>
      </w:r>
    </w:p>
    <w:tbl>
      <w:tblPr>
        <w:tblStyle w:val="a5"/>
        <w:tblW w:w="0" w:type="auto"/>
        <w:tblInd w:w="2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shd w:val="clear" w:color="auto" w:fill="C6D9F1" w:themeFill="text2" w:themeFillTint="33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1417"/>
        <w:gridCol w:w="2447"/>
        <w:gridCol w:w="2447"/>
        <w:gridCol w:w="2448"/>
      </w:tblGrid>
      <w:tr w:rsidR="00232AA2" w:rsidRPr="0037591A" w:rsidTr="00232AA2">
        <w:tc>
          <w:tcPr>
            <w:tcW w:w="9639" w:type="dxa"/>
            <w:gridSpan w:val="5"/>
            <w:shd w:val="clear" w:color="auto" w:fill="548DD4" w:themeFill="text2" w:themeFillTint="99"/>
            <w:vAlign w:val="center"/>
          </w:tcPr>
          <w:p w:rsidR="00232AA2" w:rsidRPr="0037591A" w:rsidRDefault="00232AA2" w:rsidP="00AC4B93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 xml:space="preserve">Численность учащихся </w:t>
            </w:r>
            <w:r w:rsidR="009B2952">
              <w:rPr>
                <w:color w:val="000000"/>
              </w:rPr>
              <w:t>МБОУ «СШ № 28»</w:t>
            </w:r>
          </w:p>
        </w:tc>
      </w:tr>
      <w:tr w:rsidR="00232AA2" w:rsidRPr="0037591A" w:rsidTr="00232AA2">
        <w:tc>
          <w:tcPr>
            <w:tcW w:w="880" w:type="dxa"/>
            <w:vMerge w:val="restart"/>
            <w:shd w:val="clear" w:color="auto" w:fill="8DB3E2" w:themeFill="text2" w:themeFillTint="66"/>
            <w:vAlign w:val="center"/>
          </w:tcPr>
          <w:p w:rsidR="00232AA2" w:rsidRPr="0037591A" w:rsidRDefault="00232AA2" w:rsidP="00AC4B93">
            <w:pPr>
              <w:spacing w:before="63" w:after="63"/>
              <w:ind w:hanging="28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год</w:t>
            </w:r>
          </w:p>
        </w:tc>
        <w:tc>
          <w:tcPr>
            <w:tcW w:w="1417" w:type="dxa"/>
            <w:vMerge w:val="restart"/>
            <w:shd w:val="clear" w:color="auto" w:fill="8DB3E2" w:themeFill="text2" w:themeFillTint="66"/>
            <w:vAlign w:val="center"/>
          </w:tcPr>
          <w:p w:rsidR="00232AA2" w:rsidRPr="0037591A" w:rsidRDefault="00232AA2" w:rsidP="00AC4B93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общая численность учащихся, (человек)</w:t>
            </w:r>
          </w:p>
        </w:tc>
        <w:tc>
          <w:tcPr>
            <w:tcW w:w="7342" w:type="dxa"/>
            <w:gridSpan w:val="3"/>
            <w:shd w:val="clear" w:color="auto" w:fill="8DB3E2" w:themeFill="text2" w:themeFillTint="66"/>
            <w:vAlign w:val="center"/>
          </w:tcPr>
          <w:p w:rsidR="00232AA2" w:rsidRPr="0037591A" w:rsidRDefault="00232AA2" w:rsidP="00AC4B93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в том числе</w:t>
            </w:r>
          </w:p>
        </w:tc>
      </w:tr>
      <w:tr w:rsidR="00232AA2" w:rsidRPr="0037591A" w:rsidTr="00232AA2">
        <w:tc>
          <w:tcPr>
            <w:tcW w:w="880" w:type="dxa"/>
            <w:vMerge/>
            <w:shd w:val="clear" w:color="auto" w:fill="8DB3E2" w:themeFill="text2" w:themeFillTint="66"/>
            <w:vAlign w:val="center"/>
          </w:tcPr>
          <w:p w:rsidR="00232AA2" w:rsidRPr="0037591A" w:rsidRDefault="00232AA2" w:rsidP="00660D85">
            <w:pPr>
              <w:spacing w:before="63" w:after="63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8DB3E2" w:themeFill="text2" w:themeFillTint="66"/>
            <w:vAlign w:val="center"/>
          </w:tcPr>
          <w:p w:rsidR="00232AA2" w:rsidRPr="0037591A" w:rsidRDefault="00232AA2" w:rsidP="00AC4B93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447" w:type="dxa"/>
            <w:shd w:val="clear" w:color="auto" w:fill="8DB3E2" w:themeFill="text2" w:themeFillTint="66"/>
            <w:vAlign w:val="center"/>
          </w:tcPr>
          <w:p w:rsidR="00232AA2" w:rsidRPr="0037591A" w:rsidRDefault="00232AA2" w:rsidP="00AC4B93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по образовательной программе начального общего образования, (человек)</w:t>
            </w:r>
          </w:p>
        </w:tc>
        <w:tc>
          <w:tcPr>
            <w:tcW w:w="2447" w:type="dxa"/>
            <w:shd w:val="clear" w:color="auto" w:fill="8DB3E2" w:themeFill="text2" w:themeFillTint="66"/>
            <w:vAlign w:val="center"/>
          </w:tcPr>
          <w:p w:rsidR="00232AA2" w:rsidRPr="0037591A" w:rsidRDefault="00232AA2" w:rsidP="00AC4B93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по образовательной программе основного общего образования, (человек)</w:t>
            </w:r>
          </w:p>
        </w:tc>
        <w:tc>
          <w:tcPr>
            <w:tcW w:w="2448" w:type="dxa"/>
            <w:shd w:val="clear" w:color="auto" w:fill="8DB3E2" w:themeFill="text2" w:themeFillTint="66"/>
            <w:vAlign w:val="center"/>
          </w:tcPr>
          <w:p w:rsidR="00232AA2" w:rsidRPr="0037591A" w:rsidRDefault="00232AA2" w:rsidP="00AC4B93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по образовательной программе среднего общего образования, (человек)</w:t>
            </w:r>
          </w:p>
        </w:tc>
      </w:tr>
      <w:tr w:rsidR="00E44E12" w:rsidRPr="00232AA2" w:rsidTr="00232AA2">
        <w:tc>
          <w:tcPr>
            <w:tcW w:w="880" w:type="dxa"/>
            <w:shd w:val="clear" w:color="auto" w:fill="C6D9F1" w:themeFill="text2" w:themeFillTint="33"/>
            <w:vAlign w:val="center"/>
          </w:tcPr>
          <w:p w:rsidR="00E44E12" w:rsidRDefault="00E44E12" w:rsidP="00F036E7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 w:rsidRPr="008F667F">
              <w:rPr>
                <w:b/>
                <w:color w:val="000000"/>
              </w:rPr>
              <w:t>20</w:t>
            </w:r>
            <w:r w:rsidR="00AD0E93">
              <w:rPr>
                <w:b/>
                <w:color w:val="000000"/>
              </w:rPr>
              <w:t>2</w:t>
            </w:r>
            <w:r w:rsidR="00F036E7">
              <w:rPr>
                <w:b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E44E12" w:rsidRPr="008A40FA" w:rsidRDefault="008F667F" w:rsidP="00F036E7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F036E7">
              <w:rPr>
                <w:b/>
                <w:color w:val="000000"/>
              </w:rPr>
              <w:t>67</w:t>
            </w:r>
          </w:p>
        </w:tc>
        <w:tc>
          <w:tcPr>
            <w:tcW w:w="2447" w:type="dxa"/>
            <w:shd w:val="clear" w:color="auto" w:fill="C6D9F1" w:themeFill="text2" w:themeFillTint="33"/>
            <w:vAlign w:val="center"/>
          </w:tcPr>
          <w:p w:rsidR="00E44E12" w:rsidRPr="008A40FA" w:rsidRDefault="008F667F" w:rsidP="00F036E7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F036E7">
              <w:rPr>
                <w:b/>
                <w:color w:val="000000"/>
              </w:rPr>
              <w:t>72</w:t>
            </w:r>
          </w:p>
        </w:tc>
        <w:tc>
          <w:tcPr>
            <w:tcW w:w="2447" w:type="dxa"/>
            <w:shd w:val="clear" w:color="auto" w:fill="C6D9F1" w:themeFill="text2" w:themeFillTint="33"/>
            <w:vAlign w:val="center"/>
          </w:tcPr>
          <w:p w:rsidR="00E44E12" w:rsidRPr="008A40FA" w:rsidRDefault="008F667F" w:rsidP="00F036E7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F036E7">
              <w:rPr>
                <w:b/>
                <w:color w:val="000000"/>
              </w:rPr>
              <w:t>44</w:t>
            </w:r>
          </w:p>
        </w:tc>
        <w:tc>
          <w:tcPr>
            <w:tcW w:w="2448" w:type="dxa"/>
            <w:shd w:val="clear" w:color="auto" w:fill="C6D9F1" w:themeFill="text2" w:themeFillTint="33"/>
            <w:vAlign w:val="center"/>
          </w:tcPr>
          <w:p w:rsidR="00E44E12" w:rsidRPr="008A40FA" w:rsidRDefault="00A44836" w:rsidP="00F036E7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F036E7">
              <w:rPr>
                <w:b/>
                <w:color w:val="000000"/>
              </w:rPr>
              <w:t>1</w:t>
            </w:r>
          </w:p>
        </w:tc>
      </w:tr>
    </w:tbl>
    <w:p w:rsidR="00944F79" w:rsidRDefault="00944F79" w:rsidP="002068DE">
      <w:pPr>
        <w:spacing w:before="120"/>
        <w:ind w:firstLine="709"/>
      </w:pPr>
    </w:p>
    <w:p w:rsidR="004D5402" w:rsidRPr="004D5402" w:rsidRDefault="004D5402" w:rsidP="004D5402">
      <w:pPr>
        <w:spacing w:before="120"/>
        <w:ind w:firstLine="709"/>
      </w:pPr>
      <w:r w:rsidRPr="004D5402">
        <w:t>Структура учащихся по социально - экономическому статусу:</w:t>
      </w:r>
    </w:p>
    <w:tbl>
      <w:tblPr>
        <w:tblW w:w="4388" w:type="pct"/>
        <w:tblInd w:w="108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ook w:val="01E0" w:firstRow="1" w:lastRow="1" w:firstColumn="1" w:lastColumn="1" w:noHBand="0" w:noVBand="0"/>
      </w:tblPr>
      <w:tblGrid>
        <w:gridCol w:w="834"/>
        <w:gridCol w:w="6538"/>
        <w:gridCol w:w="1276"/>
      </w:tblGrid>
      <w:tr w:rsidR="004D5402" w:rsidRPr="004D5402" w:rsidTr="004D5402">
        <w:tc>
          <w:tcPr>
            <w:tcW w:w="482" w:type="pct"/>
            <w:tcBorders>
              <w:right w:val="single" w:sz="4" w:space="0" w:color="4F6228"/>
            </w:tcBorders>
            <w:shd w:val="clear" w:color="auto" w:fill="C2D69B"/>
            <w:vAlign w:val="center"/>
          </w:tcPr>
          <w:p w:rsidR="004D5402" w:rsidRPr="004D5402" w:rsidRDefault="004D5402" w:rsidP="004D5402">
            <w:pPr>
              <w:ind w:left="-108" w:firstLine="0"/>
              <w:jc w:val="center"/>
              <w:rPr>
                <w:b/>
                <w:bCs/>
                <w:iCs/>
              </w:rPr>
            </w:pPr>
            <w:r w:rsidRPr="004D5402">
              <w:rPr>
                <w:b/>
                <w:bCs/>
                <w:iCs/>
              </w:rPr>
              <w:t>№ п/п</w:t>
            </w:r>
          </w:p>
        </w:tc>
        <w:tc>
          <w:tcPr>
            <w:tcW w:w="3779" w:type="pct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C2D69B"/>
            <w:vAlign w:val="center"/>
          </w:tcPr>
          <w:p w:rsidR="004D5402" w:rsidRPr="004D5402" w:rsidRDefault="004D5402" w:rsidP="004D5402">
            <w:pPr>
              <w:ind w:firstLine="0"/>
              <w:jc w:val="center"/>
              <w:rPr>
                <w:b/>
                <w:bCs/>
                <w:iCs/>
              </w:rPr>
            </w:pPr>
            <w:r w:rsidRPr="004D5402">
              <w:t>социально - экономический статус учащихся</w:t>
            </w:r>
          </w:p>
        </w:tc>
        <w:tc>
          <w:tcPr>
            <w:tcW w:w="738" w:type="pct"/>
            <w:shd w:val="clear" w:color="auto" w:fill="C2D69B"/>
            <w:vAlign w:val="center"/>
          </w:tcPr>
          <w:p w:rsidR="004D5402" w:rsidRPr="004D5402" w:rsidRDefault="004D5402" w:rsidP="002E5DF7">
            <w:pPr>
              <w:ind w:firstLine="0"/>
              <w:jc w:val="center"/>
              <w:rPr>
                <w:b/>
                <w:bCs/>
                <w:iCs/>
              </w:rPr>
            </w:pPr>
            <w:r w:rsidRPr="004D5402">
              <w:rPr>
                <w:b/>
                <w:bCs/>
                <w:iCs/>
              </w:rPr>
              <w:t>202</w:t>
            </w:r>
            <w:r w:rsidR="002E5DF7">
              <w:rPr>
                <w:b/>
                <w:bCs/>
                <w:iCs/>
              </w:rPr>
              <w:t>2</w:t>
            </w:r>
          </w:p>
        </w:tc>
      </w:tr>
      <w:tr w:rsidR="004D5402" w:rsidRPr="004D5402" w:rsidTr="004D5402">
        <w:tc>
          <w:tcPr>
            <w:tcW w:w="482" w:type="pct"/>
            <w:shd w:val="clear" w:color="auto" w:fill="F2F2F2"/>
            <w:vAlign w:val="center"/>
          </w:tcPr>
          <w:p w:rsidR="004D5402" w:rsidRPr="004D5402" w:rsidRDefault="004D5402" w:rsidP="004D5402">
            <w:pPr>
              <w:ind w:firstLine="0"/>
              <w:jc w:val="center"/>
              <w:rPr>
                <w:b/>
                <w:bCs/>
                <w:iCs/>
              </w:rPr>
            </w:pPr>
            <w:r w:rsidRPr="004D5402">
              <w:rPr>
                <w:b/>
                <w:bCs/>
                <w:iCs/>
              </w:rPr>
              <w:t>1.</w:t>
            </w:r>
          </w:p>
        </w:tc>
        <w:tc>
          <w:tcPr>
            <w:tcW w:w="3779" w:type="pct"/>
            <w:tcBorders>
              <w:top w:val="single" w:sz="4" w:space="0" w:color="4F6228"/>
            </w:tcBorders>
            <w:shd w:val="clear" w:color="auto" w:fill="F2F2F2"/>
          </w:tcPr>
          <w:p w:rsidR="004D5402" w:rsidRPr="004D5402" w:rsidRDefault="004D5402" w:rsidP="004D5402">
            <w:pPr>
              <w:ind w:left="54" w:hanging="18"/>
            </w:pPr>
            <w:r w:rsidRPr="004D5402">
              <w:t>из многодетных семей</w:t>
            </w:r>
          </w:p>
        </w:tc>
        <w:tc>
          <w:tcPr>
            <w:tcW w:w="738" w:type="pct"/>
            <w:shd w:val="clear" w:color="auto" w:fill="F2F2F2"/>
            <w:vAlign w:val="center"/>
          </w:tcPr>
          <w:p w:rsidR="004D5402" w:rsidRPr="004D5402" w:rsidRDefault="004D5402" w:rsidP="004D5402">
            <w:pPr>
              <w:ind w:firstLine="0"/>
              <w:jc w:val="center"/>
              <w:rPr>
                <w:b/>
              </w:rPr>
            </w:pPr>
            <w:r w:rsidRPr="004D5402">
              <w:rPr>
                <w:b/>
              </w:rPr>
              <w:t>27</w:t>
            </w:r>
          </w:p>
        </w:tc>
      </w:tr>
      <w:tr w:rsidR="004D5402" w:rsidRPr="004D5402" w:rsidTr="004D5402">
        <w:tc>
          <w:tcPr>
            <w:tcW w:w="482" w:type="pct"/>
            <w:shd w:val="clear" w:color="auto" w:fill="FFFFCC"/>
            <w:vAlign w:val="center"/>
          </w:tcPr>
          <w:p w:rsidR="004D5402" w:rsidRPr="004D5402" w:rsidRDefault="004D5402" w:rsidP="004D5402">
            <w:pPr>
              <w:ind w:firstLine="0"/>
              <w:jc w:val="center"/>
              <w:rPr>
                <w:b/>
                <w:bCs/>
                <w:iCs/>
              </w:rPr>
            </w:pPr>
            <w:r w:rsidRPr="004D5402">
              <w:rPr>
                <w:b/>
                <w:bCs/>
                <w:iCs/>
              </w:rPr>
              <w:t>2.</w:t>
            </w:r>
          </w:p>
        </w:tc>
        <w:tc>
          <w:tcPr>
            <w:tcW w:w="3779" w:type="pct"/>
            <w:shd w:val="clear" w:color="auto" w:fill="FFFFCC"/>
          </w:tcPr>
          <w:p w:rsidR="004D5402" w:rsidRPr="004D5402" w:rsidRDefault="004D5402" w:rsidP="004D5402">
            <w:pPr>
              <w:ind w:left="54" w:hanging="18"/>
            </w:pPr>
            <w:r w:rsidRPr="004D5402">
              <w:t>из неполных семей</w:t>
            </w:r>
          </w:p>
        </w:tc>
        <w:tc>
          <w:tcPr>
            <w:tcW w:w="738" w:type="pct"/>
            <w:shd w:val="clear" w:color="auto" w:fill="FFFFCC"/>
            <w:vAlign w:val="center"/>
          </w:tcPr>
          <w:p w:rsidR="004D5402" w:rsidRPr="004D5402" w:rsidRDefault="004D5402" w:rsidP="004D5402">
            <w:pPr>
              <w:ind w:firstLine="0"/>
              <w:jc w:val="center"/>
              <w:rPr>
                <w:b/>
              </w:rPr>
            </w:pPr>
            <w:r w:rsidRPr="004D5402">
              <w:rPr>
                <w:b/>
              </w:rPr>
              <w:t>179</w:t>
            </w:r>
          </w:p>
        </w:tc>
      </w:tr>
      <w:tr w:rsidR="004D5402" w:rsidRPr="004D5402" w:rsidTr="004D5402">
        <w:tc>
          <w:tcPr>
            <w:tcW w:w="482" w:type="pct"/>
            <w:shd w:val="clear" w:color="auto" w:fill="F2F2F2"/>
            <w:vAlign w:val="center"/>
          </w:tcPr>
          <w:p w:rsidR="004D5402" w:rsidRPr="004D5402" w:rsidRDefault="004D5402" w:rsidP="004D5402">
            <w:pPr>
              <w:ind w:firstLine="0"/>
              <w:jc w:val="center"/>
              <w:rPr>
                <w:b/>
                <w:bCs/>
                <w:iCs/>
              </w:rPr>
            </w:pPr>
            <w:r w:rsidRPr="004D5402">
              <w:rPr>
                <w:b/>
                <w:bCs/>
                <w:iCs/>
              </w:rPr>
              <w:t>3.</w:t>
            </w:r>
          </w:p>
        </w:tc>
        <w:tc>
          <w:tcPr>
            <w:tcW w:w="3779" w:type="pct"/>
            <w:shd w:val="clear" w:color="auto" w:fill="F2F2F2"/>
          </w:tcPr>
          <w:p w:rsidR="004D5402" w:rsidRPr="004D5402" w:rsidRDefault="004D5402" w:rsidP="004D5402">
            <w:pPr>
              <w:ind w:left="54" w:hanging="18"/>
            </w:pPr>
            <w:r w:rsidRPr="004D5402">
              <w:t>детей сирот и детей, оставшихся без попечения родителей</w:t>
            </w:r>
          </w:p>
        </w:tc>
        <w:tc>
          <w:tcPr>
            <w:tcW w:w="738" w:type="pct"/>
            <w:shd w:val="clear" w:color="auto" w:fill="F2F2F2"/>
            <w:vAlign w:val="center"/>
          </w:tcPr>
          <w:p w:rsidR="004D5402" w:rsidRPr="004D5402" w:rsidRDefault="004D5402" w:rsidP="004D5402">
            <w:pPr>
              <w:ind w:firstLine="0"/>
              <w:jc w:val="center"/>
              <w:rPr>
                <w:b/>
              </w:rPr>
            </w:pPr>
            <w:r w:rsidRPr="004D5402">
              <w:rPr>
                <w:b/>
              </w:rPr>
              <w:t>10</w:t>
            </w:r>
          </w:p>
        </w:tc>
      </w:tr>
      <w:tr w:rsidR="004D5402" w:rsidRPr="004D5402" w:rsidTr="004D5402">
        <w:tc>
          <w:tcPr>
            <w:tcW w:w="482" w:type="pct"/>
            <w:shd w:val="clear" w:color="auto" w:fill="FFFFCC"/>
            <w:vAlign w:val="center"/>
          </w:tcPr>
          <w:p w:rsidR="004D5402" w:rsidRPr="004D5402" w:rsidRDefault="004D5402" w:rsidP="004D5402">
            <w:pPr>
              <w:ind w:firstLine="0"/>
              <w:jc w:val="center"/>
              <w:rPr>
                <w:b/>
                <w:bCs/>
                <w:iCs/>
              </w:rPr>
            </w:pPr>
            <w:r w:rsidRPr="004D5402">
              <w:rPr>
                <w:b/>
                <w:bCs/>
                <w:iCs/>
              </w:rPr>
              <w:t>4.</w:t>
            </w:r>
          </w:p>
        </w:tc>
        <w:tc>
          <w:tcPr>
            <w:tcW w:w="3779" w:type="pct"/>
            <w:shd w:val="clear" w:color="auto" w:fill="FFFFCC"/>
          </w:tcPr>
          <w:p w:rsidR="004D5402" w:rsidRPr="004D5402" w:rsidRDefault="004D5402" w:rsidP="004D5402">
            <w:pPr>
              <w:ind w:left="54" w:hanging="18"/>
            </w:pPr>
            <w:r w:rsidRPr="004D5402">
              <w:t>детей-инвалидов</w:t>
            </w:r>
          </w:p>
        </w:tc>
        <w:tc>
          <w:tcPr>
            <w:tcW w:w="738" w:type="pct"/>
            <w:shd w:val="clear" w:color="auto" w:fill="FFFFCC"/>
            <w:vAlign w:val="center"/>
          </w:tcPr>
          <w:p w:rsidR="004D5402" w:rsidRPr="004D5402" w:rsidRDefault="004D5402" w:rsidP="004D5402">
            <w:pPr>
              <w:ind w:firstLine="0"/>
              <w:jc w:val="center"/>
              <w:rPr>
                <w:b/>
              </w:rPr>
            </w:pPr>
            <w:r w:rsidRPr="004D5402">
              <w:rPr>
                <w:b/>
              </w:rPr>
              <w:t>3</w:t>
            </w:r>
          </w:p>
        </w:tc>
      </w:tr>
      <w:tr w:rsidR="004D5402" w:rsidRPr="004D5402" w:rsidTr="004D5402">
        <w:tc>
          <w:tcPr>
            <w:tcW w:w="482" w:type="pct"/>
            <w:shd w:val="clear" w:color="auto" w:fill="F2F2F2"/>
            <w:vAlign w:val="center"/>
          </w:tcPr>
          <w:p w:rsidR="004D5402" w:rsidRPr="004D5402" w:rsidRDefault="004D5402" w:rsidP="004D5402">
            <w:pPr>
              <w:ind w:firstLine="0"/>
              <w:jc w:val="center"/>
              <w:rPr>
                <w:b/>
                <w:bCs/>
                <w:iCs/>
              </w:rPr>
            </w:pPr>
            <w:r w:rsidRPr="004D5402">
              <w:rPr>
                <w:b/>
                <w:bCs/>
                <w:iCs/>
              </w:rPr>
              <w:t>5.</w:t>
            </w:r>
          </w:p>
        </w:tc>
        <w:tc>
          <w:tcPr>
            <w:tcW w:w="3779" w:type="pct"/>
            <w:shd w:val="clear" w:color="auto" w:fill="F2F2F2"/>
          </w:tcPr>
          <w:p w:rsidR="004D5402" w:rsidRPr="004D5402" w:rsidRDefault="004D5402" w:rsidP="004D5402">
            <w:pPr>
              <w:ind w:left="54" w:hanging="18"/>
            </w:pPr>
            <w:r w:rsidRPr="004D5402">
              <w:t>количество обучающихся индивидуально на дому, в  том числе по уровням обучения:</w:t>
            </w:r>
          </w:p>
        </w:tc>
        <w:tc>
          <w:tcPr>
            <w:tcW w:w="738" w:type="pct"/>
            <w:shd w:val="clear" w:color="auto" w:fill="F2F2F2"/>
            <w:vAlign w:val="center"/>
          </w:tcPr>
          <w:p w:rsidR="004D5402" w:rsidRPr="004D5402" w:rsidRDefault="004D5402" w:rsidP="004D5402">
            <w:pPr>
              <w:ind w:firstLine="0"/>
              <w:jc w:val="center"/>
              <w:rPr>
                <w:b/>
              </w:rPr>
            </w:pPr>
            <w:r w:rsidRPr="004D5402">
              <w:rPr>
                <w:b/>
              </w:rPr>
              <w:t>0</w:t>
            </w:r>
          </w:p>
        </w:tc>
      </w:tr>
      <w:tr w:rsidR="004D5402" w:rsidRPr="004D5402" w:rsidTr="004D5402">
        <w:tc>
          <w:tcPr>
            <w:tcW w:w="482" w:type="pct"/>
            <w:shd w:val="clear" w:color="auto" w:fill="FFFFCC"/>
            <w:vAlign w:val="center"/>
          </w:tcPr>
          <w:p w:rsidR="004D5402" w:rsidRPr="004D5402" w:rsidRDefault="004D5402" w:rsidP="004D5402">
            <w:pPr>
              <w:ind w:firstLine="0"/>
              <w:jc w:val="center"/>
              <w:rPr>
                <w:b/>
                <w:bCs/>
                <w:iCs/>
              </w:rPr>
            </w:pPr>
            <w:r w:rsidRPr="004D5402">
              <w:rPr>
                <w:b/>
                <w:bCs/>
                <w:iCs/>
              </w:rPr>
              <w:t>5.1.</w:t>
            </w:r>
          </w:p>
        </w:tc>
        <w:tc>
          <w:tcPr>
            <w:tcW w:w="3779" w:type="pct"/>
            <w:shd w:val="clear" w:color="auto" w:fill="FFFFCC"/>
          </w:tcPr>
          <w:p w:rsidR="004D5402" w:rsidRPr="004D5402" w:rsidRDefault="004D5402" w:rsidP="004D5402">
            <w:pPr>
              <w:numPr>
                <w:ilvl w:val="0"/>
                <w:numId w:val="4"/>
              </w:numPr>
              <w:ind w:left="54" w:right="0" w:hanging="18"/>
            </w:pPr>
            <w:r w:rsidRPr="004D5402">
              <w:t>в 1 - 4 классах</w:t>
            </w:r>
          </w:p>
        </w:tc>
        <w:tc>
          <w:tcPr>
            <w:tcW w:w="738" w:type="pct"/>
            <w:shd w:val="clear" w:color="auto" w:fill="FFFFCC"/>
            <w:vAlign w:val="center"/>
          </w:tcPr>
          <w:p w:rsidR="004D5402" w:rsidRPr="004D5402" w:rsidRDefault="004D5402" w:rsidP="004D5402">
            <w:pPr>
              <w:ind w:firstLine="0"/>
              <w:jc w:val="center"/>
              <w:rPr>
                <w:b/>
              </w:rPr>
            </w:pPr>
            <w:r w:rsidRPr="004D5402">
              <w:rPr>
                <w:b/>
              </w:rPr>
              <w:t>0</w:t>
            </w:r>
          </w:p>
        </w:tc>
      </w:tr>
      <w:tr w:rsidR="004D5402" w:rsidRPr="004D5402" w:rsidTr="004D5402">
        <w:tc>
          <w:tcPr>
            <w:tcW w:w="482" w:type="pct"/>
            <w:shd w:val="clear" w:color="auto" w:fill="F2F2F2"/>
            <w:vAlign w:val="center"/>
          </w:tcPr>
          <w:p w:rsidR="004D5402" w:rsidRPr="004D5402" w:rsidRDefault="004D5402" w:rsidP="004D5402">
            <w:pPr>
              <w:ind w:firstLine="0"/>
              <w:jc w:val="center"/>
              <w:rPr>
                <w:b/>
                <w:bCs/>
                <w:iCs/>
              </w:rPr>
            </w:pPr>
            <w:r w:rsidRPr="004D5402">
              <w:rPr>
                <w:b/>
                <w:bCs/>
                <w:iCs/>
              </w:rPr>
              <w:t>5.2.</w:t>
            </w:r>
          </w:p>
        </w:tc>
        <w:tc>
          <w:tcPr>
            <w:tcW w:w="3779" w:type="pct"/>
            <w:shd w:val="clear" w:color="auto" w:fill="F2F2F2"/>
          </w:tcPr>
          <w:p w:rsidR="004D5402" w:rsidRPr="004D5402" w:rsidRDefault="004D5402" w:rsidP="004D5402">
            <w:pPr>
              <w:numPr>
                <w:ilvl w:val="0"/>
                <w:numId w:val="4"/>
              </w:numPr>
              <w:ind w:left="54" w:right="0" w:hanging="18"/>
            </w:pPr>
            <w:r w:rsidRPr="004D5402">
              <w:t>в 5 - 9 классах</w:t>
            </w:r>
          </w:p>
        </w:tc>
        <w:tc>
          <w:tcPr>
            <w:tcW w:w="738" w:type="pct"/>
            <w:shd w:val="clear" w:color="auto" w:fill="F2F2F2"/>
            <w:vAlign w:val="center"/>
          </w:tcPr>
          <w:p w:rsidR="004D5402" w:rsidRPr="004D5402" w:rsidRDefault="004D5402" w:rsidP="004D5402">
            <w:pPr>
              <w:ind w:firstLine="0"/>
              <w:jc w:val="center"/>
              <w:rPr>
                <w:b/>
              </w:rPr>
            </w:pPr>
            <w:r w:rsidRPr="004D5402">
              <w:rPr>
                <w:b/>
              </w:rPr>
              <w:t>0</w:t>
            </w:r>
          </w:p>
        </w:tc>
      </w:tr>
      <w:tr w:rsidR="004D5402" w:rsidRPr="004D5402" w:rsidTr="004D5402">
        <w:tc>
          <w:tcPr>
            <w:tcW w:w="482" w:type="pct"/>
            <w:shd w:val="clear" w:color="auto" w:fill="FFFFCC"/>
            <w:vAlign w:val="center"/>
          </w:tcPr>
          <w:p w:rsidR="004D5402" w:rsidRPr="004D5402" w:rsidRDefault="004D5402" w:rsidP="004D5402">
            <w:pPr>
              <w:ind w:firstLine="0"/>
              <w:jc w:val="center"/>
              <w:rPr>
                <w:b/>
                <w:bCs/>
              </w:rPr>
            </w:pPr>
            <w:r w:rsidRPr="004D5402">
              <w:rPr>
                <w:b/>
                <w:bCs/>
              </w:rPr>
              <w:t>5.3.</w:t>
            </w:r>
          </w:p>
        </w:tc>
        <w:tc>
          <w:tcPr>
            <w:tcW w:w="3779" w:type="pct"/>
            <w:shd w:val="clear" w:color="auto" w:fill="FFFFCC"/>
          </w:tcPr>
          <w:p w:rsidR="004D5402" w:rsidRPr="004D5402" w:rsidRDefault="004D5402" w:rsidP="004D5402">
            <w:pPr>
              <w:numPr>
                <w:ilvl w:val="0"/>
                <w:numId w:val="4"/>
              </w:numPr>
              <w:ind w:left="54" w:right="0" w:hanging="18"/>
            </w:pPr>
            <w:r w:rsidRPr="004D5402">
              <w:t>в 10 - 11 классах</w:t>
            </w:r>
          </w:p>
        </w:tc>
        <w:tc>
          <w:tcPr>
            <w:tcW w:w="738" w:type="pct"/>
            <w:shd w:val="clear" w:color="auto" w:fill="FFFFCC"/>
            <w:vAlign w:val="center"/>
          </w:tcPr>
          <w:p w:rsidR="004D5402" w:rsidRPr="004D5402" w:rsidRDefault="004D5402" w:rsidP="004D5402">
            <w:pPr>
              <w:ind w:firstLine="0"/>
              <w:jc w:val="center"/>
              <w:rPr>
                <w:b/>
              </w:rPr>
            </w:pPr>
            <w:r w:rsidRPr="004D5402">
              <w:rPr>
                <w:b/>
              </w:rPr>
              <w:t>0</w:t>
            </w:r>
          </w:p>
        </w:tc>
      </w:tr>
    </w:tbl>
    <w:p w:rsidR="00944F79" w:rsidRDefault="00944F79" w:rsidP="002068DE">
      <w:pPr>
        <w:spacing w:before="120"/>
        <w:ind w:firstLine="709"/>
      </w:pPr>
    </w:p>
    <w:p w:rsidR="002A4375" w:rsidRDefault="002A4375" w:rsidP="00684503">
      <w:pPr>
        <w:pStyle w:val="Style3"/>
        <w:widowControl/>
        <w:jc w:val="center"/>
        <w:rPr>
          <w:b/>
          <w:color w:val="000000"/>
          <w:sz w:val="28"/>
          <w:szCs w:val="28"/>
        </w:rPr>
      </w:pPr>
      <w:r w:rsidRPr="002A4375">
        <w:rPr>
          <w:b/>
          <w:color w:val="000000"/>
          <w:sz w:val="28"/>
          <w:szCs w:val="28"/>
        </w:rPr>
        <w:t>Содержание и качество подготовки обучающихся</w:t>
      </w:r>
    </w:p>
    <w:p w:rsidR="00F4647E" w:rsidRDefault="00E34CEA" w:rsidP="00F4647E">
      <w:pPr>
        <w:shd w:val="clear" w:color="auto" w:fill="FFFFFF"/>
        <w:spacing w:before="63"/>
        <w:ind w:firstLine="709"/>
        <w:textAlignment w:val="baseline"/>
        <w:rPr>
          <w:color w:val="000000"/>
        </w:rPr>
      </w:pPr>
      <w:r>
        <w:rPr>
          <w:color w:val="000000"/>
        </w:rPr>
        <w:lastRenderedPageBreak/>
        <w:t>В школе реализуется образовательная программа начального</w:t>
      </w:r>
      <w:r w:rsidR="00A44836">
        <w:rPr>
          <w:color w:val="000000"/>
        </w:rPr>
        <w:t xml:space="preserve"> </w:t>
      </w:r>
      <w:r w:rsidR="00FF02E7">
        <w:rPr>
          <w:color w:val="000000"/>
        </w:rPr>
        <w:t>общего образования в соответствии с Федеральным государственным образовательным стандарт</w:t>
      </w:r>
      <w:r w:rsidR="00E44E12">
        <w:rPr>
          <w:color w:val="000000"/>
        </w:rPr>
        <w:t xml:space="preserve">ом начального общего образования </w:t>
      </w:r>
      <w:r w:rsidR="00FF02E7">
        <w:rPr>
          <w:color w:val="000000"/>
        </w:rPr>
        <w:t>и применением системно-деятельностного подхода</w:t>
      </w:r>
      <w:r>
        <w:rPr>
          <w:color w:val="000000"/>
        </w:rPr>
        <w:t xml:space="preserve">, </w:t>
      </w:r>
      <w:r w:rsidR="00A606D7">
        <w:rPr>
          <w:color w:val="000000"/>
        </w:rPr>
        <w:t>образовательная программа основного общего образования в соответствии с Федеральным государственным образовательным стандарт</w:t>
      </w:r>
      <w:r w:rsidR="00E44E12">
        <w:rPr>
          <w:color w:val="000000"/>
        </w:rPr>
        <w:t>ом</w:t>
      </w:r>
      <w:r w:rsidR="00A44836">
        <w:rPr>
          <w:color w:val="000000"/>
        </w:rPr>
        <w:t xml:space="preserve"> </w:t>
      </w:r>
      <w:r w:rsidR="00E44E12">
        <w:rPr>
          <w:color w:val="000000"/>
        </w:rPr>
        <w:t xml:space="preserve">основного общего образования </w:t>
      </w:r>
      <w:r w:rsidR="00A606D7">
        <w:rPr>
          <w:color w:val="000000"/>
        </w:rPr>
        <w:t xml:space="preserve">и применением системно-деятельностного подхода, </w:t>
      </w:r>
      <w:r w:rsidR="00FF02E7">
        <w:rPr>
          <w:color w:val="000000"/>
        </w:rPr>
        <w:t>обра</w:t>
      </w:r>
      <w:r w:rsidR="00E44E12">
        <w:rPr>
          <w:color w:val="000000"/>
        </w:rPr>
        <w:t>зовательная программа основного и</w:t>
      </w:r>
      <w:r w:rsidR="00096346">
        <w:rPr>
          <w:color w:val="000000"/>
        </w:rPr>
        <w:t xml:space="preserve"> </w:t>
      </w:r>
      <w:r>
        <w:rPr>
          <w:color w:val="000000"/>
        </w:rPr>
        <w:t>среднего общего образования</w:t>
      </w:r>
      <w:r w:rsidR="00FF02E7">
        <w:rPr>
          <w:color w:val="000000"/>
        </w:rPr>
        <w:t xml:space="preserve"> в соответствии </w:t>
      </w:r>
      <w:r w:rsidR="001C7C07">
        <w:rPr>
          <w:color w:val="000000"/>
        </w:rPr>
        <w:t>с Федеральным компонентом образовательного стандарта (2004 г</w:t>
      </w:r>
      <w:r w:rsidR="001C7C07" w:rsidRPr="006E64FC">
        <w:rPr>
          <w:color w:val="000000"/>
        </w:rPr>
        <w:t>.)</w:t>
      </w:r>
      <w:r w:rsidRPr="006E64FC">
        <w:rPr>
          <w:color w:val="000000"/>
        </w:rPr>
        <w:t xml:space="preserve">, </w:t>
      </w:r>
      <w:r w:rsidR="006E64FC" w:rsidRPr="00096346">
        <w:rPr>
          <w:color w:val="000000"/>
        </w:rPr>
        <w:t xml:space="preserve">программы </w:t>
      </w:r>
      <w:r w:rsidRPr="00096346">
        <w:rPr>
          <w:color w:val="000000"/>
        </w:rPr>
        <w:t xml:space="preserve"> дополнительного </w:t>
      </w:r>
      <w:r w:rsidR="00096346">
        <w:rPr>
          <w:color w:val="000000"/>
        </w:rPr>
        <w:t>образования детей «Академия мастеров</w:t>
      </w:r>
      <w:r w:rsidR="00241BD4" w:rsidRPr="00096346">
        <w:rPr>
          <w:color w:val="000000"/>
        </w:rPr>
        <w:t xml:space="preserve">», </w:t>
      </w:r>
      <w:r w:rsidR="00096346">
        <w:rPr>
          <w:color w:val="000000"/>
        </w:rPr>
        <w:t>«Школа юного спортсмена</w:t>
      </w:r>
      <w:r w:rsidR="006E64FC" w:rsidRPr="00096346">
        <w:rPr>
          <w:color w:val="000000"/>
        </w:rPr>
        <w:t>»,</w:t>
      </w:r>
      <w:r w:rsidR="00096346">
        <w:rPr>
          <w:color w:val="000000"/>
        </w:rPr>
        <w:t xml:space="preserve"> «Рукоделие», «Шахматы», «Литературная гостиная», «Театральная карусель»,</w:t>
      </w:r>
      <w:r w:rsidR="006E64FC" w:rsidRPr="00096346">
        <w:rPr>
          <w:color w:val="000000"/>
        </w:rPr>
        <w:t xml:space="preserve"> </w:t>
      </w:r>
      <w:r w:rsidR="002256E8" w:rsidRPr="00096346">
        <w:rPr>
          <w:color w:val="000000"/>
        </w:rPr>
        <w:t>«Робототехника».</w:t>
      </w:r>
    </w:p>
    <w:p w:rsidR="00FF02E7" w:rsidRPr="00FF02E7" w:rsidRDefault="00E34CEA" w:rsidP="00FF02E7">
      <w:pPr>
        <w:shd w:val="clear" w:color="auto" w:fill="FFFFFF"/>
        <w:ind w:firstLine="709"/>
        <w:textAlignment w:val="baseline"/>
        <w:rPr>
          <w:iCs/>
        </w:rPr>
      </w:pPr>
      <w:r>
        <w:rPr>
          <w:color w:val="000000"/>
        </w:rPr>
        <w:t>По запросу учащихся и их родителей (законных представителей) осуществляется предоставление платных образовательных услуг. С Положением об оказании платных образовательных услуг, перечнем и расчет</w:t>
      </w:r>
      <w:r w:rsidR="00A44836">
        <w:rPr>
          <w:color w:val="000000"/>
        </w:rPr>
        <w:t>ом платных образовательных в 2020/2021</w:t>
      </w:r>
      <w:r>
        <w:rPr>
          <w:color w:val="000000"/>
        </w:rPr>
        <w:t xml:space="preserve"> учебном году, другими документами можно познакомиться на официальном сайте школы в разделе</w:t>
      </w:r>
      <w:r w:rsidR="00FF02E7">
        <w:rPr>
          <w:color w:val="000000"/>
        </w:rPr>
        <w:t xml:space="preserve"> «Документы», «</w:t>
      </w:r>
      <w:r w:rsidR="00FF02E7" w:rsidRPr="00FF02E7">
        <w:rPr>
          <w:iCs/>
        </w:rPr>
        <w:t>Нормативно-правовые документы по платным услугам</w:t>
      </w:r>
      <w:r w:rsidR="00FF02E7">
        <w:rPr>
          <w:iCs/>
        </w:rPr>
        <w:t xml:space="preserve">» (прямая ссылка: </w:t>
      </w:r>
      <w:hyperlink r:id="rId9" w:history="1">
        <w:r w:rsidR="00FF02E7" w:rsidRPr="007D288F">
          <w:rPr>
            <w:rStyle w:val="ae"/>
            <w:iCs/>
          </w:rPr>
          <w:t>http://school28.ivedu.ru/index.php/dokumenty/normativno-pravovye-dokumenty-po-platnym-uslugam</w:t>
        </w:r>
      </w:hyperlink>
      <w:r w:rsidR="00FF02E7" w:rsidRPr="00F40C4D">
        <w:rPr>
          <w:iCs/>
        </w:rPr>
        <w:t>)</w:t>
      </w:r>
    </w:p>
    <w:p w:rsidR="00DB0B55" w:rsidRPr="004836B9" w:rsidRDefault="00DB0B55" w:rsidP="00DB0B55">
      <w:pPr>
        <w:ind w:firstLine="709"/>
        <w:rPr>
          <w:color w:val="000000"/>
        </w:rPr>
      </w:pPr>
      <w:r w:rsidRPr="004836B9">
        <w:rPr>
          <w:color w:val="000000"/>
        </w:rPr>
        <w:t xml:space="preserve">Учебный план, его инвариантная и вариативная части, </w:t>
      </w:r>
      <w:r>
        <w:rPr>
          <w:color w:val="000000"/>
        </w:rPr>
        <w:t>рабочие</w:t>
      </w:r>
      <w:r w:rsidRPr="004836B9">
        <w:rPr>
          <w:color w:val="000000"/>
        </w:rPr>
        <w:t xml:space="preserve"> программы </w:t>
      </w:r>
      <w:r>
        <w:rPr>
          <w:color w:val="000000"/>
        </w:rPr>
        <w:t xml:space="preserve">по </w:t>
      </w:r>
      <w:r w:rsidRPr="004836B9">
        <w:rPr>
          <w:color w:val="000000"/>
        </w:rPr>
        <w:t>предмет</w:t>
      </w:r>
      <w:r>
        <w:rPr>
          <w:color w:val="000000"/>
        </w:rPr>
        <w:t>ам</w:t>
      </w:r>
      <w:r w:rsidRPr="004836B9">
        <w:rPr>
          <w:color w:val="000000"/>
        </w:rPr>
        <w:t xml:space="preserve"> обеспечивают интеллектуальное, духовно-нравственное, физическое развитие, становление субъективности и индивидуальности, формированию универсальных учебных действий, формированию умений и навыков познания и преобразования самих себя и окружающей действительности.</w:t>
      </w:r>
    </w:p>
    <w:p w:rsidR="00FF02E7" w:rsidRPr="0037591A" w:rsidRDefault="00FF02E7" w:rsidP="001C7C07">
      <w:pPr>
        <w:shd w:val="clear" w:color="auto" w:fill="FFFFFF"/>
        <w:spacing w:after="120"/>
        <w:ind w:firstLine="709"/>
        <w:textAlignment w:val="baseline"/>
        <w:rPr>
          <w:color w:val="000000"/>
        </w:rPr>
      </w:pPr>
      <w:r>
        <w:rPr>
          <w:color w:val="000000"/>
        </w:rPr>
        <w:t xml:space="preserve">Учителями школы ведется кропотливая работа по </w:t>
      </w:r>
      <w:r w:rsidR="00466848" w:rsidRPr="0062643B">
        <w:t>обеспеч</w:t>
      </w:r>
      <w:r w:rsidR="00466848">
        <w:t>ению</w:t>
      </w:r>
      <w:r w:rsidR="00466848" w:rsidRPr="0062643B">
        <w:t xml:space="preserve"> достаточн</w:t>
      </w:r>
      <w:r w:rsidR="00466848">
        <w:t>ого</w:t>
      </w:r>
      <w:r w:rsidR="00466848" w:rsidRPr="0062643B">
        <w:t xml:space="preserve"> уровн</w:t>
      </w:r>
      <w:r w:rsidR="00466848">
        <w:t>я</w:t>
      </w:r>
      <w:r w:rsidR="00466848" w:rsidRPr="0062643B">
        <w:t xml:space="preserve"> академической подготовки </w:t>
      </w:r>
      <w:r w:rsidR="00466848">
        <w:rPr>
          <w:color w:val="000000"/>
        </w:rPr>
        <w:t>учащихся</w:t>
      </w:r>
      <w:r w:rsidR="00466848">
        <w:t>, включая</w:t>
      </w:r>
      <w:r w:rsidR="00096346">
        <w:t xml:space="preserve"> </w:t>
      </w:r>
      <w:r>
        <w:rPr>
          <w:color w:val="000000"/>
        </w:rPr>
        <w:t>подготовк</w:t>
      </w:r>
      <w:r w:rsidR="00466848">
        <w:rPr>
          <w:color w:val="000000"/>
        </w:rPr>
        <w:t>у</w:t>
      </w:r>
      <w:r>
        <w:rPr>
          <w:color w:val="000000"/>
        </w:rPr>
        <w:t xml:space="preserve"> к государственной итоговой аттестации</w:t>
      </w:r>
      <w:r w:rsidR="001C7C07">
        <w:rPr>
          <w:color w:val="000000"/>
        </w:rPr>
        <w:t>. Судить о качестве подготовки обучающихся можно по следующим статистическим данным.</w:t>
      </w:r>
    </w:p>
    <w:tbl>
      <w:tblPr>
        <w:tblStyle w:val="a5"/>
        <w:tblW w:w="0" w:type="auto"/>
        <w:tblInd w:w="2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shd w:val="clear" w:color="auto" w:fill="C6D9F1" w:themeFill="text2" w:themeFillTint="33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8"/>
        <w:gridCol w:w="1199"/>
        <w:gridCol w:w="1199"/>
        <w:gridCol w:w="1219"/>
        <w:gridCol w:w="1220"/>
        <w:gridCol w:w="1219"/>
        <w:gridCol w:w="1220"/>
        <w:gridCol w:w="980"/>
        <w:gridCol w:w="452"/>
      </w:tblGrid>
      <w:tr w:rsidR="00F4647E" w:rsidRPr="0037591A" w:rsidTr="00466848">
        <w:tc>
          <w:tcPr>
            <w:tcW w:w="9666" w:type="dxa"/>
            <w:gridSpan w:val="9"/>
            <w:shd w:val="clear" w:color="auto" w:fill="548DD4" w:themeFill="text2" w:themeFillTint="99"/>
            <w:vAlign w:val="center"/>
          </w:tcPr>
          <w:p w:rsidR="00F4647E" w:rsidRPr="0037591A" w:rsidRDefault="00F4647E" w:rsidP="00660D85">
            <w:pPr>
              <w:ind w:firstLine="34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 xml:space="preserve">Численность учащихся </w:t>
            </w:r>
            <w:r w:rsidR="009B2952">
              <w:rPr>
                <w:color w:val="000000"/>
              </w:rPr>
              <w:t>МБОУ «СШ № 28»</w:t>
            </w:r>
            <w:r w:rsidRPr="0037591A">
              <w:rPr>
                <w:color w:val="000000"/>
              </w:rPr>
              <w:t>, успевающих на «4» и «5»</w:t>
            </w:r>
          </w:p>
          <w:p w:rsidR="00F4647E" w:rsidRPr="0037591A" w:rsidRDefault="00F4647E" w:rsidP="00660D85">
            <w:pPr>
              <w:ind w:firstLine="709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по результатам промежуточной аттестации</w:t>
            </w:r>
          </w:p>
        </w:tc>
      </w:tr>
      <w:tr w:rsidR="00F4647E" w:rsidRPr="0037591A" w:rsidTr="00466848">
        <w:tc>
          <w:tcPr>
            <w:tcW w:w="958" w:type="dxa"/>
            <w:vMerge w:val="restart"/>
            <w:shd w:val="clear" w:color="auto" w:fill="8DB3E2" w:themeFill="text2" w:themeFillTint="66"/>
            <w:vAlign w:val="center"/>
          </w:tcPr>
          <w:p w:rsidR="00F4647E" w:rsidRPr="00072C13" w:rsidRDefault="00F4647E" w:rsidP="00660D85">
            <w:pPr>
              <w:ind w:firstLine="34"/>
              <w:jc w:val="center"/>
              <w:textAlignment w:val="baseline"/>
              <w:rPr>
                <w:color w:val="000000"/>
              </w:rPr>
            </w:pPr>
            <w:r w:rsidRPr="00072C13">
              <w:rPr>
                <w:color w:val="000000"/>
              </w:rPr>
              <w:t>год</w:t>
            </w:r>
          </w:p>
        </w:tc>
        <w:tc>
          <w:tcPr>
            <w:tcW w:w="2398" w:type="dxa"/>
            <w:gridSpan w:val="2"/>
            <w:shd w:val="clear" w:color="auto" w:fill="8DB3E2" w:themeFill="text2" w:themeFillTint="66"/>
            <w:vAlign w:val="center"/>
          </w:tcPr>
          <w:p w:rsidR="00F4647E" w:rsidRPr="00072C13" w:rsidRDefault="00F4647E" w:rsidP="00AC4B93">
            <w:pPr>
              <w:ind w:firstLine="7"/>
              <w:jc w:val="center"/>
              <w:textAlignment w:val="baseline"/>
              <w:rPr>
                <w:color w:val="000000"/>
              </w:rPr>
            </w:pPr>
            <w:r w:rsidRPr="00072C13">
              <w:rPr>
                <w:color w:val="000000"/>
              </w:rPr>
              <w:t>по образовательной программе начального общего образования</w:t>
            </w:r>
          </w:p>
        </w:tc>
        <w:tc>
          <w:tcPr>
            <w:tcW w:w="2439" w:type="dxa"/>
            <w:gridSpan w:val="2"/>
            <w:shd w:val="clear" w:color="auto" w:fill="8DB3E2" w:themeFill="text2" w:themeFillTint="66"/>
            <w:vAlign w:val="center"/>
          </w:tcPr>
          <w:p w:rsidR="00F4647E" w:rsidRPr="0037591A" w:rsidRDefault="00F4647E" w:rsidP="00660D85">
            <w:pPr>
              <w:ind w:firstLine="34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по образовательной программе основного общего образования</w:t>
            </w:r>
          </w:p>
        </w:tc>
        <w:tc>
          <w:tcPr>
            <w:tcW w:w="2439" w:type="dxa"/>
            <w:gridSpan w:val="2"/>
            <w:shd w:val="clear" w:color="auto" w:fill="8DB3E2" w:themeFill="text2" w:themeFillTint="66"/>
            <w:vAlign w:val="center"/>
          </w:tcPr>
          <w:p w:rsidR="00F4647E" w:rsidRPr="0037591A" w:rsidRDefault="00F4647E" w:rsidP="00660D85">
            <w:pPr>
              <w:ind w:firstLine="34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по образовательной программе среднего общего образования</w:t>
            </w:r>
          </w:p>
        </w:tc>
        <w:tc>
          <w:tcPr>
            <w:tcW w:w="1432" w:type="dxa"/>
            <w:gridSpan w:val="2"/>
            <w:shd w:val="clear" w:color="auto" w:fill="8DB3E2" w:themeFill="text2" w:themeFillTint="66"/>
            <w:vAlign w:val="center"/>
          </w:tcPr>
          <w:p w:rsidR="00F4647E" w:rsidRPr="0027461E" w:rsidRDefault="00F4647E" w:rsidP="00660D85">
            <w:pPr>
              <w:ind w:firstLine="34"/>
              <w:jc w:val="center"/>
              <w:textAlignment w:val="baseline"/>
              <w:rPr>
                <w:color w:val="000000"/>
              </w:rPr>
            </w:pPr>
            <w:r w:rsidRPr="0027461E">
              <w:rPr>
                <w:color w:val="000000"/>
              </w:rPr>
              <w:t>всего</w:t>
            </w:r>
          </w:p>
        </w:tc>
      </w:tr>
      <w:tr w:rsidR="00F4647E" w:rsidRPr="0037591A" w:rsidTr="00466848">
        <w:tc>
          <w:tcPr>
            <w:tcW w:w="958" w:type="dxa"/>
            <w:vMerge/>
            <w:shd w:val="clear" w:color="auto" w:fill="8DB3E2" w:themeFill="text2" w:themeFillTint="66"/>
            <w:vAlign w:val="center"/>
          </w:tcPr>
          <w:p w:rsidR="00F4647E" w:rsidRPr="00072C13" w:rsidRDefault="00F4647E" w:rsidP="00660D85">
            <w:pPr>
              <w:ind w:firstLine="34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99" w:type="dxa"/>
            <w:shd w:val="clear" w:color="auto" w:fill="8DB3E2" w:themeFill="text2" w:themeFillTint="66"/>
            <w:vAlign w:val="center"/>
          </w:tcPr>
          <w:p w:rsidR="00F4647E" w:rsidRPr="00072C13" w:rsidRDefault="00F4647E" w:rsidP="00660D85">
            <w:pPr>
              <w:ind w:firstLine="34"/>
              <w:jc w:val="center"/>
              <w:textAlignment w:val="baseline"/>
              <w:rPr>
                <w:color w:val="000000"/>
              </w:rPr>
            </w:pPr>
            <w:r w:rsidRPr="00072C13">
              <w:rPr>
                <w:color w:val="000000"/>
              </w:rPr>
              <w:t>человек</w:t>
            </w:r>
          </w:p>
        </w:tc>
        <w:tc>
          <w:tcPr>
            <w:tcW w:w="1199" w:type="dxa"/>
            <w:shd w:val="clear" w:color="auto" w:fill="8DB3E2" w:themeFill="text2" w:themeFillTint="66"/>
            <w:vAlign w:val="center"/>
          </w:tcPr>
          <w:p w:rsidR="00F4647E" w:rsidRPr="00072C13" w:rsidRDefault="00F4647E" w:rsidP="00660D85">
            <w:pPr>
              <w:ind w:firstLine="34"/>
              <w:jc w:val="center"/>
              <w:textAlignment w:val="baseline"/>
              <w:rPr>
                <w:color w:val="000000"/>
              </w:rPr>
            </w:pPr>
            <w:r w:rsidRPr="00072C13">
              <w:rPr>
                <w:color w:val="000000"/>
              </w:rPr>
              <w:t>%</w:t>
            </w:r>
          </w:p>
        </w:tc>
        <w:tc>
          <w:tcPr>
            <w:tcW w:w="1219" w:type="dxa"/>
            <w:shd w:val="clear" w:color="auto" w:fill="8DB3E2" w:themeFill="text2" w:themeFillTint="66"/>
            <w:vAlign w:val="center"/>
          </w:tcPr>
          <w:p w:rsidR="00F4647E" w:rsidRPr="0037591A" w:rsidRDefault="00F4647E" w:rsidP="00660D85">
            <w:pPr>
              <w:ind w:firstLine="34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человек</w:t>
            </w:r>
          </w:p>
        </w:tc>
        <w:tc>
          <w:tcPr>
            <w:tcW w:w="1220" w:type="dxa"/>
            <w:shd w:val="clear" w:color="auto" w:fill="8DB3E2" w:themeFill="text2" w:themeFillTint="66"/>
            <w:vAlign w:val="center"/>
          </w:tcPr>
          <w:p w:rsidR="00F4647E" w:rsidRPr="0037591A" w:rsidRDefault="00F4647E" w:rsidP="00660D85">
            <w:pPr>
              <w:ind w:firstLine="34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%</w:t>
            </w:r>
          </w:p>
        </w:tc>
        <w:tc>
          <w:tcPr>
            <w:tcW w:w="1219" w:type="dxa"/>
            <w:shd w:val="clear" w:color="auto" w:fill="8DB3E2" w:themeFill="text2" w:themeFillTint="66"/>
            <w:vAlign w:val="center"/>
          </w:tcPr>
          <w:p w:rsidR="00F4647E" w:rsidRPr="0037591A" w:rsidRDefault="00F4647E" w:rsidP="00660D85">
            <w:pPr>
              <w:ind w:firstLine="34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человек</w:t>
            </w:r>
          </w:p>
        </w:tc>
        <w:tc>
          <w:tcPr>
            <w:tcW w:w="1220" w:type="dxa"/>
            <w:shd w:val="clear" w:color="auto" w:fill="8DB3E2" w:themeFill="text2" w:themeFillTint="66"/>
            <w:vAlign w:val="center"/>
          </w:tcPr>
          <w:p w:rsidR="00F4647E" w:rsidRPr="0037591A" w:rsidRDefault="00F4647E" w:rsidP="00660D85">
            <w:pPr>
              <w:ind w:firstLine="34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%</w:t>
            </w:r>
          </w:p>
        </w:tc>
        <w:tc>
          <w:tcPr>
            <w:tcW w:w="980" w:type="dxa"/>
            <w:shd w:val="clear" w:color="auto" w:fill="8DB3E2" w:themeFill="text2" w:themeFillTint="66"/>
            <w:vAlign w:val="center"/>
          </w:tcPr>
          <w:p w:rsidR="00F4647E" w:rsidRPr="0037591A" w:rsidRDefault="00F4647E" w:rsidP="00660D85">
            <w:pPr>
              <w:ind w:firstLine="34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человек</w:t>
            </w:r>
          </w:p>
        </w:tc>
        <w:tc>
          <w:tcPr>
            <w:tcW w:w="452" w:type="dxa"/>
            <w:shd w:val="clear" w:color="auto" w:fill="8DB3E2" w:themeFill="text2" w:themeFillTint="66"/>
            <w:vAlign w:val="center"/>
          </w:tcPr>
          <w:p w:rsidR="00F4647E" w:rsidRPr="0037591A" w:rsidRDefault="00F4647E" w:rsidP="00660D85">
            <w:pPr>
              <w:ind w:firstLine="34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%</w:t>
            </w:r>
          </w:p>
        </w:tc>
      </w:tr>
      <w:tr w:rsidR="00F4647E" w:rsidRPr="008A40FA" w:rsidTr="00466848">
        <w:tc>
          <w:tcPr>
            <w:tcW w:w="958" w:type="dxa"/>
            <w:shd w:val="clear" w:color="auto" w:fill="C6D9F1" w:themeFill="text2" w:themeFillTint="33"/>
            <w:vAlign w:val="center"/>
          </w:tcPr>
          <w:p w:rsidR="00F4647E" w:rsidRPr="00072C13" w:rsidRDefault="002E2357" w:rsidP="002E5DF7">
            <w:pPr>
              <w:ind w:firstLine="34"/>
              <w:jc w:val="center"/>
              <w:textAlignment w:val="baseline"/>
              <w:rPr>
                <w:b/>
                <w:color w:val="000000"/>
              </w:rPr>
            </w:pPr>
            <w:r w:rsidRPr="00072C13">
              <w:rPr>
                <w:b/>
                <w:color w:val="000000"/>
              </w:rPr>
              <w:t>20</w:t>
            </w:r>
            <w:r w:rsidR="00AD0E93">
              <w:rPr>
                <w:b/>
                <w:color w:val="000000"/>
              </w:rPr>
              <w:t>2</w:t>
            </w:r>
            <w:r w:rsidR="002E5DF7">
              <w:rPr>
                <w:b/>
                <w:color w:val="000000"/>
              </w:rPr>
              <w:t>2</w:t>
            </w:r>
          </w:p>
        </w:tc>
        <w:tc>
          <w:tcPr>
            <w:tcW w:w="1199" w:type="dxa"/>
            <w:shd w:val="clear" w:color="auto" w:fill="C6D9F1" w:themeFill="text2" w:themeFillTint="33"/>
            <w:vAlign w:val="center"/>
          </w:tcPr>
          <w:p w:rsidR="00F4647E" w:rsidRPr="00072C13" w:rsidRDefault="00072C13" w:rsidP="002E5DF7">
            <w:pPr>
              <w:ind w:firstLine="34"/>
              <w:jc w:val="center"/>
              <w:textAlignment w:val="baseline"/>
              <w:rPr>
                <w:b/>
                <w:color w:val="000000"/>
              </w:rPr>
            </w:pPr>
            <w:r w:rsidRPr="00072C13">
              <w:rPr>
                <w:b/>
                <w:color w:val="000000"/>
              </w:rPr>
              <w:t>1</w:t>
            </w:r>
            <w:r w:rsidR="00AD0E93">
              <w:rPr>
                <w:b/>
                <w:color w:val="000000"/>
              </w:rPr>
              <w:t>0</w:t>
            </w:r>
            <w:r w:rsidR="002E5DF7">
              <w:rPr>
                <w:b/>
                <w:color w:val="000000"/>
              </w:rPr>
              <w:t>5</w:t>
            </w:r>
          </w:p>
        </w:tc>
        <w:tc>
          <w:tcPr>
            <w:tcW w:w="1199" w:type="dxa"/>
            <w:shd w:val="clear" w:color="auto" w:fill="C6D9F1" w:themeFill="text2" w:themeFillTint="33"/>
            <w:vAlign w:val="center"/>
          </w:tcPr>
          <w:p w:rsidR="00F4647E" w:rsidRPr="00072C13" w:rsidRDefault="00AD0E93" w:rsidP="002E5DF7">
            <w:pPr>
              <w:ind w:firstLine="34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2E5DF7">
              <w:rPr>
                <w:b/>
                <w:color w:val="000000"/>
              </w:rPr>
              <w:t>4</w:t>
            </w:r>
          </w:p>
        </w:tc>
        <w:tc>
          <w:tcPr>
            <w:tcW w:w="1219" w:type="dxa"/>
            <w:shd w:val="clear" w:color="auto" w:fill="C6D9F1" w:themeFill="text2" w:themeFillTint="33"/>
            <w:vAlign w:val="center"/>
          </w:tcPr>
          <w:p w:rsidR="00F4647E" w:rsidRPr="00D84B4A" w:rsidRDefault="002E5DF7" w:rsidP="00AD0E93">
            <w:pPr>
              <w:ind w:firstLine="34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88</w:t>
            </w:r>
          </w:p>
        </w:tc>
        <w:tc>
          <w:tcPr>
            <w:tcW w:w="1220" w:type="dxa"/>
            <w:shd w:val="clear" w:color="auto" w:fill="C6D9F1" w:themeFill="text2" w:themeFillTint="33"/>
            <w:vAlign w:val="center"/>
          </w:tcPr>
          <w:p w:rsidR="00F4647E" w:rsidRPr="00D84B4A" w:rsidRDefault="0011310B" w:rsidP="002E5DF7">
            <w:pPr>
              <w:ind w:firstLine="34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2E5DF7">
              <w:rPr>
                <w:b/>
                <w:color w:val="000000"/>
              </w:rPr>
              <w:t>5</w:t>
            </w:r>
          </w:p>
        </w:tc>
        <w:tc>
          <w:tcPr>
            <w:tcW w:w="1219" w:type="dxa"/>
            <w:shd w:val="clear" w:color="auto" w:fill="C6D9F1" w:themeFill="text2" w:themeFillTint="33"/>
            <w:vAlign w:val="center"/>
          </w:tcPr>
          <w:p w:rsidR="00F4647E" w:rsidRPr="00D84B4A" w:rsidRDefault="00AD0E93" w:rsidP="0011310B">
            <w:pPr>
              <w:ind w:firstLine="34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1220" w:type="dxa"/>
            <w:shd w:val="clear" w:color="auto" w:fill="C6D9F1" w:themeFill="text2" w:themeFillTint="33"/>
            <w:vAlign w:val="center"/>
          </w:tcPr>
          <w:p w:rsidR="00F4647E" w:rsidRPr="00D84B4A" w:rsidRDefault="002E5DF7" w:rsidP="0011310B">
            <w:pPr>
              <w:ind w:firstLine="34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  <w:tc>
          <w:tcPr>
            <w:tcW w:w="980" w:type="dxa"/>
            <w:shd w:val="clear" w:color="auto" w:fill="C6D9F1" w:themeFill="text2" w:themeFillTint="33"/>
            <w:vAlign w:val="center"/>
          </w:tcPr>
          <w:p w:rsidR="00F4647E" w:rsidRPr="0044579C" w:rsidRDefault="00072C13" w:rsidP="002E5DF7">
            <w:pPr>
              <w:ind w:firstLine="34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AD0E93">
              <w:rPr>
                <w:b/>
                <w:color w:val="000000"/>
              </w:rPr>
              <w:t>1</w:t>
            </w:r>
            <w:r w:rsidR="002E5DF7">
              <w:rPr>
                <w:b/>
                <w:color w:val="000000"/>
              </w:rPr>
              <w:t>2</w:t>
            </w:r>
          </w:p>
        </w:tc>
        <w:tc>
          <w:tcPr>
            <w:tcW w:w="452" w:type="dxa"/>
            <w:shd w:val="clear" w:color="auto" w:fill="C6D9F1" w:themeFill="text2" w:themeFillTint="33"/>
            <w:vAlign w:val="center"/>
          </w:tcPr>
          <w:p w:rsidR="00F4647E" w:rsidRPr="0044579C" w:rsidRDefault="00AD0E93" w:rsidP="002E5DF7">
            <w:pPr>
              <w:ind w:firstLine="34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2E5DF7">
              <w:rPr>
                <w:b/>
                <w:color w:val="000000"/>
              </w:rPr>
              <w:t>5</w:t>
            </w:r>
          </w:p>
        </w:tc>
      </w:tr>
    </w:tbl>
    <w:p w:rsidR="00F4647E" w:rsidRDefault="00F4647E" w:rsidP="00F4647E">
      <w:pPr>
        <w:shd w:val="clear" w:color="auto" w:fill="FFFFFF"/>
        <w:spacing w:before="63"/>
        <w:ind w:firstLine="709"/>
        <w:textAlignment w:val="baseline"/>
        <w:rPr>
          <w:color w:val="000000"/>
          <w:sz w:val="16"/>
          <w:szCs w:val="16"/>
        </w:rPr>
      </w:pPr>
    </w:p>
    <w:p w:rsidR="00AD7154" w:rsidRDefault="00AD7154" w:rsidP="00F4647E">
      <w:pPr>
        <w:shd w:val="clear" w:color="auto" w:fill="FFFFFF"/>
        <w:spacing w:before="63"/>
        <w:ind w:firstLine="709"/>
        <w:textAlignment w:val="baseline"/>
        <w:rPr>
          <w:color w:val="000000"/>
          <w:sz w:val="16"/>
          <w:szCs w:val="16"/>
        </w:rPr>
      </w:pPr>
    </w:p>
    <w:p w:rsidR="00AD7154" w:rsidRPr="003B2BB5" w:rsidRDefault="00AD7154" w:rsidP="00F4647E">
      <w:pPr>
        <w:shd w:val="clear" w:color="auto" w:fill="FFFFFF"/>
        <w:spacing w:before="63"/>
        <w:ind w:firstLine="709"/>
        <w:textAlignment w:val="baseline"/>
        <w:rPr>
          <w:color w:val="000000"/>
          <w:sz w:val="16"/>
          <w:szCs w:val="16"/>
        </w:rPr>
      </w:pPr>
    </w:p>
    <w:tbl>
      <w:tblPr>
        <w:tblStyle w:val="a5"/>
        <w:tblW w:w="0" w:type="auto"/>
        <w:tblInd w:w="10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2552"/>
        <w:gridCol w:w="1984"/>
      </w:tblGrid>
      <w:tr w:rsidR="00F4647E" w:rsidRPr="0037591A" w:rsidTr="00466848">
        <w:tc>
          <w:tcPr>
            <w:tcW w:w="9639" w:type="dxa"/>
            <w:gridSpan w:val="5"/>
            <w:shd w:val="clear" w:color="auto" w:fill="548DD4" w:themeFill="text2" w:themeFillTint="99"/>
            <w:vAlign w:val="center"/>
          </w:tcPr>
          <w:p w:rsidR="00F4647E" w:rsidRPr="0037591A" w:rsidRDefault="00F4647E" w:rsidP="00660D85">
            <w:pPr>
              <w:ind w:firstLine="34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Средний балл государственной итоговой аттестации выпускников 9 класса</w:t>
            </w:r>
          </w:p>
          <w:p w:rsidR="00F4647E" w:rsidRPr="00B42A93" w:rsidRDefault="00F4647E" w:rsidP="00660D85">
            <w:pPr>
              <w:spacing w:after="63"/>
              <w:ind w:firstLine="34"/>
              <w:jc w:val="center"/>
              <w:textAlignment w:val="baseline"/>
              <w:rPr>
                <w:color w:val="000000"/>
              </w:rPr>
            </w:pPr>
            <w:r w:rsidRPr="00B42A93">
              <w:rPr>
                <w:color w:val="000000"/>
              </w:rPr>
              <w:t>по русскому языку</w:t>
            </w:r>
          </w:p>
        </w:tc>
      </w:tr>
      <w:tr w:rsidR="00F4647E" w:rsidRPr="0037591A" w:rsidTr="00466848">
        <w:tc>
          <w:tcPr>
            <w:tcW w:w="993" w:type="dxa"/>
            <w:shd w:val="clear" w:color="auto" w:fill="8DB3E2" w:themeFill="text2" w:themeFillTint="66"/>
            <w:vAlign w:val="center"/>
          </w:tcPr>
          <w:p w:rsidR="00F4647E" w:rsidRPr="00D13FD8" w:rsidRDefault="00F4647E" w:rsidP="00660D85">
            <w:pPr>
              <w:ind w:firstLine="34"/>
              <w:jc w:val="center"/>
              <w:textAlignment w:val="baseline"/>
              <w:rPr>
                <w:color w:val="000000"/>
              </w:rPr>
            </w:pPr>
            <w:r w:rsidRPr="00D13FD8">
              <w:rPr>
                <w:color w:val="000000"/>
              </w:rPr>
              <w:t>год</w:t>
            </w:r>
          </w:p>
        </w:tc>
        <w:tc>
          <w:tcPr>
            <w:tcW w:w="2409" w:type="dxa"/>
            <w:shd w:val="clear" w:color="auto" w:fill="8DB3E2" w:themeFill="text2" w:themeFillTint="66"/>
            <w:vAlign w:val="center"/>
          </w:tcPr>
          <w:p w:rsidR="00F4647E" w:rsidRPr="00B42A93" w:rsidRDefault="009B2952" w:rsidP="00660D85">
            <w:pPr>
              <w:ind w:firstLine="34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МБОУ «СШ № 28»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F4647E" w:rsidRPr="0037591A" w:rsidRDefault="00F4647E" w:rsidP="00660D85">
            <w:pPr>
              <w:ind w:firstLine="34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г. Иваново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:rsidR="00F4647E" w:rsidRPr="0037591A" w:rsidRDefault="00F4647E" w:rsidP="00660D85">
            <w:pPr>
              <w:ind w:firstLine="34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Ивановская область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:rsidR="00F4647E" w:rsidRPr="0037591A" w:rsidRDefault="00F4647E" w:rsidP="00660D85">
            <w:pPr>
              <w:ind w:firstLine="34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РФ</w:t>
            </w:r>
          </w:p>
        </w:tc>
      </w:tr>
      <w:tr w:rsidR="00F4647E" w:rsidRPr="0086428A" w:rsidTr="00466848">
        <w:tc>
          <w:tcPr>
            <w:tcW w:w="993" w:type="dxa"/>
            <w:shd w:val="clear" w:color="auto" w:fill="C6D9F1" w:themeFill="text2" w:themeFillTint="33"/>
            <w:vAlign w:val="center"/>
          </w:tcPr>
          <w:p w:rsidR="00F4647E" w:rsidRPr="00D13FD8" w:rsidRDefault="002E2357" w:rsidP="002E5DF7">
            <w:pPr>
              <w:ind w:firstLine="34"/>
              <w:jc w:val="center"/>
              <w:textAlignment w:val="baseline"/>
              <w:rPr>
                <w:b/>
                <w:color w:val="000000"/>
              </w:rPr>
            </w:pPr>
            <w:r w:rsidRPr="00D13FD8">
              <w:rPr>
                <w:b/>
                <w:color w:val="000000"/>
              </w:rPr>
              <w:t>20</w:t>
            </w:r>
            <w:r w:rsidR="00AD0E93">
              <w:rPr>
                <w:b/>
                <w:color w:val="000000"/>
              </w:rPr>
              <w:t>2</w:t>
            </w:r>
            <w:r w:rsidR="002E5DF7">
              <w:rPr>
                <w:b/>
                <w:color w:val="000000"/>
              </w:rPr>
              <w:t>2</w:t>
            </w: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F4647E" w:rsidRPr="008A40FA" w:rsidRDefault="002E5DF7" w:rsidP="00AD7154">
            <w:pPr>
              <w:ind w:firstLine="34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4,0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F4647E" w:rsidRPr="008A40FA" w:rsidRDefault="00C763A7" w:rsidP="00660D85">
            <w:pPr>
              <w:ind w:firstLine="34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нет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F4647E" w:rsidRPr="008A40FA" w:rsidRDefault="00C763A7" w:rsidP="00660D85">
            <w:pPr>
              <w:ind w:firstLine="34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нет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F4647E" w:rsidRPr="008A40FA" w:rsidRDefault="00C763A7" w:rsidP="00660D85">
            <w:pPr>
              <w:ind w:firstLine="34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нет</w:t>
            </w:r>
          </w:p>
        </w:tc>
      </w:tr>
    </w:tbl>
    <w:p w:rsidR="00F4647E" w:rsidRDefault="00F4647E" w:rsidP="00F4647E">
      <w:pPr>
        <w:shd w:val="clear" w:color="auto" w:fill="FFFFFF"/>
        <w:spacing w:before="63"/>
        <w:ind w:firstLine="709"/>
        <w:textAlignment w:val="baseline"/>
        <w:rPr>
          <w:color w:val="000000"/>
          <w:sz w:val="16"/>
          <w:szCs w:val="16"/>
        </w:rPr>
      </w:pPr>
    </w:p>
    <w:p w:rsidR="00AD7154" w:rsidRDefault="00AD7154" w:rsidP="00F4647E">
      <w:pPr>
        <w:shd w:val="clear" w:color="auto" w:fill="FFFFFF"/>
        <w:spacing w:before="63"/>
        <w:ind w:firstLine="709"/>
        <w:textAlignment w:val="baseline"/>
        <w:rPr>
          <w:color w:val="000000"/>
          <w:sz w:val="16"/>
          <w:szCs w:val="16"/>
        </w:rPr>
      </w:pPr>
    </w:p>
    <w:p w:rsidR="00AD7154" w:rsidRPr="003B2BB5" w:rsidRDefault="00AD7154" w:rsidP="00F4647E">
      <w:pPr>
        <w:shd w:val="clear" w:color="auto" w:fill="FFFFFF"/>
        <w:spacing w:before="63"/>
        <w:ind w:firstLine="709"/>
        <w:textAlignment w:val="baseline"/>
        <w:rPr>
          <w:color w:val="000000"/>
          <w:sz w:val="16"/>
          <w:szCs w:val="16"/>
        </w:rPr>
      </w:pPr>
    </w:p>
    <w:tbl>
      <w:tblPr>
        <w:tblStyle w:val="a5"/>
        <w:tblW w:w="0" w:type="auto"/>
        <w:tblInd w:w="10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2552"/>
        <w:gridCol w:w="1984"/>
      </w:tblGrid>
      <w:tr w:rsidR="00F4647E" w:rsidRPr="0086428A" w:rsidTr="00466848">
        <w:tc>
          <w:tcPr>
            <w:tcW w:w="9639" w:type="dxa"/>
            <w:gridSpan w:val="5"/>
            <w:shd w:val="clear" w:color="auto" w:fill="548DD4" w:themeFill="text2" w:themeFillTint="99"/>
            <w:vAlign w:val="center"/>
          </w:tcPr>
          <w:p w:rsidR="00F4647E" w:rsidRPr="0086428A" w:rsidRDefault="00F4647E" w:rsidP="00660D85">
            <w:pPr>
              <w:ind w:firstLine="34"/>
              <w:jc w:val="center"/>
              <w:textAlignment w:val="baseline"/>
            </w:pPr>
            <w:r w:rsidRPr="0086428A">
              <w:t>Средний балл государственной итоговой аттестации выпускников 9 класса</w:t>
            </w:r>
          </w:p>
          <w:p w:rsidR="00F4647E" w:rsidRPr="0086428A" w:rsidRDefault="00F4647E" w:rsidP="00660D85">
            <w:pPr>
              <w:spacing w:after="63"/>
              <w:ind w:firstLine="34"/>
              <w:jc w:val="center"/>
              <w:textAlignment w:val="baseline"/>
            </w:pPr>
            <w:r w:rsidRPr="0086428A">
              <w:t>по математике</w:t>
            </w:r>
          </w:p>
        </w:tc>
      </w:tr>
      <w:tr w:rsidR="00F4647E" w:rsidRPr="0086428A" w:rsidTr="00466848">
        <w:tc>
          <w:tcPr>
            <w:tcW w:w="993" w:type="dxa"/>
            <w:shd w:val="clear" w:color="auto" w:fill="8DB3E2" w:themeFill="text2" w:themeFillTint="66"/>
            <w:vAlign w:val="center"/>
          </w:tcPr>
          <w:p w:rsidR="00F4647E" w:rsidRPr="0086428A" w:rsidRDefault="00F4647E" w:rsidP="00660D85">
            <w:pPr>
              <w:ind w:firstLine="34"/>
              <w:jc w:val="center"/>
              <w:textAlignment w:val="baseline"/>
            </w:pPr>
            <w:r w:rsidRPr="0086428A">
              <w:t>год</w:t>
            </w:r>
          </w:p>
        </w:tc>
        <w:tc>
          <w:tcPr>
            <w:tcW w:w="2409" w:type="dxa"/>
            <w:shd w:val="clear" w:color="auto" w:fill="8DB3E2" w:themeFill="text2" w:themeFillTint="66"/>
            <w:vAlign w:val="center"/>
          </w:tcPr>
          <w:p w:rsidR="00F4647E" w:rsidRPr="0086428A" w:rsidRDefault="009B2952" w:rsidP="00660D85">
            <w:pPr>
              <w:ind w:firstLine="34"/>
              <w:jc w:val="center"/>
              <w:textAlignment w:val="baseline"/>
            </w:pPr>
            <w:r>
              <w:t>МБОУ «СШ № 28»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F4647E" w:rsidRPr="0086428A" w:rsidRDefault="00F4647E" w:rsidP="00660D85">
            <w:pPr>
              <w:ind w:firstLine="34"/>
              <w:jc w:val="center"/>
              <w:textAlignment w:val="baseline"/>
            </w:pPr>
            <w:r w:rsidRPr="0086428A">
              <w:t>г. Иваново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:rsidR="00F4647E" w:rsidRPr="0086428A" w:rsidRDefault="00F4647E" w:rsidP="00660D85">
            <w:pPr>
              <w:ind w:firstLine="34"/>
              <w:jc w:val="center"/>
              <w:textAlignment w:val="baseline"/>
            </w:pPr>
            <w:r w:rsidRPr="0086428A">
              <w:t>Ивановская область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:rsidR="00F4647E" w:rsidRPr="0086428A" w:rsidRDefault="00F4647E" w:rsidP="00660D85">
            <w:pPr>
              <w:ind w:firstLine="34"/>
              <w:jc w:val="center"/>
              <w:textAlignment w:val="baseline"/>
            </w:pPr>
            <w:r w:rsidRPr="0086428A">
              <w:t>РФ</w:t>
            </w:r>
          </w:p>
        </w:tc>
      </w:tr>
      <w:tr w:rsidR="00F4647E" w:rsidRPr="0086428A" w:rsidTr="00466848">
        <w:tc>
          <w:tcPr>
            <w:tcW w:w="993" w:type="dxa"/>
            <w:shd w:val="clear" w:color="auto" w:fill="C6D9F1" w:themeFill="text2" w:themeFillTint="33"/>
            <w:vAlign w:val="center"/>
          </w:tcPr>
          <w:p w:rsidR="00F4647E" w:rsidRPr="00D13FD8" w:rsidRDefault="002E2357" w:rsidP="002E5DF7">
            <w:pPr>
              <w:ind w:firstLine="34"/>
              <w:jc w:val="center"/>
              <w:textAlignment w:val="baseline"/>
              <w:rPr>
                <w:b/>
              </w:rPr>
            </w:pPr>
            <w:r w:rsidRPr="00D13FD8">
              <w:rPr>
                <w:b/>
              </w:rPr>
              <w:t>20</w:t>
            </w:r>
            <w:r w:rsidR="00AD0E93">
              <w:rPr>
                <w:b/>
              </w:rPr>
              <w:t>2</w:t>
            </w:r>
            <w:r w:rsidR="002E5DF7">
              <w:rPr>
                <w:b/>
              </w:rPr>
              <w:t>2</w:t>
            </w: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F4647E" w:rsidRPr="008A40FA" w:rsidRDefault="00775AD3" w:rsidP="002E5DF7">
            <w:pPr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3,</w:t>
            </w:r>
            <w:r w:rsidR="002E5DF7"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F4647E" w:rsidRPr="008A40FA" w:rsidRDefault="00C763A7" w:rsidP="00660D85">
            <w:pPr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F4647E" w:rsidRPr="008A40FA" w:rsidRDefault="00C763A7" w:rsidP="00DC4B67">
            <w:pPr>
              <w:ind w:firstLine="34"/>
              <w:jc w:val="center"/>
              <w:textAlignment w:val="baseline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нет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F4647E" w:rsidRPr="008A40FA" w:rsidRDefault="00C763A7" w:rsidP="00660D85">
            <w:pPr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</w:tbl>
    <w:p w:rsidR="007D5E53" w:rsidRDefault="007D5E53"/>
    <w:p w:rsidR="00AD7154" w:rsidRDefault="00AD7154"/>
    <w:p w:rsidR="00AD7154" w:rsidRDefault="00AD7154"/>
    <w:tbl>
      <w:tblPr>
        <w:tblStyle w:val="a5"/>
        <w:tblW w:w="0" w:type="auto"/>
        <w:tblInd w:w="10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2552"/>
        <w:gridCol w:w="1984"/>
      </w:tblGrid>
      <w:tr w:rsidR="00C306CB" w:rsidRPr="0037591A" w:rsidTr="00BA1149">
        <w:tc>
          <w:tcPr>
            <w:tcW w:w="9639" w:type="dxa"/>
            <w:gridSpan w:val="5"/>
            <w:shd w:val="clear" w:color="auto" w:fill="548DD4" w:themeFill="text2" w:themeFillTint="99"/>
            <w:vAlign w:val="center"/>
          </w:tcPr>
          <w:p w:rsidR="00C306CB" w:rsidRPr="0086428A" w:rsidRDefault="00C306CB" w:rsidP="00660D85">
            <w:pPr>
              <w:ind w:firstLine="34"/>
              <w:jc w:val="center"/>
              <w:textAlignment w:val="baseline"/>
            </w:pPr>
            <w:r w:rsidRPr="0086428A">
              <w:t>Средний балл единого государственного экзамена выпускников 11 класса</w:t>
            </w:r>
          </w:p>
          <w:p w:rsidR="00C306CB" w:rsidRPr="0086428A" w:rsidRDefault="00C306CB" w:rsidP="00660D85">
            <w:pPr>
              <w:spacing w:after="63"/>
              <w:ind w:firstLine="34"/>
              <w:jc w:val="center"/>
              <w:textAlignment w:val="baseline"/>
            </w:pPr>
            <w:r w:rsidRPr="0086428A">
              <w:lastRenderedPageBreak/>
              <w:t>по русскому языку</w:t>
            </w:r>
          </w:p>
        </w:tc>
      </w:tr>
      <w:tr w:rsidR="00C306CB" w:rsidRPr="0037591A" w:rsidTr="00BA1149">
        <w:tc>
          <w:tcPr>
            <w:tcW w:w="993" w:type="dxa"/>
            <w:shd w:val="clear" w:color="auto" w:fill="8DB3E2" w:themeFill="text2" w:themeFillTint="66"/>
            <w:vAlign w:val="center"/>
          </w:tcPr>
          <w:p w:rsidR="00C306CB" w:rsidRPr="0086428A" w:rsidRDefault="00C306CB" w:rsidP="00660D85">
            <w:pPr>
              <w:ind w:firstLine="34"/>
              <w:jc w:val="center"/>
              <w:textAlignment w:val="baseline"/>
            </w:pPr>
            <w:r w:rsidRPr="0086428A">
              <w:lastRenderedPageBreak/>
              <w:t>год</w:t>
            </w:r>
          </w:p>
        </w:tc>
        <w:tc>
          <w:tcPr>
            <w:tcW w:w="2409" w:type="dxa"/>
            <w:shd w:val="clear" w:color="auto" w:fill="8DB3E2" w:themeFill="text2" w:themeFillTint="66"/>
            <w:vAlign w:val="center"/>
          </w:tcPr>
          <w:p w:rsidR="00C306CB" w:rsidRPr="0086428A" w:rsidRDefault="00C306CB" w:rsidP="00660D85">
            <w:pPr>
              <w:ind w:firstLine="34"/>
              <w:jc w:val="center"/>
              <w:textAlignment w:val="baseline"/>
            </w:pPr>
            <w:r>
              <w:t>МБОУ «СШ № 28»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C306CB" w:rsidRPr="0086428A" w:rsidRDefault="00C306CB" w:rsidP="00660D85">
            <w:pPr>
              <w:ind w:firstLine="34"/>
              <w:jc w:val="center"/>
              <w:textAlignment w:val="baseline"/>
            </w:pPr>
            <w:r w:rsidRPr="0086428A">
              <w:t>г. Иваново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:rsidR="00C306CB" w:rsidRPr="0086428A" w:rsidRDefault="00C306CB" w:rsidP="00660D85">
            <w:pPr>
              <w:ind w:firstLine="34"/>
              <w:jc w:val="center"/>
              <w:textAlignment w:val="baseline"/>
            </w:pPr>
            <w:r w:rsidRPr="0086428A">
              <w:t>Ивановская область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:rsidR="00C306CB" w:rsidRPr="0086428A" w:rsidRDefault="00C306CB" w:rsidP="00660D85">
            <w:pPr>
              <w:ind w:firstLine="34"/>
              <w:jc w:val="center"/>
              <w:textAlignment w:val="baseline"/>
            </w:pPr>
            <w:r w:rsidRPr="0086428A">
              <w:t>РФ</w:t>
            </w:r>
          </w:p>
        </w:tc>
      </w:tr>
      <w:tr w:rsidR="00C306CB" w:rsidRPr="00F03E07" w:rsidTr="00BA1149">
        <w:tc>
          <w:tcPr>
            <w:tcW w:w="993" w:type="dxa"/>
            <w:shd w:val="clear" w:color="auto" w:fill="C6D9F1" w:themeFill="text2" w:themeFillTint="33"/>
            <w:vAlign w:val="center"/>
          </w:tcPr>
          <w:p w:rsidR="00C306CB" w:rsidRPr="00F03E07" w:rsidRDefault="002E2357" w:rsidP="002E5DF7">
            <w:pPr>
              <w:ind w:firstLine="34"/>
              <w:jc w:val="center"/>
              <w:textAlignment w:val="baseline"/>
              <w:rPr>
                <w:b/>
              </w:rPr>
            </w:pPr>
            <w:r w:rsidRPr="00D13FD8">
              <w:rPr>
                <w:b/>
              </w:rPr>
              <w:t>20</w:t>
            </w:r>
            <w:r w:rsidR="00AD0E93">
              <w:rPr>
                <w:b/>
              </w:rPr>
              <w:t>2</w:t>
            </w:r>
            <w:r w:rsidR="002E5DF7">
              <w:rPr>
                <w:b/>
              </w:rPr>
              <w:t>2</w:t>
            </w: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C306CB" w:rsidRPr="008A40FA" w:rsidRDefault="002E5DF7" w:rsidP="002E5DF7">
            <w:pPr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66</w:t>
            </w:r>
            <w:r w:rsidR="00AD0E93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C306CB" w:rsidRPr="008A40FA" w:rsidRDefault="002E5DF7" w:rsidP="00660D85">
            <w:pPr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71,3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C306CB" w:rsidRPr="008A40FA" w:rsidRDefault="00AD0E93" w:rsidP="00660D85">
            <w:pPr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C306CB" w:rsidRPr="008A40FA" w:rsidRDefault="002E5DF7" w:rsidP="00660D85">
            <w:pPr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68,3</w:t>
            </w:r>
          </w:p>
        </w:tc>
      </w:tr>
    </w:tbl>
    <w:p w:rsidR="00466848" w:rsidRDefault="00466848">
      <w:pPr>
        <w:rPr>
          <w:sz w:val="18"/>
          <w:szCs w:val="18"/>
        </w:rPr>
      </w:pPr>
    </w:p>
    <w:p w:rsidR="00AD7154" w:rsidRDefault="00AD7154">
      <w:pPr>
        <w:rPr>
          <w:sz w:val="18"/>
          <w:szCs w:val="18"/>
        </w:rPr>
      </w:pPr>
    </w:p>
    <w:p w:rsidR="00AD7154" w:rsidRPr="00F03E07" w:rsidRDefault="00AD7154">
      <w:pPr>
        <w:rPr>
          <w:sz w:val="18"/>
          <w:szCs w:val="18"/>
        </w:rPr>
      </w:pPr>
    </w:p>
    <w:tbl>
      <w:tblPr>
        <w:tblStyle w:val="a5"/>
        <w:tblW w:w="0" w:type="auto"/>
        <w:tblInd w:w="10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2552"/>
        <w:gridCol w:w="1984"/>
      </w:tblGrid>
      <w:tr w:rsidR="00F4647E" w:rsidRPr="00F03E07" w:rsidTr="001C7C07">
        <w:tc>
          <w:tcPr>
            <w:tcW w:w="9639" w:type="dxa"/>
            <w:gridSpan w:val="5"/>
            <w:shd w:val="clear" w:color="auto" w:fill="548DD4" w:themeFill="text2" w:themeFillTint="99"/>
            <w:vAlign w:val="center"/>
          </w:tcPr>
          <w:p w:rsidR="00F4647E" w:rsidRPr="00F03E07" w:rsidRDefault="00F4647E" w:rsidP="00660D85">
            <w:pPr>
              <w:spacing w:after="63"/>
              <w:ind w:firstLine="34"/>
              <w:jc w:val="center"/>
              <w:textAlignment w:val="baseline"/>
            </w:pPr>
            <w:r w:rsidRPr="00F03E07">
              <w:t>Средний балл единого государственного экзамена выпускников 11 класса</w:t>
            </w:r>
          </w:p>
          <w:p w:rsidR="00F4647E" w:rsidRPr="00F03E07" w:rsidRDefault="00F4647E" w:rsidP="00660D85">
            <w:pPr>
              <w:spacing w:after="63"/>
              <w:ind w:firstLine="34"/>
              <w:jc w:val="center"/>
              <w:textAlignment w:val="baseline"/>
            </w:pPr>
            <w:r w:rsidRPr="00F03E07">
              <w:t>по математике</w:t>
            </w:r>
          </w:p>
        </w:tc>
      </w:tr>
      <w:tr w:rsidR="00F4647E" w:rsidRPr="00F03E07" w:rsidTr="001C7C07">
        <w:tc>
          <w:tcPr>
            <w:tcW w:w="993" w:type="dxa"/>
            <w:shd w:val="clear" w:color="auto" w:fill="8DB3E2" w:themeFill="text2" w:themeFillTint="66"/>
            <w:vAlign w:val="center"/>
          </w:tcPr>
          <w:p w:rsidR="00F4647E" w:rsidRPr="00F03E07" w:rsidRDefault="00F4647E" w:rsidP="00660D85">
            <w:pPr>
              <w:spacing w:after="63"/>
              <w:ind w:firstLine="34"/>
              <w:jc w:val="center"/>
              <w:textAlignment w:val="baseline"/>
            </w:pPr>
            <w:r w:rsidRPr="00F03E07">
              <w:t>год</w:t>
            </w:r>
          </w:p>
        </w:tc>
        <w:tc>
          <w:tcPr>
            <w:tcW w:w="2409" w:type="dxa"/>
            <w:shd w:val="clear" w:color="auto" w:fill="8DB3E2" w:themeFill="text2" w:themeFillTint="66"/>
            <w:vAlign w:val="center"/>
          </w:tcPr>
          <w:p w:rsidR="00F4647E" w:rsidRPr="00F03E07" w:rsidRDefault="009B2952" w:rsidP="00660D85">
            <w:pPr>
              <w:spacing w:after="63"/>
              <w:ind w:firstLine="34"/>
              <w:jc w:val="center"/>
              <w:textAlignment w:val="baseline"/>
            </w:pPr>
            <w:r w:rsidRPr="00F03E07">
              <w:t>МБОУ «СШ № 28»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F4647E" w:rsidRPr="00F03E07" w:rsidRDefault="00F4647E" w:rsidP="00660D85">
            <w:pPr>
              <w:spacing w:after="63"/>
              <w:ind w:firstLine="34"/>
              <w:jc w:val="center"/>
              <w:textAlignment w:val="baseline"/>
            </w:pPr>
            <w:r w:rsidRPr="00F03E07">
              <w:t>г. Иваново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:rsidR="00F4647E" w:rsidRPr="00F03E07" w:rsidRDefault="00F4647E" w:rsidP="00660D85">
            <w:pPr>
              <w:spacing w:after="63"/>
              <w:ind w:firstLine="34"/>
              <w:jc w:val="center"/>
              <w:textAlignment w:val="baseline"/>
            </w:pPr>
            <w:r w:rsidRPr="00F03E07">
              <w:t>Ивановская область</w:t>
            </w:r>
          </w:p>
        </w:tc>
        <w:tc>
          <w:tcPr>
            <w:tcW w:w="1984" w:type="dxa"/>
            <w:shd w:val="clear" w:color="auto" w:fill="8DB3E2" w:themeFill="text2" w:themeFillTint="66"/>
            <w:vAlign w:val="center"/>
          </w:tcPr>
          <w:p w:rsidR="00F4647E" w:rsidRPr="00F03E07" w:rsidRDefault="00F4647E" w:rsidP="00660D85">
            <w:pPr>
              <w:spacing w:after="63"/>
              <w:ind w:firstLine="34"/>
              <w:jc w:val="center"/>
              <w:textAlignment w:val="baseline"/>
            </w:pPr>
            <w:r w:rsidRPr="00F03E07">
              <w:t>РФ</w:t>
            </w:r>
          </w:p>
        </w:tc>
      </w:tr>
      <w:tr w:rsidR="00F4647E" w:rsidRPr="00F03E07" w:rsidTr="001C7C07">
        <w:tc>
          <w:tcPr>
            <w:tcW w:w="993" w:type="dxa"/>
            <w:shd w:val="clear" w:color="auto" w:fill="C6D9F1" w:themeFill="text2" w:themeFillTint="33"/>
            <w:vAlign w:val="center"/>
          </w:tcPr>
          <w:p w:rsidR="00F4647E" w:rsidRPr="00F03E07" w:rsidRDefault="002E2357" w:rsidP="002E5DF7">
            <w:pPr>
              <w:spacing w:after="63"/>
              <w:ind w:firstLine="34"/>
              <w:jc w:val="center"/>
              <w:textAlignment w:val="baseline"/>
              <w:rPr>
                <w:b/>
              </w:rPr>
            </w:pPr>
            <w:r w:rsidRPr="00D13FD8">
              <w:rPr>
                <w:b/>
              </w:rPr>
              <w:t>20</w:t>
            </w:r>
            <w:r w:rsidR="00AD0E93">
              <w:rPr>
                <w:b/>
              </w:rPr>
              <w:t>2</w:t>
            </w:r>
            <w:r w:rsidR="002E5DF7">
              <w:rPr>
                <w:b/>
              </w:rPr>
              <w:t>2</w:t>
            </w: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F4647E" w:rsidRPr="008A40FA" w:rsidRDefault="00AD0E93" w:rsidP="002E5DF7">
            <w:pPr>
              <w:spacing w:after="63"/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4</w:t>
            </w:r>
            <w:r w:rsidR="002E5DF7">
              <w:rPr>
                <w:b/>
              </w:rPr>
              <w:t>6,1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F4647E" w:rsidRPr="008A40FA" w:rsidRDefault="002E5DF7" w:rsidP="00660D85">
            <w:pPr>
              <w:spacing w:after="63"/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59,4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F4647E" w:rsidRPr="008A40FA" w:rsidRDefault="00AD0E93" w:rsidP="00660D85">
            <w:pPr>
              <w:spacing w:after="63"/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F4647E" w:rsidRPr="008A40FA" w:rsidRDefault="002E5DF7" w:rsidP="00660D85">
            <w:pPr>
              <w:spacing w:after="63"/>
              <w:ind w:firstLine="34"/>
              <w:jc w:val="center"/>
              <w:textAlignment w:val="baseline"/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56,8</w:t>
            </w:r>
          </w:p>
        </w:tc>
      </w:tr>
    </w:tbl>
    <w:p w:rsidR="00F4647E" w:rsidRDefault="00F4647E" w:rsidP="00F4647E">
      <w:pPr>
        <w:shd w:val="clear" w:color="auto" w:fill="FFFFFF"/>
        <w:ind w:firstLine="709"/>
        <w:textAlignment w:val="baseline"/>
        <w:rPr>
          <w:color w:val="000000"/>
          <w:sz w:val="18"/>
          <w:szCs w:val="18"/>
        </w:rPr>
      </w:pPr>
    </w:p>
    <w:p w:rsidR="00AD7154" w:rsidRDefault="00AD7154" w:rsidP="00F4647E">
      <w:pPr>
        <w:shd w:val="clear" w:color="auto" w:fill="FFFFFF"/>
        <w:ind w:firstLine="709"/>
        <w:textAlignment w:val="baseline"/>
        <w:rPr>
          <w:color w:val="000000"/>
          <w:sz w:val="18"/>
          <w:szCs w:val="18"/>
        </w:rPr>
      </w:pPr>
    </w:p>
    <w:p w:rsidR="00AD7154" w:rsidRPr="008554A4" w:rsidRDefault="00AD7154" w:rsidP="00F4647E">
      <w:pPr>
        <w:shd w:val="clear" w:color="auto" w:fill="FFFFFF"/>
        <w:ind w:firstLine="709"/>
        <w:textAlignment w:val="baseline"/>
        <w:rPr>
          <w:color w:val="000000"/>
          <w:sz w:val="18"/>
          <w:szCs w:val="18"/>
        </w:rPr>
      </w:pPr>
    </w:p>
    <w:tbl>
      <w:tblPr>
        <w:tblStyle w:val="a5"/>
        <w:tblW w:w="0" w:type="auto"/>
        <w:tblInd w:w="10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1914"/>
        <w:gridCol w:w="2091"/>
      </w:tblGrid>
      <w:tr w:rsidR="00F4647E" w:rsidRPr="0037591A" w:rsidTr="00660D85">
        <w:tc>
          <w:tcPr>
            <w:tcW w:w="9639" w:type="dxa"/>
            <w:gridSpan w:val="5"/>
            <w:shd w:val="clear" w:color="auto" w:fill="548DD4" w:themeFill="text2" w:themeFillTint="99"/>
            <w:vAlign w:val="center"/>
          </w:tcPr>
          <w:p w:rsidR="00F4647E" w:rsidRPr="0086428A" w:rsidRDefault="00F4647E" w:rsidP="00660D85">
            <w:pPr>
              <w:spacing w:after="63"/>
              <w:ind w:firstLine="34"/>
              <w:jc w:val="center"/>
              <w:textAlignment w:val="baseline"/>
            </w:pPr>
            <w:r w:rsidRPr="0086428A">
              <w:t>Численность выпускников 9 класса, получивших неудовлетворительные результаты на государственной итоговой аттестации</w:t>
            </w:r>
          </w:p>
        </w:tc>
      </w:tr>
      <w:tr w:rsidR="00F4647E" w:rsidRPr="0037591A" w:rsidTr="00660D85">
        <w:tc>
          <w:tcPr>
            <w:tcW w:w="1806" w:type="dxa"/>
            <w:vMerge w:val="restart"/>
            <w:shd w:val="clear" w:color="auto" w:fill="8DB3E2" w:themeFill="text2" w:themeFillTint="66"/>
            <w:vAlign w:val="center"/>
          </w:tcPr>
          <w:p w:rsidR="00F4647E" w:rsidRPr="0086428A" w:rsidRDefault="00F4647E" w:rsidP="00660D85">
            <w:pPr>
              <w:spacing w:after="63"/>
              <w:ind w:firstLine="34"/>
              <w:jc w:val="center"/>
              <w:textAlignment w:val="baseline"/>
            </w:pPr>
            <w:r w:rsidRPr="0086428A">
              <w:t>год</w:t>
            </w:r>
          </w:p>
        </w:tc>
        <w:tc>
          <w:tcPr>
            <w:tcW w:w="3828" w:type="dxa"/>
            <w:gridSpan w:val="2"/>
            <w:shd w:val="clear" w:color="auto" w:fill="8DB3E2" w:themeFill="text2" w:themeFillTint="66"/>
            <w:vAlign w:val="center"/>
          </w:tcPr>
          <w:p w:rsidR="00F4647E" w:rsidRPr="0086428A" w:rsidRDefault="00F4647E" w:rsidP="00660D85">
            <w:pPr>
              <w:spacing w:after="63"/>
              <w:ind w:firstLine="34"/>
              <w:jc w:val="center"/>
              <w:textAlignment w:val="baseline"/>
            </w:pPr>
            <w:r w:rsidRPr="0086428A">
              <w:t>по русскому языку</w:t>
            </w:r>
          </w:p>
        </w:tc>
        <w:tc>
          <w:tcPr>
            <w:tcW w:w="4005" w:type="dxa"/>
            <w:gridSpan w:val="2"/>
            <w:shd w:val="clear" w:color="auto" w:fill="8DB3E2" w:themeFill="text2" w:themeFillTint="66"/>
            <w:vAlign w:val="center"/>
          </w:tcPr>
          <w:p w:rsidR="00F4647E" w:rsidRPr="0086428A" w:rsidRDefault="00F4647E" w:rsidP="00660D85">
            <w:pPr>
              <w:spacing w:after="63"/>
              <w:ind w:firstLine="34"/>
              <w:jc w:val="center"/>
              <w:textAlignment w:val="baseline"/>
            </w:pPr>
            <w:r w:rsidRPr="0086428A">
              <w:t>по математике</w:t>
            </w:r>
          </w:p>
        </w:tc>
      </w:tr>
      <w:tr w:rsidR="00F4647E" w:rsidRPr="0037591A" w:rsidTr="00660D85">
        <w:tc>
          <w:tcPr>
            <w:tcW w:w="1806" w:type="dxa"/>
            <w:vMerge/>
            <w:shd w:val="clear" w:color="auto" w:fill="8DB3E2" w:themeFill="text2" w:themeFillTint="66"/>
            <w:vAlign w:val="center"/>
          </w:tcPr>
          <w:p w:rsidR="00F4647E" w:rsidRPr="0086428A" w:rsidRDefault="00F4647E" w:rsidP="00660D85">
            <w:pPr>
              <w:spacing w:after="63"/>
              <w:ind w:firstLine="34"/>
              <w:jc w:val="center"/>
              <w:textAlignment w:val="baseline"/>
            </w:pPr>
          </w:p>
        </w:tc>
        <w:tc>
          <w:tcPr>
            <w:tcW w:w="1914" w:type="dxa"/>
            <w:shd w:val="clear" w:color="auto" w:fill="8DB3E2" w:themeFill="text2" w:themeFillTint="66"/>
            <w:vAlign w:val="center"/>
          </w:tcPr>
          <w:p w:rsidR="00F4647E" w:rsidRPr="0086428A" w:rsidRDefault="00F4647E" w:rsidP="00660D85">
            <w:pPr>
              <w:spacing w:after="63"/>
              <w:ind w:firstLine="34"/>
              <w:jc w:val="center"/>
              <w:textAlignment w:val="baseline"/>
            </w:pPr>
            <w:r w:rsidRPr="0086428A">
              <w:t>человек</w:t>
            </w:r>
          </w:p>
        </w:tc>
        <w:tc>
          <w:tcPr>
            <w:tcW w:w="1914" w:type="dxa"/>
            <w:shd w:val="clear" w:color="auto" w:fill="8DB3E2" w:themeFill="text2" w:themeFillTint="66"/>
            <w:vAlign w:val="center"/>
          </w:tcPr>
          <w:p w:rsidR="00F4647E" w:rsidRPr="0086428A" w:rsidRDefault="00F4647E" w:rsidP="00660D85">
            <w:pPr>
              <w:spacing w:after="63"/>
              <w:ind w:firstLine="34"/>
              <w:jc w:val="center"/>
              <w:textAlignment w:val="baseline"/>
            </w:pPr>
            <w:r w:rsidRPr="0086428A">
              <w:t>%</w:t>
            </w:r>
          </w:p>
        </w:tc>
        <w:tc>
          <w:tcPr>
            <w:tcW w:w="1914" w:type="dxa"/>
            <w:shd w:val="clear" w:color="auto" w:fill="8DB3E2" w:themeFill="text2" w:themeFillTint="66"/>
            <w:vAlign w:val="center"/>
          </w:tcPr>
          <w:p w:rsidR="00F4647E" w:rsidRPr="0086428A" w:rsidRDefault="00F4647E" w:rsidP="00660D85">
            <w:pPr>
              <w:spacing w:after="63"/>
              <w:ind w:firstLine="34"/>
              <w:jc w:val="center"/>
              <w:textAlignment w:val="baseline"/>
            </w:pPr>
            <w:r w:rsidRPr="0086428A">
              <w:t>человек</w:t>
            </w:r>
          </w:p>
        </w:tc>
        <w:tc>
          <w:tcPr>
            <w:tcW w:w="2091" w:type="dxa"/>
            <w:shd w:val="clear" w:color="auto" w:fill="8DB3E2" w:themeFill="text2" w:themeFillTint="66"/>
            <w:vAlign w:val="center"/>
          </w:tcPr>
          <w:p w:rsidR="00F4647E" w:rsidRPr="0086428A" w:rsidRDefault="00F4647E" w:rsidP="00660D85">
            <w:pPr>
              <w:spacing w:after="63"/>
              <w:ind w:firstLine="34"/>
              <w:jc w:val="center"/>
              <w:textAlignment w:val="baseline"/>
            </w:pPr>
            <w:r w:rsidRPr="0086428A">
              <w:t>%</w:t>
            </w:r>
          </w:p>
        </w:tc>
      </w:tr>
      <w:tr w:rsidR="00F4647E" w:rsidRPr="0086428A" w:rsidTr="00660D85">
        <w:tc>
          <w:tcPr>
            <w:tcW w:w="1806" w:type="dxa"/>
            <w:shd w:val="clear" w:color="auto" w:fill="C6D9F1" w:themeFill="text2" w:themeFillTint="33"/>
            <w:vAlign w:val="center"/>
          </w:tcPr>
          <w:p w:rsidR="00F4647E" w:rsidRPr="0086428A" w:rsidRDefault="002E2357" w:rsidP="002E5DF7">
            <w:pPr>
              <w:spacing w:after="63"/>
              <w:ind w:firstLine="34"/>
              <w:jc w:val="center"/>
              <w:textAlignment w:val="baseline"/>
              <w:rPr>
                <w:b/>
              </w:rPr>
            </w:pPr>
            <w:r w:rsidRPr="00775AD3">
              <w:rPr>
                <w:b/>
              </w:rPr>
              <w:t>20</w:t>
            </w:r>
            <w:r w:rsidR="00AD0E93">
              <w:rPr>
                <w:b/>
              </w:rPr>
              <w:t>2</w:t>
            </w:r>
            <w:r w:rsidR="002E5DF7">
              <w:rPr>
                <w:b/>
              </w:rPr>
              <w:t>2</w:t>
            </w:r>
          </w:p>
        </w:tc>
        <w:tc>
          <w:tcPr>
            <w:tcW w:w="1914" w:type="dxa"/>
            <w:shd w:val="clear" w:color="auto" w:fill="C6D9F1" w:themeFill="text2" w:themeFillTint="33"/>
            <w:vAlign w:val="center"/>
          </w:tcPr>
          <w:p w:rsidR="00F4647E" w:rsidRPr="008A40FA" w:rsidRDefault="00AD7154" w:rsidP="00660D85">
            <w:pPr>
              <w:spacing w:after="63"/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14" w:type="dxa"/>
            <w:shd w:val="clear" w:color="auto" w:fill="C6D9F1" w:themeFill="text2" w:themeFillTint="33"/>
            <w:vAlign w:val="center"/>
          </w:tcPr>
          <w:p w:rsidR="00F4647E" w:rsidRPr="008A40FA" w:rsidRDefault="00AD7154" w:rsidP="00660D85">
            <w:pPr>
              <w:spacing w:after="63"/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14" w:type="dxa"/>
            <w:shd w:val="clear" w:color="auto" w:fill="C6D9F1" w:themeFill="text2" w:themeFillTint="33"/>
            <w:vAlign w:val="center"/>
          </w:tcPr>
          <w:p w:rsidR="00F4647E" w:rsidRPr="008A40FA" w:rsidRDefault="00AD7154" w:rsidP="00660D85">
            <w:pPr>
              <w:spacing w:after="63"/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091" w:type="dxa"/>
            <w:shd w:val="clear" w:color="auto" w:fill="C6D9F1" w:themeFill="text2" w:themeFillTint="33"/>
            <w:vAlign w:val="center"/>
          </w:tcPr>
          <w:p w:rsidR="00F4647E" w:rsidRPr="008A40FA" w:rsidRDefault="00AD7154" w:rsidP="00660D85">
            <w:pPr>
              <w:spacing w:after="63"/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F4647E" w:rsidRDefault="00F4647E" w:rsidP="00F4647E">
      <w:pPr>
        <w:shd w:val="clear" w:color="auto" w:fill="FFFFFF"/>
        <w:ind w:firstLine="709"/>
        <w:textAlignment w:val="baseline"/>
        <w:rPr>
          <w:color w:val="000000"/>
          <w:sz w:val="18"/>
          <w:szCs w:val="18"/>
        </w:rPr>
      </w:pPr>
    </w:p>
    <w:p w:rsidR="00AD7154" w:rsidRDefault="00AD7154" w:rsidP="00F4647E">
      <w:pPr>
        <w:shd w:val="clear" w:color="auto" w:fill="FFFFFF"/>
        <w:ind w:firstLine="709"/>
        <w:textAlignment w:val="baseline"/>
        <w:rPr>
          <w:color w:val="000000"/>
          <w:sz w:val="18"/>
          <w:szCs w:val="18"/>
        </w:rPr>
      </w:pPr>
    </w:p>
    <w:p w:rsidR="00AD7154" w:rsidRPr="008554A4" w:rsidRDefault="00AD7154" w:rsidP="00F4647E">
      <w:pPr>
        <w:shd w:val="clear" w:color="auto" w:fill="FFFFFF"/>
        <w:ind w:firstLine="709"/>
        <w:textAlignment w:val="baseline"/>
        <w:rPr>
          <w:color w:val="000000"/>
          <w:sz w:val="18"/>
          <w:szCs w:val="18"/>
        </w:rPr>
      </w:pPr>
    </w:p>
    <w:tbl>
      <w:tblPr>
        <w:tblStyle w:val="a5"/>
        <w:tblW w:w="0" w:type="auto"/>
        <w:tblInd w:w="108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806"/>
        <w:gridCol w:w="1305"/>
        <w:gridCol w:w="1306"/>
        <w:gridCol w:w="1305"/>
        <w:gridCol w:w="1306"/>
        <w:gridCol w:w="1305"/>
        <w:gridCol w:w="1306"/>
      </w:tblGrid>
      <w:tr w:rsidR="00F4647E" w:rsidRPr="0037591A" w:rsidTr="007D5E53">
        <w:tc>
          <w:tcPr>
            <w:tcW w:w="9639" w:type="dxa"/>
            <w:gridSpan w:val="7"/>
            <w:shd w:val="clear" w:color="auto" w:fill="548DD4" w:themeFill="text2" w:themeFillTint="99"/>
            <w:vAlign w:val="center"/>
          </w:tcPr>
          <w:p w:rsidR="00F4647E" w:rsidRPr="000E1E6C" w:rsidRDefault="00F4647E" w:rsidP="00660D85">
            <w:pPr>
              <w:spacing w:after="63"/>
              <w:ind w:firstLine="34"/>
              <w:jc w:val="center"/>
              <w:textAlignment w:val="baseline"/>
            </w:pPr>
            <w:r w:rsidRPr="000E1E6C">
              <w:t>Численность выпускников 11 класса, получивших результаты ниже установленного минимального количества баллов единого государственного экзамена</w:t>
            </w:r>
          </w:p>
        </w:tc>
      </w:tr>
      <w:tr w:rsidR="007D5E53" w:rsidRPr="0037591A" w:rsidTr="007D5E53">
        <w:tc>
          <w:tcPr>
            <w:tcW w:w="1806" w:type="dxa"/>
            <w:vMerge w:val="restart"/>
            <w:shd w:val="clear" w:color="auto" w:fill="8DB3E2" w:themeFill="text2" w:themeFillTint="66"/>
            <w:vAlign w:val="center"/>
          </w:tcPr>
          <w:p w:rsidR="007D5E53" w:rsidRPr="000E1E6C" w:rsidRDefault="007D5E53" w:rsidP="00660D85">
            <w:pPr>
              <w:spacing w:after="63"/>
              <w:ind w:firstLine="34"/>
              <w:jc w:val="center"/>
              <w:textAlignment w:val="baseline"/>
            </w:pPr>
            <w:r w:rsidRPr="000E1E6C">
              <w:t>год</w:t>
            </w:r>
          </w:p>
        </w:tc>
        <w:tc>
          <w:tcPr>
            <w:tcW w:w="2611" w:type="dxa"/>
            <w:gridSpan w:val="2"/>
            <w:shd w:val="clear" w:color="auto" w:fill="8DB3E2" w:themeFill="text2" w:themeFillTint="66"/>
            <w:vAlign w:val="center"/>
          </w:tcPr>
          <w:p w:rsidR="007D5E53" w:rsidRPr="000E1E6C" w:rsidRDefault="007D5E53" w:rsidP="00660D85">
            <w:pPr>
              <w:spacing w:after="63"/>
              <w:ind w:firstLine="34"/>
              <w:jc w:val="center"/>
              <w:textAlignment w:val="baseline"/>
            </w:pPr>
            <w:r w:rsidRPr="000E1E6C">
              <w:t>по русскому языку</w:t>
            </w:r>
          </w:p>
        </w:tc>
        <w:tc>
          <w:tcPr>
            <w:tcW w:w="2611" w:type="dxa"/>
            <w:gridSpan w:val="2"/>
            <w:shd w:val="clear" w:color="auto" w:fill="8DB3E2" w:themeFill="text2" w:themeFillTint="66"/>
            <w:vAlign w:val="center"/>
          </w:tcPr>
          <w:p w:rsidR="007D5E53" w:rsidRPr="000E1E6C" w:rsidRDefault="007D5E53" w:rsidP="007D5E53">
            <w:pPr>
              <w:spacing w:after="63"/>
              <w:ind w:firstLine="0"/>
              <w:jc w:val="center"/>
              <w:textAlignment w:val="baseline"/>
            </w:pPr>
            <w:r w:rsidRPr="000E1E6C">
              <w:t>по математике</w:t>
            </w:r>
            <w:r>
              <w:t xml:space="preserve"> (базовый уровень)</w:t>
            </w:r>
          </w:p>
        </w:tc>
        <w:tc>
          <w:tcPr>
            <w:tcW w:w="2611" w:type="dxa"/>
            <w:gridSpan w:val="2"/>
            <w:shd w:val="clear" w:color="auto" w:fill="8DB3E2" w:themeFill="text2" w:themeFillTint="66"/>
            <w:vAlign w:val="center"/>
          </w:tcPr>
          <w:p w:rsidR="007D5E53" w:rsidRPr="000E1E6C" w:rsidRDefault="007D5E53" w:rsidP="007D5E53">
            <w:pPr>
              <w:spacing w:after="63"/>
              <w:ind w:firstLine="0"/>
              <w:jc w:val="center"/>
              <w:textAlignment w:val="baseline"/>
            </w:pPr>
            <w:r w:rsidRPr="000E1E6C">
              <w:t>по математике</w:t>
            </w:r>
            <w:r>
              <w:t xml:space="preserve"> (профильный уровень)</w:t>
            </w:r>
          </w:p>
        </w:tc>
      </w:tr>
      <w:tr w:rsidR="007D5E53" w:rsidRPr="0037591A" w:rsidTr="007D5E53">
        <w:tc>
          <w:tcPr>
            <w:tcW w:w="1806" w:type="dxa"/>
            <w:vMerge/>
            <w:shd w:val="clear" w:color="auto" w:fill="8DB3E2" w:themeFill="text2" w:themeFillTint="66"/>
            <w:vAlign w:val="center"/>
          </w:tcPr>
          <w:p w:rsidR="007D5E53" w:rsidRPr="000E1E6C" w:rsidRDefault="007D5E53" w:rsidP="00660D85">
            <w:pPr>
              <w:spacing w:after="63"/>
              <w:ind w:firstLine="34"/>
              <w:jc w:val="center"/>
              <w:textAlignment w:val="baseline"/>
            </w:pPr>
          </w:p>
        </w:tc>
        <w:tc>
          <w:tcPr>
            <w:tcW w:w="1305" w:type="dxa"/>
            <w:shd w:val="clear" w:color="auto" w:fill="8DB3E2" w:themeFill="text2" w:themeFillTint="66"/>
            <w:vAlign w:val="center"/>
          </w:tcPr>
          <w:p w:rsidR="007D5E53" w:rsidRPr="000E1E6C" w:rsidRDefault="007D5E53" w:rsidP="00660D85">
            <w:pPr>
              <w:spacing w:after="63"/>
              <w:ind w:firstLine="34"/>
              <w:jc w:val="center"/>
              <w:textAlignment w:val="baseline"/>
            </w:pPr>
            <w:r w:rsidRPr="000E1E6C">
              <w:t>человек</w:t>
            </w:r>
          </w:p>
        </w:tc>
        <w:tc>
          <w:tcPr>
            <w:tcW w:w="1306" w:type="dxa"/>
            <w:shd w:val="clear" w:color="auto" w:fill="8DB3E2" w:themeFill="text2" w:themeFillTint="66"/>
            <w:vAlign w:val="center"/>
          </w:tcPr>
          <w:p w:rsidR="007D5E53" w:rsidRPr="000E1E6C" w:rsidRDefault="007D5E53" w:rsidP="00660D85">
            <w:pPr>
              <w:spacing w:after="63"/>
              <w:ind w:firstLine="34"/>
              <w:jc w:val="center"/>
              <w:textAlignment w:val="baseline"/>
            </w:pPr>
            <w:r w:rsidRPr="000E1E6C">
              <w:t>%</w:t>
            </w:r>
          </w:p>
        </w:tc>
        <w:tc>
          <w:tcPr>
            <w:tcW w:w="1305" w:type="dxa"/>
            <w:shd w:val="clear" w:color="auto" w:fill="8DB3E2" w:themeFill="text2" w:themeFillTint="66"/>
            <w:vAlign w:val="center"/>
          </w:tcPr>
          <w:p w:rsidR="007D5E53" w:rsidRPr="000E1E6C" w:rsidRDefault="007D5E53" w:rsidP="008A40FA">
            <w:pPr>
              <w:spacing w:after="63"/>
              <w:ind w:firstLine="34"/>
              <w:jc w:val="center"/>
              <w:textAlignment w:val="baseline"/>
            </w:pPr>
            <w:r w:rsidRPr="000E1E6C">
              <w:t>человек</w:t>
            </w:r>
          </w:p>
        </w:tc>
        <w:tc>
          <w:tcPr>
            <w:tcW w:w="1306" w:type="dxa"/>
            <w:shd w:val="clear" w:color="auto" w:fill="8DB3E2" w:themeFill="text2" w:themeFillTint="66"/>
            <w:vAlign w:val="center"/>
          </w:tcPr>
          <w:p w:rsidR="007D5E53" w:rsidRPr="000E1E6C" w:rsidRDefault="007D5E53" w:rsidP="008A40FA">
            <w:pPr>
              <w:spacing w:after="63"/>
              <w:ind w:firstLine="34"/>
              <w:jc w:val="center"/>
              <w:textAlignment w:val="baseline"/>
            </w:pPr>
            <w:r w:rsidRPr="000E1E6C">
              <w:t>%</w:t>
            </w:r>
          </w:p>
        </w:tc>
        <w:tc>
          <w:tcPr>
            <w:tcW w:w="1305" w:type="dxa"/>
            <w:shd w:val="clear" w:color="auto" w:fill="8DB3E2" w:themeFill="text2" w:themeFillTint="66"/>
            <w:vAlign w:val="center"/>
          </w:tcPr>
          <w:p w:rsidR="007D5E53" w:rsidRPr="000E1E6C" w:rsidRDefault="007D5E53" w:rsidP="00660D85">
            <w:pPr>
              <w:spacing w:after="63"/>
              <w:ind w:firstLine="34"/>
              <w:jc w:val="center"/>
              <w:textAlignment w:val="baseline"/>
            </w:pPr>
            <w:r w:rsidRPr="000E1E6C">
              <w:t>человек</w:t>
            </w:r>
          </w:p>
        </w:tc>
        <w:tc>
          <w:tcPr>
            <w:tcW w:w="1306" w:type="dxa"/>
            <w:shd w:val="clear" w:color="auto" w:fill="8DB3E2" w:themeFill="text2" w:themeFillTint="66"/>
            <w:vAlign w:val="center"/>
          </w:tcPr>
          <w:p w:rsidR="007D5E53" w:rsidRPr="000E1E6C" w:rsidRDefault="007D5E53" w:rsidP="00660D85">
            <w:pPr>
              <w:spacing w:after="63"/>
              <w:ind w:firstLine="34"/>
              <w:jc w:val="center"/>
              <w:textAlignment w:val="baseline"/>
            </w:pPr>
            <w:r w:rsidRPr="000E1E6C">
              <w:t>%</w:t>
            </w:r>
          </w:p>
        </w:tc>
      </w:tr>
      <w:tr w:rsidR="007D5E53" w:rsidRPr="000E1E6C" w:rsidTr="007D5E53">
        <w:tc>
          <w:tcPr>
            <w:tcW w:w="1806" w:type="dxa"/>
            <w:shd w:val="clear" w:color="auto" w:fill="C6D9F1" w:themeFill="text2" w:themeFillTint="33"/>
            <w:vAlign w:val="center"/>
          </w:tcPr>
          <w:p w:rsidR="007D5E53" w:rsidRPr="00F40C4D" w:rsidRDefault="002E2357" w:rsidP="002E5DF7">
            <w:pPr>
              <w:spacing w:after="63"/>
              <w:ind w:firstLine="34"/>
              <w:jc w:val="center"/>
              <w:textAlignment w:val="baseline"/>
              <w:rPr>
                <w:b/>
              </w:rPr>
            </w:pPr>
            <w:r w:rsidRPr="00775AD3">
              <w:rPr>
                <w:b/>
              </w:rPr>
              <w:t>20</w:t>
            </w:r>
            <w:r w:rsidR="00AD0E93">
              <w:rPr>
                <w:b/>
              </w:rPr>
              <w:t>2</w:t>
            </w:r>
            <w:r w:rsidR="002E5DF7">
              <w:rPr>
                <w:b/>
              </w:rPr>
              <w:t>2</w:t>
            </w:r>
          </w:p>
        </w:tc>
        <w:tc>
          <w:tcPr>
            <w:tcW w:w="1305" w:type="dxa"/>
            <w:shd w:val="clear" w:color="auto" w:fill="C6D9F1" w:themeFill="text2" w:themeFillTint="33"/>
            <w:vAlign w:val="center"/>
          </w:tcPr>
          <w:p w:rsidR="007D5E53" w:rsidRPr="00F40C4D" w:rsidRDefault="00775AD3" w:rsidP="00660D85">
            <w:pPr>
              <w:spacing w:after="63"/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6" w:type="dxa"/>
            <w:shd w:val="clear" w:color="auto" w:fill="C6D9F1" w:themeFill="text2" w:themeFillTint="33"/>
            <w:vAlign w:val="center"/>
          </w:tcPr>
          <w:p w:rsidR="007D5E53" w:rsidRPr="00F40C4D" w:rsidRDefault="00775AD3" w:rsidP="00660D85">
            <w:pPr>
              <w:spacing w:after="63"/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5" w:type="dxa"/>
            <w:shd w:val="clear" w:color="auto" w:fill="C6D9F1" w:themeFill="text2" w:themeFillTint="33"/>
            <w:vAlign w:val="center"/>
          </w:tcPr>
          <w:p w:rsidR="007D5E53" w:rsidRPr="00F40C4D" w:rsidRDefault="00775AD3" w:rsidP="008A40FA">
            <w:pPr>
              <w:spacing w:after="63"/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6" w:type="dxa"/>
            <w:shd w:val="clear" w:color="auto" w:fill="C6D9F1" w:themeFill="text2" w:themeFillTint="33"/>
            <w:vAlign w:val="center"/>
          </w:tcPr>
          <w:p w:rsidR="007D5E53" w:rsidRPr="00F40C4D" w:rsidRDefault="00775AD3" w:rsidP="008A40FA">
            <w:pPr>
              <w:spacing w:after="63"/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05" w:type="dxa"/>
            <w:shd w:val="clear" w:color="auto" w:fill="C6D9F1" w:themeFill="text2" w:themeFillTint="33"/>
            <w:vAlign w:val="center"/>
          </w:tcPr>
          <w:p w:rsidR="007D5E53" w:rsidRPr="00F40C4D" w:rsidRDefault="00F036E7" w:rsidP="007D5E53">
            <w:pPr>
              <w:spacing w:after="63"/>
              <w:ind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06" w:type="dxa"/>
            <w:shd w:val="clear" w:color="auto" w:fill="C6D9F1" w:themeFill="text2" w:themeFillTint="33"/>
            <w:vAlign w:val="center"/>
          </w:tcPr>
          <w:p w:rsidR="007D5E53" w:rsidRPr="000E1E6C" w:rsidRDefault="00F036E7" w:rsidP="00660D85">
            <w:pPr>
              <w:spacing w:after="63"/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F4647E" w:rsidRDefault="00F4647E" w:rsidP="00F4647E">
      <w:pPr>
        <w:shd w:val="clear" w:color="auto" w:fill="FFFFFF"/>
        <w:ind w:firstLine="709"/>
        <w:textAlignment w:val="baseline"/>
        <w:rPr>
          <w:color w:val="000000"/>
          <w:sz w:val="18"/>
          <w:szCs w:val="18"/>
        </w:rPr>
      </w:pPr>
    </w:p>
    <w:p w:rsidR="00AD7154" w:rsidRDefault="00AD7154" w:rsidP="00F4647E">
      <w:pPr>
        <w:shd w:val="clear" w:color="auto" w:fill="FFFFFF"/>
        <w:ind w:firstLine="709"/>
        <w:textAlignment w:val="baseline"/>
        <w:rPr>
          <w:color w:val="000000"/>
          <w:sz w:val="18"/>
          <w:szCs w:val="18"/>
        </w:rPr>
      </w:pPr>
    </w:p>
    <w:p w:rsidR="00AD7154" w:rsidRPr="008554A4" w:rsidRDefault="00AD7154" w:rsidP="00F4647E">
      <w:pPr>
        <w:shd w:val="clear" w:color="auto" w:fill="FFFFFF"/>
        <w:ind w:firstLine="709"/>
        <w:textAlignment w:val="baseline"/>
        <w:rPr>
          <w:color w:val="000000"/>
          <w:sz w:val="18"/>
          <w:szCs w:val="18"/>
        </w:rPr>
      </w:pPr>
    </w:p>
    <w:tbl>
      <w:tblPr>
        <w:tblStyle w:val="a5"/>
        <w:tblW w:w="0" w:type="auto"/>
        <w:tblInd w:w="10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1914"/>
        <w:gridCol w:w="2091"/>
      </w:tblGrid>
      <w:tr w:rsidR="00F4647E" w:rsidRPr="0037591A" w:rsidTr="00660D85">
        <w:tc>
          <w:tcPr>
            <w:tcW w:w="9639" w:type="dxa"/>
            <w:gridSpan w:val="5"/>
            <w:shd w:val="clear" w:color="auto" w:fill="548DD4" w:themeFill="text2" w:themeFillTint="99"/>
            <w:vAlign w:val="center"/>
          </w:tcPr>
          <w:p w:rsidR="00F4647E" w:rsidRPr="000E1E6C" w:rsidRDefault="00F4647E" w:rsidP="007D5E53">
            <w:pPr>
              <w:ind w:firstLine="34"/>
              <w:jc w:val="center"/>
              <w:textAlignment w:val="baseline"/>
            </w:pPr>
            <w:r w:rsidRPr="000E1E6C">
              <w:t>Численность выпускников, не получивших аттестаты</w:t>
            </w:r>
          </w:p>
        </w:tc>
      </w:tr>
      <w:tr w:rsidR="00F4647E" w:rsidRPr="0037591A" w:rsidTr="00660D85">
        <w:tc>
          <w:tcPr>
            <w:tcW w:w="1806" w:type="dxa"/>
            <w:vMerge w:val="restart"/>
            <w:shd w:val="clear" w:color="auto" w:fill="8DB3E2" w:themeFill="text2" w:themeFillTint="66"/>
            <w:vAlign w:val="center"/>
          </w:tcPr>
          <w:p w:rsidR="00F4647E" w:rsidRPr="000E1E6C" w:rsidRDefault="00F4647E" w:rsidP="007D5E53">
            <w:pPr>
              <w:ind w:firstLine="34"/>
              <w:jc w:val="center"/>
              <w:textAlignment w:val="baseline"/>
            </w:pPr>
            <w:r w:rsidRPr="000E1E6C">
              <w:t>год</w:t>
            </w:r>
          </w:p>
        </w:tc>
        <w:tc>
          <w:tcPr>
            <w:tcW w:w="3828" w:type="dxa"/>
            <w:gridSpan w:val="2"/>
            <w:shd w:val="clear" w:color="auto" w:fill="8DB3E2" w:themeFill="text2" w:themeFillTint="66"/>
            <w:vAlign w:val="center"/>
          </w:tcPr>
          <w:p w:rsidR="00F4647E" w:rsidRPr="000E1E6C" w:rsidRDefault="00F4647E" w:rsidP="007D5E53">
            <w:pPr>
              <w:ind w:firstLine="34"/>
              <w:jc w:val="center"/>
              <w:textAlignment w:val="baseline"/>
            </w:pPr>
            <w:r w:rsidRPr="000E1E6C">
              <w:t>об основном общем образовании (9 класс)</w:t>
            </w:r>
          </w:p>
        </w:tc>
        <w:tc>
          <w:tcPr>
            <w:tcW w:w="4005" w:type="dxa"/>
            <w:gridSpan w:val="2"/>
            <w:shd w:val="clear" w:color="auto" w:fill="8DB3E2" w:themeFill="text2" w:themeFillTint="66"/>
            <w:vAlign w:val="center"/>
          </w:tcPr>
          <w:p w:rsidR="00F4647E" w:rsidRPr="000E1E6C" w:rsidRDefault="00F4647E" w:rsidP="007D5E53">
            <w:pPr>
              <w:ind w:firstLine="34"/>
              <w:jc w:val="center"/>
              <w:textAlignment w:val="baseline"/>
            </w:pPr>
            <w:r w:rsidRPr="000E1E6C">
              <w:t>о среднем общем образовании (11</w:t>
            </w:r>
            <w:r>
              <w:t> </w:t>
            </w:r>
            <w:r w:rsidRPr="000E1E6C">
              <w:t>класс)</w:t>
            </w:r>
          </w:p>
        </w:tc>
      </w:tr>
      <w:tr w:rsidR="00F4647E" w:rsidRPr="0037591A" w:rsidTr="00660D85">
        <w:tc>
          <w:tcPr>
            <w:tcW w:w="1806" w:type="dxa"/>
            <w:vMerge/>
            <w:shd w:val="clear" w:color="auto" w:fill="8DB3E2" w:themeFill="text2" w:themeFillTint="66"/>
            <w:vAlign w:val="center"/>
          </w:tcPr>
          <w:p w:rsidR="00F4647E" w:rsidRPr="000E1E6C" w:rsidRDefault="00F4647E" w:rsidP="007D5E53">
            <w:pPr>
              <w:ind w:firstLine="34"/>
              <w:jc w:val="center"/>
              <w:textAlignment w:val="baseline"/>
            </w:pPr>
          </w:p>
        </w:tc>
        <w:tc>
          <w:tcPr>
            <w:tcW w:w="1914" w:type="dxa"/>
            <w:shd w:val="clear" w:color="auto" w:fill="8DB3E2" w:themeFill="text2" w:themeFillTint="66"/>
            <w:vAlign w:val="center"/>
          </w:tcPr>
          <w:p w:rsidR="00F4647E" w:rsidRPr="000E1E6C" w:rsidRDefault="00F4647E" w:rsidP="007D5E53">
            <w:pPr>
              <w:ind w:firstLine="34"/>
              <w:jc w:val="center"/>
              <w:textAlignment w:val="baseline"/>
            </w:pPr>
            <w:r w:rsidRPr="000E1E6C">
              <w:t>человек</w:t>
            </w:r>
          </w:p>
        </w:tc>
        <w:tc>
          <w:tcPr>
            <w:tcW w:w="1914" w:type="dxa"/>
            <w:shd w:val="clear" w:color="auto" w:fill="8DB3E2" w:themeFill="text2" w:themeFillTint="66"/>
            <w:vAlign w:val="center"/>
          </w:tcPr>
          <w:p w:rsidR="00F4647E" w:rsidRPr="000E1E6C" w:rsidRDefault="00F4647E" w:rsidP="007D5E53">
            <w:pPr>
              <w:ind w:firstLine="34"/>
              <w:jc w:val="center"/>
              <w:textAlignment w:val="baseline"/>
            </w:pPr>
            <w:r w:rsidRPr="000E1E6C">
              <w:t>%</w:t>
            </w:r>
          </w:p>
        </w:tc>
        <w:tc>
          <w:tcPr>
            <w:tcW w:w="1914" w:type="dxa"/>
            <w:shd w:val="clear" w:color="auto" w:fill="8DB3E2" w:themeFill="text2" w:themeFillTint="66"/>
            <w:vAlign w:val="center"/>
          </w:tcPr>
          <w:p w:rsidR="00F4647E" w:rsidRPr="000E1E6C" w:rsidRDefault="00F4647E" w:rsidP="007D5E53">
            <w:pPr>
              <w:ind w:firstLine="34"/>
              <w:jc w:val="center"/>
              <w:textAlignment w:val="baseline"/>
            </w:pPr>
            <w:r w:rsidRPr="000E1E6C">
              <w:t>человек</w:t>
            </w:r>
          </w:p>
        </w:tc>
        <w:tc>
          <w:tcPr>
            <w:tcW w:w="2091" w:type="dxa"/>
            <w:shd w:val="clear" w:color="auto" w:fill="8DB3E2" w:themeFill="text2" w:themeFillTint="66"/>
            <w:vAlign w:val="center"/>
          </w:tcPr>
          <w:p w:rsidR="00F4647E" w:rsidRPr="000E1E6C" w:rsidRDefault="00F4647E" w:rsidP="007D5E53">
            <w:pPr>
              <w:ind w:firstLine="34"/>
              <w:jc w:val="center"/>
              <w:textAlignment w:val="baseline"/>
            </w:pPr>
            <w:r w:rsidRPr="000E1E6C">
              <w:t>%</w:t>
            </w:r>
          </w:p>
        </w:tc>
      </w:tr>
      <w:tr w:rsidR="00F4647E" w:rsidRPr="000E1E6C" w:rsidTr="004B33AB">
        <w:tc>
          <w:tcPr>
            <w:tcW w:w="1806" w:type="dxa"/>
            <w:shd w:val="clear" w:color="auto" w:fill="C6D9F1" w:themeFill="text2" w:themeFillTint="33"/>
            <w:vAlign w:val="center"/>
          </w:tcPr>
          <w:p w:rsidR="00F4647E" w:rsidRPr="000E1E6C" w:rsidRDefault="002E2357" w:rsidP="002E5DF7">
            <w:pPr>
              <w:ind w:firstLine="34"/>
              <w:jc w:val="center"/>
              <w:textAlignment w:val="baseline"/>
              <w:rPr>
                <w:b/>
              </w:rPr>
            </w:pPr>
            <w:r w:rsidRPr="00775AD3">
              <w:rPr>
                <w:b/>
              </w:rPr>
              <w:t>20</w:t>
            </w:r>
            <w:r w:rsidR="00AD0E93">
              <w:rPr>
                <w:b/>
              </w:rPr>
              <w:t>2</w:t>
            </w:r>
            <w:r w:rsidR="002E5DF7">
              <w:rPr>
                <w:b/>
              </w:rPr>
              <w:t>2</w:t>
            </w:r>
          </w:p>
        </w:tc>
        <w:tc>
          <w:tcPr>
            <w:tcW w:w="1914" w:type="dxa"/>
            <w:shd w:val="clear" w:color="auto" w:fill="B8CCE4" w:themeFill="accent1" w:themeFillTint="66"/>
            <w:vAlign w:val="center"/>
          </w:tcPr>
          <w:p w:rsidR="00F4647E" w:rsidRPr="004B33AB" w:rsidRDefault="002E5DF7" w:rsidP="007D5E53">
            <w:pPr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14" w:type="dxa"/>
            <w:shd w:val="clear" w:color="auto" w:fill="B8CCE4" w:themeFill="accent1" w:themeFillTint="66"/>
            <w:vAlign w:val="center"/>
          </w:tcPr>
          <w:p w:rsidR="00F4647E" w:rsidRPr="004B33AB" w:rsidRDefault="002E5DF7" w:rsidP="007D5E53">
            <w:pPr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14" w:type="dxa"/>
            <w:shd w:val="clear" w:color="auto" w:fill="B8CCE4" w:themeFill="accent1" w:themeFillTint="66"/>
            <w:vAlign w:val="center"/>
          </w:tcPr>
          <w:p w:rsidR="00F4647E" w:rsidRPr="004B33AB" w:rsidRDefault="00775AD3" w:rsidP="007D5E53">
            <w:pPr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91" w:type="dxa"/>
            <w:shd w:val="clear" w:color="auto" w:fill="B8CCE4" w:themeFill="accent1" w:themeFillTint="66"/>
            <w:vAlign w:val="center"/>
          </w:tcPr>
          <w:p w:rsidR="00F4647E" w:rsidRPr="004B33AB" w:rsidRDefault="00775AD3" w:rsidP="007D5E53">
            <w:pPr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4647E" w:rsidRDefault="00F4647E" w:rsidP="00F4647E">
      <w:pPr>
        <w:shd w:val="clear" w:color="auto" w:fill="FFFFFF"/>
        <w:ind w:firstLine="709"/>
        <w:textAlignment w:val="baseline"/>
        <w:rPr>
          <w:color w:val="000000"/>
          <w:sz w:val="18"/>
          <w:szCs w:val="18"/>
        </w:rPr>
      </w:pPr>
    </w:p>
    <w:p w:rsidR="00AD7154" w:rsidRDefault="00AD7154" w:rsidP="00F4647E">
      <w:pPr>
        <w:shd w:val="clear" w:color="auto" w:fill="FFFFFF"/>
        <w:ind w:firstLine="709"/>
        <w:textAlignment w:val="baseline"/>
        <w:rPr>
          <w:color w:val="000000"/>
          <w:sz w:val="18"/>
          <w:szCs w:val="18"/>
        </w:rPr>
      </w:pPr>
    </w:p>
    <w:p w:rsidR="00AD7154" w:rsidRPr="008554A4" w:rsidRDefault="00AD7154" w:rsidP="00F4647E">
      <w:pPr>
        <w:shd w:val="clear" w:color="auto" w:fill="FFFFFF"/>
        <w:ind w:firstLine="709"/>
        <w:textAlignment w:val="baseline"/>
        <w:rPr>
          <w:color w:val="000000"/>
          <w:sz w:val="18"/>
          <w:szCs w:val="18"/>
        </w:rPr>
      </w:pPr>
    </w:p>
    <w:tbl>
      <w:tblPr>
        <w:tblStyle w:val="a5"/>
        <w:tblW w:w="0" w:type="auto"/>
        <w:tblInd w:w="10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1914"/>
        <w:gridCol w:w="2091"/>
      </w:tblGrid>
      <w:tr w:rsidR="00F4647E" w:rsidRPr="0037591A" w:rsidTr="00660D85">
        <w:tc>
          <w:tcPr>
            <w:tcW w:w="9639" w:type="dxa"/>
            <w:gridSpan w:val="5"/>
            <w:shd w:val="clear" w:color="auto" w:fill="548DD4" w:themeFill="text2" w:themeFillTint="99"/>
            <w:vAlign w:val="center"/>
          </w:tcPr>
          <w:p w:rsidR="00F4647E" w:rsidRPr="000E1E6C" w:rsidRDefault="00F4647E" w:rsidP="00660D85">
            <w:pPr>
              <w:ind w:firstLine="34"/>
              <w:jc w:val="center"/>
              <w:textAlignment w:val="baseline"/>
            </w:pPr>
            <w:r w:rsidRPr="000E1E6C">
              <w:t>Численность выпускников, получивших аттестаты с отличием</w:t>
            </w:r>
          </w:p>
        </w:tc>
      </w:tr>
      <w:tr w:rsidR="00F4647E" w:rsidRPr="0037591A" w:rsidTr="00660D85">
        <w:tc>
          <w:tcPr>
            <w:tcW w:w="1806" w:type="dxa"/>
            <w:vMerge w:val="restart"/>
            <w:shd w:val="clear" w:color="auto" w:fill="8DB3E2" w:themeFill="text2" w:themeFillTint="66"/>
            <w:vAlign w:val="center"/>
          </w:tcPr>
          <w:p w:rsidR="00F4647E" w:rsidRPr="000E1E6C" w:rsidRDefault="00F4647E" w:rsidP="00660D85">
            <w:pPr>
              <w:ind w:firstLine="34"/>
              <w:jc w:val="center"/>
              <w:textAlignment w:val="baseline"/>
            </w:pPr>
            <w:r w:rsidRPr="000E1E6C">
              <w:t>год</w:t>
            </w:r>
          </w:p>
        </w:tc>
        <w:tc>
          <w:tcPr>
            <w:tcW w:w="3828" w:type="dxa"/>
            <w:gridSpan w:val="2"/>
            <w:shd w:val="clear" w:color="auto" w:fill="8DB3E2" w:themeFill="text2" w:themeFillTint="66"/>
            <w:vAlign w:val="center"/>
          </w:tcPr>
          <w:p w:rsidR="00F4647E" w:rsidRPr="000E1E6C" w:rsidRDefault="00F4647E" w:rsidP="00660D85">
            <w:pPr>
              <w:ind w:firstLine="34"/>
              <w:jc w:val="center"/>
              <w:textAlignment w:val="baseline"/>
            </w:pPr>
            <w:r w:rsidRPr="000E1E6C">
              <w:t>об основном общем образовании (9 класс)</w:t>
            </w:r>
          </w:p>
        </w:tc>
        <w:tc>
          <w:tcPr>
            <w:tcW w:w="4005" w:type="dxa"/>
            <w:gridSpan w:val="2"/>
            <w:shd w:val="clear" w:color="auto" w:fill="8DB3E2" w:themeFill="text2" w:themeFillTint="66"/>
            <w:vAlign w:val="center"/>
          </w:tcPr>
          <w:p w:rsidR="00F4647E" w:rsidRPr="000E1E6C" w:rsidRDefault="00F4647E" w:rsidP="00F4647E">
            <w:pPr>
              <w:ind w:firstLine="34"/>
              <w:jc w:val="center"/>
              <w:textAlignment w:val="baseline"/>
            </w:pPr>
            <w:r w:rsidRPr="000E1E6C">
              <w:t>о среднем общем образовании (11</w:t>
            </w:r>
            <w:r>
              <w:t> </w:t>
            </w:r>
            <w:r w:rsidRPr="000E1E6C">
              <w:t>класс)</w:t>
            </w:r>
          </w:p>
        </w:tc>
      </w:tr>
      <w:tr w:rsidR="00F4647E" w:rsidRPr="0037591A" w:rsidTr="00660D85">
        <w:tc>
          <w:tcPr>
            <w:tcW w:w="1806" w:type="dxa"/>
            <w:vMerge/>
            <w:shd w:val="clear" w:color="auto" w:fill="8DB3E2" w:themeFill="text2" w:themeFillTint="66"/>
            <w:vAlign w:val="center"/>
          </w:tcPr>
          <w:p w:rsidR="00F4647E" w:rsidRPr="000E1E6C" w:rsidRDefault="00F4647E" w:rsidP="00660D85">
            <w:pPr>
              <w:ind w:firstLine="34"/>
              <w:jc w:val="center"/>
              <w:textAlignment w:val="baseline"/>
            </w:pPr>
          </w:p>
        </w:tc>
        <w:tc>
          <w:tcPr>
            <w:tcW w:w="1914" w:type="dxa"/>
            <w:shd w:val="clear" w:color="auto" w:fill="8DB3E2" w:themeFill="text2" w:themeFillTint="66"/>
            <w:vAlign w:val="center"/>
          </w:tcPr>
          <w:p w:rsidR="00F4647E" w:rsidRPr="000E1E6C" w:rsidRDefault="00F4647E" w:rsidP="00660D85">
            <w:pPr>
              <w:ind w:firstLine="34"/>
              <w:jc w:val="center"/>
              <w:textAlignment w:val="baseline"/>
            </w:pPr>
            <w:r w:rsidRPr="000E1E6C">
              <w:t>человек</w:t>
            </w:r>
          </w:p>
        </w:tc>
        <w:tc>
          <w:tcPr>
            <w:tcW w:w="1914" w:type="dxa"/>
            <w:shd w:val="clear" w:color="auto" w:fill="8DB3E2" w:themeFill="text2" w:themeFillTint="66"/>
            <w:vAlign w:val="center"/>
          </w:tcPr>
          <w:p w:rsidR="00F4647E" w:rsidRPr="000E1E6C" w:rsidRDefault="00F4647E" w:rsidP="00660D85">
            <w:pPr>
              <w:ind w:firstLine="34"/>
              <w:jc w:val="center"/>
              <w:textAlignment w:val="baseline"/>
            </w:pPr>
            <w:r w:rsidRPr="000E1E6C">
              <w:t>%</w:t>
            </w:r>
          </w:p>
        </w:tc>
        <w:tc>
          <w:tcPr>
            <w:tcW w:w="1914" w:type="dxa"/>
            <w:shd w:val="clear" w:color="auto" w:fill="8DB3E2" w:themeFill="text2" w:themeFillTint="66"/>
            <w:vAlign w:val="center"/>
          </w:tcPr>
          <w:p w:rsidR="00F4647E" w:rsidRPr="000E1E6C" w:rsidRDefault="00F4647E" w:rsidP="00660D85">
            <w:pPr>
              <w:ind w:firstLine="34"/>
              <w:jc w:val="center"/>
              <w:textAlignment w:val="baseline"/>
            </w:pPr>
            <w:r w:rsidRPr="000E1E6C">
              <w:t>человек</w:t>
            </w:r>
          </w:p>
        </w:tc>
        <w:tc>
          <w:tcPr>
            <w:tcW w:w="2091" w:type="dxa"/>
            <w:shd w:val="clear" w:color="auto" w:fill="8DB3E2" w:themeFill="text2" w:themeFillTint="66"/>
            <w:vAlign w:val="center"/>
          </w:tcPr>
          <w:p w:rsidR="00F4647E" w:rsidRPr="000E1E6C" w:rsidRDefault="00F4647E" w:rsidP="00660D85">
            <w:pPr>
              <w:ind w:firstLine="34"/>
              <w:jc w:val="center"/>
              <w:textAlignment w:val="baseline"/>
            </w:pPr>
            <w:r w:rsidRPr="000E1E6C">
              <w:t>%</w:t>
            </w:r>
          </w:p>
        </w:tc>
      </w:tr>
      <w:tr w:rsidR="00F4647E" w:rsidRPr="006E068C" w:rsidTr="00660D85">
        <w:tc>
          <w:tcPr>
            <w:tcW w:w="1806" w:type="dxa"/>
            <w:shd w:val="clear" w:color="auto" w:fill="C6D9F1" w:themeFill="text2" w:themeFillTint="33"/>
            <w:vAlign w:val="center"/>
          </w:tcPr>
          <w:p w:rsidR="00F4647E" w:rsidRPr="006E068C" w:rsidRDefault="002E2357" w:rsidP="00F036E7">
            <w:pPr>
              <w:ind w:firstLine="34"/>
              <w:jc w:val="center"/>
              <w:textAlignment w:val="baseline"/>
              <w:rPr>
                <w:b/>
              </w:rPr>
            </w:pPr>
            <w:r w:rsidRPr="00775AD3">
              <w:rPr>
                <w:b/>
              </w:rPr>
              <w:t>20</w:t>
            </w:r>
            <w:r w:rsidR="00AD0E93">
              <w:rPr>
                <w:b/>
              </w:rPr>
              <w:t>2</w:t>
            </w:r>
            <w:r w:rsidR="00F036E7">
              <w:rPr>
                <w:b/>
              </w:rPr>
              <w:t>2</w:t>
            </w:r>
          </w:p>
        </w:tc>
        <w:tc>
          <w:tcPr>
            <w:tcW w:w="1914" w:type="dxa"/>
            <w:shd w:val="clear" w:color="auto" w:fill="C6D9F1" w:themeFill="text2" w:themeFillTint="33"/>
            <w:vAlign w:val="center"/>
          </w:tcPr>
          <w:p w:rsidR="00F4647E" w:rsidRPr="006E068C" w:rsidRDefault="00BC1882" w:rsidP="00660D85">
            <w:pPr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4" w:type="dxa"/>
            <w:shd w:val="clear" w:color="auto" w:fill="C6D9F1" w:themeFill="text2" w:themeFillTint="33"/>
            <w:vAlign w:val="center"/>
          </w:tcPr>
          <w:p w:rsidR="00F4647E" w:rsidRPr="006E068C" w:rsidRDefault="00BC1882" w:rsidP="00660D85">
            <w:pPr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4" w:type="dxa"/>
            <w:shd w:val="clear" w:color="auto" w:fill="C6D9F1" w:themeFill="text2" w:themeFillTint="33"/>
            <w:vAlign w:val="center"/>
          </w:tcPr>
          <w:p w:rsidR="00F4647E" w:rsidRPr="006E068C" w:rsidRDefault="00BC1882" w:rsidP="00660D85">
            <w:pPr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91" w:type="dxa"/>
            <w:shd w:val="clear" w:color="auto" w:fill="C6D9F1" w:themeFill="text2" w:themeFillTint="33"/>
            <w:vAlign w:val="center"/>
          </w:tcPr>
          <w:p w:rsidR="00F4647E" w:rsidRPr="006E068C" w:rsidRDefault="00BC1882" w:rsidP="00660D85">
            <w:pPr>
              <w:ind w:firstLine="3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AC4B93" w:rsidRDefault="00AC4B93" w:rsidP="00AC4B93">
      <w:pPr>
        <w:pStyle w:val="Style3"/>
        <w:widowControl/>
        <w:rPr>
          <w:b/>
          <w:color w:val="000000"/>
          <w:sz w:val="28"/>
          <w:szCs w:val="28"/>
        </w:rPr>
        <w:sectPr w:rsidR="00AC4B93" w:rsidSect="007D5E53">
          <w:footerReference w:type="default" r:id="rId10"/>
          <w:footerReference w:type="first" r:id="rId11"/>
          <w:pgSz w:w="11906" w:h="16838"/>
          <w:pgMar w:top="993" w:right="1134" w:bottom="1134" w:left="1134" w:header="709" w:footer="709" w:gutter="0"/>
          <w:cols w:space="708"/>
          <w:titlePg/>
          <w:docGrid w:linePitch="360"/>
        </w:sectPr>
      </w:pPr>
    </w:p>
    <w:p w:rsidR="00AD7154" w:rsidRDefault="00AD7154" w:rsidP="00AD7154">
      <w:pPr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сдачи ЕГЭ:</w:t>
      </w:r>
    </w:p>
    <w:p w:rsidR="00AD7154" w:rsidRDefault="00AD7154" w:rsidP="00AD7154">
      <w:pPr>
        <w:outlineLvl w:val="0"/>
        <w:rPr>
          <w:sz w:val="28"/>
          <w:szCs w:val="28"/>
        </w:rPr>
      </w:pPr>
    </w:p>
    <w:tbl>
      <w:tblPr>
        <w:tblW w:w="14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7"/>
        <w:gridCol w:w="1331"/>
        <w:gridCol w:w="1225"/>
        <w:gridCol w:w="1378"/>
        <w:gridCol w:w="1243"/>
        <w:gridCol w:w="1123"/>
        <w:gridCol w:w="1115"/>
        <w:gridCol w:w="1107"/>
        <w:gridCol w:w="1012"/>
        <w:gridCol w:w="1197"/>
        <w:gridCol w:w="1012"/>
      </w:tblGrid>
      <w:tr w:rsidR="00BC1882" w:rsidRPr="00BC1882" w:rsidTr="00BC1882">
        <w:trPr>
          <w:trHeight w:val="453"/>
        </w:trPr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585C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left="288"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 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предмет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585C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всего</w:t>
            </w:r>
          </w:p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сдавало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3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585C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средний балл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585C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получили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81-100 бал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585C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преодолели мин.порог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585C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не преодолели мин. порог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</w:tr>
      <w:tr w:rsidR="00BC1882" w:rsidRPr="00BC1882" w:rsidTr="00BC1882">
        <w:trPr>
          <w:trHeight w:val="79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1882" w:rsidRPr="00BC1882" w:rsidRDefault="00BC1882" w:rsidP="00BC1882">
            <w:pPr>
              <w:ind w:right="0" w:firstLine="0"/>
              <w:jc w:val="lef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1882" w:rsidRPr="00BC1882" w:rsidRDefault="00BC1882" w:rsidP="00BC1882">
            <w:pPr>
              <w:ind w:right="0" w:firstLine="0"/>
              <w:jc w:val="lef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585C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ОО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585C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Иваново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585C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РФ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585C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b/>
                <w:bCs/>
                <w:color w:val="000000"/>
                <w:kern w:val="24"/>
                <w:sz w:val="32"/>
                <w:szCs w:val="32"/>
              </w:rPr>
              <w:t>макс.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585C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%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585C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14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чел.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585C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14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%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585C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14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чел.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585C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14" w:firstLine="14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%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</w:tr>
      <w:tr w:rsidR="00BC1882" w:rsidRPr="00BC1882" w:rsidTr="00BC1882">
        <w:trPr>
          <w:trHeight w:val="768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русский язык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32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66,25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71,73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68,3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b/>
                <w:bCs/>
                <w:color w:val="000000"/>
                <w:kern w:val="24"/>
                <w:sz w:val="40"/>
                <w:szCs w:val="40"/>
              </w:rPr>
              <w:t>87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6,25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32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100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0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0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</w:tr>
      <w:tr w:rsidR="00BC1882" w:rsidRPr="00BC1882" w:rsidTr="00BC1882">
        <w:trPr>
          <w:trHeight w:val="720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математика профильная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25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46,08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59,4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56,8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b/>
                <w:bCs/>
                <w:color w:val="000000"/>
                <w:kern w:val="24"/>
                <w:sz w:val="40"/>
                <w:szCs w:val="40"/>
              </w:rPr>
              <w:t>84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4,0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22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88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3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12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</w:tr>
      <w:tr w:rsidR="00BC1882" w:rsidRPr="00BC1882" w:rsidTr="00BC1882">
        <w:trPr>
          <w:trHeight w:val="689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обществознание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12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54,08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66,13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59,88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b/>
                <w:bCs/>
                <w:color w:val="000000"/>
                <w:kern w:val="24"/>
                <w:sz w:val="40"/>
                <w:szCs w:val="40"/>
              </w:rPr>
              <w:t>71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0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10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83,3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2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16,7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</w:tr>
      <w:tr w:rsidR="00BC1882" w:rsidRPr="00BC1882" w:rsidTr="00BC1882">
        <w:trPr>
          <w:trHeight w:val="808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история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3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52,33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63,8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57,95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b/>
                <w:bCs/>
                <w:color w:val="000000"/>
                <w:kern w:val="24"/>
                <w:sz w:val="40"/>
                <w:szCs w:val="40"/>
              </w:rPr>
              <w:t>56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0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3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100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0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0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</w:tr>
      <w:tr w:rsidR="00BC1882" w:rsidRPr="00BC1882" w:rsidTr="00BC1882">
        <w:trPr>
          <w:trHeight w:val="794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биология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2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37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56,4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50,16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b/>
                <w:bCs/>
                <w:color w:val="000000"/>
                <w:kern w:val="24"/>
                <w:sz w:val="40"/>
                <w:szCs w:val="40"/>
              </w:rPr>
              <w:t>44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0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1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50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1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50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</w:tr>
      <w:tr w:rsidR="00BC1882" w:rsidRPr="00BC1882" w:rsidTr="00BC1882">
        <w:trPr>
          <w:trHeight w:val="794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химия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2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18,5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55,4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54,3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b/>
                <w:bCs/>
                <w:color w:val="000000"/>
                <w:kern w:val="24"/>
                <w:sz w:val="40"/>
                <w:szCs w:val="40"/>
              </w:rPr>
              <w:t>30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0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1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50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1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50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</w:tr>
      <w:tr w:rsidR="00BC1882" w:rsidRPr="00BC1882" w:rsidTr="00BC1882">
        <w:trPr>
          <w:trHeight w:val="846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физика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8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56,75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59,17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54,1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b/>
                <w:bCs/>
                <w:color w:val="000000"/>
                <w:kern w:val="24"/>
                <w:sz w:val="40"/>
                <w:szCs w:val="40"/>
              </w:rPr>
              <w:t>85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12,5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7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87,5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1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12,5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</w:tr>
      <w:tr w:rsidR="00BC1882" w:rsidRPr="00BC1882" w:rsidTr="00BC1882">
        <w:trPr>
          <w:trHeight w:val="515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информатика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12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54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62,3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59,1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b/>
                <w:bCs/>
                <w:color w:val="000000"/>
                <w:kern w:val="24"/>
                <w:sz w:val="40"/>
                <w:szCs w:val="40"/>
              </w:rPr>
              <w:t>85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8,33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10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83,3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2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276" w:lineRule="auto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16,7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</w:tr>
      <w:tr w:rsidR="00BC1882" w:rsidRPr="00BC1882" w:rsidTr="00BC1882">
        <w:trPr>
          <w:trHeight w:val="62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62" w:lineRule="atLeast"/>
              <w:ind w:right="0"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32"/>
                <w:szCs w:val="32"/>
              </w:rPr>
              <w:t>английский язык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32"/>
                <w:szCs w:val="32"/>
              </w:rPr>
              <w:t xml:space="preserve">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62" w:lineRule="atLeast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3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62" w:lineRule="atLeast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60,67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62" w:lineRule="atLeast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75,51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62" w:lineRule="atLeast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73,3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62" w:lineRule="atLeast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b/>
                <w:bCs/>
                <w:color w:val="000000"/>
                <w:kern w:val="24"/>
                <w:sz w:val="40"/>
                <w:szCs w:val="40"/>
              </w:rPr>
              <w:t>69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62" w:lineRule="atLeast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0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62" w:lineRule="atLeast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3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62" w:lineRule="atLeast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100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62" w:lineRule="atLeast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0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EEC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BC1882" w:rsidRPr="00BC1882" w:rsidRDefault="00BC1882" w:rsidP="00BC1882">
            <w:pPr>
              <w:spacing w:line="62" w:lineRule="atLeast"/>
              <w:ind w:right="0"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1882">
              <w:rPr>
                <w:color w:val="000000"/>
                <w:kern w:val="24"/>
                <w:sz w:val="40"/>
                <w:szCs w:val="40"/>
              </w:rPr>
              <w:t>0</w:t>
            </w:r>
            <w:r w:rsidRPr="00BC1882">
              <w:rPr>
                <w:rFonts w:ascii="Calibri" w:eastAsia="Calibri" w:hAnsi="Calibri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</w:tr>
    </w:tbl>
    <w:p w:rsidR="00002500" w:rsidRDefault="00002500" w:rsidP="00AC4B93">
      <w:pPr>
        <w:pStyle w:val="Style3"/>
        <w:widowControl/>
        <w:ind w:firstLine="0"/>
        <w:rPr>
          <w:b/>
          <w:color w:val="000000"/>
          <w:sz w:val="28"/>
          <w:szCs w:val="28"/>
        </w:rPr>
        <w:sectPr w:rsidR="00002500" w:rsidSect="00AC4B93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D5402" w:rsidRPr="00DD5C86" w:rsidRDefault="004D5402" w:rsidP="004D5402">
      <w:pPr>
        <w:pStyle w:val="Style3"/>
        <w:widowControl/>
        <w:jc w:val="center"/>
        <w:rPr>
          <w:b/>
          <w:sz w:val="28"/>
          <w:szCs w:val="28"/>
        </w:rPr>
      </w:pPr>
      <w:r w:rsidRPr="00DD5C86">
        <w:rPr>
          <w:b/>
          <w:sz w:val="28"/>
          <w:szCs w:val="28"/>
        </w:rPr>
        <w:lastRenderedPageBreak/>
        <w:t>Внеурочная занятость и воспитательная работа</w:t>
      </w:r>
    </w:p>
    <w:p w:rsidR="004D5402" w:rsidRPr="00DD5C86" w:rsidRDefault="004D5402" w:rsidP="004D5402">
      <w:pPr>
        <w:ind w:firstLine="709"/>
      </w:pPr>
    </w:p>
    <w:p w:rsidR="004D5402" w:rsidRPr="00DD5C86" w:rsidRDefault="004D5402" w:rsidP="004D5402">
      <w:pPr>
        <w:ind w:firstLine="709"/>
      </w:pPr>
      <w:r w:rsidRPr="00DD5C86">
        <w:t>В школе создана целостная система воспитательной работы, которая направлена на создание условий для формирования личности ребенка, способной к самореализации и социальной адаптации в современном обществе.</w:t>
      </w:r>
    </w:p>
    <w:p w:rsidR="004D5402" w:rsidRPr="00DD5C86" w:rsidRDefault="004D5402" w:rsidP="004D5402">
      <w:pPr>
        <w:ind w:firstLine="709"/>
      </w:pPr>
      <w:r w:rsidRPr="00DD5C86">
        <w:t>Создана инфраструктура школьного дополнительного образования и внеурочной занятости, на основе чего появляются условия для удовлетворения разнообразных потребностей ребенка и его реального самоутверждения.</w:t>
      </w:r>
    </w:p>
    <w:p w:rsidR="004D5402" w:rsidRPr="00DD5C86" w:rsidRDefault="004D5402" w:rsidP="004D5402">
      <w:pPr>
        <w:ind w:firstLine="709"/>
      </w:pPr>
      <w:r w:rsidRPr="00DD5C86">
        <w:t>Общешкольные мероприятия являются мероприятиями для детей и родителей. Наиболее интересны мероприятия: День Знаний, День Дублёра, «Арт-ёлка», День Победы,  последний Звонок. Систематически в школе проходят встречи с интересными людьми, где осуществляется взаимодействие школы, общественности, семьи.</w:t>
      </w:r>
    </w:p>
    <w:p w:rsidR="004D5402" w:rsidRPr="00DD5C86" w:rsidRDefault="004D5402" w:rsidP="004D5402">
      <w:pPr>
        <w:pStyle w:val="Style3"/>
        <w:widowControl/>
      </w:pPr>
    </w:p>
    <w:p w:rsidR="004D5402" w:rsidRPr="00DD5C86" w:rsidRDefault="004D5402" w:rsidP="004D5402">
      <w:pPr>
        <w:pStyle w:val="Style3"/>
        <w:widowControl/>
        <w:ind w:firstLine="709"/>
      </w:pPr>
      <w:r w:rsidRPr="00DD5C86">
        <w:t>В летний период в школе функционирует лагерь дневного пребывания, лагерь труда и отдыха.</w:t>
      </w:r>
    </w:p>
    <w:p w:rsidR="004D5402" w:rsidRPr="00DD5C86" w:rsidRDefault="004D5402" w:rsidP="004D5402">
      <w:pPr>
        <w:spacing w:line="276" w:lineRule="auto"/>
        <w:ind w:right="0" w:firstLine="709"/>
        <w:jc w:val="left"/>
      </w:pPr>
      <w:r w:rsidRPr="00DD5C86">
        <w:t>Ответственные за воспитательную работу в образовательном учреждении:</w:t>
      </w:r>
    </w:p>
    <w:tbl>
      <w:tblPr>
        <w:tblW w:w="9639" w:type="dxa"/>
        <w:tblInd w:w="108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237"/>
      </w:tblGrid>
      <w:tr w:rsidR="004D5402" w:rsidRPr="00DD5C86" w:rsidTr="004D5402">
        <w:tc>
          <w:tcPr>
            <w:tcW w:w="3402" w:type="dxa"/>
            <w:shd w:val="clear" w:color="auto" w:fill="D6E3BC"/>
            <w:vAlign w:val="center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Должность</w:t>
            </w:r>
          </w:p>
        </w:tc>
        <w:tc>
          <w:tcPr>
            <w:tcW w:w="6237" w:type="dxa"/>
            <w:shd w:val="clear" w:color="auto" w:fill="D6E3BC"/>
            <w:vAlign w:val="center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ФИО</w:t>
            </w:r>
          </w:p>
        </w:tc>
      </w:tr>
      <w:tr w:rsidR="004D5402" w:rsidRPr="00DD5C86" w:rsidTr="004D5402">
        <w:tc>
          <w:tcPr>
            <w:tcW w:w="3402" w:type="dxa"/>
            <w:shd w:val="clear" w:color="auto" w:fill="EAF1DD"/>
          </w:tcPr>
          <w:p w:rsidR="004D5402" w:rsidRPr="00DD5C86" w:rsidRDefault="004D5402" w:rsidP="004D5402">
            <w:pPr>
              <w:ind w:firstLine="0"/>
            </w:pPr>
            <w:r w:rsidRPr="00DD5C86">
              <w:t>Заместитель директора по ВР</w:t>
            </w:r>
          </w:p>
        </w:tc>
        <w:tc>
          <w:tcPr>
            <w:tcW w:w="6237" w:type="dxa"/>
            <w:shd w:val="clear" w:color="auto" w:fill="EAF1DD"/>
          </w:tcPr>
          <w:p w:rsidR="004D5402" w:rsidRPr="00DD5C86" w:rsidRDefault="004D5402" w:rsidP="004D5402">
            <w:pPr>
              <w:tabs>
                <w:tab w:val="left" w:pos="6540"/>
              </w:tabs>
              <w:ind w:firstLine="0"/>
            </w:pPr>
            <w:r w:rsidRPr="00DD5C86">
              <w:t>Дымченко Валерия Владимировна                            ставка</w:t>
            </w:r>
          </w:p>
        </w:tc>
      </w:tr>
      <w:tr w:rsidR="004D5402" w:rsidRPr="00DD5C86" w:rsidTr="004D5402">
        <w:tc>
          <w:tcPr>
            <w:tcW w:w="3402" w:type="dxa"/>
            <w:shd w:val="clear" w:color="auto" w:fill="EAF1DD"/>
          </w:tcPr>
          <w:p w:rsidR="004D5402" w:rsidRPr="00DD5C86" w:rsidRDefault="004D5402" w:rsidP="004D5402">
            <w:pPr>
              <w:ind w:firstLine="0"/>
            </w:pPr>
            <w:r w:rsidRPr="00DD5C86">
              <w:t>Социальный педагог</w:t>
            </w:r>
          </w:p>
        </w:tc>
        <w:tc>
          <w:tcPr>
            <w:tcW w:w="6237" w:type="dxa"/>
            <w:shd w:val="clear" w:color="auto" w:fill="EAF1DD"/>
          </w:tcPr>
          <w:p w:rsidR="004D5402" w:rsidRPr="00DD5C86" w:rsidRDefault="004D5402" w:rsidP="004D5402">
            <w:pPr>
              <w:ind w:firstLine="0"/>
              <w:rPr>
                <w:highlight w:val="yellow"/>
              </w:rPr>
            </w:pPr>
            <w:r w:rsidRPr="00DD5C86">
              <w:t>Грачева Дарья Сергеевна                                совмещение</w:t>
            </w:r>
          </w:p>
        </w:tc>
      </w:tr>
      <w:tr w:rsidR="004D5402" w:rsidRPr="00DD5C86" w:rsidTr="004D5402">
        <w:tc>
          <w:tcPr>
            <w:tcW w:w="3402" w:type="dxa"/>
            <w:shd w:val="clear" w:color="auto" w:fill="EAF1DD"/>
          </w:tcPr>
          <w:p w:rsidR="004D5402" w:rsidRPr="00DD5C86" w:rsidRDefault="004D5402" w:rsidP="004D5402">
            <w:pPr>
              <w:ind w:firstLine="0"/>
            </w:pPr>
            <w:r w:rsidRPr="00DD5C86">
              <w:t>Педагог - психолог</w:t>
            </w:r>
          </w:p>
        </w:tc>
        <w:tc>
          <w:tcPr>
            <w:tcW w:w="6237" w:type="dxa"/>
            <w:shd w:val="clear" w:color="auto" w:fill="EAF1DD"/>
          </w:tcPr>
          <w:p w:rsidR="004D5402" w:rsidRPr="00DD5C86" w:rsidRDefault="004D5402" w:rsidP="004D5402">
            <w:pPr>
              <w:ind w:firstLine="0"/>
            </w:pPr>
            <w:r w:rsidRPr="00DD5C86">
              <w:t>-</w:t>
            </w:r>
          </w:p>
        </w:tc>
      </w:tr>
      <w:tr w:rsidR="004D5402" w:rsidRPr="00DD5C86" w:rsidTr="004D5402">
        <w:tc>
          <w:tcPr>
            <w:tcW w:w="3402" w:type="dxa"/>
            <w:shd w:val="clear" w:color="auto" w:fill="EAF1DD"/>
          </w:tcPr>
          <w:p w:rsidR="004D5402" w:rsidRPr="00DD5C86" w:rsidRDefault="004D5402" w:rsidP="004D5402">
            <w:pPr>
              <w:ind w:firstLine="0"/>
            </w:pPr>
            <w:r w:rsidRPr="00DD5C86">
              <w:t>Педагог-организатор</w:t>
            </w:r>
          </w:p>
        </w:tc>
        <w:tc>
          <w:tcPr>
            <w:tcW w:w="6237" w:type="dxa"/>
            <w:shd w:val="clear" w:color="auto" w:fill="EAF1DD"/>
          </w:tcPr>
          <w:p w:rsidR="004D5402" w:rsidRPr="00DD5C86" w:rsidRDefault="004D5402" w:rsidP="004D5402">
            <w:pPr>
              <w:ind w:firstLine="0"/>
            </w:pPr>
            <w:r w:rsidRPr="00DD5C86">
              <w:t>Сухан Елена Геннадьевна                              совмещение</w:t>
            </w:r>
          </w:p>
        </w:tc>
      </w:tr>
    </w:tbl>
    <w:p w:rsidR="004D5402" w:rsidRPr="00DD5C86" w:rsidRDefault="004D5402" w:rsidP="004D5402">
      <w:pPr>
        <w:numPr>
          <w:ilvl w:val="1"/>
          <w:numId w:val="8"/>
        </w:numPr>
        <w:tabs>
          <w:tab w:val="clear" w:pos="360"/>
          <w:tab w:val="num" w:pos="0"/>
        </w:tabs>
        <w:spacing w:before="120" w:line="276" w:lineRule="auto"/>
        <w:ind w:right="0"/>
        <w:jc w:val="left"/>
      </w:pPr>
      <w:r w:rsidRPr="00DD5C86">
        <w:t>Занятость учащихся внеурочной деятельностью в 2021 году:</w:t>
      </w:r>
    </w:p>
    <w:tbl>
      <w:tblPr>
        <w:tblW w:w="0" w:type="auto"/>
        <w:tblInd w:w="108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879"/>
      </w:tblGrid>
      <w:tr w:rsidR="004D5402" w:rsidRPr="00DD5C86" w:rsidTr="004D5402">
        <w:trPr>
          <w:trHeight w:val="395"/>
        </w:trPr>
        <w:tc>
          <w:tcPr>
            <w:tcW w:w="3828" w:type="dxa"/>
            <w:vMerge w:val="restart"/>
            <w:shd w:val="clear" w:color="auto" w:fill="B6DDE8"/>
          </w:tcPr>
          <w:p w:rsidR="004D5402" w:rsidRPr="00DD5C86" w:rsidRDefault="004D5402" w:rsidP="004D5402">
            <w:pPr>
              <w:ind w:right="0" w:firstLine="0"/>
              <w:jc w:val="left"/>
            </w:pPr>
          </w:p>
        </w:tc>
        <w:tc>
          <w:tcPr>
            <w:tcW w:w="2013" w:type="dxa"/>
            <w:gridSpan w:val="2"/>
            <w:shd w:val="clear" w:color="auto" w:fill="B6DDE8"/>
            <w:vAlign w:val="center"/>
          </w:tcPr>
          <w:p w:rsidR="004D5402" w:rsidRPr="00DD5C86" w:rsidRDefault="004D5402" w:rsidP="00E615F1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center"/>
              <w:rPr>
                <w:b/>
              </w:rPr>
            </w:pPr>
            <w:r w:rsidRPr="00DD5C86">
              <w:rPr>
                <w:b/>
              </w:rPr>
              <w:t>202</w:t>
            </w:r>
            <w:r w:rsidR="00E615F1">
              <w:rPr>
                <w:b/>
              </w:rPr>
              <w:t>2</w:t>
            </w:r>
          </w:p>
        </w:tc>
      </w:tr>
      <w:tr w:rsidR="004D5402" w:rsidRPr="00DD5C86" w:rsidTr="004D5402">
        <w:tc>
          <w:tcPr>
            <w:tcW w:w="3828" w:type="dxa"/>
            <w:vMerge/>
            <w:shd w:val="clear" w:color="auto" w:fill="B6DDE8"/>
          </w:tcPr>
          <w:p w:rsidR="004D5402" w:rsidRPr="00DD5C86" w:rsidRDefault="004D5402" w:rsidP="004D5402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left"/>
            </w:pPr>
          </w:p>
        </w:tc>
        <w:tc>
          <w:tcPr>
            <w:tcW w:w="1134" w:type="dxa"/>
            <w:shd w:val="clear" w:color="auto" w:fill="B6DDE8"/>
            <w:vAlign w:val="center"/>
          </w:tcPr>
          <w:p w:rsidR="004D5402" w:rsidRPr="00DD5C86" w:rsidRDefault="004D5402" w:rsidP="004D5402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center"/>
              <w:rPr>
                <w:b/>
              </w:rPr>
            </w:pPr>
            <w:r w:rsidRPr="00DD5C86">
              <w:rPr>
                <w:b/>
              </w:rPr>
              <w:t>человек</w:t>
            </w:r>
          </w:p>
        </w:tc>
        <w:tc>
          <w:tcPr>
            <w:tcW w:w="879" w:type="dxa"/>
            <w:shd w:val="clear" w:color="auto" w:fill="B6DDE8"/>
            <w:vAlign w:val="center"/>
          </w:tcPr>
          <w:p w:rsidR="004D5402" w:rsidRPr="00DD5C86" w:rsidRDefault="004D5402" w:rsidP="004D5402">
            <w:pPr>
              <w:ind w:right="0" w:firstLine="0"/>
              <w:jc w:val="center"/>
              <w:rPr>
                <w:b/>
              </w:rPr>
            </w:pPr>
            <w:r w:rsidRPr="00DD5C86">
              <w:rPr>
                <w:b/>
              </w:rPr>
              <w:t>%</w:t>
            </w:r>
          </w:p>
        </w:tc>
      </w:tr>
      <w:tr w:rsidR="004D5402" w:rsidRPr="00DD5C86" w:rsidTr="004D5402">
        <w:tc>
          <w:tcPr>
            <w:tcW w:w="3828" w:type="dxa"/>
            <w:shd w:val="clear" w:color="auto" w:fill="DAEEF3"/>
            <w:vAlign w:val="center"/>
          </w:tcPr>
          <w:p w:rsidR="004D5402" w:rsidRPr="00DD5C86" w:rsidRDefault="004D5402" w:rsidP="004D5402">
            <w:pPr>
              <w:ind w:firstLine="0"/>
              <w:jc w:val="left"/>
            </w:pPr>
            <w:r w:rsidRPr="00DD5C86">
              <w:t>Количество учащихся, занятых во внеурочное время (всего)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4D5402" w:rsidRPr="00DD5C86" w:rsidRDefault="00E615F1" w:rsidP="004D5402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>667</w:t>
            </w:r>
          </w:p>
        </w:tc>
        <w:tc>
          <w:tcPr>
            <w:tcW w:w="879" w:type="dxa"/>
            <w:shd w:val="clear" w:color="auto" w:fill="DAEEF3"/>
            <w:vAlign w:val="center"/>
          </w:tcPr>
          <w:p w:rsidR="004D5402" w:rsidRPr="00DD5C86" w:rsidRDefault="004D5402" w:rsidP="004D5402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center"/>
              <w:rPr>
                <w:b/>
              </w:rPr>
            </w:pPr>
            <w:r w:rsidRPr="00DD5C86">
              <w:rPr>
                <w:b/>
              </w:rPr>
              <w:t>100</w:t>
            </w:r>
          </w:p>
        </w:tc>
      </w:tr>
      <w:tr w:rsidR="004D5402" w:rsidRPr="00DD5C86" w:rsidTr="004D5402">
        <w:tc>
          <w:tcPr>
            <w:tcW w:w="3828" w:type="dxa"/>
            <w:shd w:val="clear" w:color="auto" w:fill="DAEEF3"/>
            <w:vAlign w:val="center"/>
          </w:tcPr>
          <w:p w:rsidR="004D5402" w:rsidRPr="00DD5C86" w:rsidRDefault="004D5402" w:rsidP="004D5402">
            <w:pPr>
              <w:ind w:firstLine="0"/>
              <w:jc w:val="left"/>
            </w:pPr>
            <w:r w:rsidRPr="00DD5C86">
              <w:t>Количество учащихся, занятых во внеурочное время в школе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4D5402" w:rsidRPr="00DD5C86" w:rsidRDefault="00E615F1" w:rsidP="004D5402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>667</w:t>
            </w:r>
          </w:p>
        </w:tc>
        <w:tc>
          <w:tcPr>
            <w:tcW w:w="879" w:type="dxa"/>
            <w:shd w:val="clear" w:color="auto" w:fill="DAEEF3"/>
            <w:vAlign w:val="center"/>
          </w:tcPr>
          <w:p w:rsidR="004D5402" w:rsidRPr="00DD5C86" w:rsidRDefault="004D5402" w:rsidP="004D5402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center"/>
              <w:rPr>
                <w:b/>
              </w:rPr>
            </w:pPr>
            <w:r w:rsidRPr="00DD5C86">
              <w:rPr>
                <w:b/>
              </w:rPr>
              <w:t>100</w:t>
            </w:r>
          </w:p>
        </w:tc>
      </w:tr>
    </w:tbl>
    <w:p w:rsidR="004D5402" w:rsidRPr="00DD5C86" w:rsidRDefault="004D5402" w:rsidP="004D5402">
      <w:pPr>
        <w:numPr>
          <w:ilvl w:val="1"/>
          <w:numId w:val="8"/>
        </w:numPr>
        <w:tabs>
          <w:tab w:val="clear" w:pos="360"/>
          <w:tab w:val="num" w:pos="0"/>
        </w:tabs>
        <w:spacing w:before="120" w:line="276" w:lineRule="auto"/>
        <w:ind w:right="0"/>
        <w:jc w:val="left"/>
      </w:pPr>
      <w:r w:rsidRPr="00DD5C86">
        <w:t>Занятость учащихся внеурочной деятельностью в 2021 году по направлениям:</w:t>
      </w:r>
    </w:p>
    <w:tbl>
      <w:tblPr>
        <w:tblW w:w="0" w:type="auto"/>
        <w:tblInd w:w="108" w:type="dxa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879"/>
      </w:tblGrid>
      <w:tr w:rsidR="004D5402" w:rsidRPr="00DD5C86" w:rsidTr="004D5402">
        <w:trPr>
          <w:trHeight w:val="395"/>
        </w:trPr>
        <w:tc>
          <w:tcPr>
            <w:tcW w:w="3828" w:type="dxa"/>
            <w:vMerge w:val="restart"/>
            <w:shd w:val="clear" w:color="auto" w:fill="B6DDE8"/>
          </w:tcPr>
          <w:p w:rsidR="004D5402" w:rsidRPr="00DD5C86" w:rsidRDefault="004D5402" w:rsidP="004D5402">
            <w:pPr>
              <w:ind w:right="0" w:firstLine="0"/>
              <w:jc w:val="left"/>
            </w:pPr>
          </w:p>
        </w:tc>
        <w:tc>
          <w:tcPr>
            <w:tcW w:w="2013" w:type="dxa"/>
            <w:gridSpan w:val="2"/>
            <w:shd w:val="clear" w:color="auto" w:fill="B6DDE8"/>
            <w:vAlign w:val="center"/>
          </w:tcPr>
          <w:p w:rsidR="004D5402" w:rsidRPr="00DD5C86" w:rsidRDefault="00E615F1" w:rsidP="004D5402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4D5402" w:rsidRPr="00DD5C86" w:rsidTr="004D5402">
        <w:tc>
          <w:tcPr>
            <w:tcW w:w="3828" w:type="dxa"/>
            <w:vMerge/>
            <w:shd w:val="clear" w:color="auto" w:fill="B6DDE8"/>
          </w:tcPr>
          <w:p w:rsidR="004D5402" w:rsidRPr="00DD5C86" w:rsidRDefault="004D5402" w:rsidP="004D5402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left"/>
            </w:pPr>
          </w:p>
        </w:tc>
        <w:tc>
          <w:tcPr>
            <w:tcW w:w="1134" w:type="dxa"/>
            <w:shd w:val="clear" w:color="auto" w:fill="B6DDE8"/>
            <w:vAlign w:val="center"/>
          </w:tcPr>
          <w:p w:rsidR="004D5402" w:rsidRPr="00DD5C86" w:rsidRDefault="004D5402" w:rsidP="004D5402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center"/>
              <w:rPr>
                <w:b/>
              </w:rPr>
            </w:pPr>
            <w:r w:rsidRPr="00DD5C86">
              <w:rPr>
                <w:b/>
              </w:rPr>
              <w:t>человек</w:t>
            </w:r>
          </w:p>
        </w:tc>
        <w:tc>
          <w:tcPr>
            <w:tcW w:w="879" w:type="dxa"/>
            <w:shd w:val="clear" w:color="auto" w:fill="B6DDE8"/>
            <w:vAlign w:val="center"/>
          </w:tcPr>
          <w:p w:rsidR="004D5402" w:rsidRPr="00DD5C86" w:rsidRDefault="004D5402" w:rsidP="004D5402">
            <w:pPr>
              <w:ind w:right="0" w:firstLine="0"/>
              <w:jc w:val="center"/>
              <w:rPr>
                <w:b/>
              </w:rPr>
            </w:pPr>
            <w:r w:rsidRPr="00DD5C86">
              <w:rPr>
                <w:b/>
              </w:rPr>
              <w:t>%</w:t>
            </w:r>
          </w:p>
        </w:tc>
      </w:tr>
      <w:tr w:rsidR="004D5402" w:rsidRPr="00DD5C86" w:rsidTr="004D5402">
        <w:tc>
          <w:tcPr>
            <w:tcW w:w="3828" w:type="dxa"/>
            <w:shd w:val="clear" w:color="auto" w:fill="DAEEF3"/>
            <w:vAlign w:val="center"/>
          </w:tcPr>
          <w:p w:rsidR="004D5402" w:rsidRPr="00DD5C86" w:rsidRDefault="004D5402" w:rsidP="004D5402">
            <w:pPr>
              <w:ind w:firstLine="0"/>
              <w:jc w:val="left"/>
            </w:pPr>
            <w:r w:rsidRPr="00DD5C86">
              <w:t>Духовно-нравственное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4D5402" w:rsidRPr="00DD5C86" w:rsidRDefault="004D5402" w:rsidP="004D5402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center"/>
              <w:rPr>
                <w:b/>
              </w:rPr>
            </w:pPr>
            <w:r w:rsidRPr="00DD5C86">
              <w:rPr>
                <w:b/>
              </w:rPr>
              <w:t>166</w:t>
            </w:r>
          </w:p>
        </w:tc>
        <w:tc>
          <w:tcPr>
            <w:tcW w:w="879" w:type="dxa"/>
            <w:shd w:val="clear" w:color="auto" w:fill="DAEEF3"/>
            <w:vAlign w:val="center"/>
          </w:tcPr>
          <w:p w:rsidR="004D5402" w:rsidRPr="00DD5C86" w:rsidRDefault="004D5402" w:rsidP="004D5402">
            <w:pPr>
              <w:ind w:right="0" w:firstLine="0"/>
              <w:jc w:val="center"/>
              <w:rPr>
                <w:b/>
              </w:rPr>
            </w:pPr>
            <w:r w:rsidRPr="00DD5C86">
              <w:rPr>
                <w:b/>
              </w:rPr>
              <w:t>25</w:t>
            </w:r>
          </w:p>
        </w:tc>
      </w:tr>
      <w:tr w:rsidR="004D5402" w:rsidRPr="00DD5C86" w:rsidTr="004D5402">
        <w:tc>
          <w:tcPr>
            <w:tcW w:w="3828" w:type="dxa"/>
            <w:shd w:val="clear" w:color="auto" w:fill="DAEEF3"/>
            <w:vAlign w:val="center"/>
          </w:tcPr>
          <w:p w:rsidR="004D5402" w:rsidRPr="00DD5C86" w:rsidRDefault="004D5402" w:rsidP="004D5402">
            <w:pPr>
              <w:ind w:firstLine="0"/>
              <w:jc w:val="left"/>
            </w:pPr>
            <w:r w:rsidRPr="00DD5C86">
              <w:t>Общеинтеллектуальное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4D5402" w:rsidRPr="00DD5C86" w:rsidRDefault="004D5402" w:rsidP="004D5402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center"/>
              <w:rPr>
                <w:b/>
              </w:rPr>
            </w:pPr>
            <w:r w:rsidRPr="00DD5C86">
              <w:rPr>
                <w:b/>
              </w:rPr>
              <w:t>225</w:t>
            </w:r>
          </w:p>
        </w:tc>
        <w:tc>
          <w:tcPr>
            <w:tcW w:w="879" w:type="dxa"/>
            <w:shd w:val="clear" w:color="auto" w:fill="DAEEF3"/>
            <w:vAlign w:val="center"/>
          </w:tcPr>
          <w:p w:rsidR="004D5402" w:rsidRPr="00DD5C86" w:rsidRDefault="004D5402" w:rsidP="004D5402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center"/>
              <w:rPr>
                <w:b/>
              </w:rPr>
            </w:pPr>
            <w:r w:rsidRPr="00DD5C86">
              <w:rPr>
                <w:b/>
              </w:rPr>
              <w:t>34</w:t>
            </w:r>
          </w:p>
        </w:tc>
      </w:tr>
      <w:tr w:rsidR="004D5402" w:rsidRPr="00DD5C86" w:rsidTr="004D5402">
        <w:tc>
          <w:tcPr>
            <w:tcW w:w="3828" w:type="dxa"/>
            <w:shd w:val="clear" w:color="auto" w:fill="DAEEF3"/>
            <w:vAlign w:val="center"/>
          </w:tcPr>
          <w:p w:rsidR="004D5402" w:rsidRPr="00DD5C86" w:rsidRDefault="004D5402" w:rsidP="004D5402">
            <w:pPr>
              <w:ind w:firstLine="0"/>
              <w:jc w:val="left"/>
            </w:pPr>
            <w:r w:rsidRPr="00DD5C86">
              <w:t>Социальное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4D5402" w:rsidRPr="00DD5C86" w:rsidRDefault="004D5402" w:rsidP="004D5402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center"/>
              <w:rPr>
                <w:b/>
              </w:rPr>
            </w:pPr>
            <w:r w:rsidRPr="00DD5C86">
              <w:rPr>
                <w:b/>
              </w:rPr>
              <w:t>171</w:t>
            </w:r>
          </w:p>
        </w:tc>
        <w:tc>
          <w:tcPr>
            <w:tcW w:w="879" w:type="dxa"/>
            <w:shd w:val="clear" w:color="auto" w:fill="DAEEF3"/>
            <w:vAlign w:val="center"/>
          </w:tcPr>
          <w:p w:rsidR="004D5402" w:rsidRPr="00DD5C86" w:rsidRDefault="004D5402" w:rsidP="004D5402">
            <w:pPr>
              <w:ind w:right="0" w:firstLine="0"/>
              <w:jc w:val="center"/>
              <w:rPr>
                <w:b/>
              </w:rPr>
            </w:pPr>
            <w:r w:rsidRPr="00DD5C86">
              <w:rPr>
                <w:b/>
              </w:rPr>
              <w:t>26</w:t>
            </w:r>
          </w:p>
        </w:tc>
      </w:tr>
      <w:tr w:rsidR="004D5402" w:rsidRPr="00DD5C86" w:rsidTr="004D5402">
        <w:tc>
          <w:tcPr>
            <w:tcW w:w="3828" w:type="dxa"/>
            <w:shd w:val="clear" w:color="auto" w:fill="DAEEF3"/>
            <w:vAlign w:val="center"/>
          </w:tcPr>
          <w:p w:rsidR="004D5402" w:rsidRPr="00DD5C86" w:rsidRDefault="004D5402" w:rsidP="004D5402">
            <w:pPr>
              <w:ind w:firstLine="0"/>
              <w:jc w:val="left"/>
            </w:pPr>
            <w:r w:rsidRPr="00DD5C86">
              <w:t>Общекультурное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4D5402" w:rsidRPr="00DD5C86" w:rsidRDefault="004D5402" w:rsidP="004D5402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center"/>
              <w:rPr>
                <w:b/>
              </w:rPr>
            </w:pPr>
            <w:r w:rsidRPr="00DD5C86">
              <w:rPr>
                <w:b/>
              </w:rPr>
              <w:t>162</w:t>
            </w:r>
          </w:p>
        </w:tc>
        <w:tc>
          <w:tcPr>
            <w:tcW w:w="879" w:type="dxa"/>
            <w:shd w:val="clear" w:color="auto" w:fill="DAEEF3"/>
            <w:vAlign w:val="center"/>
          </w:tcPr>
          <w:p w:rsidR="004D5402" w:rsidRPr="00DD5C86" w:rsidRDefault="004D5402" w:rsidP="004D5402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center"/>
              <w:rPr>
                <w:b/>
              </w:rPr>
            </w:pPr>
            <w:r w:rsidRPr="00DD5C86">
              <w:rPr>
                <w:b/>
              </w:rPr>
              <w:t>24</w:t>
            </w:r>
          </w:p>
        </w:tc>
      </w:tr>
      <w:tr w:rsidR="004D5402" w:rsidRPr="00DD5C86" w:rsidTr="004D5402">
        <w:tc>
          <w:tcPr>
            <w:tcW w:w="3828" w:type="dxa"/>
            <w:shd w:val="clear" w:color="auto" w:fill="DAEEF3"/>
            <w:vAlign w:val="center"/>
          </w:tcPr>
          <w:p w:rsidR="004D5402" w:rsidRPr="00DD5C86" w:rsidRDefault="004D5402" w:rsidP="004D5402">
            <w:pPr>
              <w:ind w:firstLine="0"/>
              <w:jc w:val="left"/>
            </w:pPr>
            <w:r w:rsidRPr="00DD5C86">
              <w:t>Спортивно-оздоровительное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4D5402" w:rsidRPr="00DD5C86" w:rsidRDefault="004D5402" w:rsidP="004D5402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center"/>
              <w:rPr>
                <w:b/>
              </w:rPr>
            </w:pPr>
            <w:r w:rsidRPr="00DD5C86">
              <w:rPr>
                <w:b/>
              </w:rPr>
              <w:t>139</w:t>
            </w:r>
          </w:p>
        </w:tc>
        <w:tc>
          <w:tcPr>
            <w:tcW w:w="879" w:type="dxa"/>
            <w:shd w:val="clear" w:color="auto" w:fill="DAEEF3"/>
            <w:vAlign w:val="center"/>
          </w:tcPr>
          <w:p w:rsidR="004D5402" w:rsidRPr="00DD5C86" w:rsidRDefault="004D5402" w:rsidP="004D5402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center"/>
              <w:rPr>
                <w:b/>
              </w:rPr>
            </w:pPr>
            <w:r w:rsidRPr="00DD5C86">
              <w:rPr>
                <w:b/>
              </w:rPr>
              <w:t>21</w:t>
            </w:r>
          </w:p>
        </w:tc>
      </w:tr>
    </w:tbl>
    <w:p w:rsidR="004D5402" w:rsidRPr="00DD5C86" w:rsidRDefault="004D5402" w:rsidP="004D5402">
      <w:pPr>
        <w:numPr>
          <w:ilvl w:val="1"/>
          <w:numId w:val="8"/>
        </w:numPr>
        <w:tabs>
          <w:tab w:val="clear" w:pos="360"/>
          <w:tab w:val="num" w:pos="0"/>
        </w:tabs>
        <w:spacing w:before="120" w:line="276" w:lineRule="auto"/>
        <w:ind w:right="0" w:firstLine="709"/>
        <w:jc w:val="left"/>
      </w:pPr>
      <w:r w:rsidRPr="00DD5C86">
        <w:t xml:space="preserve">Занятость учащихся  в </w:t>
      </w:r>
      <w:r w:rsidR="00E615F1">
        <w:t>кружках, секциях и клубах в 2022</w:t>
      </w:r>
      <w:r w:rsidRPr="00DD5C86">
        <w:t xml:space="preserve"> году: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879"/>
      </w:tblGrid>
      <w:tr w:rsidR="004D5402" w:rsidRPr="00DD5C86" w:rsidTr="004D5402">
        <w:trPr>
          <w:trHeight w:val="395"/>
        </w:trPr>
        <w:tc>
          <w:tcPr>
            <w:tcW w:w="3828" w:type="dxa"/>
            <w:vMerge w:val="restart"/>
            <w:tcBorders>
              <w:bottom w:val="single" w:sz="12" w:space="0" w:color="FFFFFF"/>
            </w:tcBorders>
            <w:shd w:val="clear" w:color="auto" w:fill="9E3A38"/>
          </w:tcPr>
          <w:p w:rsidR="004D5402" w:rsidRPr="00DD5C86" w:rsidRDefault="004D5402" w:rsidP="004D5402">
            <w:pPr>
              <w:ind w:right="0" w:firstLine="0"/>
              <w:jc w:val="left"/>
              <w:rPr>
                <w:b/>
                <w:bCs/>
              </w:rPr>
            </w:pPr>
          </w:p>
        </w:tc>
        <w:tc>
          <w:tcPr>
            <w:tcW w:w="2013" w:type="dxa"/>
            <w:gridSpan w:val="2"/>
            <w:tcBorders>
              <w:bottom w:val="single" w:sz="12" w:space="0" w:color="FFFFFF"/>
            </w:tcBorders>
            <w:shd w:val="clear" w:color="auto" w:fill="9E3A38"/>
          </w:tcPr>
          <w:p w:rsidR="004D5402" w:rsidRPr="00DD5C86" w:rsidRDefault="00E615F1" w:rsidP="004D5402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4D5402" w:rsidRPr="00DD5C86" w:rsidTr="004D5402">
        <w:tc>
          <w:tcPr>
            <w:tcW w:w="3828" w:type="dxa"/>
            <w:vMerge/>
            <w:shd w:val="clear" w:color="auto" w:fill="F2DBDB"/>
          </w:tcPr>
          <w:p w:rsidR="004D5402" w:rsidRPr="00DD5C86" w:rsidRDefault="004D5402" w:rsidP="004D5402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left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F2DBDB"/>
          </w:tcPr>
          <w:p w:rsidR="004D5402" w:rsidRPr="00DD5C86" w:rsidRDefault="004D5402" w:rsidP="004D5402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center"/>
              <w:rPr>
                <w:b/>
              </w:rPr>
            </w:pPr>
            <w:r w:rsidRPr="00DD5C86">
              <w:rPr>
                <w:b/>
              </w:rPr>
              <w:t>человек</w:t>
            </w:r>
          </w:p>
        </w:tc>
        <w:tc>
          <w:tcPr>
            <w:tcW w:w="879" w:type="dxa"/>
            <w:shd w:val="clear" w:color="auto" w:fill="F2DBDB"/>
          </w:tcPr>
          <w:p w:rsidR="004D5402" w:rsidRPr="00DD5C86" w:rsidRDefault="004D5402" w:rsidP="004D5402">
            <w:pPr>
              <w:ind w:right="0" w:firstLine="0"/>
              <w:jc w:val="center"/>
              <w:rPr>
                <w:b/>
              </w:rPr>
            </w:pPr>
            <w:r w:rsidRPr="00DD5C86">
              <w:rPr>
                <w:b/>
              </w:rPr>
              <w:t>%</w:t>
            </w:r>
          </w:p>
        </w:tc>
      </w:tr>
      <w:tr w:rsidR="004D5402" w:rsidRPr="00DD5C86" w:rsidTr="004D5402">
        <w:tc>
          <w:tcPr>
            <w:tcW w:w="3828" w:type="dxa"/>
            <w:shd w:val="clear" w:color="auto" w:fill="F8EDED"/>
          </w:tcPr>
          <w:p w:rsidR="004D5402" w:rsidRPr="00DD5C86" w:rsidRDefault="004D5402" w:rsidP="004D5402">
            <w:pPr>
              <w:ind w:firstLine="0"/>
              <w:jc w:val="left"/>
              <w:rPr>
                <w:b/>
                <w:bCs/>
              </w:rPr>
            </w:pPr>
            <w:r w:rsidRPr="00DD5C86">
              <w:rPr>
                <w:b/>
                <w:bCs/>
              </w:rPr>
              <w:t>Количество учащихся, занятых в кружках и секциях (всего)</w:t>
            </w:r>
          </w:p>
        </w:tc>
        <w:tc>
          <w:tcPr>
            <w:tcW w:w="1134" w:type="dxa"/>
            <w:shd w:val="clear" w:color="auto" w:fill="F8EDED"/>
          </w:tcPr>
          <w:p w:rsidR="004D5402" w:rsidRPr="00DD5C86" w:rsidRDefault="004D5402" w:rsidP="004D5402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center"/>
              <w:rPr>
                <w:b/>
              </w:rPr>
            </w:pPr>
            <w:r w:rsidRPr="00DD5C86">
              <w:rPr>
                <w:b/>
              </w:rPr>
              <w:t>491</w:t>
            </w:r>
          </w:p>
        </w:tc>
        <w:tc>
          <w:tcPr>
            <w:tcW w:w="879" w:type="dxa"/>
            <w:shd w:val="clear" w:color="auto" w:fill="F8EDED"/>
          </w:tcPr>
          <w:p w:rsidR="004D5402" w:rsidRPr="00DD5C86" w:rsidRDefault="004D5402" w:rsidP="004D5402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center"/>
              <w:rPr>
                <w:b/>
              </w:rPr>
            </w:pPr>
            <w:r w:rsidRPr="00DD5C86">
              <w:rPr>
                <w:b/>
              </w:rPr>
              <w:t>74</w:t>
            </w:r>
          </w:p>
        </w:tc>
      </w:tr>
      <w:tr w:rsidR="004D5402" w:rsidRPr="00DD5C86" w:rsidTr="004D5402">
        <w:tc>
          <w:tcPr>
            <w:tcW w:w="3828" w:type="dxa"/>
            <w:shd w:val="clear" w:color="auto" w:fill="F2DBDB"/>
          </w:tcPr>
          <w:p w:rsidR="004D5402" w:rsidRPr="00DD5C86" w:rsidRDefault="004D5402" w:rsidP="004D5402">
            <w:pPr>
              <w:ind w:firstLine="0"/>
              <w:jc w:val="left"/>
              <w:rPr>
                <w:b/>
                <w:bCs/>
              </w:rPr>
            </w:pPr>
            <w:r w:rsidRPr="00DD5C86">
              <w:rPr>
                <w:b/>
                <w:bCs/>
              </w:rPr>
              <w:t>Количество учащихся, занятых в кружках и секциях (в школе)</w:t>
            </w:r>
          </w:p>
        </w:tc>
        <w:tc>
          <w:tcPr>
            <w:tcW w:w="1134" w:type="dxa"/>
            <w:shd w:val="clear" w:color="auto" w:fill="F2DBDB"/>
          </w:tcPr>
          <w:p w:rsidR="004D5402" w:rsidRPr="00DD5C86" w:rsidRDefault="004D5402" w:rsidP="004D5402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center"/>
              <w:rPr>
                <w:b/>
              </w:rPr>
            </w:pPr>
            <w:r w:rsidRPr="00DD5C86">
              <w:rPr>
                <w:b/>
              </w:rPr>
              <w:t>427</w:t>
            </w:r>
          </w:p>
        </w:tc>
        <w:tc>
          <w:tcPr>
            <w:tcW w:w="879" w:type="dxa"/>
            <w:shd w:val="clear" w:color="auto" w:fill="F2DBDB"/>
          </w:tcPr>
          <w:p w:rsidR="004D5402" w:rsidRPr="00DD5C86" w:rsidRDefault="004D5402" w:rsidP="004D5402">
            <w:pPr>
              <w:numPr>
                <w:ilvl w:val="1"/>
                <w:numId w:val="8"/>
              </w:numPr>
              <w:tabs>
                <w:tab w:val="clear" w:pos="360"/>
                <w:tab w:val="num" w:pos="0"/>
              </w:tabs>
              <w:ind w:right="0" w:firstLine="0"/>
              <w:jc w:val="center"/>
              <w:rPr>
                <w:b/>
              </w:rPr>
            </w:pPr>
            <w:r w:rsidRPr="00DD5C86">
              <w:rPr>
                <w:b/>
              </w:rPr>
              <w:t>64</w:t>
            </w:r>
          </w:p>
        </w:tc>
      </w:tr>
    </w:tbl>
    <w:p w:rsidR="004D5402" w:rsidRPr="00DD5C86" w:rsidRDefault="004D5402" w:rsidP="004D5402">
      <w:pPr>
        <w:pStyle w:val="Style3"/>
        <w:widowControl/>
        <w:ind w:firstLine="709"/>
      </w:pPr>
    </w:p>
    <w:p w:rsidR="004D5402" w:rsidRPr="00DD5C86" w:rsidRDefault="004D5402" w:rsidP="004D5402">
      <w:pPr>
        <w:pStyle w:val="Style3"/>
        <w:widowControl/>
        <w:ind w:firstLine="709"/>
      </w:pPr>
      <w:r w:rsidRPr="00DD5C86">
        <w:t xml:space="preserve">Учащиеся школы принимают активное участие в предметных олимпиадах, интеллектуальных и спортивных  играх и конкурсах, творческих фестивалях и конкурсах, интернет- конкурсах. Статистика участников указанных мероприятий в нижерасположенной таблице приведена из расчета, что один ребенок принял участие хотя бы один раз в одном </w:t>
      </w:r>
      <w:r w:rsidRPr="00DD5C86">
        <w:lastRenderedPageBreak/>
        <w:t>мероприятии. А многие ребята занимают более активную позицию и участвуют в различных олимпиадах, играх, конкурсах, фестивалях неоднократно.</w:t>
      </w:r>
    </w:p>
    <w:tbl>
      <w:tblPr>
        <w:tblW w:w="9639" w:type="dxa"/>
        <w:tblInd w:w="2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C6D9F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8"/>
        <w:gridCol w:w="709"/>
        <w:gridCol w:w="709"/>
        <w:gridCol w:w="1063"/>
        <w:gridCol w:w="1063"/>
        <w:gridCol w:w="921"/>
        <w:gridCol w:w="922"/>
        <w:gridCol w:w="977"/>
        <w:gridCol w:w="978"/>
        <w:gridCol w:w="779"/>
        <w:gridCol w:w="780"/>
      </w:tblGrid>
      <w:tr w:rsidR="004D5402" w:rsidRPr="00DD5C86" w:rsidTr="004D5402">
        <w:tc>
          <w:tcPr>
            <w:tcW w:w="9639" w:type="dxa"/>
            <w:gridSpan w:val="11"/>
            <w:shd w:val="clear" w:color="auto" w:fill="548DD4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Численность учащихся, принявших участие в различных олимпиадах, смотрах, конкурсах</w:t>
            </w:r>
          </w:p>
        </w:tc>
      </w:tr>
      <w:tr w:rsidR="004D5402" w:rsidRPr="00DD5C86" w:rsidTr="004D5402">
        <w:tc>
          <w:tcPr>
            <w:tcW w:w="738" w:type="dxa"/>
            <w:vMerge w:val="restart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год</w:t>
            </w:r>
          </w:p>
        </w:tc>
        <w:tc>
          <w:tcPr>
            <w:tcW w:w="1418" w:type="dxa"/>
            <w:gridSpan w:val="2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Предметные олимпиады</w:t>
            </w:r>
          </w:p>
        </w:tc>
        <w:tc>
          <w:tcPr>
            <w:tcW w:w="2126" w:type="dxa"/>
            <w:gridSpan w:val="2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Интеллектуальные игры, конкурсы</w:t>
            </w:r>
          </w:p>
        </w:tc>
        <w:tc>
          <w:tcPr>
            <w:tcW w:w="1843" w:type="dxa"/>
            <w:gridSpan w:val="2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Спортивные игры, конкурсы</w:t>
            </w:r>
          </w:p>
        </w:tc>
        <w:tc>
          <w:tcPr>
            <w:tcW w:w="1955" w:type="dxa"/>
            <w:gridSpan w:val="2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Творческие фестивали, конкурсы</w:t>
            </w:r>
          </w:p>
        </w:tc>
        <w:tc>
          <w:tcPr>
            <w:tcW w:w="1559" w:type="dxa"/>
            <w:gridSpan w:val="2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всего</w:t>
            </w:r>
          </w:p>
        </w:tc>
      </w:tr>
      <w:tr w:rsidR="004D5402" w:rsidRPr="00DD5C86" w:rsidTr="004D5402">
        <w:tc>
          <w:tcPr>
            <w:tcW w:w="738" w:type="dxa"/>
            <w:vMerge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</w:p>
        </w:tc>
        <w:tc>
          <w:tcPr>
            <w:tcW w:w="709" w:type="dxa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чел.</w:t>
            </w:r>
          </w:p>
        </w:tc>
        <w:tc>
          <w:tcPr>
            <w:tcW w:w="709" w:type="dxa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%</w:t>
            </w:r>
          </w:p>
        </w:tc>
        <w:tc>
          <w:tcPr>
            <w:tcW w:w="1063" w:type="dxa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чел.</w:t>
            </w:r>
          </w:p>
        </w:tc>
        <w:tc>
          <w:tcPr>
            <w:tcW w:w="1063" w:type="dxa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%</w:t>
            </w:r>
          </w:p>
        </w:tc>
        <w:tc>
          <w:tcPr>
            <w:tcW w:w="921" w:type="dxa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чел.</w:t>
            </w:r>
          </w:p>
        </w:tc>
        <w:tc>
          <w:tcPr>
            <w:tcW w:w="922" w:type="dxa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%</w:t>
            </w:r>
          </w:p>
        </w:tc>
        <w:tc>
          <w:tcPr>
            <w:tcW w:w="977" w:type="dxa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чел.</w:t>
            </w:r>
          </w:p>
        </w:tc>
        <w:tc>
          <w:tcPr>
            <w:tcW w:w="978" w:type="dxa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%</w:t>
            </w:r>
          </w:p>
        </w:tc>
        <w:tc>
          <w:tcPr>
            <w:tcW w:w="779" w:type="dxa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чел.</w:t>
            </w:r>
          </w:p>
        </w:tc>
        <w:tc>
          <w:tcPr>
            <w:tcW w:w="780" w:type="dxa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%</w:t>
            </w:r>
          </w:p>
        </w:tc>
      </w:tr>
      <w:tr w:rsidR="004D5402" w:rsidRPr="00DD5C86" w:rsidTr="004D5402">
        <w:tc>
          <w:tcPr>
            <w:tcW w:w="738" w:type="dxa"/>
            <w:shd w:val="clear" w:color="auto" w:fill="C6D9F1"/>
            <w:vAlign w:val="center"/>
          </w:tcPr>
          <w:p w:rsidR="004D5402" w:rsidRPr="00DD5C86" w:rsidRDefault="00E615F1" w:rsidP="004D5402">
            <w:pPr>
              <w:spacing w:before="63" w:after="63"/>
              <w:ind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4D5402" w:rsidRPr="00DD5C86" w:rsidRDefault="00E9362F" w:rsidP="004D5402">
            <w:pPr>
              <w:spacing w:before="63" w:after="63"/>
              <w:ind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4D5402" w:rsidRPr="00DD5C86" w:rsidRDefault="00E9362F" w:rsidP="004D5402">
            <w:pPr>
              <w:spacing w:before="63" w:after="63"/>
              <w:ind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63" w:type="dxa"/>
            <w:shd w:val="clear" w:color="auto" w:fill="C6D9F1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  <w:rPr>
                <w:b/>
              </w:rPr>
            </w:pPr>
            <w:r w:rsidRPr="00DD5C86">
              <w:rPr>
                <w:b/>
              </w:rPr>
              <w:t>268</w:t>
            </w:r>
          </w:p>
        </w:tc>
        <w:tc>
          <w:tcPr>
            <w:tcW w:w="1063" w:type="dxa"/>
            <w:shd w:val="clear" w:color="auto" w:fill="C6D9F1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  <w:rPr>
                <w:b/>
              </w:rPr>
            </w:pPr>
            <w:r w:rsidRPr="00DD5C86">
              <w:rPr>
                <w:b/>
              </w:rPr>
              <w:t>40</w:t>
            </w:r>
          </w:p>
        </w:tc>
        <w:tc>
          <w:tcPr>
            <w:tcW w:w="921" w:type="dxa"/>
            <w:shd w:val="clear" w:color="auto" w:fill="C6D9F1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  <w:rPr>
                <w:b/>
              </w:rPr>
            </w:pPr>
            <w:r w:rsidRPr="00DD5C86">
              <w:rPr>
                <w:b/>
              </w:rPr>
              <w:t>452</w:t>
            </w:r>
          </w:p>
        </w:tc>
        <w:tc>
          <w:tcPr>
            <w:tcW w:w="922" w:type="dxa"/>
            <w:shd w:val="clear" w:color="auto" w:fill="C6D9F1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  <w:rPr>
                <w:b/>
              </w:rPr>
            </w:pPr>
            <w:r w:rsidRPr="00DD5C86">
              <w:rPr>
                <w:b/>
              </w:rPr>
              <w:t>68</w:t>
            </w:r>
          </w:p>
        </w:tc>
        <w:tc>
          <w:tcPr>
            <w:tcW w:w="977" w:type="dxa"/>
            <w:shd w:val="clear" w:color="auto" w:fill="C6D9F1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  <w:rPr>
                <w:b/>
              </w:rPr>
            </w:pPr>
            <w:r w:rsidRPr="00DD5C86">
              <w:rPr>
                <w:b/>
              </w:rPr>
              <w:t>156</w:t>
            </w:r>
          </w:p>
        </w:tc>
        <w:tc>
          <w:tcPr>
            <w:tcW w:w="978" w:type="dxa"/>
            <w:shd w:val="clear" w:color="auto" w:fill="C6D9F1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  <w:rPr>
                <w:b/>
              </w:rPr>
            </w:pPr>
            <w:r w:rsidRPr="00DD5C86">
              <w:rPr>
                <w:b/>
              </w:rPr>
              <w:t>23</w:t>
            </w:r>
          </w:p>
        </w:tc>
        <w:tc>
          <w:tcPr>
            <w:tcW w:w="779" w:type="dxa"/>
            <w:shd w:val="clear" w:color="auto" w:fill="C6D9F1"/>
            <w:vAlign w:val="center"/>
          </w:tcPr>
          <w:p w:rsidR="004D5402" w:rsidRPr="00DD5C86" w:rsidRDefault="001F43A0" w:rsidP="004D5402">
            <w:pPr>
              <w:spacing w:before="63" w:after="63"/>
              <w:ind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356</w:t>
            </w:r>
          </w:p>
        </w:tc>
        <w:tc>
          <w:tcPr>
            <w:tcW w:w="780" w:type="dxa"/>
            <w:shd w:val="clear" w:color="auto" w:fill="C6D9F1"/>
            <w:vAlign w:val="center"/>
          </w:tcPr>
          <w:p w:rsidR="004D5402" w:rsidRPr="00DD5C86" w:rsidRDefault="001F43A0" w:rsidP="004D5402">
            <w:pPr>
              <w:spacing w:before="63" w:after="63"/>
              <w:ind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54</w:t>
            </w:r>
          </w:p>
        </w:tc>
      </w:tr>
    </w:tbl>
    <w:p w:rsidR="004D5402" w:rsidRPr="00DD5C86" w:rsidRDefault="004D5402" w:rsidP="004D5402">
      <w:pPr>
        <w:shd w:val="clear" w:color="auto" w:fill="FFFFFF"/>
        <w:spacing w:before="63" w:after="63"/>
        <w:ind w:firstLine="709"/>
        <w:textAlignment w:val="baseline"/>
      </w:pPr>
    </w:p>
    <w:tbl>
      <w:tblPr>
        <w:tblW w:w="9639" w:type="dxa"/>
        <w:tblInd w:w="57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C6D9F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"/>
        <w:gridCol w:w="966"/>
        <w:gridCol w:w="967"/>
        <w:gridCol w:w="876"/>
        <w:gridCol w:w="876"/>
        <w:gridCol w:w="825"/>
        <w:gridCol w:w="825"/>
        <w:gridCol w:w="992"/>
        <w:gridCol w:w="993"/>
        <w:gridCol w:w="708"/>
        <w:gridCol w:w="709"/>
      </w:tblGrid>
      <w:tr w:rsidR="004D5402" w:rsidRPr="00DD5C86" w:rsidTr="004D5402">
        <w:tc>
          <w:tcPr>
            <w:tcW w:w="9639" w:type="dxa"/>
            <w:gridSpan w:val="11"/>
            <w:shd w:val="clear" w:color="auto" w:fill="548DD4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Численность учащихся – победителей и призеров олимпиад, смотров, конкурсов</w:t>
            </w:r>
          </w:p>
        </w:tc>
      </w:tr>
      <w:tr w:rsidR="004D5402" w:rsidRPr="00DD5C86" w:rsidTr="004D5402">
        <w:tc>
          <w:tcPr>
            <w:tcW w:w="902" w:type="dxa"/>
            <w:vMerge w:val="restart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год</w:t>
            </w:r>
          </w:p>
        </w:tc>
        <w:tc>
          <w:tcPr>
            <w:tcW w:w="1933" w:type="dxa"/>
            <w:gridSpan w:val="2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муниципального уровня</w:t>
            </w:r>
          </w:p>
        </w:tc>
        <w:tc>
          <w:tcPr>
            <w:tcW w:w="1752" w:type="dxa"/>
            <w:gridSpan w:val="2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регионального уровня</w:t>
            </w:r>
          </w:p>
        </w:tc>
        <w:tc>
          <w:tcPr>
            <w:tcW w:w="1650" w:type="dxa"/>
            <w:gridSpan w:val="2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федерального уровня</w:t>
            </w:r>
          </w:p>
        </w:tc>
        <w:tc>
          <w:tcPr>
            <w:tcW w:w="1985" w:type="dxa"/>
            <w:gridSpan w:val="2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международного уровня</w:t>
            </w:r>
          </w:p>
        </w:tc>
        <w:tc>
          <w:tcPr>
            <w:tcW w:w="1417" w:type="dxa"/>
            <w:gridSpan w:val="2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всего</w:t>
            </w:r>
          </w:p>
        </w:tc>
      </w:tr>
      <w:tr w:rsidR="004D5402" w:rsidRPr="00DD5C86" w:rsidTr="004D5402">
        <w:tc>
          <w:tcPr>
            <w:tcW w:w="902" w:type="dxa"/>
            <w:vMerge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</w:p>
        </w:tc>
        <w:tc>
          <w:tcPr>
            <w:tcW w:w="966" w:type="dxa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чел.</w:t>
            </w:r>
          </w:p>
        </w:tc>
        <w:tc>
          <w:tcPr>
            <w:tcW w:w="967" w:type="dxa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%</w:t>
            </w:r>
          </w:p>
        </w:tc>
        <w:tc>
          <w:tcPr>
            <w:tcW w:w="876" w:type="dxa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чел.</w:t>
            </w:r>
          </w:p>
        </w:tc>
        <w:tc>
          <w:tcPr>
            <w:tcW w:w="876" w:type="dxa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%</w:t>
            </w:r>
          </w:p>
        </w:tc>
        <w:tc>
          <w:tcPr>
            <w:tcW w:w="825" w:type="dxa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чел.</w:t>
            </w:r>
          </w:p>
        </w:tc>
        <w:tc>
          <w:tcPr>
            <w:tcW w:w="825" w:type="dxa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%</w:t>
            </w:r>
          </w:p>
        </w:tc>
        <w:tc>
          <w:tcPr>
            <w:tcW w:w="992" w:type="dxa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чел.</w:t>
            </w:r>
          </w:p>
        </w:tc>
        <w:tc>
          <w:tcPr>
            <w:tcW w:w="993" w:type="dxa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%</w:t>
            </w:r>
          </w:p>
        </w:tc>
        <w:tc>
          <w:tcPr>
            <w:tcW w:w="708" w:type="dxa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чел.</w:t>
            </w:r>
          </w:p>
        </w:tc>
        <w:tc>
          <w:tcPr>
            <w:tcW w:w="709" w:type="dxa"/>
            <w:shd w:val="clear" w:color="auto" w:fill="8DB3E2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</w:pPr>
            <w:r w:rsidRPr="00DD5C86">
              <w:t>%</w:t>
            </w:r>
          </w:p>
        </w:tc>
      </w:tr>
      <w:tr w:rsidR="004D5402" w:rsidRPr="00DD5C86" w:rsidTr="004D5402">
        <w:tc>
          <w:tcPr>
            <w:tcW w:w="902" w:type="dxa"/>
            <w:shd w:val="clear" w:color="auto" w:fill="C6D9F1"/>
            <w:vAlign w:val="center"/>
          </w:tcPr>
          <w:p w:rsidR="004D5402" w:rsidRPr="00DD5C86" w:rsidRDefault="00E615F1" w:rsidP="004D5402">
            <w:pPr>
              <w:spacing w:before="63" w:after="63"/>
              <w:ind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66" w:type="dxa"/>
            <w:shd w:val="clear" w:color="auto" w:fill="C6D9F1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  <w:rPr>
                <w:b/>
              </w:rPr>
            </w:pPr>
            <w:r w:rsidRPr="00DD5C86">
              <w:rPr>
                <w:b/>
              </w:rPr>
              <w:t>38</w:t>
            </w:r>
          </w:p>
        </w:tc>
        <w:tc>
          <w:tcPr>
            <w:tcW w:w="967" w:type="dxa"/>
            <w:shd w:val="clear" w:color="auto" w:fill="C6D9F1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  <w:rPr>
                <w:b/>
              </w:rPr>
            </w:pPr>
            <w:r w:rsidRPr="00DD5C86">
              <w:rPr>
                <w:b/>
              </w:rPr>
              <w:t>5,7</w:t>
            </w:r>
          </w:p>
        </w:tc>
        <w:tc>
          <w:tcPr>
            <w:tcW w:w="876" w:type="dxa"/>
            <w:shd w:val="clear" w:color="auto" w:fill="C6D9F1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  <w:rPr>
                <w:b/>
              </w:rPr>
            </w:pPr>
            <w:r w:rsidRPr="00DD5C86">
              <w:rPr>
                <w:b/>
              </w:rPr>
              <w:t>16</w:t>
            </w:r>
          </w:p>
        </w:tc>
        <w:tc>
          <w:tcPr>
            <w:tcW w:w="876" w:type="dxa"/>
            <w:shd w:val="clear" w:color="auto" w:fill="C6D9F1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  <w:rPr>
                <w:b/>
              </w:rPr>
            </w:pPr>
            <w:r w:rsidRPr="00DD5C86">
              <w:rPr>
                <w:b/>
              </w:rPr>
              <w:t>2,4</w:t>
            </w:r>
          </w:p>
        </w:tc>
        <w:tc>
          <w:tcPr>
            <w:tcW w:w="825" w:type="dxa"/>
            <w:shd w:val="clear" w:color="auto" w:fill="C6D9F1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  <w:rPr>
                <w:b/>
              </w:rPr>
            </w:pPr>
            <w:r w:rsidRPr="00DD5C86">
              <w:rPr>
                <w:b/>
              </w:rPr>
              <w:t>8</w:t>
            </w:r>
          </w:p>
        </w:tc>
        <w:tc>
          <w:tcPr>
            <w:tcW w:w="825" w:type="dxa"/>
            <w:shd w:val="clear" w:color="auto" w:fill="C6D9F1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  <w:rPr>
                <w:b/>
              </w:rPr>
            </w:pPr>
            <w:r w:rsidRPr="00DD5C86">
              <w:rPr>
                <w:b/>
              </w:rPr>
              <w:t>1,2</w:t>
            </w:r>
          </w:p>
        </w:tc>
        <w:tc>
          <w:tcPr>
            <w:tcW w:w="992" w:type="dxa"/>
            <w:shd w:val="clear" w:color="auto" w:fill="C6D9F1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  <w:rPr>
                <w:b/>
              </w:rPr>
            </w:pPr>
            <w:r w:rsidRPr="00DD5C86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C6D9F1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  <w:rPr>
                <w:b/>
              </w:rPr>
            </w:pPr>
            <w:r w:rsidRPr="00DD5C86">
              <w:rPr>
                <w:b/>
              </w:rPr>
              <w:t>0</w:t>
            </w:r>
          </w:p>
        </w:tc>
        <w:tc>
          <w:tcPr>
            <w:tcW w:w="708" w:type="dxa"/>
            <w:shd w:val="clear" w:color="auto" w:fill="C6D9F1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  <w:rPr>
                <w:b/>
              </w:rPr>
            </w:pPr>
            <w:r w:rsidRPr="00DD5C86">
              <w:rPr>
                <w:b/>
              </w:rPr>
              <w:t>62</w:t>
            </w:r>
          </w:p>
        </w:tc>
        <w:tc>
          <w:tcPr>
            <w:tcW w:w="709" w:type="dxa"/>
            <w:shd w:val="clear" w:color="auto" w:fill="C6D9F1"/>
            <w:vAlign w:val="center"/>
          </w:tcPr>
          <w:p w:rsidR="004D5402" w:rsidRPr="00DD5C86" w:rsidRDefault="004D5402" w:rsidP="004D5402">
            <w:pPr>
              <w:spacing w:before="63" w:after="63"/>
              <w:ind w:firstLine="0"/>
              <w:jc w:val="center"/>
              <w:textAlignment w:val="baseline"/>
              <w:rPr>
                <w:b/>
              </w:rPr>
            </w:pPr>
            <w:r w:rsidRPr="00DD5C86">
              <w:rPr>
                <w:b/>
              </w:rPr>
              <w:t>9,3</w:t>
            </w:r>
          </w:p>
        </w:tc>
      </w:tr>
    </w:tbl>
    <w:p w:rsidR="004D5402" w:rsidRPr="00DD5C86" w:rsidRDefault="004D5402" w:rsidP="004D5402">
      <w:pPr>
        <w:spacing w:before="120"/>
        <w:ind w:firstLine="709"/>
        <w:rPr>
          <w:bCs/>
        </w:rPr>
      </w:pPr>
      <w:r w:rsidRPr="00DD5C86">
        <w:rPr>
          <w:bCs/>
        </w:rPr>
        <w:t>Учащиеся школы  участвуют в школьных,  в районных, городских, федеральных, международных конкурсах, соревнованиях. Увеличилось количество ребят принимающих участие в интернет- конкурсах и олимпиадах. Школой создаются условия для индивидуального сопровождения детей, защищающих честь района, города, региона  и длительно отсутствующих на занятиях в школе. Все они успешно обучаются в школе. Школа гордится своими учениками.</w:t>
      </w:r>
    </w:p>
    <w:p w:rsidR="004D5402" w:rsidRPr="00DD5C86" w:rsidRDefault="004D5402" w:rsidP="004D5402">
      <w:pPr>
        <w:autoSpaceDE w:val="0"/>
        <w:autoSpaceDN w:val="0"/>
        <w:adjustRightInd w:val="0"/>
        <w:ind w:firstLine="709"/>
      </w:pPr>
      <w:r w:rsidRPr="00DD5C86">
        <w:t>Решая задачу по предоставлению возможности выбора индивидуальной траектории развития и способов самореализации каждому ребенку, одним из направлений деятельности воспитательной работы было развитие личности ребенка и работа с одаренными детьми. На базе школы организована система внеурочной занятости и дополнительного образования детей. Ребята могли посещать занятия внеурочной деятельностью: «Юный пешеход», «Разговор о правильном питании», «Подвижные игры», «Я и компьютер», «Мелодии Ивановского края», «Ремёсла Ивановского края», «Я- исследователь», «От весёлых стартов к золотому знаку ГТО», «Мой здоровый образ жизни», «Финансовая грамотность», «Спортивные резервы», «Клуб путешественников»,  «Светский этикет», «Путь к успеху» и «Культура общения»; занятия в рамках дополнительных общеразвивающих программ: «Литературная гостиная», «Театральная студия», «Театральный кружок», «Рукоделие».</w:t>
      </w:r>
    </w:p>
    <w:p w:rsidR="004D5402" w:rsidRPr="00DD5C86" w:rsidRDefault="004D5402" w:rsidP="004D5402">
      <w:pPr>
        <w:ind w:right="0" w:firstLine="709"/>
        <w:contextualSpacing/>
      </w:pPr>
      <w:r w:rsidRPr="00DD5C86">
        <w:rPr>
          <w:b/>
        </w:rPr>
        <w:t>??? Педагогами школы проводятся коррекционно-развивающие и компенсирующие занятия</w:t>
      </w:r>
      <w:r w:rsidRPr="00DD5C86">
        <w:t>:</w:t>
      </w:r>
    </w:p>
    <w:tbl>
      <w:tblPr>
        <w:tblW w:w="0" w:type="auto"/>
        <w:tblInd w:w="108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shd w:val="clear" w:color="auto" w:fill="EAF1DD"/>
        <w:tblLook w:val="04A0" w:firstRow="1" w:lastRow="0" w:firstColumn="1" w:lastColumn="0" w:noHBand="0" w:noVBand="1"/>
      </w:tblPr>
      <w:tblGrid>
        <w:gridCol w:w="4678"/>
        <w:gridCol w:w="2410"/>
        <w:gridCol w:w="2551"/>
      </w:tblGrid>
      <w:tr w:rsidR="004D5402" w:rsidRPr="00DD5C86" w:rsidTr="004D5402">
        <w:tc>
          <w:tcPr>
            <w:tcW w:w="4678" w:type="dxa"/>
            <w:shd w:val="clear" w:color="auto" w:fill="D6E3BC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Вид  занятия</w:t>
            </w:r>
          </w:p>
        </w:tc>
        <w:tc>
          <w:tcPr>
            <w:tcW w:w="2410" w:type="dxa"/>
            <w:shd w:val="clear" w:color="auto" w:fill="D6E3BC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Количество занятий</w:t>
            </w:r>
          </w:p>
        </w:tc>
        <w:tc>
          <w:tcPr>
            <w:tcW w:w="2551" w:type="dxa"/>
            <w:shd w:val="clear" w:color="auto" w:fill="D6E3BC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Количество  учащихся</w:t>
            </w:r>
          </w:p>
        </w:tc>
      </w:tr>
      <w:tr w:rsidR="004D5402" w:rsidRPr="00DD5C86" w:rsidTr="004D5402">
        <w:tc>
          <w:tcPr>
            <w:tcW w:w="4678" w:type="dxa"/>
            <w:shd w:val="clear" w:color="auto" w:fill="EAF1DD"/>
          </w:tcPr>
          <w:p w:rsidR="004D5402" w:rsidRPr="00DD5C86" w:rsidRDefault="004D5402" w:rsidP="004D5402">
            <w:pPr>
              <w:ind w:firstLine="0"/>
              <w:jc w:val="left"/>
            </w:pPr>
            <w:r w:rsidRPr="00DD5C86">
              <w:t>Развивающее занятие с учащимися, для которых русский язык – неродной.</w:t>
            </w:r>
          </w:p>
        </w:tc>
        <w:tc>
          <w:tcPr>
            <w:tcW w:w="2410" w:type="dxa"/>
            <w:shd w:val="clear" w:color="auto" w:fill="EAF1DD"/>
          </w:tcPr>
          <w:p w:rsidR="004D5402" w:rsidRPr="00DD5C86" w:rsidRDefault="004D5402" w:rsidP="004D5402">
            <w:pPr>
              <w:ind w:firstLine="0"/>
              <w:jc w:val="center"/>
            </w:pPr>
          </w:p>
          <w:p w:rsidR="004D5402" w:rsidRPr="00DD5C86" w:rsidRDefault="004D5402" w:rsidP="004D5402">
            <w:pPr>
              <w:ind w:firstLine="0"/>
              <w:jc w:val="center"/>
            </w:pPr>
            <w:r w:rsidRPr="00DD5C86">
              <w:t>102</w:t>
            </w:r>
          </w:p>
        </w:tc>
        <w:tc>
          <w:tcPr>
            <w:tcW w:w="2551" w:type="dxa"/>
            <w:shd w:val="clear" w:color="auto" w:fill="EAF1DD"/>
          </w:tcPr>
          <w:p w:rsidR="004D5402" w:rsidRPr="00DD5C86" w:rsidRDefault="004D5402" w:rsidP="004D5402">
            <w:pPr>
              <w:ind w:firstLine="0"/>
              <w:jc w:val="center"/>
            </w:pPr>
          </w:p>
          <w:p w:rsidR="004D5402" w:rsidRPr="00DD5C86" w:rsidRDefault="004D5402" w:rsidP="004D5402">
            <w:pPr>
              <w:ind w:firstLine="0"/>
              <w:jc w:val="center"/>
            </w:pPr>
            <w:r w:rsidRPr="00DD5C86">
              <w:t>5</w:t>
            </w:r>
          </w:p>
        </w:tc>
      </w:tr>
      <w:tr w:rsidR="004D5402" w:rsidRPr="00DD5C86" w:rsidTr="004D5402">
        <w:tc>
          <w:tcPr>
            <w:tcW w:w="4678" w:type="dxa"/>
            <w:shd w:val="clear" w:color="auto" w:fill="EAF1DD"/>
          </w:tcPr>
          <w:p w:rsidR="004D5402" w:rsidRPr="00DD5C86" w:rsidRDefault="004D5402" w:rsidP="004D5402">
            <w:pPr>
              <w:ind w:firstLine="0"/>
              <w:jc w:val="left"/>
            </w:pPr>
            <w:r w:rsidRPr="00DD5C86">
              <w:t>Коррекционно-развивающее занятие с учащимися, требующими индивидуального подхода.</w:t>
            </w:r>
          </w:p>
        </w:tc>
        <w:tc>
          <w:tcPr>
            <w:tcW w:w="2410" w:type="dxa"/>
            <w:shd w:val="clear" w:color="auto" w:fill="EAF1DD"/>
          </w:tcPr>
          <w:p w:rsidR="004D5402" w:rsidRPr="00DD5C86" w:rsidRDefault="004D5402" w:rsidP="004D5402">
            <w:pPr>
              <w:ind w:firstLine="0"/>
              <w:jc w:val="center"/>
            </w:pPr>
          </w:p>
          <w:p w:rsidR="004D5402" w:rsidRPr="00DD5C86" w:rsidRDefault="004D5402" w:rsidP="004D5402">
            <w:pPr>
              <w:ind w:firstLine="0"/>
              <w:jc w:val="center"/>
            </w:pPr>
            <w:r w:rsidRPr="00DD5C86">
              <w:t>34</w:t>
            </w:r>
          </w:p>
        </w:tc>
        <w:tc>
          <w:tcPr>
            <w:tcW w:w="2551" w:type="dxa"/>
            <w:shd w:val="clear" w:color="auto" w:fill="EAF1DD"/>
          </w:tcPr>
          <w:p w:rsidR="004D5402" w:rsidRPr="00DD5C86" w:rsidRDefault="004D5402" w:rsidP="004D5402">
            <w:pPr>
              <w:ind w:firstLine="0"/>
              <w:jc w:val="center"/>
            </w:pPr>
          </w:p>
          <w:p w:rsidR="004D5402" w:rsidRPr="00DD5C86" w:rsidRDefault="004D5402" w:rsidP="004D5402">
            <w:pPr>
              <w:ind w:firstLine="0"/>
              <w:jc w:val="center"/>
            </w:pPr>
            <w:r w:rsidRPr="00DD5C86">
              <w:t>5</w:t>
            </w:r>
          </w:p>
        </w:tc>
      </w:tr>
    </w:tbl>
    <w:p w:rsidR="004D5402" w:rsidRPr="00DD5C86" w:rsidRDefault="004D5402" w:rsidP="004D5402">
      <w:pPr>
        <w:ind w:firstLine="709"/>
        <w:rPr>
          <w:b/>
        </w:rPr>
      </w:pPr>
    </w:p>
    <w:p w:rsidR="004D5402" w:rsidRPr="00DD5C86" w:rsidRDefault="004D5402" w:rsidP="004D5402">
      <w:pPr>
        <w:ind w:firstLine="709"/>
        <w:rPr>
          <w:b/>
        </w:rPr>
      </w:pPr>
      <w:r w:rsidRPr="00DD5C86">
        <w:t xml:space="preserve"> </w:t>
      </w:r>
      <w:r w:rsidRPr="00DD5C86">
        <w:rPr>
          <w:b/>
        </w:rPr>
        <w:t xml:space="preserve">Сохранение и укрепление здоровья учащихся - </w:t>
      </w:r>
      <w:r w:rsidRPr="00DD5C86">
        <w:t>одно из важнейших направлений воспитательной работы.</w:t>
      </w:r>
    </w:p>
    <w:p w:rsidR="004D5402" w:rsidRPr="00DD5C86" w:rsidRDefault="004D5402" w:rsidP="004D5402">
      <w:pPr>
        <w:ind w:firstLine="709"/>
      </w:pPr>
      <w:r w:rsidRPr="00DD5C86">
        <w:t>Проведены традиционные мероприятия направленные на пропаганду здорового образа жизни:</w:t>
      </w:r>
    </w:p>
    <w:p w:rsidR="004D5402" w:rsidRPr="00DD5C86" w:rsidRDefault="004D5402" w:rsidP="004D5402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5C86">
        <w:rPr>
          <w:rFonts w:ascii="Times New Roman" w:hAnsi="Times New Roman" w:cs="Times New Roman"/>
          <w:sz w:val="24"/>
          <w:szCs w:val="24"/>
        </w:rPr>
        <w:t>участие в профилактической операции «Здоровый образ жизни»;</w:t>
      </w:r>
    </w:p>
    <w:p w:rsidR="004D5402" w:rsidRPr="00DD5C86" w:rsidRDefault="004D5402" w:rsidP="004D5402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5C86">
        <w:rPr>
          <w:rFonts w:ascii="Times New Roman" w:hAnsi="Times New Roman" w:cs="Times New Roman"/>
          <w:sz w:val="24"/>
          <w:szCs w:val="24"/>
        </w:rPr>
        <w:t>участие в вебинарах ГИБДД;</w:t>
      </w:r>
    </w:p>
    <w:p w:rsidR="004D5402" w:rsidRPr="00DD5C86" w:rsidRDefault="004D5402" w:rsidP="004D5402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5C86">
        <w:rPr>
          <w:rFonts w:ascii="Times New Roman" w:hAnsi="Times New Roman" w:cs="Times New Roman"/>
          <w:sz w:val="24"/>
          <w:szCs w:val="24"/>
        </w:rPr>
        <w:lastRenderedPageBreak/>
        <w:t>День ГО и ЧС;</w:t>
      </w:r>
    </w:p>
    <w:p w:rsidR="004D5402" w:rsidRPr="00DD5C86" w:rsidRDefault="004D5402" w:rsidP="004D5402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5C86">
        <w:rPr>
          <w:rFonts w:ascii="Times New Roman" w:hAnsi="Times New Roman" w:cs="Times New Roman"/>
          <w:sz w:val="24"/>
          <w:szCs w:val="24"/>
        </w:rPr>
        <w:t>выставка рисунков «Внимание, дорога!»;</w:t>
      </w:r>
    </w:p>
    <w:p w:rsidR="004D5402" w:rsidRPr="00DD5C86" w:rsidRDefault="004D5402" w:rsidP="004D5402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5C86">
        <w:rPr>
          <w:rFonts w:ascii="Times New Roman" w:hAnsi="Times New Roman" w:cs="Times New Roman"/>
          <w:sz w:val="24"/>
          <w:szCs w:val="24"/>
        </w:rPr>
        <w:t>проведение анонимного социально- психологического тестирования на предмет употребления наркотических веществ;</w:t>
      </w:r>
    </w:p>
    <w:p w:rsidR="004D5402" w:rsidRPr="00DD5C86" w:rsidRDefault="004D5402" w:rsidP="004D5402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5C86">
        <w:rPr>
          <w:rFonts w:ascii="Times New Roman" w:hAnsi="Times New Roman" w:cs="Times New Roman"/>
          <w:sz w:val="24"/>
          <w:szCs w:val="24"/>
        </w:rPr>
        <w:t>встречи с инспекторами ДПС;</w:t>
      </w:r>
    </w:p>
    <w:p w:rsidR="004D5402" w:rsidRPr="00DD5C86" w:rsidRDefault="004D5402" w:rsidP="004D5402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5C86">
        <w:rPr>
          <w:rFonts w:ascii="Times New Roman" w:hAnsi="Times New Roman" w:cs="Times New Roman"/>
          <w:sz w:val="24"/>
          <w:szCs w:val="24"/>
        </w:rPr>
        <w:t>встречи с представителями нарко-контроля, беседы по профилактике наркомании;</w:t>
      </w:r>
    </w:p>
    <w:p w:rsidR="004D5402" w:rsidRPr="00DD5C86" w:rsidRDefault="004D5402" w:rsidP="004D5402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5C86">
        <w:rPr>
          <w:rFonts w:ascii="Times New Roman" w:hAnsi="Times New Roman" w:cs="Times New Roman"/>
          <w:sz w:val="24"/>
          <w:szCs w:val="24"/>
        </w:rPr>
        <w:t>инструктажи по безопасному поведению.</w:t>
      </w:r>
    </w:p>
    <w:p w:rsidR="004D5402" w:rsidRPr="00DD5C86" w:rsidRDefault="004D5402" w:rsidP="004D5402">
      <w:pPr>
        <w:ind w:firstLine="709"/>
        <w:rPr>
          <w:b/>
        </w:rPr>
      </w:pPr>
      <w:r w:rsidRPr="00DD5C86">
        <w:t>В школе работают медицинский и прививочный кабинеты. Медицинские работники ежедневно оказывают необходимую медицинскую помощь, систематически проводят профилактические беседы, организуют осмотры детей врачами-специалистами, проводят плановые профилактические прививки, консультируют родителей (законных представителей).</w:t>
      </w:r>
    </w:p>
    <w:p w:rsidR="004D5402" w:rsidRPr="00DD5C86" w:rsidRDefault="004D5402" w:rsidP="004D5402">
      <w:pPr>
        <w:ind w:firstLine="709"/>
        <w:rPr>
          <w:b/>
        </w:rPr>
      </w:pPr>
      <w:r w:rsidRPr="00DD5C86">
        <w:rPr>
          <w:b/>
        </w:rPr>
        <w:t>Комплекс реабилитационных и других медицинских мероприятий:</w:t>
      </w:r>
    </w:p>
    <w:tbl>
      <w:tblPr>
        <w:tblW w:w="0" w:type="auto"/>
        <w:tblInd w:w="108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shd w:val="clear" w:color="auto" w:fill="EAF1DD"/>
        <w:tblLook w:val="04A0" w:firstRow="1" w:lastRow="0" w:firstColumn="1" w:lastColumn="0" w:noHBand="0" w:noVBand="1"/>
      </w:tblPr>
      <w:tblGrid>
        <w:gridCol w:w="993"/>
        <w:gridCol w:w="3827"/>
        <w:gridCol w:w="2126"/>
        <w:gridCol w:w="2693"/>
      </w:tblGrid>
      <w:tr w:rsidR="004D5402" w:rsidRPr="00DD5C86" w:rsidTr="004D5402">
        <w:tc>
          <w:tcPr>
            <w:tcW w:w="993" w:type="dxa"/>
            <w:shd w:val="clear" w:color="auto" w:fill="C2D69B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№п/п</w:t>
            </w:r>
          </w:p>
        </w:tc>
        <w:tc>
          <w:tcPr>
            <w:tcW w:w="3827" w:type="dxa"/>
            <w:shd w:val="clear" w:color="auto" w:fill="C2D69B"/>
          </w:tcPr>
          <w:p w:rsidR="004D5402" w:rsidRPr="00DD5C86" w:rsidRDefault="004D5402" w:rsidP="004D5402">
            <w:pPr>
              <w:ind w:hanging="10"/>
              <w:jc w:val="center"/>
            </w:pPr>
            <w:r w:rsidRPr="00DD5C86">
              <w:t>Мероприятия</w:t>
            </w:r>
          </w:p>
        </w:tc>
        <w:tc>
          <w:tcPr>
            <w:tcW w:w="2126" w:type="dxa"/>
            <w:shd w:val="clear" w:color="auto" w:fill="C2D69B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Возраст</w:t>
            </w:r>
          </w:p>
        </w:tc>
        <w:tc>
          <w:tcPr>
            <w:tcW w:w="2693" w:type="dxa"/>
            <w:shd w:val="clear" w:color="auto" w:fill="C2D69B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Время проведения</w:t>
            </w:r>
          </w:p>
        </w:tc>
      </w:tr>
      <w:tr w:rsidR="004D5402" w:rsidRPr="00DD5C86" w:rsidTr="004D5402">
        <w:tc>
          <w:tcPr>
            <w:tcW w:w="993" w:type="dxa"/>
            <w:shd w:val="clear" w:color="auto" w:fill="EAF1DD"/>
          </w:tcPr>
          <w:p w:rsidR="004D5402" w:rsidRPr="00DD5C86" w:rsidRDefault="004D5402" w:rsidP="004D5402">
            <w:r w:rsidRPr="00DD5C86">
              <w:t>1</w:t>
            </w:r>
          </w:p>
        </w:tc>
        <w:tc>
          <w:tcPr>
            <w:tcW w:w="3827" w:type="dxa"/>
            <w:shd w:val="clear" w:color="auto" w:fill="EAF1DD"/>
          </w:tcPr>
          <w:p w:rsidR="004D5402" w:rsidRPr="00DD5C86" w:rsidRDefault="004D5402" w:rsidP="004D5402">
            <w:pPr>
              <w:ind w:hanging="10"/>
              <w:jc w:val="left"/>
            </w:pPr>
            <w:r w:rsidRPr="00DD5C86">
              <w:t xml:space="preserve">Осмотр врачами-специалистами </w:t>
            </w:r>
          </w:p>
        </w:tc>
        <w:tc>
          <w:tcPr>
            <w:tcW w:w="2126" w:type="dxa"/>
            <w:shd w:val="clear" w:color="auto" w:fill="EAF1DD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14, 15, 16, 17лет</w:t>
            </w:r>
          </w:p>
        </w:tc>
        <w:tc>
          <w:tcPr>
            <w:tcW w:w="2693" w:type="dxa"/>
            <w:shd w:val="clear" w:color="auto" w:fill="EAF1DD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январь</w:t>
            </w:r>
          </w:p>
        </w:tc>
      </w:tr>
      <w:tr w:rsidR="004D5402" w:rsidRPr="00DD5C86" w:rsidTr="004D5402">
        <w:tc>
          <w:tcPr>
            <w:tcW w:w="993" w:type="dxa"/>
            <w:shd w:val="clear" w:color="auto" w:fill="D6E3BC"/>
          </w:tcPr>
          <w:p w:rsidR="004D5402" w:rsidRPr="00DD5C86" w:rsidRDefault="004D5402" w:rsidP="004D5402">
            <w:r w:rsidRPr="00DD5C86">
              <w:t>2</w:t>
            </w:r>
          </w:p>
        </w:tc>
        <w:tc>
          <w:tcPr>
            <w:tcW w:w="3827" w:type="dxa"/>
            <w:shd w:val="clear" w:color="auto" w:fill="D6E3BC"/>
          </w:tcPr>
          <w:p w:rsidR="004D5402" w:rsidRPr="00DD5C86" w:rsidRDefault="004D5402" w:rsidP="004D5402">
            <w:pPr>
              <w:ind w:hanging="10"/>
              <w:jc w:val="left"/>
            </w:pPr>
            <w:r w:rsidRPr="00DD5C86">
              <w:t>Профилактические прививки по плану</w:t>
            </w:r>
          </w:p>
        </w:tc>
        <w:tc>
          <w:tcPr>
            <w:tcW w:w="2126" w:type="dxa"/>
            <w:shd w:val="clear" w:color="auto" w:fill="D6E3BC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7-17 лет</w:t>
            </w:r>
          </w:p>
        </w:tc>
        <w:tc>
          <w:tcPr>
            <w:tcW w:w="2693" w:type="dxa"/>
            <w:shd w:val="clear" w:color="auto" w:fill="D6E3BC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в течение года</w:t>
            </w:r>
          </w:p>
        </w:tc>
      </w:tr>
      <w:tr w:rsidR="004D5402" w:rsidRPr="00DD5C86" w:rsidTr="004D5402">
        <w:tc>
          <w:tcPr>
            <w:tcW w:w="993" w:type="dxa"/>
            <w:shd w:val="clear" w:color="auto" w:fill="EAF1DD"/>
          </w:tcPr>
          <w:p w:rsidR="004D5402" w:rsidRPr="00DD5C86" w:rsidRDefault="004D5402" w:rsidP="004D5402">
            <w:r w:rsidRPr="00DD5C86">
              <w:t>3</w:t>
            </w:r>
          </w:p>
        </w:tc>
        <w:tc>
          <w:tcPr>
            <w:tcW w:w="3827" w:type="dxa"/>
            <w:shd w:val="clear" w:color="auto" w:fill="EAF1DD"/>
          </w:tcPr>
          <w:p w:rsidR="004D5402" w:rsidRPr="00DD5C86" w:rsidRDefault="004D5402" w:rsidP="004D5402">
            <w:pPr>
              <w:ind w:hanging="10"/>
              <w:jc w:val="left"/>
            </w:pPr>
            <w:r w:rsidRPr="00DD5C86">
              <w:t>Осмотр детей на педикулёз</w:t>
            </w:r>
          </w:p>
        </w:tc>
        <w:tc>
          <w:tcPr>
            <w:tcW w:w="2126" w:type="dxa"/>
            <w:shd w:val="clear" w:color="auto" w:fill="EAF1DD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7-17 лет</w:t>
            </w:r>
          </w:p>
        </w:tc>
        <w:tc>
          <w:tcPr>
            <w:tcW w:w="2693" w:type="dxa"/>
            <w:shd w:val="clear" w:color="auto" w:fill="EAF1DD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4 раза в год после каникул и по эпидемиологическим показаниям</w:t>
            </w:r>
          </w:p>
        </w:tc>
      </w:tr>
      <w:tr w:rsidR="004D5402" w:rsidRPr="00DD5C86" w:rsidTr="004D5402">
        <w:tc>
          <w:tcPr>
            <w:tcW w:w="993" w:type="dxa"/>
            <w:shd w:val="clear" w:color="auto" w:fill="D6E3BC"/>
          </w:tcPr>
          <w:p w:rsidR="004D5402" w:rsidRPr="00DD5C86" w:rsidRDefault="004D5402" w:rsidP="004D5402">
            <w:r w:rsidRPr="00DD5C86">
              <w:t>4</w:t>
            </w:r>
          </w:p>
        </w:tc>
        <w:tc>
          <w:tcPr>
            <w:tcW w:w="3827" w:type="dxa"/>
            <w:shd w:val="clear" w:color="auto" w:fill="D6E3BC"/>
          </w:tcPr>
          <w:p w:rsidR="004D5402" w:rsidRPr="00DD5C86" w:rsidRDefault="004D5402" w:rsidP="004D5402">
            <w:pPr>
              <w:ind w:hanging="10"/>
              <w:jc w:val="left"/>
            </w:pPr>
            <w:r w:rsidRPr="00DD5C86">
              <w:t>Осмотр врачами - специалистами</w:t>
            </w:r>
          </w:p>
        </w:tc>
        <w:tc>
          <w:tcPr>
            <w:tcW w:w="2126" w:type="dxa"/>
            <w:shd w:val="clear" w:color="auto" w:fill="D6E3BC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7 лет</w:t>
            </w:r>
          </w:p>
        </w:tc>
        <w:tc>
          <w:tcPr>
            <w:tcW w:w="2693" w:type="dxa"/>
            <w:shd w:val="clear" w:color="auto" w:fill="D6E3BC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май</w:t>
            </w:r>
          </w:p>
        </w:tc>
      </w:tr>
      <w:tr w:rsidR="004D5402" w:rsidRPr="00DD5C86" w:rsidTr="004D5402">
        <w:tc>
          <w:tcPr>
            <w:tcW w:w="993" w:type="dxa"/>
            <w:shd w:val="clear" w:color="auto" w:fill="EAF1DD"/>
          </w:tcPr>
          <w:p w:rsidR="004D5402" w:rsidRPr="00DD5C86" w:rsidRDefault="004D5402" w:rsidP="004D5402">
            <w:r w:rsidRPr="00DD5C86">
              <w:t>5</w:t>
            </w:r>
          </w:p>
        </w:tc>
        <w:tc>
          <w:tcPr>
            <w:tcW w:w="3827" w:type="dxa"/>
            <w:shd w:val="clear" w:color="auto" w:fill="EAF1DD"/>
          </w:tcPr>
          <w:p w:rsidR="004D5402" w:rsidRPr="00DD5C86" w:rsidRDefault="004D5402" w:rsidP="004D5402">
            <w:pPr>
              <w:ind w:hanging="10"/>
              <w:jc w:val="left"/>
            </w:pPr>
            <w:r w:rsidRPr="00DD5C86">
              <w:t>Беседы врача-гинеколога с девочками</w:t>
            </w:r>
          </w:p>
        </w:tc>
        <w:tc>
          <w:tcPr>
            <w:tcW w:w="2126" w:type="dxa"/>
            <w:shd w:val="clear" w:color="auto" w:fill="EAF1DD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14-17 лет</w:t>
            </w:r>
          </w:p>
        </w:tc>
        <w:tc>
          <w:tcPr>
            <w:tcW w:w="2693" w:type="dxa"/>
            <w:shd w:val="clear" w:color="auto" w:fill="EAF1DD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октябрь, апрель</w:t>
            </w:r>
          </w:p>
        </w:tc>
      </w:tr>
      <w:tr w:rsidR="004D5402" w:rsidRPr="00DD5C86" w:rsidTr="004D5402">
        <w:tc>
          <w:tcPr>
            <w:tcW w:w="993" w:type="dxa"/>
            <w:shd w:val="clear" w:color="auto" w:fill="D6E3BC"/>
          </w:tcPr>
          <w:p w:rsidR="004D5402" w:rsidRPr="00DD5C86" w:rsidRDefault="004D5402" w:rsidP="004D5402">
            <w:r w:rsidRPr="00DD5C86">
              <w:t>6</w:t>
            </w:r>
          </w:p>
        </w:tc>
        <w:tc>
          <w:tcPr>
            <w:tcW w:w="3827" w:type="dxa"/>
            <w:shd w:val="clear" w:color="auto" w:fill="D6E3BC"/>
          </w:tcPr>
          <w:p w:rsidR="004D5402" w:rsidRPr="00DD5C86" w:rsidRDefault="004D5402" w:rsidP="004D5402">
            <w:pPr>
              <w:ind w:hanging="10"/>
              <w:jc w:val="left"/>
            </w:pPr>
            <w:r w:rsidRPr="00DD5C86">
              <w:t>Беседы по профориентации детей, имеющих хронические заболевания</w:t>
            </w:r>
          </w:p>
        </w:tc>
        <w:tc>
          <w:tcPr>
            <w:tcW w:w="2126" w:type="dxa"/>
            <w:shd w:val="clear" w:color="auto" w:fill="D6E3BC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14-17 лет</w:t>
            </w:r>
          </w:p>
        </w:tc>
        <w:tc>
          <w:tcPr>
            <w:tcW w:w="2693" w:type="dxa"/>
            <w:shd w:val="clear" w:color="auto" w:fill="D6E3BC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январь - март</w:t>
            </w:r>
          </w:p>
        </w:tc>
      </w:tr>
      <w:tr w:rsidR="004D5402" w:rsidRPr="00DD5C86" w:rsidTr="004D5402">
        <w:tc>
          <w:tcPr>
            <w:tcW w:w="993" w:type="dxa"/>
            <w:shd w:val="clear" w:color="auto" w:fill="EAF1DD"/>
          </w:tcPr>
          <w:p w:rsidR="004D5402" w:rsidRPr="00DD5C86" w:rsidRDefault="004D5402" w:rsidP="004D5402">
            <w:r w:rsidRPr="00DD5C86">
              <w:t>7</w:t>
            </w:r>
          </w:p>
        </w:tc>
        <w:tc>
          <w:tcPr>
            <w:tcW w:w="3827" w:type="dxa"/>
            <w:shd w:val="clear" w:color="auto" w:fill="EAF1DD"/>
          </w:tcPr>
          <w:p w:rsidR="004D5402" w:rsidRPr="00DD5C86" w:rsidRDefault="004D5402" w:rsidP="004D5402">
            <w:pPr>
              <w:ind w:hanging="10"/>
              <w:jc w:val="left"/>
            </w:pPr>
            <w:r w:rsidRPr="00DD5C86">
              <w:t>Осмотры детей врачами-специалистами</w:t>
            </w:r>
          </w:p>
        </w:tc>
        <w:tc>
          <w:tcPr>
            <w:tcW w:w="2126" w:type="dxa"/>
            <w:shd w:val="clear" w:color="auto" w:fill="EAF1DD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10 лет</w:t>
            </w:r>
          </w:p>
        </w:tc>
        <w:tc>
          <w:tcPr>
            <w:tcW w:w="2693" w:type="dxa"/>
            <w:shd w:val="clear" w:color="auto" w:fill="EAF1DD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сентябрь</w:t>
            </w:r>
          </w:p>
        </w:tc>
      </w:tr>
      <w:tr w:rsidR="004D5402" w:rsidRPr="00DD5C86" w:rsidTr="004D5402">
        <w:tc>
          <w:tcPr>
            <w:tcW w:w="993" w:type="dxa"/>
            <w:shd w:val="clear" w:color="auto" w:fill="D6E3BC"/>
          </w:tcPr>
          <w:p w:rsidR="004D5402" w:rsidRPr="00DD5C86" w:rsidRDefault="004D5402" w:rsidP="004D5402">
            <w:r w:rsidRPr="00DD5C86">
              <w:t>8</w:t>
            </w:r>
          </w:p>
        </w:tc>
        <w:tc>
          <w:tcPr>
            <w:tcW w:w="3827" w:type="dxa"/>
            <w:shd w:val="clear" w:color="auto" w:fill="D6E3BC"/>
          </w:tcPr>
          <w:p w:rsidR="004D5402" w:rsidRPr="00DD5C86" w:rsidRDefault="004D5402" w:rsidP="004D5402">
            <w:pPr>
              <w:ind w:hanging="10"/>
              <w:jc w:val="left"/>
            </w:pPr>
            <w:r w:rsidRPr="00DD5C86">
              <w:t>Сезонная вакцинация детей от гриппа</w:t>
            </w:r>
          </w:p>
        </w:tc>
        <w:tc>
          <w:tcPr>
            <w:tcW w:w="2126" w:type="dxa"/>
            <w:shd w:val="clear" w:color="auto" w:fill="D6E3BC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7-17 лет</w:t>
            </w:r>
          </w:p>
        </w:tc>
        <w:tc>
          <w:tcPr>
            <w:tcW w:w="2693" w:type="dxa"/>
            <w:shd w:val="clear" w:color="auto" w:fill="D6E3BC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сентябрь-декабрь</w:t>
            </w:r>
          </w:p>
        </w:tc>
      </w:tr>
      <w:tr w:rsidR="004D5402" w:rsidRPr="00DD5C86" w:rsidTr="004D5402">
        <w:tc>
          <w:tcPr>
            <w:tcW w:w="993" w:type="dxa"/>
            <w:shd w:val="clear" w:color="auto" w:fill="EAF1DD"/>
          </w:tcPr>
          <w:p w:rsidR="004D5402" w:rsidRPr="00DD5C86" w:rsidRDefault="004D5402" w:rsidP="004D5402">
            <w:r w:rsidRPr="00DD5C86">
              <w:t>9</w:t>
            </w:r>
          </w:p>
        </w:tc>
        <w:tc>
          <w:tcPr>
            <w:tcW w:w="3827" w:type="dxa"/>
            <w:shd w:val="clear" w:color="auto" w:fill="EAF1DD"/>
          </w:tcPr>
          <w:p w:rsidR="004D5402" w:rsidRPr="00DD5C86" w:rsidRDefault="004D5402" w:rsidP="004D5402">
            <w:pPr>
              <w:ind w:hanging="10"/>
              <w:jc w:val="left"/>
            </w:pPr>
            <w:r w:rsidRPr="00DD5C86">
              <w:t>Беседы с детьми и родителями (законными представителями) о значении профилактических прививок</w:t>
            </w:r>
          </w:p>
        </w:tc>
        <w:tc>
          <w:tcPr>
            <w:tcW w:w="2126" w:type="dxa"/>
            <w:shd w:val="clear" w:color="auto" w:fill="EAF1DD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7-17 лет</w:t>
            </w:r>
          </w:p>
        </w:tc>
        <w:tc>
          <w:tcPr>
            <w:tcW w:w="2693" w:type="dxa"/>
            <w:shd w:val="clear" w:color="auto" w:fill="EAF1DD"/>
          </w:tcPr>
          <w:p w:rsidR="004D5402" w:rsidRPr="00DD5C86" w:rsidRDefault="004D5402" w:rsidP="004D5402">
            <w:pPr>
              <w:ind w:firstLine="0"/>
              <w:jc w:val="center"/>
            </w:pPr>
            <w:r w:rsidRPr="00DD5C86">
              <w:t>в течение года</w:t>
            </w:r>
          </w:p>
        </w:tc>
      </w:tr>
    </w:tbl>
    <w:p w:rsidR="004D5402" w:rsidRPr="00DD5C86" w:rsidRDefault="004D5402" w:rsidP="004D5402">
      <w:pPr>
        <w:ind w:firstLine="709"/>
        <w:rPr>
          <w:b/>
        </w:rPr>
      </w:pPr>
    </w:p>
    <w:p w:rsidR="004D5402" w:rsidRPr="00DD5C86" w:rsidRDefault="004D5402" w:rsidP="004D5402">
      <w:pPr>
        <w:ind w:firstLine="709"/>
        <w:rPr>
          <w:b/>
        </w:rPr>
      </w:pPr>
      <w:r w:rsidRPr="00DD5C86">
        <w:rPr>
          <w:b/>
        </w:rPr>
        <w:t>Спортивно-массовая работа.</w:t>
      </w:r>
    </w:p>
    <w:p w:rsidR="004D5402" w:rsidRPr="00DD5C86" w:rsidRDefault="004D5402" w:rsidP="004D5402">
      <w:pPr>
        <w:pStyle w:val="a3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5C86">
        <w:rPr>
          <w:rFonts w:ascii="Times New Roman" w:hAnsi="Times New Roman" w:cs="Times New Roman"/>
          <w:sz w:val="24"/>
        </w:rPr>
        <w:t>Ученики школы принимали участие в  соревнованиях</w:t>
      </w:r>
      <w:r w:rsidRPr="00DD5C86">
        <w:rPr>
          <w:rFonts w:ascii="Times New Roman" w:hAnsi="Times New Roman" w:cs="Times New Roman"/>
        </w:rPr>
        <w:t>:</w:t>
      </w:r>
    </w:p>
    <w:p w:rsidR="004D5402" w:rsidRPr="00DD5C86" w:rsidRDefault="004D5402" w:rsidP="004D5402">
      <w:pPr>
        <w:pStyle w:val="a3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5C86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DD5C86">
        <w:rPr>
          <w:rFonts w:ascii="Times New Roman" w:hAnsi="Times New Roman" w:cs="Times New Roman"/>
          <w:sz w:val="24"/>
          <w:szCs w:val="24"/>
        </w:rPr>
        <w:t>школьные соревнования «От веселых стартов к золотому знаку ГТО»;</w:t>
      </w:r>
    </w:p>
    <w:p w:rsidR="004D5402" w:rsidRPr="00DD5C86" w:rsidRDefault="004D5402" w:rsidP="004D5402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5C86">
        <w:rPr>
          <w:rFonts w:ascii="Times New Roman" w:hAnsi="Times New Roman" w:cs="Times New Roman"/>
          <w:sz w:val="24"/>
          <w:szCs w:val="24"/>
        </w:rPr>
        <w:t>школьные соревнования по игре «Пионербол» среди юношей и девушек 6-х классов;</w:t>
      </w:r>
    </w:p>
    <w:p w:rsidR="004D5402" w:rsidRPr="00DD5C86" w:rsidRDefault="004D5402" w:rsidP="004D5402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5C86">
        <w:rPr>
          <w:rFonts w:ascii="Times New Roman" w:hAnsi="Times New Roman" w:cs="Times New Roman"/>
          <w:sz w:val="24"/>
          <w:szCs w:val="24"/>
        </w:rPr>
        <w:t>школьные соревнования «Снайпер» среди 5х  классов;</w:t>
      </w:r>
    </w:p>
    <w:p w:rsidR="004D5402" w:rsidRPr="00DD5C86" w:rsidRDefault="004D5402" w:rsidP="004D5402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5C86">
        <w:rPr>
          <w:rFonts w:ascii="Times New Roman" w:hAnsi="Times New Roman" w:cs="Times New Roman"/>
          <w:sz w:val="24"/>
          <w:szCs w:val="24"/>
        </w:rPr>
        <w:t>районные соревнования по легкой атлетике;</w:t>
      </w:r>
    </w:p>
    <w:p w:rsidR="004D5402" w:rsidRPr="00DD5C86" w:rsidRDefault="004D5402" w:rsidP="004D5402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5C86">
        <w:rPr>
          <w:rFonts w:ascii="Times New Roman" w:hAnsi="Times New Roman" w:cs="Times New Roman"/>
          <w:sz w:val="24"/>
          <w:szCs w:val="24"/>
        </w:rPr>
        <w:t>районные соревнования по мини – футболу;</w:t>
      </w:r>
    </w:p>
    <w:p w:rsidR="004D5402" w:rsidRPr="00DD5C86" w:rsidRDefault="004D5402" w:rsidP="004D5402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5C86">
        <w:rPr>
          <w:rFonts w:ascii="Times New Roman" w:hAnsi="Times New Roman" w:cs="Times New Roman"/>
          <w:sz w:val="24"/>
          <w:szCs w:val="24"/>
        </w:rPr>
        <w:t>районные соревнования «Президентские состязания»</w:t>
      </w:r>
    </w:p>
    <w:p w:rsidR="004D5402" w:rsidRPr="00DD5C86" w:rsidRDefault="004D5402" w:rsidP="004D5402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5C86">
        <w:rPr>
          <w:rFonts w:ascii="Times New Roman" w:hAnsi="Times New Roman" w:cs="Times New Roman"/>
          <w:sz w:val="24"/>
          <w:szCs w:val="24"/>
        </w:rPr>
        <w:t>городские соревнования по легкой атлетике. Эстафета на приз газеты «Рабочий край»;</w:t>
      </w:r>
    </w:p>
    <w:p w:rsidR="004D5402" w:rsidRPr="00DD5C86" w:rsidRDefault="004D5402" w:rsidP="004D5402">
      <w:pPr>
        <w:pStyle w:val="a3"/>
        <w:numPr>
          <w:ilvl w:val="0"/>
          <w:numId w:val="15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5C86">
        <w:rPr>
          <w:b/>
        </w:rPr>
        <w:t>ГТО</w:t>
      </w:r>
    </w:p>
    <w:p w:rsidR="004D5402" w:rsidRPr="00DD5C86" w:rsidRDefault="004D5402" w:rsidP="004D5402">
      <w:pPr>
        <w:ind w:firstLine="709"/>
      </w:pPr>
      <w:r w:rsidRPr="00DD5C86">
        <w:rPr>
          <w:b/>
        </w:rPr>
        <w:lastRenderedPageBreak/>
        <w:t>Гражданско-патриотическое</w:t>
      </w:r>
      <w:r w:rsidRPr="00DD5C86">
        <w:t xml:space="preserve"> – одно из главных направлений воспитательной работы. В течение года проведено: День Знаний, Уроки памяти, День мира, День солидарности борьбы с терроризмом.</w:t>
      </w:r>
    </w:p>
    <w:p w:rsidR="004D5402" w:rsidRPr="00DD5C86" w:rsidRDefault="004D5402" w:rsidP="004D5402">
      <w:pPr>
        <w:ind w:firstLine="709"/>
      </w:pPr>
      <w:r w:rsidRPr="00DD5C86">
        <w:t>Ученики школы участвовали в городских мероприятиях:  патриотическом форуме учащихся «Наследники Победы», акции «Добрая открытка», акции посвященной Дню неизвестного солдата, городском митинге «Свеча памяти», посвященном годовщине вывода войск из Афганистана, городской акции «Есть такая профессия Родину защищать».</w:t>
      </w:r>
    </w:p>
    <w:p w:rsidR="004D5402" w:rsidRPr="00DD5C86" w:rsidRDefault="004D5402" w:rsidP="004D5402">
      <w:pPr>
        <w:ind w:firstLine="709"/>
      </w:pPr>
    </w:p>
    <w:p w:rsidR="004D5402" w:rsidRPr="00DD5C86" w:rsidRDefault="004D5402" w:rsidP="004D5402">
      <w:pPr>
        <w:ind w:firstLine="709"/>
      </w:pPr>
      <w:r w:rsidRPr="00DD5C86">
        <w:t>Ребята посещали спектакли театра детской книги «Корноватка», спектакли театра Драмы.</w:t>
      </w:r>
    </w:p>
    <w:p w:rsidR="00F15D51" w:rsidRDefault="00F15D51" w:rsidP="00D15F61">
      <w:pPr>
        <w:ind w:firstLine="709"/>
      </w:pPr>
    </w:p>
    <w:p w:rsidR="00F15D51" w:rsidRPr="00CC74E9" w:rsidRDefault="00F15D51" w:rsidP="00F15D51">
      <w:pPr>
        <w:jc w:val="center"/>
        <w:rPr>
          <w:b/>
          <w:bCs/>
          <w:sz w:val="28"/>
          <w:szCs w:val="28"/>
        </w:rPr>
      </w:pPr>
      <w:r w:rsidRPr="00CC74E9">
        <w:rPr>
          <w:b/>
          <w:bCs/>
          <w:sz w:val="28"/>
          <w:szCs w:val="28"/>
        </w:rPr>
        <w:t>Виды массовой работы с читателями и посетителями                                         школьной б</w:t>
      </w:r>
      <w:r w:rsidR="00C54AED" w:rsidRPr="00CC74E9">
        <w:rPr>
          <w:b/>
          <w:bCs/>
          <w:sz w:val="28"/>
          <w:szCs w:val="28"/>
        </w:rPr>
        <w:t>иблиотеки за 2022</w:t>
      </w:r>
      <w:r w:rsidRPr="00CC74E9">
        <w:rPr>
          <w:b/>
          <w:bCs/>
          <w:sz w:val="28"/>
          <w:szCs w:val="28"/>
        </w:rPr>
        <w:t xml:space="preserve"> г.</w:t>
      </w:r>
    </w:p>
    <w:p w:rsidR="00F15D51" w:rsidRPr="00CC74E9" w:rsidRDefault="00F15D51" w:rsidP="00A05B49">
      <w:pPr>
        <w:pStyle w:val="a3"/>
        <w:suppressAutoHyphens w:val="0"/>
        <w:ind w:righ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CC74E9">
        <w:rPr>
          <w:rFonts w:ascii="Times New Roman" w:hAnsi="Times New Roman" w:cs="Times New Roman"/>
          <w:sz w:val="24"/>
          <w:szCs w:val="24"/>
        </w:rPr>
        <w:t xml:space="preserve">Большая воспитательная работа ведется </w:t>
      </w:r>
      <w:r w:rsidR="00C54AED" w:rsidRPr="00CC74E9">
        <w:rPr>
          <w:rFonts w:ascii="Times New Roman" w:hAnsi="Times New Roman" w:cs="Times New Roman"/>
          <w:sz w:val="24"/>
          <w:szCs w:val="24"/>
        </w:rPr>
        <w:t>педагогом-библиотекарем</w:t>
      </w:r>
      <w:r w:rsidR="00A05B49" w:rsidRPr="00CC74E9">
        <w:rPr>
          <w:rFonts w:ascii="Times New Roman" w:hAnsi="Times New Roman" w:cs="Times New Roman"/>
          <w:sz w:val="24"/>
          <w:szCs w:val="24"/>
        </w:rPr>
        <w:t xml:space="preserve"> Г.Ю. Малышевой. </w:t>
      </w:r>
      <w:r w:rsidRPr="00CC74E9">
        <w:rPr>
          <w:rFonts w:ascii="Times New Roman" w:hAnsi="Times New Roman" w:cs="Times New Roman"/>
          <w:sz w:val="24"/>
          <w:szCs w:val="24"/>
        </w:rPr>
        <w:t>В этом году проведены:</w:t>
      </w:r>
    </w:p>
    <w:p w:rsidR="00F15D51" w:rsidRPr="00CC74E9" w:rsidRDefault="007A3587" w:rsidP="00CC74E9">
      <w:pPr>
        <w:pStyle w:val="a3"/>
        <w:numPr>
          <w:ilvl w:val="0"/>
          <w:numId w:val="34"/>
        </w:numPr>
        <w:suppressAutoHyphens w:val="0"/>
        <w:spacing w:after="160" w:line="259" w:lineRule="auto"/>
        <w:ind w:left="426" w:right="0"/>
        <w:contextualSpacing/>
        <w:rPr>
          <w:rFonts w:ascii="Times New Roman" w:hAnsi="Times New Roman" w:cs="Times New Roman"/>
          <w:sz w:val="24"/>
          <w:szCs w:val="24"/>
        </w:rPr>
      </w:pPr>
      <w:r w:rsidRPr="00CC74E9">
        <w:rPr>
          <w:rFonts w:ascii="Times New Roman" w:hAnsi="Times New Roman" w:cs="Times New Roman"/>
          <w:b/>
          <w:bCs/>
          <w:iCs/>
          <w:sz w:val="24"/>
          <w:szCs w:val="24"/>
        </w:rPr>
        <w:t>Читательская конференция</w:t>
      </w:r>
      <w:r w:rsidR="00F15D51" w:rsidRPr="00CC74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808" w:rsidRPr="00CC74E9">
        <w:rPr>
          <w:rFonts w:ascii="Times New Roman" w:hAnsi="Times New Roman" w:cs="Times New Roman"/>
          <w:sz w:val="24"/>
          <w:szCs w:val="24"/>
        </w:rPr>
        <w:t xml:space="preserve">по книге А. Лиханова «Мой генерал» (03-04.02.2022) </w:t>
      </w:r>
      <w:r w:rsidR="00A05B49" w:rsidRPr="00CC74E9">
        <w:rPr>
          <w:rFonts w:ascii="Times New Roman" w:hAnsi="Times New Roman" w:cs="Times New Roman"/>
          <w:sz w:val="24"/>
          <w:szCs w:val="24"/>
        </w:rPr>
        <w:t xml:space="preserve">    </w:t>
      </w:r>
      <w:r w:rsidR="00262808" w:rsidRPr="00CC74E9">
        <w:rPr>
          <w:rFonts w:ascii="Times New Roman" w:hAnsi="Times New Roman" w:cs="Times New Roman"/>
          <w:sz w:val="24"/>
          <w:szCs w:val="24"/>
        </w:rPr>
        <w:t>4-а</w:t>
      </w:r>
      <w:r w:rsidRPr="00CC74E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62808" w:rsidRPr="00CC74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A05B49" w:rsidRPr="00CC74E9" w:rsidRDefault="00F15D51" w:rsidP="00CC74E9">
      <w:pPr>
        <w:pStyle w:val="a3"/>
        <w:numPr>
          <w:ilvl w:val="0"/>
          <w:numId w:val="34"/>
        </w:numPr>
        <w:suppressAutoHyphens w:val="0"/>
        <w:spacing w:after="160" w:line="259" w:lineRule="auto"/>
        <w:ind w:left="426" w:right="0"/>
        <w:contextualSpacing/>
        <w:rPr>
          <w:rFonts w:ascii="Times New Roman" w:hAnsi="Times New Roman" w:cs="Times New Roman"/>
          <w:sz w:val="24"/>
          <w:szCs w:val="24"/>
        </w:rPr>
      </w:pPr>
      <w:r w:rsidRPr="00CC74E9">
        <w:rPr>
          <w:rFonts w:ascii="Times New Roman" w:hAnsi="Times New Roman" w:cs="Times New Roman"/>
          <w:b/>
          <w:bCs/>
          <w:iCs/>
          <w:sz w:val="24"/>
          <w:szCs w:val="24"/>
        </w:rPr>
        <w:t>Беседы, обзоры книг и книжных выставок</w:t>
      </w:r>
      <w:r w:rsidRPr="00CC74E9">
        <w:rPr>
          <w:rFonts w:ascii="Times New Roman" w:hAnsi="Times New Roman" w:cs="Times New Roman"/>
          <w:sz w:val="24"/>
          <w:szCs w:val="24"/>
        </w:rPr>
        <w:t xml:space="preserve"> </w:t>
      </w:r>
      <w:r w:rsidR="007A3587" w:rsidRPr="00CC74E9">
        <w:rPr>
          <w:rFonts w:ascii="Times New Roman" w:hAnsi="Times New Roman" w:cs="Times New Roman"/>
          <w:sz w:val="24"/>
          <w:szCs w:val="24"/>
        </w:rPr>
        <w:t xml:space="preserve">«Азбука дороги»;  </w:t>
      </w:r>
      <w:r w:rsidR="00A05B49" w:rsidRPr="00CC74E9">
        <w:rPr>
          <w:rFonts w:ascii="Times New Roman" w:hAnsi="Times New Roman" w:cs="Times New Roman"/>
          <w:sz w:val="24"/>
          <w:szCs w:val="24"/>
        </w:rPr>
        <w:t xml:space="preserve">«Широкая </w:t>
      </w:r>
      <w:r w:rsidR="007A3587" w:rsidRPr="00CC74E9">
        <w:rPr>
          <w:rFonts w:ascii="Times New Roman" w:hAnsi="Times New Roman" w:cs="Times New Roman"/>
          <w:sz w:val="24"/>
          <w:szCs w:val="24"/>
        </w:rPr>
        <w:t xml:space="preserve">Масленица»; «Всемирный День поэзии»; </w:t>
      </w:r>
      <w:r w:rsidRPr="00CC74E9">
        <w:rPr>
          <w:rFonts w:ascii="Times New Roman" w:hAnsi="Times New Roman" w:cs="Times New Roman"/>
          <w:sz w:val="24"/>
          <w:szCs w:val="24"/>
        </w:rPr>
        <w:t xml:space="preserve">«Рождение космической эры»; </w:t>
      </w:r>
      <w:r w:rsidR="007A3587" w:rsidRPr="00CC74E9">
        <w:rPr>
          <w:rFonts w:ascii="Times New Roman" w:hAnsi="Times New Roman" w:cs="Times New Roman"/>
          <w:sz w:val="24"/>
          <w:szCs w:val="24"/>
        </w:rPr>
        <w:t xml:space="preserve">«И звери, и птицы на книжных страницах»; «История школы в лицах»; «Знакомьтесь! Новые книги»; «Любимые писатели. Э.Н. Успенский»  </w:t>
      </w:r>
    </w:p>
    <w:p w:rsidR="00A05B49" w:rsidRPr="00CC74E9" w:rsidRDefault="001A48A8" w:rsidP="00CC74E9">
      <w:pPr>
        <w:pStyle w:val="a3"/>
        <w:numPr>
          <w:ilvl w:val="0"/>
          <w:numId w:val="34"/>
        </w:numPr>
        <w:suppressAutoHyphens w:val="0"/>
        <w:spacing w:after="160" w:line="259" w:lineRule="auto"/>
        <w:ind w:left="426" w:right="0"/>
        <w:contextualSpacing/>
        <w:rPr>
          <w:rFonts w:ascii="Times New Roman" w:hAnsi="Times New Roman" w:cs="Times New Roman"/>
          <w:sz w:val="24"/>
          <w:szCs w:val="24"/>
        </w:rPr>
      </w:pPr>
      <w:r w:rsidRPr="00CC74E9">
        <w:rPr>
          <w:rFonts w:ascii="Times New Roman" w:hAnsi="Times New Roman" w:cs="Times New Roman"/>
          <w:b/>
          <w:bCs/>
          <w:iCs/>
          <w:sz w:val="24"/>
          <w:szCs w:val="24"/>
        </w:rPr>
        <w:t>Встречи с ивановской поэтессой С.Л. Сон</w:t>
      </w:r>
      <w:r w:rsidRPr="00CC74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C74E9">
        <w:rPr>
          <w:rFonts w:ascii="Times New Roman" w:hAnsi="Times New Roman" w:cs="Times New Roman"/>
          <w:bCs/>
          <w:iCs/>
          <w:sz w:val="24"/>
          <w:szCs w:val="24"/>
        </w:rPr>
        <w:t>«Где и как живут стихи» (21.03.22 , 24.03.22, 07.04.22)  2а,б; 3-б; 4-а,б;</w:t>
      </w:r>
      <w:r w:rsidRPr="00CC74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Pr="00CC74E9">
        <w:rPr>
          <w:rFonts w:ascii="Times New Roman" w:hAnsi="Times New Roman" w:cs="Times New Roman"/>
          <w:bCs/>
          <w:iCs/>
          <w:sz w:val="24"/>
          <w:szCs w:val="24"/>
        </w:rPr>
        <w:t>Стихи о дружбе» (24.10.22)</w:t>
      </w:r>
      <w:r w:rsidRPr="00CC74E9">
        <w:rPr>
          <w:rFonts w:ascii="Times New Roman" w:hAnsi="Times New Roman" w:cs="Times New Roman"/>
          <w:sz w:val="24"/>
          <w:szCs w:val="24"/>
        </w:rPr>
        <w:t xml:space="preserve"> </w:t>
      </w:r>
      <w:r w:rsidRPr="00CC74E9">
        <w:rPr>
          <w:rFonts w:ascii="Times New Roman" w:hAnsi="Times New Roman" w:cs="Times New Roman"/>
          <w:bCs/>
          <w:iCs/>
          <w:sz w:val="24"/>
          <w:szCs w:val="24"/>
        </w:rPr>
        <w:t xml:space="preserve">1а,б,в                                                                                                                                                                                                            </w:t>
      </w:r>
      <w:r w:rsidR="00A05B49" w:rsidRPr="00CC74E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</w:t>
      </w:r>
    </w:p>
    <w:p w:rsidR="00CC74E9" w:rsidRPr="00CC74E9" w:rsidRDefault="00F15D51" w:rsidP="00CC74E9">
      <w:pPr>
        <w:pStyle w:val="a3"/>
        <w:numPr>
          <w:ilvl w:val="0"/>
          <w:numId w:val="34"/>
        </w:numPr>
        <w:spacing w:after="160" w:line="259" w:lineRule="auto"/>
        <w:ind w:left="426" w:right="0"/>
        <w:contextualSpacing/>
        <w:rPr>
          <w:rFonts w:ascii="Times New Roman" w:hAnsi="Times New Roman" w:cs="Times New Roman"/>
          <w:sz w:val="24"/>
          <w:szCs w:val="24"/>
        </w:rPr>
      </w:pPr>
      <w:r w:rsidRPr="00CC74E9">
        <w:rPr>
          <w:rFonts w:ascii="Times New Roman" w:hAnsi="Times New Roman" w:cs="Times New Roman"/>
          <w:b/>
          <w:bCs/>
          <w:iCs/>
          <w:sz w:val="24"/>
          <w:szCs w:val="24"/>
        </w:rPr>
        <w:t>Литературно-музыкальные часы</w:t>
      </w:r>
      <w:r w:rsidRPr="00CC74E9">
        <w:rPr>
          <w:rFonts w:ascii="Times New Roman" w:hAnsi="Times New Roman" w:cs="Times New Roman"/>
          <w:sz w:val="24"/>
          <w:szCs w:val="24"/>
        </w:rPr>
        <w:t xml:space="preserve"> </w:t>
      </w:r>
      <w:r w:rsidR="00262808" w:rsidRPr="00CC74E9">
        <w:rPr>
          <w:rFonts w:ascii="Times New Roman" w:hAnsi="Times New Roman" w:cs="Times New Roman"/>
          <w:sz w:val="24"/>
          <w:szCs w:val="24"/>
        </w:rPr>
        <w:t>«Что такое Новый год?» (10.01.22) 8-б класс;                                                                     «Звезда по имени … Высоцкий» (25.01.22) 8-б класс;  «Дети и война» (28.04.22) 4-а; 5-в классы</w:t>
      </w:r>
      <w:r w:rsidR="001A48A8" w:rsidRPr="00CC74E9">
        <w:rPr>
          <w:rFonts w:ascii="Times New Roman" w:hAnsi="Times New Roman" w:cs="Times New Roman"/>
          <w:sz w:val="24"/>
          <w:szCs w:val="24"/>
        </w:rPr>
        <w:t xml:space="preserve">; </w:t>
      </w:r>
      <w:r w:rsidR="00262808" w:rsidRPr="00CC74E9">
        <w:rPr>
          <w:rFonts w:ascii="Times New Roman" w:hAnsi="Times New Roman" w:cs="Times New Roman"/>
          <w:sz w:val="24"/>
          <w:szCs w:val="24"/>
        </w:rPr>
        <w:t>«Генералам двенадцатого года…» (22.09.22)</w:t>
      </w:r>
      <w:r w:rsidR="00CC74E9">
        <w:rPr>
          <w:rFonts w:ascii="Times New Roman" w:hAnsi="Times New Roman" w:cs="Times New Roman"/>
          <w:sz w:val="24"/>
          <w:szCs w:val="24"/>
        </w:rPr>
        <w:t xml:space="preserve"> </w:t>
      </w:r>
      <w:r w:rsidR="00262808" w:rsidRPr="00CC74E9">
        <w:rPr>
          <w:rFonts w:ascii="Times New Roman" w:hAnsi="Times New Roman" w:cs="Times New Roman"/>
          <w:sz w:val="24"/>
          <w:szCs w:val="24"/>
        </w:rPr>
        <w:t xml:space="preserve">5-а; 6-а, 7-б; </w:t>
      </w:r>
      <w:r w:rsidR="001A48A8" w:rsidRPr="00CC74E9">
        <w:rPr>
          <w:rFonts w:ascii="Times New Roman" w:hAnsi="Times New Roman" w:cs="Times New Roman"/>
          <w:sz w:val="24"/>
          <w:szCs w:val="24"/>
        </w:rPr>
        <w:t xml:space="preserve">«В гостях у волшебной феи» (20.10.22) 2-б,4-б классы; «Штрихи к портрету. К. Бальмонт» 6-б, 7-б классы;                                                                                                         </w:t>
      </w:r>
      <w:r w:rsidR="00262808" w:rsidRPr="00CC74E9">
        <w:rPr>
          <w:rFonts w:ascii="Times New Roman" w:hAnsi="Times New Roman" w:cs="Times New Roman"/>
          <w:sz w:val="24"/>
          <w:szCs w:val="24"/>
        </w:rPr>
        <w:t xml:space="preserve">     </w:t>
      </w:r>
      <w:r w:rsidR="00A05B49" w:rsidRPr="00CC74E9">
        <w:rPr>
          <w:rFonts w:ascii="Times New Roman" w:hAnsi="Times New Roman" w:cs="Times New Roman"/>
          <w:sz w:val="24"/>
          <w:szCs w:val="24"/>
        </w:rPr>
        <w:t xml:space="preserve">                         5. </w:t>
      </w:r>
      <w:r w:rsidRPr="00CC74E9">
        <w:rPr>
          <w:rFonts w:ascii="Times New Roman" w:hAnsi="Times New Roman" w:cs="Times New Roman"/>
          <w:b/>
          <w:bCs/>
          <w:iCs/>
          <w:sz w:val="24"/>
          <w:szCs w:val="24"/>
        </w:rPr>
        <w:t>Библиотечные уроки</w:t>
      </w:r>
      <w:r w:rsidR="00C54AED" w:rsidRPr="00CC74E9">
        <w:rPr>
          <w:rFonts w:ascii="Times New Roman" w:hAnsi="Times New Roman" w:cs="Times New Roman"/>
          <w:sz w:val="24"/>
          <w:szCs w:val="24"/>
        </w:rPr>
        <w:t>: чтение с остановкой рассказа В. Солоухина «Мститель» (13.01.22) 6-в класс; «История книги. Рождение православной книги» 1-б; 2-б; 3-б; 4-б; 5-а,б; 6-б; 8-б; «Сказки. Добрый мир К.И. Чуковского» (24.03.22) 1-а,б классы;                                                       «Дом, где живут книги» (16-17.05.22) старшая и подготовительная группы д/с № 149;                                                                                                                                                                               «Час истории. Отечественная война 1812 года» (19.09.22; 23.09.22) 2-б; 3-а,б; 4-б классы; «Путешествие в Книгоград» (27,28,29.09.22) 1-а,б,в классы; «История школьной библиотеки» (21,22,23,25,28 ноября</w:t>
      </w:r>
      <w:r w:rsidR="001A48A8" w:rsidRPr="00CC74E9">
        <w:rPr>
          <w:rFonts w:ascii="Times New Roman" w:hAnsi="Times New Roman" w:cs="Times New Roman"/>
          <w:sz w:val="24"/>
          <w:szCs w:val="24"/>
        </w:rPr>
        <w:t xml:space="preserve"> 2022 г.</w:t>
      </w:r>
      <w:r w:rsidR="00C54AED" w:rsidRPr="00CC74E9">
        <w:rPr>
          <w:rFonts w:ascii="Times New Roman" w:hAnsi="Times New Roman" w:cs="Times New Roman"/>
          <w:sz w:val="24"/>
          <w:szCs w:val="24"/>
        </w:rPr>
        <w:t xml:space="preserve">) 1-б; 2-а,б; 3-б; 4-б; 6-а; 7-б; 9-а,б,в классы; громкое чтение и обсуждение сказки В. Одоевского «Мороз Иванович»  (05.12.22)  1-в класс; </w:t>
      </w:r>
      <w:r w:rsidR="00262808" w:rsidRPr="00CC74E9">
        <w:rPr>
          <w:rFonts w:ascii="Times New Roman" w:hAnsi="Times New Roman" w:cs="Times New Roman"/>
          <w:sz w:val="24"/>
          <w:szCs w:val="24"/>
        </w:rPr>
        <w:t>«Учусь быть читателем. Правила обращения с книгой» (13.12.22) 1-а, б, в, 3-б;</w:t>
      </w:r>
      <w:r w:rsidR="00C54AED" w:rsidRPr="00CC74E9">
        <w:rPr>
          <w:rFonts w:ascii="Times New Roman" w:hAnsi="Times New Roman" w:cs="Times New Roman"/>
          <w:sz w:val="24"/>
          <w:szCs w:val="24"/>
        </w:rPr>
        <w:t xml:space="preserve"> </w:t>
      </w:r>
      <w:r w:rsidR="00262808" w:rsidRPr="00CC74E9">
        <w:rPr>
          <w:rFonts w:ascii="Times New Roman" w:hAnsi="Times New Roman" w:cs="Times New Roman"/>
          <w:sz w:val="24"/>
          <w:szCs w:val="24"/>
        </w:rPr>
        <w:t>«Любимые писатели. Э.Н. Успенский» (28.12.22) 1-б,3-а,б,4-б</w:t>
      </w:r>
      <w:r w:rsidR="00C54AED" w:rsidRPr="00CC74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F15D51" w:rsidRPr="00CC74E9" w:rsidRDefault="00F15D51" w:rsidP="00CC74E9">
      <w:pPr>
        <w:pStyle w:val="a3"/>
        <w:numPr>
          <w:ilvl w:val="0"/>
          <w:numId w:val="36"/>
        </w:numPr>
        <w:spacing w:after="160" w:line="259" w:lineRule="auto"/>
        <w:ind w:left="426" w:right="0"/>
        <w:contextualSpacing/>
        <w:rPr>
          <w:rFonts w:ascii="Times New Roman" w:hAnsi="Times New Roman" w:cs="Times New Roman"/>
          <w:sz w:val="24"/>
          <w:szCs w:val="24"/>
        </w:rPr>
      </w:pPr>
      <w:r w:rsidRPr="00CC74E9">
        <w:rPr>
          <w:rFonts w:ascii="Times New Roman" w:hAnsi="Times New Roman" w:cs="Times New Roman"/>
          <w:b/>
          <w:bCs/>
          <w:iCs/>
          <w:sz w:val="24"/>
          <w:szCs w:val="24"/>
        </w:rPr>
        <w:t>Выставочная работа</w:t>
      </w:r>
      <w:r w:rsidRPr="00CC74E9">
        <w:rPr>
          <w:rFonts w:ascii="Times New Roman" w:hAnsi="Times New Roman" w:cs="Times New Roman"/>
          <w:sz w:val="24"/>
          <w:szCs w:val="24"/>
        </w:rPr>
        <w:t xml:space="preserve"> </w:t>
      </w:r>
      <w:r w:rsidR="00CE6478" w:rsidRPr="00CC74E9">
        <w:rPr>
          <w:rFonts w:ascii="Times New Roman" w:hAnsi="Times New Roman" w:cs="Times New Roman"/>
          <w:sz w:val="24"/>
          <w:szCs w:val="24"/>
        </w:rPr>
        <w:t xml:space="preserve">«Азбука дороги»;  «Звезда по имени … Высоцкий» (13.01.22);                                                                                                                                                                                                                                                                                 «Широкая Масленица» (28.02.2022); «Всемирный День поэзии» (11.03.22); «14 марта – День православной книги» (11.03.22);  «Рождение космической эры» (01.04.22);                                                                                                                                                                                          «Рождение космической эры» (01.04.22); «В сердцах и книгах память о войне» (21.04.22); «Недаром помнит вся Россия…» (01.09.22); «Россия против террора» (02.09.22); «Писатели нашего детства. Борис Житков» (09.09.22);  «И звери, и птицы на книжных страницах» (26.09.22); «Учитель на страницах книг» (29.09.22);  «Есть по соседству библиотека..» (14.10.22); «Поэт с утренней душой» (14.10.22 к региональной акции «Областной день чтения»); «Фотовернисаж. Человек читающий» (07.11.22); «Учебники наших родителей» (07.11.22);  «История школы в лицах» (18.11.22);  «Знакомьтесь! Новые книги» (30.11.22);  выставка-конкурс «Подарок для любимой </w:t>
      </w:r>
      <w:r w:rsidR="00CE6478" w:rsidRPr="00CC74E9">
        <w:rPr>
          <w:rFonts w:ascii="Times New Roman" w:hAnsi="Times New Roman" w:cs="Times New Roman"/>
          <w:sz w:val="24"/>
          <w:szCs w:val="24"/>
        </w:rPr>
        <w:lastRenderedPageBreak/>
        <w:t xml:space="preserve">книжки» (05.12.22); </w:t>
      </w:r>
      <w:r w:rsidR="00C54AED" w:rsidRPr="00CC74E9">
        <w:rPr>
          <w:rFonts w:ascii="Times New Roman" w:hAnsi="Times New Roman" w:cs="Times New Roman"/>
          <w:sz w:val="24"/>
          <w:szCs w:val="24"/>
        </w:rPr>
        <w:t xml:space="preserve"> «Что такое Новый год» (13.12.22); «Любимые писатели. Э.Н. Успенский» (22.12.22)</w:t>
      </w:r>
    </w:p>
    <w:p w:rsidR="00A05B49" w:rsidRPr="00CC74E9" w:rsidRDefault="00F15D51" w:rsidP="00CC74E9">
      <w:pPr>
        <w:pStyle w:val="a3"/>
        <w:numPr>
          <w:ilvl w:val="0"/>
          <w:numId w:val="36"/>
        </w:numPr>
        <w:suppressAutoHyphens w:val="0"/>
        <w:spacing w:after="160" w:line="259" w:lineRule="auto"/>
        <w:ind w:left="426"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C74E9">
        <w:rPr>
          <w:rFonts w:ascii="Times New Roman" w:hAnsi="Times New Roman" w:cs="Times New Roman"/>
          <w:b/>
          <w:bCs/>
          <w:iCs/>
          <w:sz w:val="24"/>
          <w:szCs w:val="24"/>
        </w:rPr>
        <w:t>Конкурс</w:t>
      </w:r>
      <w:r w:rsidR="00A05B49" w:rsidRPr="00CC74E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поделок</w:t>
      </w:r>
      <w:r w:rsidR="00A05B49" w:rsidRPr="00CC74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05B49" w:rsidRPr="00CC74E9">
        <w:rPr>
          <w:rFonts w:ascii="Times New Roman" w:hAnsi="Times New Roman" w:cs="Times New Roman"/>
          <w:bCs/>
          <w:iCs/>
          <w:sz w:val="24"/>
          <w:szCs w:val="24"/>
        </w:rPr>
        <w:t>«Закладка для любимой книжки»</w:t>
      </w:r>
      <w:r w:rsidRPr="00CC74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15D51" w:rsidRPr="00CC74E9" w:rsidRDefault="00F15D51" w:rsidP="00CC74E9">
      <w:pPr>
        <w:pStyle w:val="a3"/>
        <w:numPr>
          <w:ilvl w:val="0"/>
          <w:numId w:val="36"/>
        </w:numPr>
        <w:suppressAutoHyphens w:val="0"/>
        <w:spacing w:after="160" w:line="259" w:lineRule="auto"/>
        <w:ind w:left="426"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C74E9">
        <w:rPr>
          <w:rFonts w:ascii="Times New Roman" w:hAnsi="Times New Roman" w:cs="Times New Roman"/>
          <w:b/>
          <w:bCs/>
          <w:iCs/>
          <w:sz w:val="24"/>
          <w:szCs w:val="24"/>
        </w:rPr>
        <w:t>Участие в областной акции</w:t>
      </w:r>
      <w:r w:rsidR="00CE6478" w:rsidRPr="00CC74E9">
        <w:rPr>
          <w:rFonts w:ascii="Times New Roman" w:hAnsi="Times New Roman" w:cs="Times New Roman"/>
          <w:sz w:val="24"/>
          <w:szCs w:val="24"/>
        </w:rPr>
        <w:t xml:space="preserve"> «День чтения 2022</w:t>
      </w:r>
      <w:r w:rsidRPr="00CC74E9">
        <w:rPr>
          <w:rFonts w:ascii="Times New Roman" w:hAnsi="Times New Roman" w:cs="Times New Roman"/>
          <w:sz w:val="24"/>
          <w:szCs w:val="24"/>
        </w:rPr>
        <w:t>»</w:t>
      </w:r>
    </w:p>
    <w:p w:rsidR="00CE6478" w:rsidRPr="00CC74E9" w:rsidRDefault="00F15D51" w:rsidP="00CC74E9">
      <w:pPr>
        <w:pStyle w:val="a3"/>
        <w:numPr>
          <w:ilvl w:val="0"/>
          <w:numId w:val="36"/>
        </w:numPr>
        <w:suppressAutoHyphens w:val="0"/>
        <w:spacing w:after="160" w:line="259" w:lineRule="auto"/>
        <w:ind w:left="426"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bookmarkStart w:id="1" w:name="_Hlk102912954"/>
      <w:r w:rsidRPr="00CC74E9">
        <w:rPr>
          <w:rFonts w:ascii="Times New Roman" w:hAnsi="Times New Roman" w:cs="Times New Roman"/>
          <w:b/>
          <w:bCs/>
          <w:iCs/>
          <w:sz w:val="24"/>
          <w:szCs w:val="24"/>
        </w:rPr>
        <w:t>Участие в общероссийской акции</w:t>
      </w:r>
      <w:r w:rsidRPr="00CC74E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CC74E9">
        <w:rPr>
          <w:rFonts w:ascii="Times New Roman" w:hAnsi="Times New Roman" w:cs="Times New Roman"/>
          <w:sz w:val="24"/>
          <w:szCs w:val="24"/>
        </w:rPr>
        <w:t>«Дарите книги с любовью</w:t>
      </w:r>
      <w:r w:rsidR="003528EE" w:rsidRPr="00CC74E9">
        <w:rPr>
          <w:rFonts w:ascii="Times New Roman" w:hAnsi="Times New Roman" w:cs="Times New Roman"/>
          <w:sz w:val="24"/>
          <w:szCs w:val="24"/>
        </w:rPr>
        <w:t xml:space="preserve"> 2022»</w:t>
      </w:r>
      <w:r w:rsidRPr="00CC74E9">
        <w:rPr>
          <w:rFonts w:ascii="Times New Roman" w:hAnsi="Times New Roman" w:cs="Times New Roman"/>
          <w:sz w:val="24"/>
          <w:szCs w:val="24"/>
        </w:rPr>
        <w:t xml:space="preserve">; </w:t>
      </w:r>
      <w:r w:rsidRPr="00CC74E9">
        <w:rPr>
          <w:rFonts w:ascii="Times New Roman" w:hAnsi="Times New Roman" w:cs="Times New Roman"/>
          <w:sz w:val="24"/>
          <w:szCs w:val="24"/>
        </w:rPr>
        <w:tab/>
      </w:r>
    </w:p>
    <w:p w:rsidR="00CE6478" w:rsidRPr="00CC74E9" w:rsidRDefault="00F15D51" w:rsidP="00CC74E9">
      <w:pPr>
        <w:pStyle w:val="a3"/>
        <w:numPr>
          <w:ilvl w:val="0"/>
          <w:numId w:val="36"/>
        </w:numPr>
        <w:suppressAutoHyphens w:val="0"/>
        <w:spacing w:after="160" w:line="259" w:lineRule="auto"/>
        <w:ind w:left="426"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C74E9">
        <w:rPr>
          <w:rFonts w:ascii="Times New Roman" w:hAnsi="Times New Roman" w:cs="Times New Roman"/>
          <w:b/>
          <w:bCs/>
          <w:iCs/>
          <w:sz w:val="24"/>
          <w:szCs w:val="24"/>
        </w:rPr>
        <w:t>Выступление на городских курсах библиотекарей</w:t>
      </w:r>
      <w:r w:rsidRPr="00CC74E9">
        <w:rPr>
          <w:rFonts w:ascii="Times New Roman" w:hAnsi="Times New Roman" w:cs="Times New Roman"/>
          <w:sz w:val="24"/>
          <w:szCs w:val="24"/>
        </w:rPr>
        <w:t xml:space="preserve"> «Выставочная деятельность библиотеки МБОУ «СШ № 28»; </w:t>
      </w:r>
      <w:r w:rsidR="006C66DC" w:rsidRPr="00CC74E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E6478" w:rsidRPr="00CC74E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C66DC" w:rsidRPr="00CC74E9" w:rsidRDefault="00CE6478" w:rsidP="00CC74E9">
      <w:pPr>
        <w:pStyle w:val="a3"/>
        <w:numPr>
          <w:ilvl w:val="0"/>
          <w:numId w:val="36"/>
        </w:numPr>
        <w:suppressAutoHyphens w:val="0"/>
        <w:spacing w:after="160" w:line="259" w:lineRule="auto"/>
        <w:ind w:left="426" w:right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C74E9"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r w:rsidR="006C66DC" w:rsidRPr="00CC74E9">
        <w:rPr>
          <w:rFonts w:ascii="Times New Roman" w:hAnsi="Times New Roman" w:cs="Times New Roman"/>
          <w:b/>
          <w:sz w:val="24"/>
          <w:szCs w:val="24"/>
        </w:rPr>
        <w:t>роведение мастер-класса на областных КПК</w:t>
      </w:r>
      <w:r w:rsidR="006C66DC" w:rsidRPr="00CC74E9">
        <w:rPr>
          <w:rFonts w:ascii="Times New Roman" w:hAnsi="Times New Roman" w:cs="Times New Roman"/>
          <w:sz w:val="24"/>
          <w:szCs w:val="24"/>
        </w:rPr>
        <w:t xml:space="preserve"> «Современные формы</w:t>
      </w:r>
      <w:r w:rsidR="00CC74E9">
        <w:rPr>
          <w:rFonts w:ascii="Times New Roman" w:hAnsi="Times New Roman" w:cs="Times New Roman"/>
          <w:sz w:val="24"/>
          <w:szCs w:val="24"/>
        </w:rPr>
        <w:t xml:space="preserve"> и методы</w:t>
      </w:r>
      <w:r w:rsidR="006C66DC" w:rsidRPr="00CC74E9">
        <w:rPr>
          <w:rFonts w:ascii="Times New Roman" w:hAnsi="Times New Roman" w:cs="Times New Roman"/>
          <w:sz w:val="24"/>
          <w:szCs w:val="24"/>
        </w:rPr>
        <w:t xml:space="preserve"> работы по поддержке учебно-в</w:t>
      </w:r>
      <w:r w:rsidRPr="00CC74E9">
        <w:rPr>
          <w:rFonts w:ascii="Times New Roman" w:hAnsi="Times New Roman" w:cs="Times New Roman"/>
          <w:sz w:val="24"/>
          <w:szCs w:val="24"/>
        </w:rPr>
        <w:t>оспитательной работы</w:t>
      </w:r>
      <w:r w:rsidR="00CC74E9">
        <w:rPr>
          <w:rFonts w:ascii="Times New Roman" w:hAnsi="Times New Roman" w:cs="Times New Roman"/>
          <w:sz w:val="24"/>
          <w:szCs w:val="24"/>
        </w:rPr>
        <w:t xml:space="preserve"> в библиотеке МБОУ «СШ № 28</w:t>
      </w:r>
      <w:r w:rsidRPr="00CC74E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D5C86" w:rsidRPr="00CC74E9" w:rsidRDefault="00DD5C86" w:rsidP="00CC74E9">
      <w:pPr>
        <w:ind w:firstLine="0"/>
        <w:jc w:val="left"/>
      </w:pPr>
    </w:p>
    <w:p w:rsidR="00DD5C86" w:rsidRPr="00DD5C86" w:rsidRDefault="00DD5C86" w:rsidP="00DD5C86">
      <w:pPr>
        <w:ind w:firstLine="709"/>
      </w:pPr>
      <w:r w:rsidRPr="00DD5C86">
        <w:t xml:space="preserve">Развитию </w:t>
      </w:r>
      <w:r w:rsidRPr="00DD5C86">
        <w:rPr>
          <w:b/>
        </w:rPr>
        <w:t>интеллектуальных и творческих</w:t>
      </w:r>
      <w:r w:rsidRPr="00DD5C86">
        <w:t xml:space="preserve"> способностей учащихся способствовало участие ребят в  различных конкурсах.</w:t>
      </w:r>
    </w:p>
    <w:p w:rsidR="00DD5C86" w:rsidRPr="00DD5C86" w:rsidRDefault="00DD5C86" w:rsidP="00DD5C86">
      <w:pPr>
        <w:ind w:firstLine="709"/>
        <w:rPr>
          <w:b/>
        </w:rPr>
      </w:pPr>
      <w:r w:rsidRPr="00DD5C86">
        <w:rPr>
          <w:b/>
        </w:rPr>
        <w:t>Социальная активность и социальное партнерство</w:t>
      </w:r>
    </w:p>
    <w:p w:rsidR="00DD5C86" w:rsidRPr="00DD5C86" w:rsidRDefault="00DD5C86" w:rsidP="00DD5C86">
      <w:pPr>
        <w:tabs>
          <w:tab w:val="left" w:pos="5760"/>
        </w:tabs>
        <w:ind w:firstLine="709"/>
      </w:pPr>
      <w:r w:rsidRPr="00DD5C86">
        <w:rPr>
          <w:spacing w:val="1"/>
        </w:rPr>
        <w:t xml:space="preserve">Школа – открытая система, она многими нитями связана с социумом. </w:t>
      </w:r>
      <w:r w:rsidRPr="00DD5C86">
        <w:t>Школа – активный участник городских и районных мероприятий, активно сотрудничает с учреждениями культуры, здравоохранения, правоохранительными органами, учреждениями  среднего специального образования, ЦСК «Притяжение», ДЮСШОР № 2, СДЮШОР №4.</w:t>
      </w:r>
    </w:p>
    <w:p w:rsidR="00DD5C86" w:rsidRPr="00DD5C86" w:rsidRDefault="00DD5C86" w:rsidP="00DD5C86">
      <w:pPr>
        <w:tabs>
          <w:tab w:val="left" w:pos="5760"/>
        </w:tabs>
        <w:ind w:firstLine="709"/>
        <w:rPr>
          <w:spacing w:val="1"/>
          <w:sz w:val="22"/>
        </w:rPr>
      </w:pPr>
      <w:r w:rsidRPr="00DD5C86">
        <w:rPr>
          <w:spacing w:val="1"/>
        </w:rPr>
        <w:t xml:space="preserve">В школе  активно работают органы ученического самоуправления: Совет школьного актива. </w:t>
      </w:r>
      <w:r w:rsidRPr="00DD5C86">
        <w:rPr>
          <w:szCs w:val="28"/>
        </w:rPr>
        <w:t xml:space="preserve">Ученики всегда в курсе всех городских молодежных дел. </w:t>
      </w:r>
    </w:p>
    <w:p w:rsidR="00DD5C86" w:rsidRPr="00DD5C86" w:rsidRDefault="00DD5C86" w:rsidP="00DD5C86">
      <w:pPr>
        <w:tabs>
          <w:tab w:val="left" w:pos="5760"/>
        </w:tabs>
        <w:ind w:firstLine="709"/>
        <w:rPr>
          <w:szCs w:val="28"/>
        </w:rPr>
      </w:pPr>
      <w:r w:rsidRPr="00DD5C86">
        <w:rPr>
          <w:szCs w:val="28"/>
        </w:rPr>
        <w:t>Ребята - активисты были инициаторами и участниками многих интересных дел:</w:t>
      </w:r>
    </w:p>
    <w:p w:rsidR="00DD5C86" w:rsidRPr="00DD5C86" w:rsidRDefault="00DD5C86" w:rsidP="00DD5C86">
      <w:pPr>
        <w:tabs>
          <w:tab w:val="left" w:pos="5760"/>
        </w:tabs>
        <w:ind w:firstLine="709"/>
        <w:rPr>
          <w:szCs w:val="28"/>
        </w:rPr>
      </w:pPr>
      <w:r w:rsidRPr="00DD5C86">
        <w:rPr>
          <w:szCs w:val="28"/>
        </w:rPr>
        <w:t>участвовали в городских мероприятиях: в благотворительной акции по сбору корма для приютов «Майский день» и «ЗОО –37», акции «Покормите птиц»; акции «</w:t>
      </w:r>
      <w:r w:rsidRPr="00DD5C86">
        <w:t>День солидарности борьбы с терроризмом»,</w:t>
      </w:r>
      <w:r w:rsidRPr="00DD5C86">
        <w:rPr>
          <w:szCs w:val="28"/>
        </w:rPr>
        <w:t xml:space="preserve">  акции «Зелёная планета» по сбору макулатуры, в спортивных мероприятиях; в школьных праздниках:</w:t>
      </w:r>
    </w:p>
    <w:p w:rsidR="00DD5C86" w:rsidRPr="00DD5C86" w:rsidRDefault="00DD5C86" w:rsidP="00DD5C86">
      <w:pPr>
        <w:pStyle w:val="a3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5C86">
        <w:rPr>
          <w:rFonts w:ascii="Times New Roman" w:hAnsi="Times New Roman" w:cs="Times New Roman"/>
          <w:sz w:val="24"/>
          <w:szCs w:val="24"/>
        </w:rPr>
        <w:t>День знаний;</w:t>
      </w:r>
    </w:p>
    <w:p w:rsidR="00DD5C86" w:rsidRPr="00DD5C86" w:rsidRDefault="00DD5C86" w:rsidP="00DD5C86">
      <w:pPr>
        <w:pStyle w:val="a3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5C86">
        <w:rPr>
          <w:rFonts w:ascii="Times New Roman" w:hAnsi="Times New Roman" w:cs="Times New Roman"/>
          <w:sz w:val="24"/>
          <w:szCs w:val="24"/>
        </w:rPr>
        <w:t>8 марта</w:t>
      </w:r>
    </w:p>
    <w:p w:rsidR="00DD5C86" w:rsidRPr="00DD5C86" w:rsidRDefault="00DD5C86" w:rsidP="00DD5C86">
      <w:pPr>
        <w:pStyle w:val="a3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5C86">
        <w:rPr>
          <w:rFonts w:ascii="Times New Roman" w:hAnsi="Times New Roman" w:cs="Times New Roman"/>
          <w:sz w:val="24"/>
          <w:szCs w:val="24"/>
        </w:rPr>
        <w:t>Новогодние праздники;</w:t>
      </w:r>
    </w:p>
    <w:p w:rsidR="00DD5C86" w:rsidRPr="00DD5C86" w:rsidRDefault="00DD5C86" w:rsidP="00DD5C86">
      <w:pPr>
        <w:pStyle w:val="a3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D5C86">
        <w:rPr>
          <w:rFonts w:ascii="Times New Roman" w:hAnsi="Times New Roman" w:cs="Times New Roman"/>
          <w:sz w:val="24"/>
          <w:szCs w:val="24"/>
        </w:rPr>
        <w:t>Праздник   Победы.</w:t>
      </w:r>
    </w:p>
    <w:p w:rsidR="00DD5C86" w:rsidRPr="00DD5C86" w:rsidRDefault="00DD5C86" w:rsidP="00DD5C86">
      <w:pPr>
        <w:pStyle w:val="a3"/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D5C86" w:rsidRPr="00DD5C86" w:rsidRDefault="00DD5C86" w:rsidP="00DD5C86">
      <w:pPr>
        <w:ind w:firstLine="709"/>
      </w:pPr>
      <w:r w:rsidRPr="00DD5C86">
        <w:t xml:space="preserve">В этом году традиционно внимание было уделено </w:t>
      </w:r>
      <w:r w:rsidRPr="00DD5C86">
        <w:rPr>
          <w:b/>
        </w:rPr>
        <w:t>профориентационной работе</w:t>
      </w:r>
      <w:r w:rsidRPr="00DD5C86">
        <w:t>.</w:t>
      </w:r>
    </w:p>
    <w:p w:rsidR="00DD5C86" w:rsidRPr="00DD5C86" w:rsidRDefault="00DD5C86" w:rsidP="00DD5C86">
      <w:pPr>
        <w:ind w:firstLine="709"/>
      </w:pPr>
      <w:r w:rsidRPr="00DD5C86">
        <w:t>Проведены классные часы: обзор выставки «Для ва</w:t>
      </w:r>
      <w:r w:rsidR="003528EE">
        <w:t>с, абитуриенты. Образование 2022</w:t>
      </w:r>
      <w:r w:rsidRPr="00DD5C86">
        <w:t xml:space="preserve">»; «Психологическая диагностика. Выбор профиля дальнейшего обучения»; «Востребованные профессии моего города». На родительских собраниях обсуждалась тема: «Профессиональное самоопределение подростков». Были организованы экскурсии учащихся в   автотранспортный колледж; Ивановский технический колледж, колледж пищевой промышленности, энергетический колледж, машиностроительный колледж. ИГХТУ. </w:t>
      </w:r>
    </w:p>
    <w:p w:rsidR="00DD5C86" w:rsidRPr="00DD5C86" w:rsidRDefault="00DD5C86" w:rsidP="00DD5C86">
      <w:pPr>
        <w:ind w:firstLine="709"/>
        <w:rPr>
          <w:szCs w:val="28"/>
        </w:rPr>
      </w:pPr>
    </w:p>
    <w:p w:rsidR="0050309B" w:rsidRPr="003252F4" w:rsidRDefault="0050309B" w:rsidP="00F44BDC">
      <w:pPr>
        <w:ind w:firstLine="709"/>
        <w:rPr>
          <w:szCs w:val="28"/>
        </w:rPr>
      </w:pPr>
    </w:p>
    <w:p w:rsidR="002F6029" w:rsidRPr="00174ECF" w:rsidRDefault="002F6029">
      <w:pPr>
        <w:rPr>
          <w:b/>
          <w:color w:val="000000"/>
        </w:rPr>
      </w:pPr>
      <w:r w:rsidRPr="00174ECF">
        <w:rPr>
          <w:b/>
          <w:color w:val="000000"/>
        </w:rPr>
        <w:br w:type="page"/>
      </w:r>
    </w:p>
    <w:p w:rsidR="002A4375" w:rsidRDefault="002A4375" w:rsidP="00684503">
      <w:pPr>
        <w:pStyle w:val="Style3"/>
        <w:widowControl/>
        <w:jc w:val="center"/>
        <w:rPr>
          <w:b/>
          <w:color w:val="000000"/>
          <w:sz w:val="28"/>
          <w:szCs w:val="28"/>
        </w:rPr>
      </w:pPr>
      <w:r w:rsidRPr="002A4375">
        <w:rPr>
          <w:b/>
          <w:color w:val="000000"/>
          <w:sz w:val="28"/>
          <w:szCs w:val="28"/>
        </w:rPr>
        <w:lastRenderedPageBreak/>
        <w:t xml:space="preserve">Организация </w:t>
      </w:r>
      <w:r w:rsidR="00DA0E06" w:rsidRPr="00C21EE6">
        <w:rPr>
          <w:b/>
          <w:sz w:val="28"/>
          <w:szCs w:val="28"/>
        </w:rPr>
        <w:t>образовательной деятельности</w:t>
      </w:r>
    </w:p>
    <w:p w:rsidR="002A4375" w:rsidRDefault="002A4375" w:rsidP="0075728A">
      <w:pPr>
        <w:pStyle w:val="Style3"/>
        <w:widowControl/>
        <w:rPr>
          <w:i/>
          <w:color w:val="000000"/>
          <w:sz w:val="28"/>
          <w:szCs w:val="28"/>
        </w:rPr>
      </w:pPr>
    </w:p>
    <w:p w:rsidR="00B82FDD" w:rsidRPr="004836B9" w:rsidRDefault="00B82FDD" w:rsidP="00B82FDD">
      <w:pPr>
        <w:ind w:firstLine="709"/>
        <w:rPr>
          <w:color w:val="000000"/>
        </w:rPr>
      </w:pPr>
      <w:r>
        <w:rPr>
          <w:color w:val="000000"/>
        </w:rPr>
        <w:t>У</w:t>
      </w:r>
      <w:r w:rsidRPr="004836B9">
        <w:rPr>
          <w:color w:val="000000"/>
        </w:rPr>
        <w:t xml:space="preserve">словия  реализации </w:t>
      </w:r>
      <w:r w:rsidR="00DA0E06" w:rsidRPr="00C21EE6">
        <w:t>образовательной деятельности</w:t>
      </w:r>
      <w:r w:rsidRPr="004836B9">
        <w:rPr>
          <w:color w:val="000000"/>
        </w:rPr>
        <w:t xml:space="preserve"> направлены на получение качественного образования, позволяющего быстро приспособиться к изменениям в современном мире; реализацию идеи общего интеллектуального, нравственного развития личности; формирование личности, способную быстро адаптироваться к жизни в современном обществе.</w:t>
      </w:r>
    </w:p>
    <w:p w:rsidR="00B82FDD" w:rsidRPr="004836B9" w:rsidRDefault="00B82FDD" w:rsidP="00B82FDD">
      <w:pPr>
        <w:autoSpaceDE w:val="0"/>
        <w:autoSpaceDN w:val="0"/>
        <w:adjustRightInd w:val="0"/>
        <w:ind w:firstLine="709"/>
        <w:rPr>
          <w:color w:val="000000"/>
        </w:rPr>
      </w:pPr>
      <w:r w:rsidRPr="004836B9">
        <w:rPr>
          <w:color w:val="000000"/>
        </w:rPr>
        <w:t>Образовательн</w:t>
      </w:r>
      <w:r w:rsidR="00A60969">
        <w:rPr>
          <w:color w:val="000000"/>
        </w:rPr>
        <w:t>ые</w:t>
      </w:r>
      <w:r w:rsidRPr="004836B9">
        <w:rPr>
          <w:color w:val="000000"/>
        </w:rPr>
        <w:t xml:space="preserve"> программ</w:t>
      </w:r>
      <w:r w:rsidR="00A60969">
        <w:rPr>
          <w:color w:val="000000"/>
        </w:rPr>
        <w:t>ы</w:t>
      </w:r>
      <w:r w:rsidRPr="004836B9">
        <w:rPr>
          <w:color w:val="000000"/>
        </w:rPr>
        <w:t xml:space="preserve"> обеспечивается учебно-методической документацией и материалами по всем учебным курсам, дисциплинам образовательн</w:t>
      </w:r>
      <w:r w:rsidR="00A60969">
        <w:rPr>
          <w:color w:val="000000"/>
        </w:rPr>
        <w:t>ых</w:t>
      </w:r>
      <w:r w:rsidRPr="004836B9">
        <w:rPr>
          <w:color w:val="000000"/>
        </w:rPr>
        <w:t xml:space="preserve"> программ.</w:t>
      </w:r>
    </w:p>
    <w:p w:rsidR="00B82FDD" w:rsidRDefault="00B82FDD" w:rsidP="00B82FDD">
      <w:pPr>
        <w:ind w:firstLine="709"/>
        <w:rPr>
          <w:color w:val="000000"/>
        </w:rPr>
      </w:pPr>
      <w:r w:rsidRPr="004836B9">
        <w:rPr>
          <w:color w:val="000000"/>
        </w:rPr>
        <w:t>Внеаудиторная работа обучающихся сопровождается методическим обеспечением и обоснованием времени, затрачиваемого на её выполнение.</w:t>
      </w:r>
    </w:p>
    <w:p w:rsidR="00EF3791" w:rsidRPr="0062643B" w:rsidRDefault="00C53010" w:rsidP="00B82FDD">
      <w:pPr>
        <w:ind w:firstLine="709"/>
      </w:pPr>
      <w:r w:rsidRPr="00C21EE6">
        <w:t>Образовательная деятельность</w:t>
      </w:r>
      <w:r w:rsidR="00EF3791" w:rsidRPr="0062643B">
        <w:t xml:space="preserve"> организуется с учетом требований </w:t>
      </w:r>
      <w:r w:rsidR="00EF3791">
        <w:t>к</w:t>
      </w:r>
      <w:r w:rsidR="00EF3791" w:rsidRPr="0062643B">
        <w:t xml:space="preserve"> максимально допустимой </w:t>
      </w:r>
      <w:r w:rsidR="007F2C47">
        <w:t xml:space="preserve">учебной </w:t>
      </w:r>
      <w:r w:rsidR="00EF3791" w:rsidRPr="0062643B">
        <w:t xml:space="preserve">нагрузки обучающихся. Расписание уроков составлено </w:t>
      </w:r>
      <w:r w:rsidR="00EF3791">
        <w:t>в соответствии с нормативами СанПиН</w:t>
      </w:r>
      <w:r w:rsidR="00EF3791" w:rsidRPr="0062643B">
        <w:t>а. Занятия о</w:t>
      </w:r>
      <w:r w:rsidR="00EF3791">
        <w:t>рганизуются в одну смену, с 8</w:t>
      </w:r>
      <w:r w:rsidR="00BD7E58">
        <w:t> ч</w:t>
      </w:r>
      <w:r w:rsidR="00EF3791">
        <w:t>.</w:t>
      </w:r>
      <w:r w:rsidR="00BD7E58">
        <w:t> </w:t>
      </w:r>
      <w:r w:rsidR="00EF3791">
        <w:t>3</w:t>
      </w:r>
      <w:r w:rsidR="00EF3791" w:rsidRPr="0062643B">
        <w:t>0</w:t>
      </w:r>
      <w:r w:rsidR="00BD7E58">
        <w:t> мин</w:t>
      </w:r>
      <w:r w:rsidR="00D82D74">
        <w:t>.</w:t>
      </w:r>
      <w:r w:rsidR="00EF3791">
        <w:t xml:space="preserve"> до</w:t>
      </w:r>
      <w:r w:rsidR="00BD7E58">
        <w:t>15 ч. 05 мин</w:t>
      </w:r>
      <w:r w:rsidR="00D82D74">
        <w:t>.</w:t>
      </w:r>
      <w:r w:rsidR="00EF3791" w:rsidRPr="0062643B">
        <w:t>, перемены по 10</w:t>
      </w:r>
      <w:r w:rsidR="00EF3791">
        <w:t> – </w:t>
      </w:r>
      <w:r w:rsidR="00EF3791" w:rsidRPr="0062643B">
        <w:t>20 минут.</w:t>
      </w:r>
    </w:p>
    <w:p w:rsidR="00FE248E" w:rsidRPr="004836B9" w:rsidRDefault="00FE248E" w:rsidP="00FE248E">
      <w:pPr>
        <w:ind w:firstLine="709"/>
        <w:rPr>
          <w:color w:val="000000"/>
        </w:rPr>
      </w:pPr>
      <w:r w:rsidRPr="004836B9">
        <w:rPr>
          <w:color w:val="000000"/>
        </w:rPr>
        <w:t>Организация учебного процесса, применяемые в нем педагогические технологии, формы, методы и приемы соответствуют особенностям организации образовательного проц</w:t>
      </w:r>
      <w:r>
        <w:rPr>
          <w:color w:val="000000"/>
        </w:rPr>
        <w:t>есса на разных ступенях школы.</w:t>
      </w:r>
    </w:p>
    <w:p w:rsidR="00FE248E" w:rsidRPr="00B82FDD" w:rsidRDefault="00FE248E" w:rsidP="00FE248E">
      <w:pPr>
        <w:ind w:firstLine="708"/>
      </w:pPr>
      <w:r w:rsidRPr="00B82FDD">
        <w:t>Временные характеристики образовательно</w:t>
      </w:r>
      <w:r w:rsidR="00C21EE6">
        <w:t>й</w:t>
      </w:r>
      <w:r w:rsidR="00A72062">
        <w:t xml:space="preserve"> </w:t>
      </w:r>
      <w:r w:rsidR="00C21EE6">
        <w:t>деятельности</w:t>
      </w:r>
      <w:r w:rsidR="00044E30">
        <w:t xml:space="preserve"> устанавливаются календарным учебным графиком, который утверждается на учебный год приказом директора. С 1 сентября</w:t>
      </w:r>
      <w:r w:rsidR="002E6566">
        <w:t xml:space="preserve"> 2018 года школа работает по 5-ти дневной учебной неделе, продолжительность уроков составляет 45 минут (за исключением уроков у учащихся 1-ых классов в </w:t>
      </w:r>
      <w:r w:rsidR="002E6566">
        <w:rPr>
          <w:color w:val="262626"/>
          <w:lang w:val="en-US"/>
        </w:rPr>
        <w:t>I</w:t>
      </w:r>
      <w:r w:rsidR="002E6566">
        <w:rPr>
          <w:color w:val="262626"/>
        </w:rPr>
        <w:t xml:space="preserve"> полугодии), продолжительность перемен 10 – 20 минут.</w:t>
      </w:r>
    </w:p>
    <w:p w:rsidR="002068DE" w:rsidRDefault="002068DE" w:rsidP="00FE248E">
      <w:pPr>
        <w:pStyle w:val="Style3"/>
        <w:widowControl/>
        <w:ind w:firstLine="709"/>
      </w:pPr>
      <w:r w:rsidRPr="0062643B">
        <w:t>Школа работает в одну смену. Используются все учебные помещения.</w:t>
      </w:r>
    </w:p>
    <w:p w:rsidR="00EF3791" w:rsidRPr="0062643B" w:rsidRDefault="00EF3791" w:rsidP="00EF3791">
      <w:pPr>
        <w:ind w:firstLine="709"/>
      </w:pPr>
      <w:r w:rsidRPr="0062643B">
        <w:t>Санитарная уборка, проветривание производится в соответствии с нормативами: в течение учебного дня и вечером.</w:t>
      </w:r>
    </w:p>
    <w:p w:rsidR="00EF3791" w:rsidRPr="00FC3843" w:rsidRDefault="00EF3791" w:rsidP="00EF3791">
      <w:pPr>
        <w:ind w:firstLine="709"/>
      </w:pPr>
      <w:r w:rsidRPr="00FC3843">
        <w:t>Освещение искусственное и естественное в соответстви</w:t>
      </w:r>
      <w:r w:rsidR="00B5459C" w:rsidRPr="00FC3843">
        <w:t>е</w:t>
      </w:r>
      <w:r w:rsidRPr="00FC3843">
        <w:t xml:space="preserve"> с нормами.</w:t>
      </w:r>
    </w:p>
    <w:p w:rsidR="00EF3791" w:rsidRPr="00FC3843" w:rsidRDefault="00EF3791" w:rsidP="00EF3791">
      <w:pPr>
        <w:tabs>
          <w:tab w:val="left" w:pos="709"/>
        </w:tabs>
        <w:ind w:firstLine="709"/>
      </w:pPr>
      <w:r w:rsidRPr="00FC3843">
        <w:t>В школе соблюдается температурный, питьевой режимы, помещения классных комнат проветриваются</w:t>
      </w:r>
      <w:r w:rsidR="00B5459C" w:rsidRPr="00FC3843">
        <w:t xml:space="preserve"> в соответствие с температурным режимом и погодными условиями</w:t>
      </w:r>
      <w:r w:rsidRPr="00FC3843">
        <w:t>. В кабинете химии установлен вытяжной шкаф.</w:t>
      </w:r>
    </w:p>
    <w:p w:rsidR="00EF3791" w:rsidRPr="0062643B" w:rsidRDefault="00EF3791" w:rsidP="00E70903">
      <w:pPr>
        <w:spacing w:after="120"/>
        <w:ind w:firstLine="709"/>
      </w:pPr>
      <w:r w:rsidRPr="00FC3843">
        <w:t xml:space="preserve">В школе созданы условия для организации работы кружков: имеется необходимое оборудование и помещения для проведения занятий </w:t>
      </w:r>
      <w:r w:rsidR="00D80AC7">
        <w:t>внеурочной деятельности</w:t>
      </w:r>
      <w:r w:rsidRPr="00FC3843">
        <w:t>,</w:t>
      </w:r>
      <w:r w:rsidR="00D80AC7">
        <w:t xml:space="preserve"> по дополнительным образовательным программам, </w:t>
      </w:r>
      <w:r w:rsidRPr="00FC3843">
        <w:t>спортивных секций.</w:t>
      </w:r>
    </w:p>
    <w:tbl>
      <w:tblPr>
        <w:tblStyle w:val="a5"/>
        <w:tblW w:w="0" w:type="auto"/>
        <w:tblInd w:w="10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741"/>
        <w:gridCol w:w="1159"/>
        <w:gridCol w:w="1209"/>
        <w:gridCol w:w="1031"/>
        <w:gridCol w:w="847"/>
        <w:gridCol w:w="1165"/>
        <w:gridCol w:w="936"/>
        <w:gridCol w:w="1335"/>
        <w:gridCol w:w="1216"/>
      </w:tblGrid>
      <w:tr w:rsidR="0075728A" w:rsidRPr="0037591A" w:rsidTr="00660D85">
        <w:tc>
          <w:tcPr>
            <w:tcW w:w="9639" w:type="dxa"/>
            <w:gridSpan w:val="9"/>
            <w:shd w:val="clear" w:color="auto" w:fill="548DD4" w:themeFill="text2" w:themeFillTint="99"/>
            <w:vAlign w:val="center"/>
          </w:tcPr>
          <w:p w:rsidR="0075728A" w:rsidRPr="0037591A" w:rsidRDefault="0075728A" w:rsidP="009A771A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Численность учащихся, получающих образование:</w:t>
            </w:r>
          </w:p>
        </w:tc>
      </w:tr>
      <w:tr w:rsidR="0075728A" w:rsidRPr="0037591A" w:rsidTr="00660D85">
        <w:tc>
          <w:tcPr>
            <w:tcW w:w="741" w:type="dxa"/>
            <w:vMerge w:val="restart"/>
            <w:shd w:val="clear" w:color="auto" w:fill="8DB3E2" w:themeFill="text2" w:themeFillTint="66"/>
            <w:vAlign w:val="center"/>
          </w:tcPr>
          <w:p w:rsidR="0075728A" w:rsidRPr="0037591A" w:rsidRDefault="0075728A" w:rsidP="009A771A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год</w:t>
            </w:r>
          </w:p>
        </w:tc>
        <w:tc>
          <w:tcPr>
            <w:tcW w:w="2368" w:type="dxa"/>
            <w:gridSpan w:val="2"/>
            <w:shd w:val="clear" w:color="auto" w:fill="8DB3E2" w:themeFill="text2" w:themeFillTint="66"/>
            <w:vAlign w:val="center"/>
          </w:tcPr>
          <w:p w:rsidR="0075728A" w:rsidRPr="0037591A" w:rsidRDefault="0075728A" w:rsidP="009A771A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с углубленным изучением отдельных учебных предметов</w:t>
            </w:r>
          </w:p>
        </w:tc>
        <w:tc>
          <w:tcPr>
            <w:tcW w:w="1878" w:type="dxa"/>
            <w:gridSpan w:val="2"/>
            <w:shd w:val="clear" w:color="auto" w:fill="8DB3E2" w:themeFill="text2" w:themeFillTint="66"/>
            <w:vAlign w:val="center"/>
          </w:tcPr>
          <w:p w:rsidR="0075728A" w:rsidRPr="0037591A" w:rsidRDefault="0075728A" w:rsidP="009A771A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в рамках профильного обучения</w:t>
            </w:r>
          </w:p>
        </w:tc>
        <w:tc>
          <w:tcPr>
            <w:tcW w:w="2101" w:type="dxa"/>
            <w:gridSpan w:val="2"/>
            <w:shd w:val="clear" w:color="auto" w:fill="8DB3E2" w:themeFill="text2" w:themeFillTint="66"/>
            <w:vAlign w:val="center"/>
          </w:tcPr>
          <w:p w:rsidR="0075728A" w:rsidRPr="0037591A" w:rsidRDefault="0075728A" w:rsidP="009A771A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с применением дистанционных образовательных технологий</w:t>
            </w:r>
          </w:p>
        </w:tc>
        <w:tc>
          <w:tcPr>
            <w:tcW w:w="2551" w:type="dxa"/>
            <w:gridSpan w:val="2"/>
            <w:shd w:val="clear" w:color="auto" w:fill="8DB3E2" w:themeFill="text2" w:themeFillTint="66"/>
            <w:vAlign w:val="center"/>
          </w:tcPr>
          <w:p w:rsidR="0075728A" w:rsidRPr="0037591A" w:rsidRDefault="0075728A" w:rsidP="009A771A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в рамках сетевой формы реализации образовательных программ</w:t>
            </w:r>
          </w:p>
        </w:tc>
      </w:tr>
      <w:tr w:rsidR="0075728A" w:rsidRPr="0037591A" w:rsidTr="00660D85">
        <w:tc>
          <w:tcPr>
            <w:tcW w:w="741" w:type="dxa"/>
            <w:vMerge/>
            <w:shd w:val="clear" w:color="auto" w:fill="8DB3E2" w:themeFill="text2" w:themeFillTint="66"/>
            <w:vAlign w:val="center"/>
          </w:tcPr>
          <w:p w:rsidR="0075728A" w:rsidRPr="0037591A" w:rsidRDefault="0075728A" w:rsidP="009A771A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159" w:type="dxa"/>
            <w:shd w:val="clear" w:color="auto" w:fill="8DB3E2" w:themeFill="text2" w:themeFillTint="66"/>
            <w:vAlign w:val="center"/>
          </w:tcPr>
          <w:p w:rsidR="0075728A" w:rsidRPr="0037591A" w:rsidRDefault="0075728A" w:rsidP="009A771A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человек</w:t>
            </w:r>
          </w:p>
        </w:tc>
        <w:tc>
          <w:tcPr>
            <w:tcW w:w="1209" w:type="dxa"/>
            <w:shd w:val="clear" w:color="auto" w:fill="8DB3E2" w:themeFill="text2" w:themeFillTint="66"/>
            <w:vAlign w:val="center"/>
          </w:tcPr>
          <w:p w:rsidR="0075728A" w:rsidRPr="0037591A" w:rsidRDefault="0075728A" w:rsidP="009A771A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%</w:t>
            </w:r>
          </w:p>
        </w:tc>
        <w:tc>
          <w:tcPr>
            <w:tcW w:w="1031" w:type="dxa"/>
            <w:shd w:val="clear" w:color="auto" w:fill="8DB3E2" w:themeFill="text2" w:themeFillTint="66"/>
            <w:vAlign w:val="center"/>
          </w:tcPr>
          <w:p w:rsidR="0075728A" w:rsidRPr="0037591A" w:rsidRDefault="0075728A" w:rsidP="009A771A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человек</w:t>
            </w:r>
          </w:p>
        </w:tc>
        <w:tc>
          <w:tcPr>
            <w:tcW w:w="847" w:type="dxa"/>
            <w:shd w:val="clear" w:color="auto" w:fill="8DB3E2" w:themeFill="text2" w:themeFillTint="66"/>
            <w:vAlign w:val="center"/>
          </w:tcPr>
          <w:p w:rsidR="0075728A" w:rsidRPr="0037591A" w:rsidRDefault="0075728A" w:rsidP="009A771A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%</w:t>
            </w:r>
          </w:p>
        </w:tc>
        <w:tc>
          <w:tcPr>
            <w:tcW w:w="1165" w:type="dxa"/>
            <w:shd w:val="clear" w:color="auto" w:fill="8DB3E2" w:themeFill="text2" w:themeFillTint="66"/>
            <w:vAlign w:val="center"/>
          </w:tcPr>
          <w:p w:rsidR="0075728A" w:rsidRPr="0037591A" w:rsidRDefault="0075728A" w:rsidP="009A771A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человек</w:t>
            </w:r>
          </w:p>
        </w:tc>
        <w:tc>
          <w:tcPr>
            <w:tcW w:w="936" w:type="dxa"/>
            <w:shd w:val="clear" w:color="auto" w:fill="8DB3E2" w:themeFill="text2" w:themeFillTint="66"/>
            <w:vAlign w:val="center"/>
          </w:tcPr>
          <w:p w:rsidR="0075728A" w:rsidRPr="0037591A" w:rsidRDefault="0075728A" w:rsidP="009A771A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%</w:t>
            </w:r>
          </w:p>
        </w:tc>
        <w:tc>
          <w:tcPr>
            <w:tcW w:w="1335" w:type="dxa"/>
            <w:shd w:val="clear" w:color="auto" w:fill="8DB3E2" w:themeFill="text2" w:themeFillTint="66"/>
            <w:vAlign w:val="center"/>
          </w:tcPr>
          <w:p w:rsidR="0075728A" w:rsidRPr="0037591A" w:rsidRDefault="0075728A" w:rsidP="009A771A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человек</w:t>
            </w:r>
          </w:p>
        </w:tc>
        <w:tc>
          <w:tcPr>
            <w:tcW w:w="1216" w:type="dxa"/>
            <w:shd w:val="clear" w:color="auto" w:fill="8DB3E2" w:themeFill="text2" w:themeFillTint="66"/>
            <w:vAlign w:val="center"/>
          </w:tcPr>
          <w:p w:rsidR="0075728A" w:rsidRPr="0037591A" w:rsidRDefault="0075728A" w:rsidP="009A771A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%</w:t>
            </w:r>
          </w:p>
        </w:tc>
      </w:tr>
      <w:tr w:rsidR="0075728A" w:rsidRPr="00957FE3" w:rsidTr="00660D85">
        <w:tc>
          <w:tcPr>
            <w:tcW w:w="741" w:type="dxa"/>
            <w:shd w:val="clear" w:color="auto" w:fill="C6D9F1" w:themeFill="text2" w:themeFillTint="33"/>
            <w:vAlign w:val="center"/>
          </w:tcPr>
          <w:p w:rsidR="0075728A" w:rsidRPr="00D110FB" w:rsidRDefault="002E6566" w:rsidP="00BC1882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 w:rsidRPr="00D110FB">
              <w:rPr>
                <w:b/>
                <w:color w:val="000000"/>
              </w:rPr>
              <w:t>20</w:t>
            </w:r>
            <w:r w:rsidR="00C0132A" w:rsidRPr="00D110FB">
              <w:rPr>
                <w:b/>
                <w:color w:val="000000"/>
              </w:rPr>
              <w:t>2</w:t>
            </w:r>
            <w:r w:rsidR="00BC1882">
              <w:rPr>
                <w:b/>
                <w:color w:val="000000"/>
              </w:rPr>
              <w:t>2</w:t>
            </w:r>
          </w:p>
        </w:tc>
        <w:tc>
          <w:tcPr>
            <w:tcW w:w="1159" w:type="dxa"/>
            <w:shd w:val="clear" w:color="auto" w:fill="C6D9F1" w:themeFill="text2" w:themeFillTint="33"/>
            <w:vAlign w:val="center"/>
          </w:tcPr>
          <w:p w:rsidR="0075728A" w:rsidRPr="00D110FB" w:rsidRDefault="00D726C2" w:rsidP="00660D85">
            <w:pPr>
              <w:spacing w:before="63" w:after="63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</w:p>
        </w:tc>
        <w:tc>
          <w:tcPr>
            <w:tcW w:w="1209" w:type="dxa"/>
            <w:shd w:val="clear" w:color="auto" w:fill="C6D9F1" w:themeFill="text2" w:themeFillTint="33"/>
            <w:vAlign w:val="center"/>
          </w:tcPr>
          <w:p w:rsidR="0075728A" w:rsidRPr="00D110FB" w:rsidRDefault="00D726C2" w:rsidP="009A771A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031" w:type="dxa"/>
            <w:shd w:val="clear" w:color="auto" w:fill="C6D9F1" w:themeFill="text2" w:themeFillTint="33"/>
            <w:vAlign w:val="center"/>
          </w:tcPr>
          <w:p w:rsidR="0075728A" w:rsidRPr="00D110FB" w:rsidRDefault="00D726C2" w:rsidP="009A771A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:rsidR="0075728A" w:rsidRPr="00D110FB" w:rsidRDefault="00D726C2" w:rsidP="009A771A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165" w:type="dxa"/>
            <w:shd w:val="clear" w:color="auto" w:fill="C6D9F1" w:themeFill="text2" w:themeFillTint="33"/>
            <w:vAlign w:val="center"/>
          </w:tcPr>
          <w:p w:rsidR="0075728A" w:rsidRPr="004B33AB" w:rsidRDefault="00D726C2" w:rsidP="00BC1882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936" w:type="dxa"/>
            <w:shd w:val="clear" w:color="auto" w:fill="C6D9F1" w:themeFill="text2" w:themeFillTint="33"/>
            <w:vAlign w:val="center"/>
          </w:tcPr>
          <w:p w:rsidR="0075728A" w:rsidRPr="004B33AB" w:rsidRDefault="00D726C2" w:rsidP="009A771A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335" w:type="dxa"/>
            <w:shd w:val="clear" w:color="auto" w:fill="C6D9F1" w:themeFill="text2" w:themeFillTint="33"/>
            <w:vAlign w:val="center"/>
          </w:tcPr>
          <w:p w:rsidR="0075728A" w:rsidRPr="004B33AB" w:rsidRDefault="00874D95" w:rsidP="009A771A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16" w:type="dxa"/>
            <w:shd w:val="clear" w:color="auto" w:fill="C6D9F1" w:themeFill="text2" w:themeFillTint="33"/>
            <w:vAlign w:val="center"/>
          </w:tcPr>
          <w:p w:rsidR="0075728A" w:rsidRPr="004B33AB" w:rsidRDefault="00874D95" w:rsidP="009A771A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:rsidR="00353621" w:rsidRPr="00A22E1C" w:rsidRDefault="00445990" w:rsidP="00E70903">
      <w:pPr>
        <w:autoSpaceDE w:val="0"/>
        <w:autoSpaceDN w:val="0"/>
        <w:adjustRightInd w:val="0"/>
        <w:spacing w:before="120"/>
        <w:ind w:firstLine="709"/>
        <w:rPr>
          <w:bCs/>
          <w:spacing w:val="-9"/>
        </w:rPr>
      </w:pPr>
      <w:r w:rsidRPr="00A22E1C">
        <w:rPr>
          <w:bCs/>
          <w:spacing w:val="-9"/>
        </w:rPr>
        <w:t>Школ</w:t>
      </w:r>
      <w:r w:rsidR="00247C02" w:rsidRPr="00A22E1C">
        <w:rPr>
          <w:bCs/>
          <w:spacing w:val="-9"/>
        </w:rPr>
        <w:t xml:space="preserve">а </w:t>
      </w:r>
      <w:r w:rsidR="004821D0" w:rsidRPr="00A22E1C">
        <w:rPr>
          <w:bCs/>
          <w:spacing w:val="-9"/>
        </w:rPr>
        <w:t>обладает</w:t>
      </w:r>
      <w:r w:rsidRPr="00A22E1C">
        <w:rPr>
          <w:bCs/>
          <w:spacing w:val="-9"/>
        </w:rPr>
        <w:t xml:space="preserve"> сертификат</w:t>
      </w:r>
      <w:r w:rsidR="004821D0" w:rsidRPr="00A22E1C">
        <w:rPr>
          <w:bCs/>
          <w:spacing w:val="-9"/>
        </w:rPr>
        <w:t>ом</w:t>
      </w:r>
      <w:r w:rsidRPr="00A22E1C">
        <w:rPr>
          <w:bCs/>
          <w:spacing w:val="-9"/>
        </w:rPr>
        <w:t xml:space="preserve"> участника системы «СтатГрад»</w:t>
      </w:r>
      <w:r w:rsidR="004B33AB" w:rsidRPr="00A22E1C">
        <w:rPr>
          <w:bCs/>
          <w:spacing w:val="-9"/>
        </w:rPr>
        <w:t>:</w:t>
      </w:r>
    </w:p>
    <w:tbl>
      <w:tblPr>
        <w:tblStyle w:val="a5"/>
        <w:tblW w:w="0" w:type="auto"/>
        <w:tblInd w:w="108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shd w:val="clear" w:color="auto" w:fill="F2DBDB" w:themeFill="accent2" w:themeFillTint="33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55"/>
        <w:gridCol w:w="2463"/>
        <w:gridCol w:w="2464"/>
        <w:gridCol w:w="2357"/>
      </w:tblGrid>
      <w:tr w:rsidR="00445990" w:rsidRPr="00A22E1C" w:rsidTr="001D7E84">
        <w:trPr>
          <w:trHeight w:val="702"/>
        </w:trPr>
        <w:tc>
          <w:tcPr>
            <w:tcW w:w="2355" w:type="dxa"/>
            <w:shd w:val="clear" w:color="auto" w:fill="E5B8B7" w:themeFill="accent2" w:themeFillTint="66"/>
            <w:vAlign w:val="center"/>
          </w:tcPr>
          <w:p w:rsidR="00445990" w:rsidRPr="00A22E1C" w:rsidRDefault="00167D88" w:rsidP="004821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632423" w:themeColor="accent2" w:themeShade="80"/>
                <w:spacing w:val="-9"/>
              </w:rPr>
            </w:pPr>
            <w:r w:rsidRPr="00A22E1C">
              <w:rPr>
                <w:b/>
                <w:bCs/>
                <w:color w:val="632423" w:themeColor="accent2" w:themeShade="80"/>
                <w:spacing w:val="-9"/>
              </w:rPr>
              <w:t>П</w:t>
            </w:r>
            <w:r w:rsidR="00445990" w:rsidRPr="00A22E1C">
              <w:rPr>
                <w:b/>
                <w:bCs/>
                <w:color w:val="632423" w:themeColor="accent2" w:themeShade="80"/>
                <w:spacing w:val="-9"/>
              </w:rPr>
              <w:t>редмет</w:t>
            </w:r>
          </w:p>
        </w:tc>
        <w:tc>
          <w:tcPr>
            <w:tcW w:w="2463" w:type="dxa"/>
            <w:shd w:val="clear" w:color="auto" w:fill="E5B8B7" w:themeFill="accent2" w:themeFillTint="66"/>
            <w:vAlign w:val="center"/>
          </w:tcPr>
          <w:p w:rsidR="00445990" w:rsidRPr="00A22E1C" w:rsidRDefault="00445990" w:rsidP="004821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632423" w:themeColor="accent2" w:themeShade="80"/>
                <w:spacing w:val="-9"/>
              </w:rPr>
            </w:pPr>
            <w:r w:rsidRPr="00A22E1C">
              <w:rPr>
                <w:b/>
                <w:bCs/>
                <w:color w:val="632423" w:themeColor="accent2" w:themeShade="80"/>
                <w:spacing w:val="-9"/>
              </w:rPr>
              <w:t>Количество</w:t>
            </w:r>
            <w:r w:rsidR="00D110FB">
              <w:rPr>
                <w:b/>
                <w:bCs/>
                <w:color w:val="632423" w:themeColor="accent2" w:themeShade="80"/>
                <w:spacing w:val="-9"/>
              </w:rPr>
              <w:t xml:space="preserve">  </w:t>
            </w:r>
            <w:r w:rsidR="00167D88" w:rsidRPr="00A22E1C">
              <w:rPr>
                <w:b/>
                <w:bCs/>
                <w:color w:val="632423" w:themeColor="accent2" w:themeShade="80"/>
                <w:spacing w:val="-9"/>
              </w:rPr>
              <w:t>заказанных</w:t>
            </w:r>
            <w:r w:rsidR="00D110FB">
              <w:rPr>
                <w:b/>
                <w:bCs/>
                <w:color w:val="632423" w:themeColor="accent2" w:themeShade="80"/>
                <w:spacing w:val="-9"/>
              </w:rPr>
              <w:t xml:space="preserve"> </w:t>
            </w:r>
            <w:r w:rsidR="00167D88" w:rsidRPr="00A22E1C">
              <w:rPr>
                <w:b/>
                <w:bCs/>
                <w:color w:val="632423" w:themeColor="accent2" w:themeShade="80"/>
                <w:spacing w:val="-9"/>
              </w:rPr>
              <w:t>работ</w:t>
            </w:r>
          </w:p>
        </w:tc>
        <w:tc>
          <w:tcPr>
            <w:tcW w:w="2464" w:type="dxa"/>
            <w:shd w:val="clear" w:color="auto" w:fill="E5B8B7" w:themeFill="accent2" w:themeFillTint="66"/>
            <w:vAlign w:val="center"/>
          </w:tcPr>
          <w:p w:rsidR="00445990" w:rsidRPr="00A22E1C" w:rsidRDefault="00167D88" w:rsidP="004821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632423" w:themeColor="accent2" w:themeShade="80"/>
                <w:spacing w:val="-9"/>
              </w:rPr>
            </w:pPr>
            <w:r w:rsidRPr="00A22E1C">
              <w:rPr>
                <w:b/>
                <w:bCs/>
                <w:color w:val="632423" w:themeColor="accent2" w:themeShade="80"/>
                <w:spacing w:val="-9"/>
              </w:rPr>
              <w:t>Предмет</w:t>
            </w:r>
          </w:p>
        </w:tc>
        <w:tc>
          <w:tcPr>
            <w:tcW w:w="2357" w:type="dxa"/>
            <w:shd w:val="clear" w:color="auto" w:fill="E5B8B7" w:themeFill="accent2" w:themeFillTint="66"/>
            <w:vAlign w:val="center"/>
          </w:tcPr>
          <w:p w:rsidR="00445990" w:rsidRPr="00A22E1C" w:rsidRDefault="00167D88" w:rsidP="004821D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632423" w:themeColor="accent2" w:themeShade="80"/>
                <w:spacing w:val="-9"/>
              </w:rPr>
            </w:pPr>
            <w:r w:rsidRPr="00A22E1C">
              <w:rPr>
                <w:b/>
                <w:bCs/>
                <w:color w:val="632423" w:themeColor="accent2" w:themeShade="80"/>
                <w:spacing w:val="-9"/>
              </w:rPr>
              <w:t>Количество заказанных</w:t>
            </w:r>
            <w:r w:rsidR="00D110FB">
              <w:rPr>
                <w:b/>
                <w:bCs/>
                <w:color w:val="632423" w:themeColor="accent2" w:themeShade="80"/>
                <w:spacing w:val="-9"/>
              </w:rPr>
              <w:t xml:space="preserve"> </w:t>
            </w:r>
            <w:r w:rsidRPr="00A22E1C">
              <w:rPr>
                <w:b/>
                <w:bCs/>
                <w:color w:val="632423" w:themeColor="accent2" w:themeShade="80"/>
                <w:spacing w:val="-9"/>
              </w:rPr>
              <w:t>работ</w:t>
            </w:r>
          </w:p>
        </w:tc>
      </w:tr>
      <w:tr w:rsidR="00445990" w:rsidRPr="002E6566" w:rsidTr="001D7E84">
        <w:tc>
          <w:tcPr>
            <w:tcW w:w="2355" w:type="dxa"/>
            <w:shd w:val="clear" w:color="auto" w:fill="F2DBDB" w:themeFill="accent2" w:themeFillTint="33"/>
          </w:tcPr>
          <w:p w:rsidR="00445990" w:rsidRPr="00A22E1C" w:rsidRDefault="00167D88" w:rsidP="004821D0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pacing w:val="-9"/>
              </w:rPr>
            </w:pPr>
            <w:r w:rsidRPr="00A22E1C">
              <w:rPr>
                <w:bCs/>
                <w:spacing w:val="-9"/>
              </w:rPr>
              <w:t>Русский  язык</w:t>
            </w:r>
          </w:p>
        </w:tc>
        <w:tc>
          <w:tcPr>
            <w:tcW w:w="2463" w:type="dxa"/>
            <w:shd w:val="clear" w:color="auto" w:fill="F2DBDB" w:themeFill="accent2" w:themeFillTint="33"/>
          </w:tcPr>
          <w:p w:rsidR="00445990" w:rsidRPr="00A22E1C" w:rsidRDefault="00D726C2" w:rsidP="004821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pacing w:val="-9"/>
              </w:rPr>
            </w:pPr>
            <w:r>
              <w:rPr>
                <w:bCs/>
                <w:spacing w:val="-9"/>
              </w:rPr>
              <w:t>3</w:t>
            </w:r>
          </w:p>
        </w:tc>
        <w:tc>
          <w:tcPr>
            <w:tcW w:w="2464" w:type="dxa"/>
            <w:shd w:val="clear" w:color="auto" w:fill="F2DBDB" w:themeFill="accent2" w:themeFillTint="33"/>
          </w:tcPr>
          <w:p w:rsidR="00445990" w:rsidRPr="00A22E1C" w:rsidRDefault="00167D88" w:rsidP="004821D0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pacing w:val="-9"/>
              </w:rPr>
            </w:pPr>
            <w:r w:rsidRPr="00A22E1C">
              <w:rPr>
                <w:bCs/>
                <w:spacing w:val="-9"/>
              </w:rPr>
              <w:t>Информатика</w:t>
            </w:r>
          </w:p>
        </w:tc>
        <w:tc>
          <w:tcPr>
            <w:tcW w:w="2357" w:type="dxa"/>
            <w:shd w:val="clear" w:color="auto" w:fill="F2DBDB" w:themeFill="accent2" w:themeFillTint="33"/>
          </w:tcPr>
          <w:p w:rsidR="00445990" w:rsidRPr="00A22E1C" w:rsidRDefault="00247C02" w:rsidP="004821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pacing w:val="-9"/>
              </w:rPr>
            </w:pPr>
            <w:r w:rsidRPr="00A22E1C">
              <w:rPr>
                <w:bCs/>
                <w:spacing w:val="-9"/>
              </w:rPr>
              <w:t>0</w:t>
            </w:r>
          </w:p>
        </w:tc>
      </w:tr>
      <w:tr w:rsidR="00445990" w:rsidRPr="002E6566" w:rsidTr="001D7E84">
        <w:tc>
          <w:tcPr>
            <w:tcW w:w="2355" w:type="dxa"/>
            <w:shd w:val="clear" w:color="auto" w:fill="F2DBDB" w:themeFill="accent2" w:themeFillTint="33"/>
          </w:tcPr>
          <w:p w:rsidR="00445990" w:rsidRPr="00A22E1C" w:rsidRDefault="00167D88" w:rsidP="004821D0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pacing w:val="-9"/>
              </w:rPr>
            </w:pPr>
            <w:r w:rsidRPr="00A22E1C">
              <w:rPr>
                <w:bCs/>
                <w:spacing w:val="-9"/>
              </w:rPr>
              <w:t>Математика</w:t>
            </w:r>
          </w:p>
        </w:tc>
        <w:tc>
          <w:tcPr>
            <w:tcW w:w="2463" w:type="dxa"/>
            <w:shd w:val="clear" w:color="auto" w:fill="F2DBDB" w:themeFill="accent2" w:themeFillTint="33"/>
          </w:tcPr>
          <w:p w:rsidR="00445990" w:rsidRPr="00A22E1C" w:rsidRDefault="007601A4" w:rsidP="004821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pacing w:val="-9"/>
              </w:rPr>
            </w:pPr>
            <w:r w:rsidRPr="00A22E1C">
              <w:rPr>
                <w:bCs/>
                <w:spacing w:val="-9"/>
              </w:rPr>
              <w:t>1</w:t>
            </w:r>
            <w:r w:rsidR="00D726C2">
              <w:rPr>
                <w:bCs/>
                <w:spacing w:val="-9"/>
              </w:rPr>
              <w:t>1</w:t>
            </w:r>
          </w:p>
        </w:tc>
        <w:tc>
          <w:tcPr>
            <w:tcW w:w="2464" w:type="dxa"/>
            <w:shd w:val="clear" w:color="auto" w:fill="F2DBDB" w:themeFill="accent2" w:themeFillTint="33"/>
          </w:tcPr>
          <w:p w:rsidR="00445990" w:rsidRPr="00A22E1C" w:rsidRDefault="00167D88" w:rsidP="004821D0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pacing w:val="-9"/>
              </w:rPr>
            </w:pPr>
            <w:r w:rsidRPr="00A22E1C">
              <w:rPr>
                <w:bCs/>
                <w:spacing w:val="-9"/>
              </w:rPr>
              <w:t>Иностранный язык</w:t>
            </w:r>
          </w:p>
        </w:tc>
        <w:tc>
          <w:tcPr>
            <w:tcW w:w="2357" w:type="dxa"/>
            <w:shd w:val="clear" w:color="auto" w:fill="F2DBDB" w:themeFill="accent2" w:themeFillTint="33"/>
          </w:tcPr>
          <w:p w:rsidR="00445990" w:rsidRPr="00A22E1C" w:rsidRDefault="00247C02" w:rsidP="004821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pacing w:val="-9"/>
              </w:rPr>
            </w:pPr>
            <w:r w:rsidRPr="00A22E1C">
              <w:rPr>
                <w:bCs/>
                <w:spacing w:val="-9"/>
              </w:rPr>
              <w:t>0</w:t>
            </w:r>
          </w:p>
        </w:tc>
      </w:tr>
      <w:tr w:rsidR="00445990" w:rsidRPr="002E6566" w:rsidTr="001D7E84">
        <w:tc>
          <w:tcPr>
            <w:tcW w:w="2355" w:type="dxa"/>
            <w:shd w:val="clear" w:color="auto" w:fill="F2DBDB" w:themeFill="accent2" w:themeFillTint="33"/>
          </w:tcPr>
          <w:p w:rsidR="00445990" w:rsidRPr="00A22E1C" w:rsidRDefault="00167D88" w:rsidP="004821D0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pacing w:val="-9"/>
              </w:rPr>
            </w:pPr>
            <w:r w:rsidRPr="00A22E1C">
              <w:rPr>
                <w:bCs/>
                <w:spacing w:val="-9"/>
              </w:rPr>
              <w:t>Биология</w:t>
            </w:r>
          </w:p>
        </w:tc>
        <w:tc>
          <w:tcPr>
            <w:tcW w:w="2463" w:type="dxa"/>
            <w:shd w:val="clear" w:color="auto" w:fill="F2DBDB" w:themeFill="accent2" w:themeFillTint="33"/>
          </w:tcPr>
          <w:p w:rsidR="00445990" w:rsidRPr="00A22E1C" w:rsidRDefault="00AF65B0" w:rsidP="004821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pacing w:val="-9"/>
              </w:rPr>
            </w:pPr>
            <w:r w:rsidRPr="00A22E1C">
              <w:rPr>
                <w:bCs/>
                <w:spacing w:val="-9"/>
              </w:rPr>
              <w:t>0</w:t>
            </w:r>
          </w:p>
        </w:tc>
        <w:tc>
          <w:tcPr>
            <w:tcW w:w="2464" w:type="dxa"/>
            <w:shd w:val="clear" w:color="auto" w:fill="F2DBDB" w:themeFill="accent2" w:themeFillTint="33"/>
          </w:tcPr>
          <w:p w:rsidR="00445990" w:rsidRPr="00A22E1C" w:rsidRDefault="00167D88" w:rsidP="004821D0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pacing w:val="-9"/>
              </w:rPr>
            </w:pPr>
            <w:r w:rsidRPr="00A22E1C">
              <w:rPr>
                <w:bCs/>
                <w:spacing w:val="-9"/>
              </w:rPr>
              <w:t>Литература</w:t>
            </w:r>
          </w:p>
        </w:tc>
        <w:tc>
          <w:tcPr>
            <w:tcW w:w="2357" w:type="dxa"/>
            <w:shd w:val="clear" w:color="auto" w:fill="F2DBDB" w:themeFill="accent2" w:themeFillTint="33"/>
          </w:tcPr>
          <w:p w:rsidR="00445990" w:rsidRPr="00A22E1C" w:rsidRDefault="00167D88" w:rsidP="004821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pacing w:val="-9"/>
              </w:rPr>
            </w:pPr>
            <w:r w:rsidRPr="00A22E1C">
              <w:rPr>
                <w:bCs/>
                <w:spacing w:val="-9"/>
              </w:rPr>
              <w:t>0</w:t>
            </w:r>
          </w:p>
        </w:tc>
      </w:tr>
      <w:tr w:rsidR="00445990" w:rsidRPr="002E6566" w:rsidTr="001D7E84">
        <w:tc>
          <w:tcPr>
            <w:tcW w:w="2355" w:type="dxa"/>
            <w:shd w:val="clear" w:color="auto" w:fill="F2DBDB" w:themeFill="accent2" w:themeFillTint="33"/>
          </w:tcPr>
          <w:p w:rsidR="00445990" w:rsidRPr="00A22E1C" w:rsidRDefault="00167D88" w:rsidP="004821D0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pacing w:val="-9"/>
              </w:rPr>
            </w:pPr>
            <w:r w:rsidRPr="00A22E1C">
              <w:rPr>
                <w:bCs/>
                <w:spacing w:val="-9"/>
              </w:rPr>
              <w:lastRenderedPageBreak/>
              <w:t>Химия</w:t>
            </w:r>
          </w:p>
        </w:tc>
        <w:tc>
          <w:tcPr>
            <w:tcW w:w="2463" w:type="dxa"/>
            <w:shd w:val="clear" w:color="auto" w:fill="F2DBDB" w:themeFill="accent2" w:themeFillTint="33"/>
          </w:tcPr>
          <w:p w:rsidR="00445990" w:rsidRPr="00A22E1C" w:rsidRDefault="00A22E1C" w:rsidP="004821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pacing w:val="-9"/>
              </w:rPr>
            </w:pPr>
            <w:r w:rsidRPr="00A22E1C">
              <w:rPr>
                <w:bCs/>
                <w:spacing w:val="-9"/>
              </w:rPr>
              <w:t>2</w:t>
            </w:r>
          </w:p>
        </w:tc>
        <w:tc>
          <w:tcPr>
            <w:tcW w:w="2464" w:type="dxa"/>
            <w:shd w:val="clear" w:color="auto" w:fill="F2DBDB" w:themeFill="accent2" w:themeFillTint="33"/>
          </w:tcPr>
          <w:p w:rsidR="00445990" w:rsidRPr="00A22E1C" w:rsidRDefault="00167D88" w:rsidP="004821D0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pacing w:val="-9"/>
              </w:rPr>
            </w:pPr>
            <w:r w:rsidRPr="00A22E1C">
              <w:rPr>
                <w:bCs/>
                <w:spacing w:val="-9"/>
              </w:rPr>
              <w:t>Обществознание</w:t>
            </w:r>
          </w:p>
        </w:tc>
        <w:tc>
          <w:tcPr>
            <w:tcW w:w="2357" w:type="dxa"/>
            <w:shd w:val="clear" w:color="auto" w:fill="F2DBDB" w:themeFill="accent2" w:themeFillTint="33"/>
          </w:tcPr>
          <w:p w:rsidR="00445990" w:rsidRPr="00A22E1C" w:rsidRDefault="00D726C2" w:rsidP="004821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pacing w:val="-9"/>
              </w:rPr>
            </w:pPr>
            <w:r>
              <w:rPr>
                <w:bCs/>
                <w:spacing w:val="-9"/>
              </w:rPr>
              <w:t>9</w:t>
            </w:r>
          </w:p>
        </w:tc>
      </w:tr>
      <w:tr w:rsidR="00445990" w:rsidRPr="002E6566" w:rsidTr="001D7E84">
        <w:tc>
          <w:tcPr>
            <w:tcW w:w="2355" w:type="dxa"/>
            <w:shd w:val="clear" w:color="auto" w:fill="F2DBDB" w:themeFill="accent2" w:themeFillTint="33"/>
          </w:tcPr>
          <w:p w:rsidR="00445990" w:rsidRPr="00A22E1C" w:rsidRDefault="00167D88" w:rsidP="004821D0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pacing w:val="-9"/>
              </w:rPr>
            </w:pPr>
            <w:r w:rsidRPr="00A22E1C">
              <w:rPr>
                <w:bCs/>
                <w:spacing w:val="-9"/>
              </w:rPr>
              <w:t>География</w:t>
            </w:r>
          </w:p>
        </w:tc>
        <w:tc>
          <w:tcPr>
            <w:tcW w:w="2463" w:type="dxa"/>
            <w:shd w:val="clear" w:color="auto" w:fill="F2DBDB" w:themeFill="accent2" w:themeFillTint="33"/>
          </w:tcPr>
          <w:p w:rsidR="00445990" w:rsidRPr="00A22E1C" w:rsidRDefault="00167D88" w:rsidP="004821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pacing w:val="-9"/>
              </w:rPr>
            </w:pPr>
            <w:r w:rsidRPr="00A22E1C">
              <w:rPr>
                <w:bCs/>
                <w:spacing w:val="-9"/>
              </w:rPr>
              <w:t>0</w:t>
            </w:r>
          </w:p>
        </w:tc>
        <w:tc>
          <w:tcPr>
            <w:tcW w:w="2464" w:type="dxa"/>
            <w:shd w:val="clear" w:color="auto" w:fill="F2DBDB" w:themeFill="accent2" w:themeFillTint="33"/>
          </w:tcPr>
          <w:p w:rsidR="00445990" w:rsidRPr="00A22E1C" w:rsidRDefault="00167D88" w:rsidP="004821D0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pacing w:val="-9"/>
              </w:rPr>
            </w:pPr>
            <w:r w:rsidRPr="00A22E1C">
              <w:rPr>
                <w:bCs/>
                <w:spacing w:val="-9"/>
              </w:rPr>
              <w:t>Физика</w:t>
            </w:r>
          </w:p>
        </w:tc>
        <w:tc>
          <w:tcPr>
            <w:tcW w:w="2357" w:type="dxa"/>
            <w:shd w:val="clear" w:color="auto" w:fill="F2DBDB" w:themeFill="accent2" w:themeFillTint="33"/>
          </w:tcPr>
          <w:p w:rsidR="00445990" w:rsidRPr="00A22E1C" w:rsidRDefault="00AF65B0" w:rsidP="004821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pacing w:val="-9"/>
              </w:rPr>
            </w:pPr>
            <w:r w:rsidRPr="00A22E1C">
              <w:rPr>
                <w:bCs/>
                <w:spacing w:val="-9"/>
              </w:rPr>
              <w:t>1</w:t>
            </w:r>
          </w:p>
        </w:tc>
      </w:tr>
      <w:tr w:rsidR="00445990" w:rsidRPr="002E6566" w:rsidTr="001D7E84">
        <w:tc>
          <w:tcPr>
            <w:tcW w:w="2355" w:type="dxa"/>
            <w:shd w:val="clear" w:color="auto" w:fill="F2DBDB" w:themeFill="accent2" w:themeFillTint="33"/>
          </w:tcPr>
          <w:p w:rsidR="00445990" w:rsidRPr="00A22E1C" w:rsidRDefault="00167D88" w:rsidP="004821D0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pacing w:val="-9"/>
              </w:rPr>
            </w:pPr>
            <w:r w:rsidRPr="00A22E1C">
              <w:rPr>
                <w:bCs/>
                <w:spacing w:val="-9"/>
              </w:rPr>
              <w:t>История</w:t>
            </w:r>
          </w:p>
        </w:tc>
        <w:tc>
          <w:tcPr>
            <w:tcW w:w="2463" w:type="dxa"/>
            <w:shd w:val="clear" w:color="auto" w:fill="F2DBDB" w:themeFill="accent2" w:themeFillTint="33"/>
          </w:tcPr>
          <w:p w:rsidR="00445990" w:rsidRPr="00A22E1C" w:rsidRDefault="00167D88" w:rsidP="004821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pacing w:val="-9"/>
              </w:rPr>
            </w:pPr>
            <w:r w:rsidRPr="00A22E1C">
              <w:rPr>
                <w:bCs/>
                <w:spacing w:val="-9"/>
              </w:rPr>
              <w:t>0</w:t>
            </w:r>
          </w:p>
        </w:tc>
        <w:tc>
          <w:tcPr>
            <w:tcW w:w="2464" w:type="dxa"/>
            <w:shd w:val="clear" w:color="auto" w:fill="F2DBDB" w:themeFill="accent2" w:themeFillTint="33"/>
          </w:tcPr>
          <w:p w:rsidR="00445990" w:rsidRPr="00A22E1C" w:rsidRDefault="00167D88" w:rsidP="004821D0">
            <w:pPr>
              <w:autoSpaceDE w:val="0"/>
              <w:autoSpaceDN w:val="0"/>
              <w:adjustRightInd w:val="0"/>
              <w:ind w:firstLine="0"/>
              <w:jc w:val="left"/>
              <w:rPr>
                <w:bCs/>
                <w:spacing w:val="-9"/>
              </w:rPr>
            </w:pPr>
            <w:r w:rsidRPr="00A22E1C">
              <w:rPr>
                <w:bCs/>
                <w:spacing w:val="-9"/>
              </w:rPr>
              <w:t>Всего</w:t>
            </w:r>
          </w:p>
        </w:tc>
        <w:tc>
          <w:tcPr>
            <w:tcW w:w="2357" w:type="dxa"/>
            <w:shd w:val="clear" w:color="auto" w:fill="F2DBDB" w:themeFill="accent2" w:themeFillTint="33"/>
          </w:tcPr>
          <w:p w:rsidR="00445990" w:rsidRPr="00A22E1C" w:rsidRDefault="007601A4" w:rsidP="004821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pacing w:val="-9"/>
              </w:rPr>
            </w:pPr>
            <w:r w:rsidRPr="00A22E1C">
              <w:rPr>
                <w:bCs/>
                <w:spacing w:val="-9"/>
              </w:rPr>
              <w:t>2</w:t>
            </w:r>
            <w:r w:rsidR="00D726C2">
              <w:rPr>
                <w:bCs/>
                <w:spacing w:val="-9"/>
              </w:rPr>
              <w:t>6</w:t>
            </w:r>
          </w:p>
        </w:tc>
      </w:tr>
    </w:tbl>
    <w:p w:rsidR="008D2F43" w:rsidRPr="002E6566" w:rsidRDefault="008D2F43" w:rsidP="004821D0">
      <w:pPr>
        <w:autoSpaceDE w:val="0"/>
        <w:autoSpaceDN w:val="0"/>
        <w:adjustRightInd w:val="0"/>
        <w:ind w:firstLine="709"/>
        <w:rPr>
          <w:bCs/>
          <w:spacing w:val="-9"/>
          <w:highlight w:val="yellow"/>
        </w:rPr>
      </w:pPr>
    </w:p>
    <w:p w:rsidR="00D80AC7" w:rsidRPr="00A22E1C" w:rsidRDefault="00D80AC7" w:rsidP="00D80AC7">
      <w:pPr>
        <w:ind w:firstLine="709"/>
      </w:pPr>
      <w:r w:rsidRPr="00A22E1C">
        <w:rPr>
          <w:b/>
        </w:rPr>
        <w:t>Дистанционные образовательные технологии (ДОТ) и электронные образовательные ресурсы</w:t>
      </w:r>
      <w:r w:rsidRPr="00A22E1C">
        <w:t xml:space="preserve"> успешно применяются как механизм реализации индивидуальной образовательной траектории обучающихся.</w:t>
      </w:r>
    </w:p>
    <w:p w:rsidR="00D80AC7" w:rsidRPr="00A22E1C" w:rsidRDefault="00D80AC7" w:rsidP="00D80AC7">
      <w:pPr>
        <w:spacing w:after="120"/>
        <w:ind w:firstLine="709"/>
      </w:pPr>
      <w:r w:rsidRPr="00A22E1C">
        <w:t>В школе применение дистанционных образовательных технологий обучения разрабатывается и апробируется на основе двух основных моделей:</w:t>
      </w:r>
    </w:p>
    <w:p w:rsidR="00D80AC7" w:rsidRPr="00A22E1C" w:rsidRDefault="00D80AC7" w:rsidP="00D80AC7">
      <w:pPr>
        <w:ind w:firstLine="426"/>
      </w:pPr>
      <w:r w:rsidRPr="00A22E1C">
        <w:rPr>
          <w:noProof/>
        </w:rPr>
        <w:drawing>
          <wp:inline distT="0" distB="0" distL="0" distR="0">
            <wp:extent cx="2458720" cy="1705087"/>
            <wp:effectExtent l="0" t="0" r="0" b="28575"/>
            <wp:docPr id="26" name="Схе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80AC7" w:rsidRPr="00A22E1C" w:rsidRDefault="00D80AC7" w:rsidP="00D80AC7">
      <w:pPr>
        <w:shd w:val="clear" w:color="auto" w:fill="FFFFFF"/>
        <w:ind w:firstLine="568"/>
        <w:rPr>
          <w:color w:val="000000"/>
        </w:rPr>
      </w:pPr>
      <w:r w:rsidRPr="00A22E1C">
        <w:rPr>
          <w:color w:val="000000"/>
        </w:rPr>
        <w:t>Эти модели обучения  основываются на следующих положениях:</w:t>
      </w:r>
    </w:p>
    <w:p w:rsidR="00D80AC7" w:rsidRPr="00A22E1C" w:rsidRDefault="00D80AC7" w:rsidP="00D80AC7">
      <w:pPr>
        <w:numPr>
          <w:ilvl w:val="0"/>
          <w:numId w:val="30"/>
        </w:numPr>
        <w:shd w:val="clear" w:color="auto" w:fill="FFFFFF"/>
        <w:ind w:left="0" w:right="0" w:firstLine="0"/>
        <w:rPr>
          <w:color w:val="000000"/>
        </w:rPr>
      </w:pPr>
      <w:r w:rsidRPr="00A22E1C">
        <w:rPr>
          <w:color w:val="000000"/>
        </w:rPr>
        <w:t>в основе учебной деятельности – сотрудничество;</w:t>
      </w:r>
    </w:p>
    <w:p w:rsidR="00D80AC7" w:rsidRPr="00A22E1C" w:rsidRDefault="00D80AC7" w:rsidP="00D80AC7">
      <w:pPr>
        <w:numPr>
          <w:ilvl w:val="0"/>
          <w:numId w:val="30"/>
        </w:numPr>
        <w:shd w:val="clear" w:color="auto" w:fill="FFFFFF"/>
        <w:tabs>
          <w:tab w:val="clear" w:pos="360"/>
        </w:tabs>
        <w:ind w:left="0" w:right="0" w:firstLine="0"/>
        <w:rPr>
          <w:color w:val="000000"/>
        </w:rPr>
      </w:pPr>
      <w:r w:rsidRPr="00A22E1C">
        <w:rPr>
          <w:color w:val="000000"/>
        </w:rPr>
        <w:t>суть технологии – развитие способности к самообучению.</w:t>
      </w:r>
    </w:p>
    <w:p w:rsidR="00D80AC7" w:rsidRPr="00A22E1C" w:rsidRDefault="00D80AC7" w:rsidP="00D80AC7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A22E1C">
        <w:rPr>
          <w:rFonts w:ascii="Times New Roman" w:hAnsi="Times New Roman"/>
          <w:b/>
          <w:sz w:val="24"/>
          <w:szCs w:val="24"/>
        </w:rPr>
        <w:t>Внутришкольная модель</w:t>
      </w:r>
      <w:r w:rsidRPr="00A22E1C">
        <w:rPr>
          <w:rFonts w:ascii="Times New Roman" w:hAnsi="Times New Roman"/>
          <w:sz w:val="24"/>
          <w:szCs w:val="24"/>
        </w:rPr>
        <w:t xml:space="preserve"> – дистанционное обучение осуществляется в рамках границ информационно-образовательной среды школы . Эта  модель является базовой. При ее реализации школа  формирует функциональную информационно-образовательную среду, обеспечивает внедрение электронного обучения, и отрабатывает применение дистанционных образовательных технологий, обеспечивает  равный доступ к образованию для всех обучающихся с учетом разнообразия образовательных потребностей и индивидуальных возможностей. Эта модель реализует синтез электронного обучения и дистанционных образовательных технологии, при котором очная и дистанционная форма обучения доп</w:t>
      </w:r>
      <w:r w:rsidRPr="00A22E1C">
        <w:rPr>
          <w:rFonts w:ascii="Times New Roman" w:hAnsi="Times New Roman"/>
          <w:b/>
          <w:sz w:val="24"/>
          <w:szCs w:val="24"/>
        </w:rPr>
        <w:t>о</w:t>
      </w:r>
      <w:r w:rsidRPr="00A22E1C">
        <w:rPr>
          <w:rFonts w:ascii="Times New Roman" w:hAnsi="Times New Roman"/>
          <w:sz w:val="24"/>
          <w:szCs w:val="24"/>
        </w:rPr>
        <w:t xml:space="preserve">лняют друг друга. </w:t>
      </w:r>
    </w:p>
    <w:p w:rsidR="00D80AC7" w:rsidRPr="00A22E1C" w:rsidRDefault="00D80AC7" w:rsidP="00D80AC7">
      <w:pPr>
        <w:ind w:firstLine="709"/>
      </w:pPr>
      <w:r w:rsidRPr="00A22E1C">
        <w:t>Направления работы в рамках  внутришкольной модели ДОТ: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DFEC" w:themeFill="accent4" w:themeFillTint="33"/>
        <w:tblLayout w:type="fixed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607"/>
      </w:tblGrid>
      <w:tr w:rsidR="00D80AC7" w:rsidRPr="00A22E1C" w:rsidTr="00D80AC7">
        <w:tc>
          <w:tcPr>
            <w:tcW w:w="9639" w:type="dxa"/>
            <w:gridSpan w:val="6"/>
            <w:shd w:val="clear" w:color="auto" w:fill="CCC0D9" w:themeFill="accent4" w:themeFillTint="66"/>
          </w:tcPr>
          <w:p w:rsidR="00D80AC7" w:rsidRPr="00A22E1C" w:rsidRDefault="00D80AC7" w:rsidP="00D80AC7">
            <w:pPr>
              <w:ind w:firstLine="0"/>
              <w:jc w:val="center"/>
            </w:pPr>
            <w:r w:rsidRPr="00A22E1C">
              <w:t>Внутришкольная модель</w:t>
            </w:r>
          </w:p>
        </w:tc>
      </w:tr>
      <w:tr w:rsidR="00D80AC7" w:rsidRPr="002E6566" w:rsidTr="00D80AC7">
        <w:tc>
          <w:tcPr>
            <w:tcW w:w="1606" w:type="dxa"/>
            <w:shd w:val="clear" w:color="auto" w:fill="E5DFEC" w:themeFill="accent4" w:themeFillTint="33"/>
          </w:tcPr>
          <w:p w:rsidR="00D80AC7" w:rsidRPr="00A22E1C" w:rsidRDefault="00D80AC7" w:rsidP="00D80AC7">
            <w:pPr>
              <w:ind w:firstLine="0"/>
              <w:jc w:val="center"/>
            </w:pPr>
            <w:r w:rsidRPr="00A22E1C">
              <w:t>обеспечение возможности изучения учебных предметов на расширенном и углубленном уровне</w:t>
            </w:r>
          </w:p>
        </w:tc>
        <w:tc>
          <w:tcPr>
            <w:tcW w:w="1607" w:type="dxa"/>
            <w:shd w:val="clear" w:color="auto" w:fill="E5DFEC" w:themeFill="accent4" w:themeFillTint="33"/>
          </w:tcPr>
          <w:p w:rsidR="00D80AC7" w:rsidRPr="00A22E1C" w:rsidRDefault="00D80AC7" w:rsidP="00D80AC7">
            <w:pPr>
              <w:ind w:firstLine="0"/>
              <w:jc w:val="center"/>
            </w:pPr>
            <w:r w:rsidRPr="00A22E1C">
              <w:t>повышение качества подготовки учащихся государственной итоговой аттестации</w:t>
            </w:r>
          </w:p>
        </w:tc>
        <w:tc>
          <w:tcPr>
            <w:tcW w:w="1606" w:type="dxa"/>
            <w:shd w:val="clear" w:color="auto" w:fill="E5DFEC" w:themeFill="accent4" w:themeFillTint="33"/>
          </w:tcPr>
          <w:p w:rsidR="00D80AC7" w:rsidRPr="00A22E1C" w:rsidRDefault="00D80AC7" w:rsidP="00D80AC7">
            <w:pPr>
              <w:ind w:firstLine="0"/>
              <w:jc w:val="center"/>
            </w:pPr>
            <w:r w:rsidRPr="00A22E1C">
              <w:t>поддержка познавательного интереса одаренных детей</w:t>
            </w:r>
          </w:p>
        </w:tc>
        <w:tc>
          <w:tcPr>
            <w:tcW w:w="1607" w:type="dxa"/>
            <w:shd w:val="clear" w:color="auto" w:fill="E5DFEC" w:themeFill="accent4" w:themeFillTint="33"/>
          </w:tcPr>
          <w:p w:rsidR="00D80AC7" w:rsidRPr="00A22E1C" w:rsidRDefault="00D80AC7" w:rsidP="00D80AC7">
            <w:pPr>
              <w:ind w:firstLine="0"/>
              <w:jc w:val="center"/>
            </w:pPr>
            <w:r w:rsidRPr="00A22E1C">
              <w:t>организация помощи в обучении неуспевающим детям</w:t>
            </w:r>
          </w:p>
        </w:tc>
        <w:tc>
          <w:tcPr>
            <w:tcW w:w="1606" w:type="dxa"/>
            <w:shd w:val="clear" w:color="auto" w:fill="E5DFEC" w:themeFill="accent4" w:themeFillTint="33"/>
          </w:tcPr>
          <w:p w:rsidR="00D80AC7" w:rsidRPr="00A22E1C" w:rsidRDefault="00D80AC7" w:rsidP="00D80AC7">
            <w:pPr>
              <w:ind w:firstLine="0"/>
              <w:jc w:val="center"/>
            </w:pPr>
            <w:r w:rsidRPr="00A22E1C">
              <w:t>поддержка учащихся при неблагоприятных погодных условиях, карантине</w:t>
            </w:r>
          </w:p>
        </w:tc>
        <w:tc>
          <w:tcPr>
            <w:tcW w:w="1607" w:type="dxa"/>
            <w:shd w:val="clear" w:color="auto" w:fill="E5DFEC" w:themeFill="accent4" w:themeFillTint="33"/>
          </w:tcPr>
          <w:p w:rsidR="00D80AC7" w:rsidRPr="00A22E1C" w:rsidRDefault="00D80AC7" w:rsidP="00D80AC7">
            <w:pPr>
              <w:ind w:firstLine="0"/>
              <w:jc w:val="center"/>
            </w:pPr>
            <w:r w:rsidRPr="00A22E1C">
              <w:t>развитие информационно-образовательной среды общеобразовательного учреждения</w:t>
            </w:r>
          </w:p>
        </w:tc>
      </w:tr>
    </w:tbl>
    <w:p w:rsidR="00D80AC7" w:rsidRPr="00A22E1C" w:rsidRDefault="00D80AC7" w:rsidP="00D80AC7">
      <w:pPr>
        <w:ind w:firstLine="709"/>
      </w:pPr>
      <w:r w:rsidRPr="00A22E1C">
        <w:t xml:space="preserve"> Работа по данным направлениям реализуется при использовании  средств и ресурсов:</w:t>
      </w:r>
    </w:p>
    <w:p w:rsidR="00D80AC7" w:rsidRPr="00A22E1C" w:rsidRDefault="00D80AC7" w:rsidP="00D80AC7">
      <w:pPr>
        <w:pStyle w:val="a3"/>
        <w:numPr>
          <w:ilvl w:val="0"/>
          <w:numId w:val="29"/>
        </w:numPr>
        <w:suppressAutoHyphens w:val="0"/>
        <w:spacing w:after="0" w:line="240" w:lineRule="auto"/>
        <w:ind w:left="0" w:right="0" w:firstLine="0"/>
        <w:contextualSpacing/>
        <w:rPr>
          <w:rFonts w:ascii="Times New Roman" w:hAnsi="Times New Roman"/>
          <w:b/>
          <w:sz w:val="24"/>
          <w:szCs w:val="24"/>
        </w:rPr>
      </w:pPr>
      <w:r w:rsidRPr="00A22E1C">
        <w:rPr>
          <w:rFonts w:ascii="Times New Roman" w:hAnsi="Times New Roman"/>
          <w:b/>
          <w:sz w:val="24"/>
          <w:szCs w:val="24"/>
        </w:rPr>
        <w:t>Дистанционное обучение на основе курсов на платформе «Знаника», «Учи.ру»</w:t>
      </w:r>
      <w:r w:rsidR="00D110FB">
        <w:rPr>
          <w:rFonts w:ascii="Times New Roman" w:hAnsi="Times New Roman"/>
          <w:b/>
          <w:sz w:val="24"/>
          <w:szCs w:val="24"/>
        </w:rPr>
        <w:t>, «Инфоурок», «Мега-талант», «Якласс» и др.</w:t>
      </w:r>
    </w:p>
    <w:p w:rsidR="00D80AC7" w:rsidRPr="00A22E1C" w:rsidRDefault="00D80AC7" w:rsidP="00D80AC7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A22E1C">
        <w:rPr>
          <w:rFonts w:ascii="Times New Roman" w:hAnsi="Times New Roman"/>
          <w:sz w:val="24"/>
          <w:szCs w:val="24"/>
        </w:rPr>
        <w:t xml:space="preserve">Структура данных курсов соответствует структуре рабочей программы поддерживаемого предмета. Каждому уроку в таком курсе соответствует блок образовательных ресурсов – презентаций, лекция, видеофильмов, ссылок на сетевые ресурсы </w:t>
      </w:r>
      <w:r w:rsidRPr="00A22E1C">
        <w:rPr>
          <w:rFonts w:ascii="Times New Roman" w:hAnsi="Times New Roman"/>
          <w:sz w:val="24"/>
          <w:szCs w:val="24"/>
        </w:rPr>
        <w:lastRenderedPageBreak/>
        <w:t>и интерактивных элементов</w:t>
      </w:r>
      <w:r w:rsidR="00D726C2">
        <w:rPr>
          <w:rFonts w:ascii="Times New Roman" w:hAnsi="Times New Roman"/>
          <w:sz w:val="24"/>
          <w:szCs w:val="24"/>
        </w:rPr>
        <w:t xml:space="preserve"> – тестов, анкет, форумов.В 2021-2022</w:t>
      </w:r>
      <w:r w:rsidRPr="00A22E1C">
        <w:rPr>
          <w:rFonts w:ascii="Times New Roman" w:hAnsi="Times New Roman"/>
          <w:sz w:val="24"/>
          <w:szCs w:val="24"/>
        </w:rPr>
        <w:t xml:space="preserve"> уч.году работали на платформе «Учи. Ру», </w:t>
      </w:r>
      <w:r w:rsidR="00A22E1C" w:rsidRPr="00A22E1C">
        <w:rPr>
          <w:rFonts w:ascii="Times New Roman" w:hAnsi="Times New Roman"/>
          <w:sz w:val="24"/>
          <w:szCs w:val="24"/>
        </w:rPr>
        <w:t>«Мега-талант</w:t>
      </w:r>
      <w:r w:rsidR="00D110FB">
        <w:rPr>
          <w:rFonts w:ascii="Times New Roman" w:hAnsi="Times New Roman"/>
          <w:sz w:val="24"/>
          <w:szCs w:val="24"/>
        </w:rPr>
        <w:t>»,плат</w:t>
      </w:r>
      <w:r w:rsidR="00D726C2">
        <w:rPr>
          <w:rFonts w:ascii="Times New Roman" w:hAnsi="Times New Roman"/>
          <w:sz w:val="24"/>
          <w:szCs w:val="24"/>
        </w:rPr>
        <w:t xml:space="preserve">форма «Юниум», «Инфоурок»,Элжур, </w:t>
      </w:r>
      <w:r w:rsidR="007476A5">
        <w:rPr>
          <w:rFonts w:ascii="Times New Roman" w:hAnsi="Times New Roman"/>
          <w:sz w:val="24"/>
          <w:szCs w:val="24"/>
        </w:rPr>
        <w:t>Скайсмарт.</w:t>
      </w:r>
    </w:p>
    <w:p w:rsidR="00D80AC7" w:rsidRPr="00604DC5" w:rsidRDefault="00D80AC7" w:rsidP="00604DC5">
      <w:pPr>
        <w:pStyle w:val="a3"/>
        <w:numPr>
          <w:ilvl w:val="0"/>
          <w:numId w:val="33"/>
        </w:numPr>
        <w:suppressAutoHyphens w:val="0"/>
        <w:spacing w:before="120" w:after="0" w:line="240" w:lineRule="auto"/>
        <w:ind w:left="0" w:right="0" w:firstLine="0"/>
        <w:contextualSpacing/>
        <w:rPr>
          <w:rFonts w:ascii="Times New Roman" w:hAnsi="Times New Roman"/>
          <w:b/>
          <w:sz w:val="24"/>
          <w:szCs w:val="24"/>
        </w:rPr>
      </w:pPr>
      <w:r w:rsidRPr="00604DC5">
        <w:rPr>
          <w:rFonts w:ascii="Times New Roman" w:hAnsi="Times New Roman"/>
          <w:b/>
          <w:sz w:val="24"/>
          <w:szCs w:val="24"/>
        </w:rPr>
        <w:t>Дистанционное обучение с использованием ресурсов сайта школы.</w:t>
      </w:r>
    </w:p>
    <w:p w:rsidR="00D80AC7" w:rsidRPr="00604DC5" w:rsidRDefault="00D80AC7" w:rsidP="00B26518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604DC5">
        <w:rPr>
          <w:rFonts w:ascii="Times New Roman" w:hAnsi="Times New Roman"/>
          <w:sz w:val="24"/>
          <w:szCs w:val="24"/>
        </w:rPr>
        <w:t>В этом разделе располагаются материалы консультативного содержания по разным ступеням обучения и предметам. На данном этапе  размещены полезные ссылки .</w:t>
      </w:r>
    </w:p>
    <w:p w:rsidR="00D80AC7" w:rsidRPr="00604DC5" w:rsidRDefault="00D80AC7" w:rsidP="00604DC5">
      <w:pPr>
        <w:pStyle w:val="a3"/>
        <w:numPr>
          <w:ilvl w:val="0"/>
          <w:numId w:val="33"/>
        </w:numPr>
        <w:suppressAutoHyphens w:val="0"/>
        <w:spacing w:after="0" w:line="240" w:lineRule="auto"/>
        <w:ind w:left="0" w:right="0" w:firstLine="0"/>
        <w:contextualSpacing/>
        <w:rPr>
          <w:rFonts w:ascii="Times New Roman" w:hAnsi="Times New Roman"/>
          <w:b/>
          <w:sz w:val="24"/>
          <w:szCs w:val="24"/>
        </w:rPr>
      </w:pPr>
      <w:r w:rsidRPr="00604DC5">
        <w:rPr>
          <w:rFonts w:ascii="Times New Roman" w:hAnsi="Times New Roman"/>
          <w:b/>
          <w:sz w:val="24"/>
          <w:szCs w:val="24"/>
        </w:rPr>
        <w:t>Дистанционное обучение с использованием ресурсов сайта педагога.</w:t>
      </w:r>
    </w:p>
    <w:p w:rsidR="00D80AC7" w:rsidRPr="00604DC5" w:rsidRDefault="00D80AC7" w:rsidP="00B2651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04DC5">
        <w:rPr>
          <w:rFonts w:ascii="Times New Roman" w:hAnsi="Times New Roman"/>
          <w:sz w:val="24"/>
          <w:szCs w:val="24"/>
        </w:rPr>
        <w:t>На сайте расположены  материалы для более углубленного изучения предмета, подготовки к олимпиаде, написания научно-исследовательской  работы.</w:t>
      </w:r>
    </w:p>
    <w:p w:rsidR="00D80AC7" w:rsidRPr="00604DC5" w:rsidRDefault="00D80AC7" w:rsidP="00B2651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04DC5">
        <w:rPr>
          <w:rFonts w:ascii="Times New Roman" w:hAnsi="Times New Roman"/>
          <w:sz w:val="24"/>
          <w:szCs w:val="24"/>
        </w:rPr>
        <w:t xml:space="preserve">Скриншоты страниц сайтов </w:t>
      </w:r>
      <w:r w:rsidR="00F95901" w:rsidRPr="00604DC5">
        <w:rPr>
          <w:rFonts w:ascii="Times New Roman" w:hAnsi="Times New Roman"/>
          <w:sz w:val="24"/>
          <w:szCs w:val="24"/>
        </w:rPr>
        <w:t xml:space="preserve">некоторых </w:t>
      </w:r>
      <w:r w:rsidRPr="00604DC5">
        <w:rPr>
          <w:rFonts w:ascii="Times New Roman" w:hAnsi="Times New Roman"/>
          <w:sz w:val="24"/>
          <w:szCs w:val="24"/>
        </w:rPr>
        <w:t>педагогов размещены ниже.</w:t>
      </w:r>
    </w:p>
    <w:p w:rsidR="00B26518" w:rsidRPr="00604DC5" w:rsidRDefault="00B26518" w:rsidP="00B26518">
      <w:pPr>
        <w:ind w:firstLine="709"/>
        <w:rPr>
          <w:b/>
        </w:rPr>
      </w:pPr>
    </w:p>
    <w:p w:rsidR="00B26518" w:rsidRPr="00604DC5" w:rsidRDefault="00B26518" w:rsidP="00B26518">
      <w:pPr>
        <w:ind w:firstLine="709"/>
        <w:rPr>
          <w:noProof/>
        </w:rPr>
      </w:pPr>
      <w:r w:rsidRPr="00604DC5">
        <w:rPr>
          <w:b/>
        </w:rPr>
        <w:t>Межшкольная модель</w:t>
      </w:r>
      <w:r w:rsidRPr="00604DC5">
        <w:t xml:space="preserve"> – ориентированная на совместную реализацию дополнительных образовательных программ несколькими независимыми общеобразовательными организациями. На данном этапе мы реализуем эту модель   посредством сетевого взаимодействия по воспитательному направлению.</w:t>
      </w:r>
    </w:p>
    <w:p w:rsidR="00D80AC7" w:rsidRPr="00604DC5" w:rsidRDefault="00D80AC7" w:rsidP="00D80AC7">
      <w:pPr>
        <w:rPr>
          <w:noProof/>
        </w:rPr>
      </w:pPr>
    </w:p>
    <w:p w:rsidR="007F67DB" w:rsidRPr="002E6566" w:rsidRDefault="007F67DB" w:rsidP="00D80AC7">
      <w:pPr>
        <w:autoSpaceDE w:val="0"/>
        <w:autoSpaceDN w:val="0"/>
        <w:adjustRightInd w:val="0"/>
        <w:ind w:firstLine="709"/>
        <w:rPr>
          <w:bCs/>
          <w:spacing w:val="-9"/>
          <w:highlight w:val="yellow"/>
        </w:rPr>
      </w:pPr>
    </w:p>
    <w:p w:rsidR="00B26518" w:rsidRPr="002E6566" w:rsidRDefault="00B26518" w:rsidP="004821D0">
      <w:pPr>
        <w:autoSpaceDE w:val="0"/>
        <w:autoSpaceDN w:val="0"/>
        <w:adjustRightInd w:val="0"/>
        <w:ind w:firstLine="709"/>
        <w:rPr>
          <w:bCs/>
          <w:spacing w:val="-9"/>
          <w:highlight w:val="yellow"/>
        </w:rPr>
      </w:pPr>
    </w:p>
    <w:p w:rsidR="00B26518" w:rsidRPr="002E6566" w:rsidRDefault="00B26518" w:rsidP="004821D0">
      <w:pPr>
        <w:autoSpaceDE w:val="0"/>
        <w:autoSpaceDN w:val="0"/>
        <w:adjustRightInd w:val="0"/>
        <w:ind w:firstLine="709"/>
        <w:rPr>
          <w:bCs/>
          <w:spacing w:val="-9"/>
          <w:highlight w:val="yellow"/>
        </w:rPr>
      </w:pPr>
    </w:p>
    <w:p w:rsidR="00B26518" w:rsidRPr="002E6566" w:rsidRDefault="00B26518" w:rsidP="004821D0">
      <w:pPr>
        <w:autoSpaceDE w:val="0"/>
        <w:autoSpaceDN w:val="0"/>
        <w:adjustRightInd w:val="0"/>
        <w:ind w:firstLine="709"/>
        <w:rPr>
          <w:bCs/>
          <w:spacing w:val="-9"/>
          <w:highlight w:val="yellow"/>
        </w:rPr>
      </w:pPr>
    </w:p>
    <w:p w:rsidR="00B26518" w:rsidRPr="002E6566" w:rsidRDefault="00B26518" w:rsidP="004821D0">
      <w:pPr>
        <w:autoSpaceDE w:val="0"/>
        <w:autoSpaceDN w:val="0"/>
        <w:adjustRightInd w:val="0"/>
        <w:ind w:firstLine="709"/>
        <w:rPr>
          <w:bCs/>
          <w:spacing w:val="-9"/>
          <w:highlight w:val="yellow"/>
        </w:rPr>
      </w:pPr>
    </w:p>
    <w:p w:rsidR="00B26518" w:rsidRPr="002E6566" w:rsidRDefault="00B26518" w:rsidP="004821D0">
      <w:pPr>
        <w:autoSpaceDE w:val="0"/>
        <w:autoSpaceDN w:val="0"/>
        <w:adjustRightInd w:val="0"/>
        <w:ind w:firstLine="709"/>
        <w:rPr>
          <w:bCs/>
          <w:spacing w:val="-9"/>
          <w:highlight w:val="yellow"/>
        </w:rPr>
      </w:pPr>
    </w:p>
    <w:p w:rsidR="00B26518" w:rsidRPr="002E6566" w:rsidRDefault="00B26518" w:rsidP="004821D0">
      <w:pPr>
        <w:autoSpaceDE w:val="0"/>
        <w:autoSpaceDN w:val="0"/>
        <w:adjustRightInd w:val="0"/>
        <w:ind w:firstLine="709"/>
        <w:rPr>
          <w:bCs/>
          <w:spacing w:val="-9"/>
          <w:highlight w:val="yellow"/>
        </w:rPr>
      </w:pPr>
    </w:p>
    <w:p w:rsidR="00B26518" w:rsidRPr="002E6566" w:rsidRDefault="00B26518" w:rsidP="004821D0">
      <w:pPr>
        <w:autoSpaceDE w:val="0"/>
        <w:autoSpaceDN w:val="0"/>
        <w:adjustRightInd w:val="0"/>
        <w:ind w:firstLine="709"/>
        <w:rPr>
          <w:bCs/>
          <w:spacing w:val="-9"/>
          <w:highlight w:val="yellow"/>
        </w:rPr>
      </w:pPr>
    </w:p>
    <w:p w:rsidR="00B26518" w:rsidRPr="002E6566" w:rsidRDefault="00B26518" w:rsidP="004821D0">
      <w:pPr>
        <w:autoSpaceDE w:val="0"/>
        <w:autoSpaceDN w:val="0"/>
        <w:adjustRightInd w:val="0"/>
        <w:ind w:firstLine="709"/>
        <w:rPr>
          <w:bCs/>
          <w:spacing w:val="-9"/>
          <w:highlight w:val="yellow"/>
        </w:rPr>
      </w:pPr>
    </w:p>
    <w:p w:rsidR="00B26518" w:rsidRPr="002E6566" w:rsidRDefault="00B26518" w:rsidP="004821D0">
      <w:pPr>
        <w:autoSpaceDE w:val="0"/>
        <w:autoSpaceDN w:val="0"/>
        <w:adjustRightInd w:val="0"/>
        <w:ind w:firstLine="709"/>
        <w:rPr>
          <w:bCs/>
          <w:spacing w:val="-9"/>
          <w:highlight w:val="yellow"/>
        </w:rPr>
      </w:pPr>
    </w:p>
    <w:p w:rsidR="00B26518" w:rsidRPr="002E6566" w:rsidRDefault="00B26518" w:rsidP="004821D0">
      <w:pPr>
        <w:autoSpaceDE w:val="0"/>
        <w:autoSpaceDN w:val="0"/>
        <w:adjustRightInd w:val="0"/>
        <w:ind w:firstLine="709"/>
        <w:rPr>
          <w:bCs/>
          <w:spacing w:val="-9"/>
          <w:highlight w:val="yellow"/>
        </w:rPr>
      </w:pPr>
    </w:p>
    <w:p w:rsidR="00B26518" w:rsidRPr="002E6566" w:rsidRDefault="00B26518" w:rsidP="004821D0">
      <w:pPr>
        <w:autoSpaceDE w:val="0"/>
        <w:autoSpaceDN w:val="0"/>
        <w:adjustRightInd w:val="0"/>
        <w:ind w:firstLine="709"/>
        <w:rPr>
          <w:bCs/>
          <w:spacing w:val="-9"/>
          <w:highlight w:val="yellow"/>
        </w:rPr>
      </w:pPr>
    </w:p>
    <w:p w:rsidR="00B26518" w:rsidRPr="002E6566" w:rsidRDefault="00F036E7" w:rsidP="004821D0">
      <w:pPr>
        <w:autoSpaceDE w:val="0"/>
        <w:autoSpaceDN w:val="0"/>
        <w:adjustRightInd w:val="0"/>
        <w:ind w:firstLine="709"/>
        <w:rPr>
          <w:bCs/>
          <w:spacing w:val="-9"/>
          <w:highlight w:val="yellow"/>
        </w:rPr>
      </w:pPr>
      <w:r w:rsidRPr="002E6566">
        <w:rPr>
          <w:noProof/>
          <w:highlight w:val="yellow"/>
        </w:rPr>
        <w:drawing>
          <wp:anchor distT="0" distB="0" distL="114300" distR="114300" simplePos="0" relativeHeight="251646976" behindDoc="0" locked="0" layoutInCell="1" allowOverlap="1" wp14:anchorId="5BC86AEA" wp14:editId="32BA7C0F">
            <wp:simplePos x="0" y="0"/>
            <wp:positionH relativeFrom="column">
              <wp:posOffset>92710</wp:posOffset>
            </wp:positionH>
            <wp:positionV relativeFrom="paragraph">
              <wp:posOffset>1558290</wp:posOffset>
            </wp:positionV>
            <wp:extent cx="5940425" cy="3346450"/>
            <wp:effectExtent l="19050" t="0" r="3175" b="0"/>
            <wp:wrapThrough wrapText="bothSides">
              <wp:wrapPolygon edited="0">
                <wp:start x="-69" y="0"/>
                <wp:lineTo x="-69" y="21518"/>
                <wp:lineTo x="21612" y="21518"/>
                <wp:lineTo x="21612" y="0"/>
                <wp:lineTo x="-69" y="0"/>
              </wp:wrapPolygon>
            </wp:wrapThrough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518" w:rsidRPr="002E6566" w:rsidRDefault="00B26518" w:rsidP="004821D0">
      <w:pPr>
        <w:autoSpaceDE w:val="0"/>
        <w:autoSpaceDN w:val="0"/>
        <w:adjustRightInd w:val="0"/>
        <w:ind w:firstLine="709"/>
        <w:rPr>
          <w:bCs/>
          <w:spacing w:val="-9"/>
          <w:highlight w:val="yellow"/>
        </w:rPr>
      </w:pPr>
      <w:r w:rsidRPr="002E6566">
        <w:rPr>
          <w:bCs/>
          <w:noProof/>
          <w:spacing w:val="-9"/>
          <w:highlight w:val="yellow"/>
        </w:rPr>
        <w:lastRenderedPageBreak/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-17780</wp:posOffset>
            </wp:positionV>
            <wp:extent cx="5941695" cy="3339465"/>
            <wp:effectExtent l="19050" t="0" r="1905" b="0"/>
            <wp:wrapThrough wrapText="bothSides">
              <wp:wrapPolygon edited="0">
                <wp:start x="-69" y="0"/>
                <wp:lineTo x="-69" y="21440"/>
                <wp:lineTo x="21607" y="21440"/>
                <wp:lineTo x="21607" y="0"/>
                <wp:lineTo x="-69" y="0"/>
              </wp:wrapPolygon>
            </wp:wrapThrough>
            <wp:docPr id="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333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518" w:rsidRDefault="00B26518" w:rsidP="004821D0">
      <w:pPr>
        <w:autoSpaceDE w:val="0"/>
        <w:autoSpaceDN w:val="0"/>
        <w:adjustRightInd w:val="0"/>
        <w:ind w:firstLine="709"/>
        <w:rPr>
          <w:bCs/>
          <w:spacing w:val="-9"/>
        </w:rPr>
      </w:pPr>
    </w:p>
    <w:p w:rsidR="00B26518" w:rsidRDefault="00B26518" w:rsidP="004821D0">
      <w:pPr>
        <w:autoSpaceDE w:val="0"/>
        <w:autoSpaceDN w:val="0"/>
        <w:adjustRightInd w:val="0"/>
        <w:ind w:firstLine="709"/>
        <w:rPr>
          <w:bCs/>
          <w:spacing w:val="-9"/>
        </w:rPr>
      </w:pPr>
    </w:p>
    <w:p w:rsidR="00B26518" w:rsidRDefault="00B26518" w:rsidP="004821D0">
      <w:pPr>
        <w:autoSpaceDE w:val="0"/>
        <w:autoSpaceDN w:val="0"/>
        <w:adjustRightInd w:val="0"/>
        <w:ind w:firstLine="709"/>
        <w:rPr>
          <w:bCs/>
          <w:spacing w:val="-9"/>
        </w:rPr>
      </w:pPr>
    </w:p>
    <w:p w:rsidR="00F95901" w:rsidRDefault="00F95901" w:rsidP="004821D0">
      <w:pPr>
        <w:autoSpaceDE w:val="0"/>
        <w:autoSpaceDN w:val="0"/>
        <w:adjustRightInd w:val="0"/>
        <w:ind w:firstLine="709"/>
        <w:rPr>
          <w:bCs/>
          <w:spacing w:val="-9"/>
        </w:rPr>
      </w:pPr>
    </w:p>
    <w:p w:rsidR="00F95901" w:rsidRDefault="00F95901" w:rsidP="004821D0">
      <w:pPr>
        <w:autoSpaceDE w:val="0"/>
        <w:autoSpaceDN w:val="0"/>
        <w:adjustRightInd w:val="0"/>
        <w:ind w:firstLine="709"/>
        <w:rPr>
          <w:bCs/>
          <w:spacing w:val="-9"/>
        </w:rPr>
      </w:pPr>
    </w:p>
    <w:p w:rsidR="002E6566" w:rsidRDefault="009437DD">
      <w:pPr>
        <w:rPr>
          <w:bCs/>
          <w:spacing w:val="-9"/>
        </w:rPr>
        <w:sectPr w:rsidR="002E6566" w:rsidSect="00DB429E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bCs/>
          <w:noProof/>
          <w:spacing w:val="-9"/>
        </w:rPr>
        <w:drawing>
          <wp:inline distT="0" distB="0" distL="0" distR="0">
            <wp:extent cx="6120130" cy="344257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03" w:rsidRPr="00E70903" w:rsidRDefault="00E70903" w:rsidP="004821D0">
      <w:pPr>
        <w:autoSpaceDE w:val="0"/>
        <w:autoSpaceDN w:val="0"/>
        <w:adjustRightInd w:val="0"/>
        <w:ind w:firstLine="709"/>
        <w:rPr>
          <w:color w:val="000000"/>
        </w:rPr>
      </w:pPr>
      <w:r w:rsidRPr="00E70903">
        <w:rPr>
          <w:bCs/>
          <w:spacing w:val="-9"/>
        </w:rPr>
        <w:lastRenderedPageBreak/>
        <w:t>Обеспечение условий безопасности</w:t>
      </w:r>
      <w:r>
        <w:rPr>
          <w:bCs/>
          <w:spacing w:val="-9"/>
        </w:rPr>
        <w:t>.</w:t>
      </w:r>
    </w:p>
    <w:p w:rsidR="00E70903" w:rsidRPr="00956EB7" w:rsidRDefault="00E70903" w:rsidP="00E70903">
      <w:pPr>
        <w:autoSpaceDE w:val="0"/>
        <w:autoSpaceDN w:val="0"/>
        <w:adjustRightInd w:val="0"/>
        <w:ind w:firstLine="709"/>
        <w:rPr>
          <w:color w:val="000000"/>
        </w:rPr>
      </w:pPr>
      <w:r w:rsidRPr="00956EB7">
        <w:rPr>
          <w:color w:val="000000"/>
        </w:rPr>
        <w:t>Безопасность школы является приоритетной в де</w:t>
      </w:r>
      <w:r>
        <w:rPr>
          <w:color w:val="000000"/>
        </w:rPr>
        <w:t xml:space="preserve">ятельности администрации школы </w:t>
      </w:r>
      <w:r w:rsidRPr="00956EB7">
        <w:rPr>
          <w:color w:val="000000"/>
        </w:rPr>
        <w:t xml:space="preserve">и педагогического коллектива. </w:t>
      </w:r>
      <w:r w:rsidRPr="00956EB7">
        <w:rPr>
          <w:bCs/>
          <w:iCs/>
          <w:color w:val="000000"/>
        </w:rPr>
        <w:t>Объектами</w:t>
      </w:r>
      <w:r w:rsidRPr="00956EB7">
        <w:rPr>
          <w:color w:val="000000"/>
        </w:rPr>
        <w:t xml:space="preserve"> этой деятельности являются: охрана труда, правила техники безопасности, гражданская оборона, меры по предупреждению террористических актов. Безопасность школы включает все виды безопасности, в том числе: пожарную</w:t>
      </w:r>
      <w:r>
        <w:rPr>
          <w:color w:val="000000"/>
        </w:rPr>
        <w:t>;</w:t>
      </w:r>
      <w:r w:rsidRPr="00956EB7">
        <w:rPr>
          <w:color w:val="000000"/>
        </w:rPr>
        <w:t xml:space="preserve"> электрическую</w:t>
      </w:r>
      <w:r>
        <w:rPr>
          <w:color w:val="000000"/>
        </w:rPr>
        <w:t>;</w:t>
      </w:r>
      <w:r w:rsidRPr="00956EB7">
        <w:rPr>
          <w:color w:val="000000"/>
        </w:rPr>
        <w:t xml:space="preserve"> взрывоопасность</w:t>
      </w:r>
      <w:r>
        <w:rPr>
          <w:color w:val="000000"/>
        </w:rPr>
        <w:t>;</w:t>
      </w:r>
      <w:r w:rsidRPr="00956EB7">
        <w:rPr>
          <w:color w:val="000000"/>
        </w:rPr>
        <w:t xml:space="preserve"> опасность, связанную с техническим состоянием среды обитания.</w:t>
      </w:r>
    </w:p>
    <w:p w:rsidR="00E70903" w:rsidRPr="00956EB7" w:rsidRDefault="00E70903" w:rsidP="00E70903">
      <w:pPr>
        <w:autoSpaceDE w:val="0"/>
        <w:autoSpaceDN w:val="0"/>
        <w:adjustRightInd w:val="0"/>
        <w:ind w:firstLine="709"/>
        <w:rPr>
          <w:color w:val="000000"/>
        </w:rPr>
      </w:pPr>
      <w:r w:rsidRPr="00956EB7">
        <w:rPr>
          <w:color w:val="000000"/>
        </w:rPr>
        <w:t xml:space="preserve">В соответствии с требованиями в </w:t>
      </w:r>
      <w:r w:rsidR="002E6566">
        <w:rPr>
          <w:color w:val="000000"/>
        </w:rPr>
        <w:t>школе</w:t>
      </w:r>
      <w:r w:rsidRPr="00956EB7">
        <w:rPr>
          <w:color w:val="000000"/>
        </w:rPr>
        <w:t xml:space="preserve"> работа осуществлялась в следующих </w:t>
      </w:r>
      <w:r w:rsidRPr="00956EB7">
        <w:rPr>
          <w:bCs/>
          <w:color w:val="000000"/>
        </w:rPr>
        <w:t>направлениях</w:t>
      </w:r>
      <w:r w:rsidRPr="00956EB7">
        <w:rPr>
          <w:color w:val="000000"/>
        </w:rPr>
        <w:t>: защита здоровья и сохранение жизни обучающихся и работников ОУ; соблюдение техники безопасности обучающимися и работниками ОУ.</w:t>
      </w:r>
    </w:p>
    <w:p w:rsidR="00E70903" w:rsidRPr="00956EB7" w:rsidRDefault="00E70903" w:rsidP="00E70903">
      <w:pPr>
        <w:autoSpaceDE w:val="0"/>
        <w:autoSpaceDN w:val="0"/>
        <w:adjustRightInd w:val="0"/>
        <w:ind w:firstLine="709"/>
      </w:pPr>
      <w:r w:rsidRPr="00956EB7">
        <w:rPr>
          <w:color w:val="000000"/>
        </w:rPr>
        <w:t>В школе создана система психолого-педагогической и социальной помощи и защиты участников образовательного процесса,</w:t>
      </w:r>
      <w:r w:rsidRPr="00956EB7">
        <w:t xml:space="preserve"> нацеленной на устранение или нейтрализацию  факторов, систематически мешающих  позитивному  развитию ребенка и  усиление  факторов, стимулирующих их позитивное развитие. </w:t>
      </w:r>
    </w:p>
    <w:p w:rsidR="00E70903" w:rsidRPr="00E70903" w:rsidRDefault="00E70903" w:rsidP="00E70903">
      <w:pPr>
        <w:autoSpaceDE w:val="0"/>
        <w:autoSpaceDN w:val="0"/>
        <w:adjustRightInd w:val="0"/>
        <w:ind w:firstLine="708"/>
      </w:pPr>
      <w:r w:rsidRPr="00E70903">
        <w:t>Данные об ущербе для жизни и здоровья детей, связанных с условиями пребывания в школе:</w:t>
      </w:r>
    </w:p>
    <w:tbl>
      <w:tblPr>
        <w:tblW w:w="6109" w:type="dxa"/>
        <w:tblInd w:w="108" w:type="dxa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814"/>
        <w:gridCol w:w="3541"/>
        <w:gridCol w:w="1098"/>
        <w:gridCol w:w="656"/>
      </w:tblGrid>
      <w:tr w:rsidR="00DD5C86" w:rsidRPr="00956EB7" w:rsidTr="00DD5C86">
        <w:tc>
          <w:tcPr>
            <w:tcW w:w="814" w:type="dxa"/>
            <w:vMerge w:val="restart"/>
            <w:shd w:val="clear" w:color="auto" w:fill="C2D69B"/>
            <w:vAlign w:val="center"/>
          </w:tcPr>
          <w:p w:rsidR="00DD5C86" w:rsidRPr="00D110FB" w:rsidRDefault="00DD5C86" w:rsidP="009A771A">
            <w:pPr>
              <w:tabs>
                <w:tab w:val="left" w:pos="5760"/>
              </w:tabs>
              <w:ind w:left="34" w:firstLine="0"/>
              <w:jc w:val="center"/>
            </w:pPr>
            <w:r w:rsidRPr="00D110FB">
              <w:t>№п/п</w:t>
            </w:r>
          </w:p>
        </w:tc>
        <w:tc>
          <w:tcPr>
            <w:tcW w:w="3541" w:type="dxa"/>
            <w:vMerge w:val="restart"/>
            <w:shd w:val="clear" w:color="auto" w:fill="C2D69B"/>
            <w:vAlign w:val="center"/>
          </w:tcPr>
          <w:p w:rsidR="00DD5C86" w:rsidRPr="00D110FB" w:rsidRDefault="00DD5C86" w:rsidP="009A771A">
            <w:pPr>
              <w:tabs>
                <w:tab w:val="left" w:pos="5760"/>
              </w:tabs>
              <w:ind w:firstLine="0"/>
              <w:jc w:val="center"/>
            </w:pPr>
            <w:r w:rsidRPr="00D110FB">
              <w:t>ущерб для жизни и здоровья детей</w:t>
            </w:r>
          </w:p>
        </w:tc>
        <w:tc>
          <w:tcPr>
            <w:tcW w:w="1754" w:type="dxa"/>
            <w:gridSpan w:val="2"/>
            <w:shd w:val="clear" w:color="auto" w:fill="C2D69B"/>
            <w:vAlign w:val="center"/>
          </w:tcPr>
          <w:p w:rsidR="00DD5C86" w:rsidRPr="00D110FB" w:rsidRDefault="00DD5C86" w:rsidP="00F036E7">
            <w:pPr>
              <w:tabs>
                <w:tab w:val="left" w:pos="5760"/>
              </w:tabs>
              <w:ind w:firstLine="0"/>
              <w:jc w:val="center"/>
              <w:rPr>
                <w:b/>
              </w:rPr>
            </w:pPr>
            <w:r w:rsidRPr="00D110FB">
              <w:rPr>
                <w:b/>
              </w:rPr>
              <w:t>202</w:t>
            </w:r>
            <w:r w:rsidR="00F036E7">
              <w:rPr>
                <w:b/>
              </w:rPr>
              <w:t>2</w:t>
            </w:r>
          </w:p>
        </w:tc>
      </w:tr>
      <w:tr w:rsidR="00DD5C86" w:rsidRPr="00956EB7" w:rsidTr="00DD5C86">
        <w:tc>
          <w:tcPr>
            <w:tcW w:w="814" w:type="dxa"/>
            <w:vMerge/>
            <w:shd w:val="clear" w:color="auto" w:fill="FABF8F"/>
            <w:vAlign w:val="center"/>
          </w:tcPr>
          <w:p w:rsidR="00DD5C86" w:rsidRPr="00D110FB" w:rsidRDefault="00DD5C86" w:rsidP="009A771A">
            <w:pPr>
              <w:tabs>
                <w:tab w:val="left" w:pos="5760"/>
              </w:tabs>
              <w:ind w:left="34" w:firstLine="0"/>
              <w:jc w:val="center"/>
            </w:pPr>
          </w:p>
        </w:tc>
        <w:tc>
          <w:tcPr>
            <w:tcW w:w="3541" w:type="dxa"/>
            <w:vMerge/>
            <w:shd w:val="clear" w:color="auto" w:fill="FABF8F"/>
            <w:vAlign w:val="center"/>
          </w:tcPr>
          <w:p w:rsidR="00DD5C86" w:rsidRPr="00D110FB" w:rsidRDefault="00DD5C86" w:rsidP="009A771A">
            <w:pPr>
              <w:tabs>
                <w:tab w:val="left" w:pos="5760"/>
              </w:tabs>
              <w:ind w:firstLine="0"/>
              <w:jc w:val="center"/>
            </w:pPr>
          </w:p>
        </w:tc>
        <w:tc>
          <w:tcPr>
            <w:tcW w:w="1098" w:type="dxa"/>
            <w:shd w:val="clear" w:color="auto" w:fill="C2D69B"/>
            <w:vAlign w:val="center"/>
          </w:tcPr>
          <w:p w:rsidR="00DD5C86" w:rsidRPr="00D110FB" w:rsidRDefault="00DD5C86" w:rsidP="009A771A">
            <w:pPr>
              <w:tabs>
                <w:tab w:val="left" w:pos="5760"/>
              </w:tabs>
              <w:ind w:firstLine="0"/>
              <w:jc w:val="center"/>
              <w:rPr>
                <w:b/>
              </w:rPr>
            </w:pPr>
            <w:r w:rsidRPr="00D110FB">
              <w:rPr>
                <w:b/>
              </w:rPr>
              <w:t>человек</w:t>
            </w:r>
          </w:p>
        </w:tc>
        <w:tc>
          <w:tcPr>
            <w:tcW w:w="656" w:type="dxa"/>
            <w:shd w:val="clear" w:color="auto" w:fill="C2D69B"/>
            <w:vAlign w:val="center"/>
          </w:tcPr>
          <w:p w:rsidR="00DD5C86" w:rsidRPr="00D110FB" w:rsidRDefault="00DD5C86" w:rsidP="009A771A">
            <w:pPr>
              <w:tabs>
                <w:tab w:val="left" w:pos="5760"/>
              </w:tabs>
              <w:ind w:firstLine="0"/>
              <w:jc w:val="center"/>
              <w:rPr>
                <w:b/>
              </w:rPr>
            </w:pPr>
            <w:r w:rsidRPr="00D110FB">
              <w:rPr>
                <w:b/>
              </w:rPr>
              <w:t>%</w:t>
            </w:r>
          </w:p>
        </w:tc>
      </w:tr>
      <w:tr w:rsidR="00DD5C86" w:rsidRPr="00956EB7" w:rsidTr="00DD5C86">
        <w:tc>
          <w:tcPr>
            <w:tcW w:w="814" w:type="dxa"/>
            <w:vAlign w:val="center"/>
          </w:tcPr>
          <w:p w:rsidR="00DD5C86" w:rsidRPr="00D110FB" w:rsidRDefault="00DD5C86" w:rsidP="009A771A">
            <w:pPr>
              <w:tabs>
                <w:tab w:val="left" w:pos="5760"/>
              </w:tabs>
              <w:ind w:left="34" w:firstLine="0"/>
              <w:jc w:val="center"/>
            </w:pPr>
            <w:r w:rsidRPr="00D110FB">
              <w:t>1.</w:t>
            </w:r>
          </w:p>
        </w:tc>
        <w:tc>
          <w:tcPr>
            <w:tcW w:w="3541" w:type="dxa"/>
          </w:tcPr>
          <w:p w:rsidR="00DD5C86" w:rsidRPr="00D110FB" w:rsidRDefault="00DD5C86" w:rsidP="009A771A">
            <w:pPr>
              <w:tabs>
                <w:tab w:val="left" w:pos="5760"/>
              </w:tabs>
              <w:ind w:firstLine="0"/>
            </w:pPr>
            <w:r w:rsidRPr="00D110FB">
              <w:t>травматизм детей во время пребывания в школе</w:t>
            </w:r>
          </w:p>
        </w:tc>
        <w:tc>
          <w:tcPr>
            <w:tcW w:w="1098" w:type="dxa"/>
            <w:vAlign w:val="center"/>
          </w:tcPr>
          <w:p w:rsidR="00DD5C86" w:rsidRPr="00D110FB" w:rsidRDefault="00DD5C86" w:rsidP="009A771A">
            <w:pPr>
              <w:tabs>
                <w:tab w:val="left" w:pos="5760"/>
              </w:tabs>
              <w:ind w:firstLine="0"/>
              <w:jc w:val="center"/>
              <w:rPr>
                <w:b/>
              </w:rPr>
            </w:pPr>
            <w:r w:rsidRPr="00D110FB">
              <w:rPr>
                <w:b/>
              </w:rPr>
              <w:t>0</w:t>
            </w:r>
          </w:p>
        </w:tc>
        <w:tc>
          <w:tcPr>
            <w:tcW w:w="656" w:type="dxa"/>
            <w:vAlign w:val="center"/>
          </w:tcPr>
          <w:p w:rsidR="00DD5C86" w:rsidRPr="00D110FB" w:rsidRDefault="00DD5C86" w:rsidP="009A771A">
            <w:pPr>
              <w:tabs>
                <w:tab w:val="left" w:pos="5760"/>
              </w:tabs>
              <w:ind w:firstLine="0"/>
              <w:jc w:val="center"/>
              <w:rPr>
                <w:b/>
              </w:rPr>
            </w:pPr>
            <w:r w:rsidRPr="00D110FB">
              <w:rPr>
                <w:b/>
              </w:rPr>
              <w:t>0</w:t>
            </w:r>
          </w:p>
        </w:tc>
      </w:tr>
      <w:tr w:rsidR="00DD5C86" w:rsidRPr="00956EB7" w:rsidTr="00DD5C86">
        <w:tc>
          <w:tcPr>
            <w:tcW w:w="814" w:type="dxa"/>
            <w:vAlign w:val="center"/>
          </w:tcPr>
          <w:p w:rsidR="00DD5C86" w:rsidRPr="00D110FB" w:rsidRDefault="00DD5C86" w:rsidP="009A771A">
            <w:pPr>
              <w:tabs>
                <w:tab w:val="left" w:pos="5760"/>
              </w:tabs>
              <w:ind w:left="34" w:firstLine="0"/>
              <w:jc w:val="center"/>
            </w:pPr>
            <w:r w:rsidRPr="00D110FB">
              <w:t>2.</w:t>
            </w:r>
          </w:p>
        </w:tc>
        <w:tc>
          <w:tcPr>
            <w:tcW w:w="3541" w:type="dxa"/>
          </w:tcPr>
          <w:p w:rsidR="00DD5C86" w:rsidRPr="00D110FB" w:rsidRDefault="00DD5C86" w:rsidP="009A771A">
            <w:pPr>
              <w:tabs>
                <w:tab w:val="left" w:pos="5760"/>
              </w:tabs>
              <w:ind w:firstLine="0"/>
            </w:pPr>
            <w:r w:rsidRPr="00D110FB">
              <w:t>пищевые отравления в школьных столовых</w:t>
            </w:r>
          </w:p>
        </w:tc>
        <w:tc>
          <w:tcPr>
            <w:tcW w:w="1098" w:type="dxa"/>
            <w:vAlign w:val="center"/>
          </w:tcPr>
          <w:p w:rsidR="00DD5C86" w:rsidRPr="00D110FB" w:rsidRDefault="00DD5C86" w:rsidP="009A771A">
            <w:pPr>
              <w:tabs>
                <w:tab w:val="left" w:pos="5760"/>
              </w:tabs>
              <w:ind w:firstLine="0"/>
              <w:jc w:val="center"/>
              <w:rPr>
                <w:b/>
              </w:rPr>
            </w:pPr>
            <w:r w:rsidRPr="00D110FB">
              <w:rPr>
                <w:b/>
              </w:rPr>
              <w:t>0</w:t>
            </w:r>
          </w:p>
        </w:tc>
        <w:tc>
          <w:tcPr>
            <w:tcW w:w="656" w:type="dxa"/>
            <w:vAlign w:val="center"/>
          </w:tcPr>
          <w:p w:rsidR="00DD5C86" w:rsidRPr="00D110FB" w:rsidRDefault="00DD5C86" w:rsidP="009A771A">
            <w:pPr>
              <w:tabs>
                <w:tab w:val="left" w:pos="5760"/>
              </w:tabs>
              <w:ind w:firstLine="0"/>
              <w:jc w:val="center"/>
              <w:rPr>
                <w:b/>
              </w:rPr>
            </w:pPr>
            <w:r w:rsidRPr="00D110FB">
              <w:rPr>
                <w:b/>
              </w:rPr>
              <w:t>0</w:t>
            </w:r>
          </w:p>
        </w:tc>
      </w:tr>
    </w:tbl>
    <w:p w:rsidR="00353621" w:rsidRPr="00604DC5" w:rsidRDefault="00353621" w:rsidP="0093319F">
      <w:pPr>
        <w:autoSpaceDE w:val="0"/>
        <w:autoSpaceDN w:val="0"/>
        <w:adjustRightInd w:val="0"/>
        <w:spacing w:before="120"/>
        <w:ind w:firstLine="709"/>
        <w:rPr>
          <w:bCs/>
          <w:spacing w:val="-9"/>
        </w:rPr>
      </w:pPr>
      <w:r w:rsidRPr="00604DC5">
        <w:rPr>
          <w:bCs/>
          <w:spacing w:val="-9"/>
        </w:rPr>
        <w:t>Создание условий для сохранения здоровья обучающихся</w:t>
      </w:r>
      <w:r w:rsidR="00DB0B55" w:rsidRPr="00604DC5">
        <w:rPr>
          <w:bCs/>
          <w:spacing w:val="-9"/>
        </w:rPr>
        <w:t>.</w:t>
      </w:r>
    </w:p>
    <w:p w:rsidR="00353621" w:rsidRPr="00604DC5" w:rsidRDefault="00353621" w:rsidP="00353621">
      <w:pPr>
        <w:pStyle w:val="af1"/>
        <w:ind w:left="0" w:firstLine="709"/>
      </w:pPr>
      <w:r w:rsidRPr="00604DC5">
        <w:t>Здоровье – один из важнейших компонентов человеческого благополучия, успешного социального и экономического развития любой страны и показатель достижения современного качества образования.</w:t>
      </w:r>
    </w:p>
    <w:p w:rsidR="00353621" w:rsidRPr="00604DC5" w:rsidRDefault="00353621" w:rsidP="00353621">
      <w:pPr>
        <w:pStyle w:val="af1"/>
        <w:ind w:left="0" w:firstLine="709"/>
      </w:pPr>
      <w:r w:rsidRPr="00604DC5">
        <w:t>Педагогический коллектив осознает, что именно учителя мо</w:t>
      </w:r>
      <w:r w:rsidR="00DB0B55" w:rsidRPr="00604DC5">
        <w:t>гу</w:t>
      </w:r>
      <w:r w:rsidRPr="00604DC5">
        <w:t>т сделать для сохранения здоровья больше, чем медики. Создание условий для личностного развития и профессионального самоопределения рассматривается нами в комплексе с решением проблем здоровьесбережения. Обучение не может быть успешным, если участники образовательного процесса не имеют  здоровья достаточного уровня.</w:t>
      </w:r>
    </w:p>
    <w:p w:rsidR="00353621" w:rsidRPr="00604DC5" w:rsidRDefault="00353621" w:rsidP="00353621">
      <w:pPr>
        <w:pStyle w:val="af1"/>
        <w:ind w:left="0" w:firstLine="709"/>
      </w:pPr>
      <w:r w:rsidRPr="00604DC5">
        <w:t>При организации образовательного процесса мы исходим из того, что необходимо не принуждать ребенка к занятиям, а воспитывать, развивать интерес к познанию себя и окружающего мира.</w:t>
      </w:r>
    </w:p>
    <w:p w:rsidR="00353621" w:rsidRPr="00DB0B55" w:rsidRDefault="00353621" w:rsidP="0093319F">
      <w:pPr>
        <w:tabs>
          <w:tab w:val="left" w:pos="1125"/>
        </w:tabs>
        <w:spacing w:after="120"/>
        <w:ind w:firstLine="709"/>
      </w:pPr>
      <w:r w:rsidRPr="00604DC5">
        <w:t>Ежегодно в школе проводится  мониторинг здоровья:</w:t>
      </w:r>
    </w:p>
    <w:tbl>
      <w:tblPr>
        <w:tblW w:w="3843" w:type="pct"/>
        <w:jc w:val="center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1E0" w:firstRow="1" w:lastRow="1" w:firstColumn="1" w:lastColumn="1" w:noHBand="0" w:noVBand="0"/>
      </w:tblPr>
      <w:tblGrid>
        <w:gridCol w:w="5124"/>
        <w:gridCol w:w="1381"/>
        <w:gridCol w:w="1069"/>
      </w:tblGrid>
      <w:tr w:rsidR="00D110FB" w:rsidRPr="001D7E84" w:rsidTr="00D110FB">
        <w:trPr>
          <w:cantSplit/>
          <w:jc w:val="center"/>
        </w:trPr>
        <w:tc>
          <w:tcPr>
            <w:tcW w:w="3382" w:type="pct"/>
            <w:shd w:val="clear" w:color="auto" w:fill="B2A1C7"/>
            <w:vAlign w:val="center"/>
          </w:tcPr>
          <w:p w:rsidR="00D110FB" w:rsidRPr="001D7E84" w:rsidRDefault="00D110FB" w:rsidP="009A771A">
            <w:pPr>
              <w:ind w:firstLine="0"/>
              <w:jc w:val="center"/>
              <w:rPr>
                <w:b/>
                <w:color w:val="231B2D"/>
              </w:rPr>
            </w:pPr>
            <w:r w:rsidRPr="001D7E84">
              <w:rPr>
                <w:b/>
                <w:color w:val="231B2D"/>
              </w:rPr>
              <w:t>параметр мониторинга здоровья</w:t>
            </w:r>
          </w:p>
        </w:tc>
        <w:tc>
          <w:tcPr>
            <w:tcW w:w="912" w:type="pct"/>
            <w:shd w:val="clear" w:color="auto" w:fill="B2A1C7"/>
          </w:tcPr>
          <w:p w:rsidR="00D110FB" w:rsidRPr="001D7E84" w:rsidRDefault="00D110FB" w:rsidP="009A771A">
            <w:pPr>
              <w:ind w:firstLine="0"/>
              <w:jc w:val="center"/>
              <w:rPr>
                <w:b/>
                <w:color w:val="231B2D"/>
              </w:rPr>
            </w:pPr>
            <w:r w:rsidRPr="001D7E84">
              <w:rPr>
                <w:b/>
                <w:color w:val="231B2D"/>
              </w:rPr>
              <w:t>единица параметра</w:t>
            </w:r>
          </w:p>
        </w:tc>
        <w:tc>
          <w:tcPr>
            <w:tcW w:w="706" w:type="pct"/>
            <w:shd w:val="clear" w:color="auto" w:fill="B2A1C7"/>
            <w:vAlign w:val="center"/>
          </w:tcPr>
          <w:p w:rsidR="00D110FB" w:rsidRPr="002E6566" w:rsidRDefault="007476A5" w:rsidP="00B906C1">
            <w:pPr>
              <w:ind w:firstLine="0"/>
              <w:jc w:val="center"/>
              <w:rPr>
                <w:b/>
                <w:color w:val="231B2D"/>
              </w:rPr>
            </w:pPr>
            <w:r>
              <w:rPr>
                <w:b/>
                <w:color w:val="231B2D"/>
              </w:rPr>
              <w:t>2022</w:t>
            </w:r>
          </w:p>
        </w:tc>
      </w:tr>
      <w:tr w:rsidR="00D110FB" w:rsidRPr="00137350" w:rsidTr="00D110FB">
        <w:trPr>
          <w:cantSplit/>
          <w:jc w:val="center"/>
        </w:trPr>
        <w:tc>
          <w:tcPr>
            <w:tcW w:w="3382" w:type="pct"/>
          </w:tcPr>
          <w:p w:rsidR="00D110FB" w:rsidRPr="00137350" w:rsidRDefault="00D110FB" w:rsidP="009A771A">
            <w:pPr>
              <w:ind w:firstLine="0"/>
            </w:pPr>
            <w:r>
              <w:t>в</w:t>
            </w:r>
            <w:r w:rsidRPr="00137350">
              <w:t>сего учащихся</w:t>
            </w:r>
            <w:r>
              <w:t>, участвовавших в мониторинге</w:t>
            </w:r>
          </w:p>
        </w:tc>
        <w:tc>
          <w:tcPr>
            <w:tcW w:w="912" w:type="pct"/>
          </w:tcPr>
          <w:p w:rsidR="00D110FB" w:rsidRPr="00DB0B55" w:rsidRDefault="00D110FB" w:rsidP="009A771A">
            <w:pPr>
              <w:ind w:firstLine="0"/>
              <w:jc w:val="center"/>
            </w:pPr>
          </w:p>
        </w:tc>
        <w:tc>
          <w:tcPr>
            <w:tcW w:w="706" w:type="pct"/>
          </w:tcPr>
          <w:p w:rsidR="00D110FB" w:rsidRPr="002E6566" w:rsidRDefault="00DD5C86" w:rsidP="00B906C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="007476A5">
              <w:rPr>
                <w:b/>
              </w:rPr>
              <w:t>7</w:t>
            </w:r>
          </w:p>
        </w:tc>
      </w:tr>
      <w:tr w:rsidR="00D110FB" w:rsidRPr="00137350" w:rsidTr="00D110FB">
        <w:trPr>
          <w:cantSplit/>
          <w:jc w:val="center"/>
        </w:trPr>
        <w:tc>
          <w:tcPr>
            <w:tcW w:w="3382" w:type="pct"/>
            <w:vMerge w:val="restart"/>
            <w:vAlign w:val="center"/>
          </w:tcPr>
          <w:p w:rsidR="00D110FB" w:rsidRPr="00137350" w:rsidRDefault="00D110FB" w:rsidP="009A771A">
            <w:pPr>
              <w:ind w:firstLine="0"/>
              <w:jc w:val="left"/>
            </w:pPr>
            <w:r>
              <w:t>к</w:t>
            </w:r>
            <w:r w:rsidRPr="00137350">
              <w:t>оличество практически здоровых</w:t>
            </w:r>
          </w:p>
        </w:tc>
        <w:tc>
          <w:tcPr>
            <w:tcW w:w="912" w:type="pct"/>
          </w:tcPr>
          <w:p w:rsidR="00D110FB" w:rsidRPr="00DB0B55" w:rsidRDefault="00D110FB" w:rsidP="009A771A">
            <w:pPr>
              <w:ind w:firstLine="0"/>
              <w:jc w:val="center"/>
            </w:pPr>
            <w:r>
              <w:t>человек</w:t>
            </w:r>
          </w:p>
        </w:tc>
        <w:tc>
          <w:tcPr>
            <w:tcW w:w="706" w:type="pct"/>
          </w:tcPr>
          <w:p w:rsidR="00D110FB" w:rsidRPr="002E6566" w:rsidRDefault="00D110FB" w:rsidP="00B906C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D5C86">
              <w:rPr>
                <w:b/>
              </w:rPr>
              <w:t>3</w:t>
            </w:r>
          </w:p>
        </w:tc>
      </w:tr>
      <w:tr w:rsidR="00D110FB" w:rsidRPr="00137350" w:rsidTr="00D110FB">
        <w:trPr>
          <w:cantSplit/>
          <w:jc w:val="center"/>
        </w:trPr>
        <w:tc>
          <w:tcPr>
            <w:tcW w:w="3382" w:type="pct"/>
            <w:vMerge/>
            <w:vAlign w:val="center"/>
          </w:tcPr>
          <w:p w:rsidR="00D110FB" w:rsidRPr="00137350" w:rsidRDefault="00D110FB" w:rsidP="009A771A">
            <w:pPr>
              <w:ind w:firstLine="0"/>
              <w:jc w:val="left"/>
            </w:pPr>
          </w:p>
        </w:tc>
        <w:tc>
          <w:tcPr>
            <w:tcW w:w="912" w:type="pct"/>
            <w:shd w:val="clear" w:color="auto" w:fill="FFE5FF"/>
          </w:tcPr>
          <w:p w:rsidR="00D110FB" w:rsidRPr="00DB0B55" w:rsidRDefault="00D110FB" w:rsidP="009A771A">
            <w:pPr>
              <w:ind w:firstLine="0"/>
              <w:jc w:val="center"/>
            </w:pPr>
            <w:r>
              <w:t>%</w:t>
            </w:r>
          </w:p>
        </w:tc>
        <w:tc>
          <w:tcPr>
            <w:tcW w:w="706" w:type="pct"/>
            <w:shd w:val="clear" w:color="auto" w:fill="FFE5FF"/>
          </w:tcPr>
          <w:p w:rsidR="00D110FB" w:rsidRPr="002E6566" w:rsidRDefault="0015751F" w:rsidP="00B906C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110FB" w:rsidRPr="00137350" w:rsidTr="00D110FB">
        <w:trPr>
          <w:cantSplit/>
          <w:jc w:val="center"/>
        </w:trPr>
        <w:tc>
          <w:tcPr>
            <w:tcW w:w="3382" w:type="pct"/>
            <w:vMerge w:val="restart"/>
            <w:vAlign w:val="center"/>
          </w:tcPr>
          <w:p w:rsidR="00D110FB" w:rsidRPr="00137350" w:rsidRDefault="00D110FB" w:rsidP="009A771A">
            <w:pPr>
              <w:ind w:firstLine="0"/>
              <w:jc w:val="left"/>
            </w:pPr>
            <w:r>
              <w:t>с</w:t>
            </w:r>
            <w:r w:rsidRPr="00137350">
              <w:t xml:space="preserve"> незначительными отклонениями</w:t>
            </w:r>
          </w:p>
        </w:tc>
        <w:tc>
          <w:tcPr>
            <w:tcW w:w="912" w:type="pct"/>
          </w:tcPr>
          <w:p w:rsidR="00D110FB" w:rsidRPr="00DB0B55" w:rsidRDefault="00D110FB" w:rsidP="009A771A">
            <w:pPr>
              <w:ind w:firstLine="0"/>
              <w:jc w:val="center"/>
            </w:pPr>
            <w:r>
              <w:t>человек</w:t>
            </w:r>
          </w:p>
        </w:tc>
        <w:tc>
          <w:tcPr>
            <w:tcW w:w="706" w:type="pct"/>
          </w:tcPr>
          <w:p w:rsidR="00D110FB" w:rsidRPr="002E6566" w:rsidRDefault="00D110FB" w:rsidP="00B906C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D5C86">
              <w:rPr>
                <w:b/>
              </w:rPr>
              <w:t>94</w:t>
            </w:r>
          </w:p>
        </w:tc>
      </w:tr>
      <w:tr w:rsidR="00D110FB" w:rsidRPr="00137350" w:rsidTr="00D110FB">
        <w:trPr>
          <w:cantSplit/>
          <w:jc w:val="center"/>
        </w:trPr>
        <w:tc>
          <w:tcPr>
            <w:tcW w:w="3382" w:type="pct"/>
            <w:vMerge/>
            <w:vAlign w:val="center"/>
          </w:tcPr>
          <w:p w:rsidR="00D110FB" w:rsidRPr="00137350" w:rsidRDefault="00D110FB" w:rsidP="009A771A">
            <w:pPr>
              <w:ind w:firstLine="0"/>
              <w:jc w:val="left"/>
            </w:pPr>
          </w:p>
        </w:tc>
        <w:tc>
          <w:tcPr>
            <w:tcW w:w="912" w:type="pct"/>
            <w:shd w:val="clear" w:color="auto" w:fill="FFE5FF"/>
          </w:tcPr>
          <w:p w:rsidR="00D110FB" w:rsidRPr="00DB0B55" w:rsidRDefault="00D110FB" w:rsidP="009A771A">
            <w:pPr>
              <w:ind w:firstLine="0"/>
              <w:jc w:val="center"/>
            </w:pPr>
            <w:r>
              <w:t>%</w:t>
            </w:r>
          </w:p>
        </w:tc>
        <w:tc>
          <w:tcPr>
            <w:tcW w:w="706" w:type="pct"/>
            <w:shd w:val="clear" w:color="auto" w:fill="FFE5FF"/>
          </w:tcPr>
          <w:p w:rsidR="00D110FB" w:rsidRPr="002E6566" w:rsidRDefault="00DD5C86" w:rsidP="00B906C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D110FB" w:rsidRPr="00137350" w:rsidTr="00D110FB">
        <w:trPr>
          <w:cantSplit/>
          <w:jc w:val="center"/>
        </w:trPr>
        <w:tc>
          <w:tcPr>
            <w:tcW w:w="3382" w:type="pct"/>
            <w:vMerge w:val="restart"/>
            <w:vAlign w:val="center"/>
          </w:tcPr>
          <w:p w:rsidR="00D110FB" w:rsidRPr="00137350" w:rsidRDefault="00D110FB" w:rsidP="009A771A">
            <w:pPr>
              <w:ind w:firstLine="0"/>
              <w:jc w:val="left"/>
            </w:pPr>
            <w:r>
              <w:t>х</w:t>
            </w:r>
            <w:r w:rsidRPr="00137350">
              <w:t>ронические заболевания</w:t>
            </w:r>
          </w:p>
        </w:tc>
        <w:tc>
          <w:tcPr>
            <w:tcW w:w="912" w:type="pct"/>
          </w:tcPr>
          <w:p w:rsidR="00D110FB" w:rsidRPr="00DB0B55" w:rsidRDefault="00D110FB" w:rsidP="009A771A">
            <w:pPr>
              <w:ind w:firstLine="0"/>
              <w:jc w:val="center"/>
            </w:pPr>
            <w:r>
              <w:t>человек</w:t>
            </w:r>
          </w:p>
        </w:tc>
        <w:tc>
          <w:tcPr>
            <w:tcW w:w="706" w:type="pct"/>
          </w:tcPr>
          <w:p w:rsidR="00D110FB" w:rsidRPr="002E6566" w:rsidRDefault="00D110FB" w:rsidP="00B906C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D5C86">
              <w:rPr>
                <w:b/>
              </w:rPr>
              <w:t>4</w:t>
            </w:r>
          </w:p>
        </w:tc>
      </w:tr>
      <w:tr w:rsidR="00D110FB" w:rsidRPr="00137350" w:rsidTr="00D110FB">
        <w:trPr>
          <w:cantSplit/>
          <w:jc w:val="center"/>
        </w:trPr>
        <w:tc>
          <w:tcPr>
            <w:tcW w:w="3382" w:type="pct"/>
            <w:vMerge/>
            <w:vAlign w:val="center"/>
          </w:tcPr>
          <w:p w:rsidR="00D110FB" w:rsidRPr="00137350" w:rsidRDefault="00D110FB" w:rsidP="00DB0B55">
            <w:pPr>
              <w:jc w:val="left"/>
            </w:pPr>
          </w:p>
        </w:tc>
        <w:tc>
          <w:tcPr>
            <w:tcW w:w="912" w:type="pct"/>
            <w:shd w:val="clear" w:color="auto" w:fill="FFE5FF"/>
          </w:tcPr>
          <w:p w:rsidR="00D110FB" w:rsidRPr="00DB0B55" w:rsidRDefault="00D110FB" w:rsidP="009A771A">
            <w:pPr>
              <w:ind w:firstLine="0"/>
              <w:jc w:val="center"/>
            </w:pPr>
            <w:r>
              <w:t>%</w:t>
            </w:r>
          </w:p>
        </w:tc>
        <w:tc>
          <w:tcPr>
            <w:tcW w:w="706" w:type="pct"/>
            <w:shd w:val="clear" w:color="auto" w:fill="FFE5FF"/>
          </w:tcPr>
          <w:p w:rsidR="00D110FB" w:rsidRPr="002E6566" w:rsidRDefault="0015751F" w:rsidP="00B906C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D110FB" w:rsidRPr="00137350" w:rsidTr="00D110FB">
        <w:trPr>
          <w:cantSplit/>
          <w:jc w:val="center"/>
        </w:trPr>
        <w:tc>
          <w:tcPr>
            <w:tcW w:w="3382" w:type="pct"/>
            <w:vMerge w:val="restart"/>
            <w:vAlign w:val="center"/>
          </w:tcPr>
          <w:p w:rsidR="00D110FB" w:rsidRPr="00137350" w:rsidRDefault="00D110FB" w:rsidP="009A771A">
            <w:pPr>
              <w:ind w:firstLine="0"/>
              <w:jc w:val="left"/>
            </w:pPr>
            <w:r>
              <w:t>д</w:t>
            </w:r>
            <w:r w:rsidRPr="00137350">
              <w:t>ети-инвалиды</w:t>
            </w:r>
            <w:r>
              <w:t xml:space="preserve"> (по информации медицинских работников школы)</w:t>
            </w:r>
          </w:p>
        </w:tc>
        <w:tc>
          <w:tcPr>
            <w:tcW w:w="912" w:type="pct"/>
          </w:tcPr>
          <w:p w:rsidR="00D110FB" w:rsidRPr="00DB0B55" w:rsidRDefault="00D110FB" w:rsidP="009A771A">
            <w:pPr>
              <w:ind w:firstLine="0"/>
              <w:jc w:val="center"/>
            </w:pPr>
            <w:r>
              <w:t>человек</w:t>
            </w:r>
          </w:p>
        </w:tc>
        <w:tc>
          <w:tcPr>
            <w:tcW w:w="706" w:type="pct"/>
          </w:tcPr>
          <w:p w:rsidR="00D110FB" w:rsidRPr="002E6566" w:rsidRDefault="00D110FB" w:rsidP="00B906C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110FB" w:rsidRPr="00137350" w:rsidTr="00D110FB">
        <w:trPr>
          <w:cantSplit/>
          <w:jc w:val="center"/>
        </w:trPr>
        <w:tc>
          <w:tcPr>
            <w:tcW w:w="3382" w:type="pct"/>
            <w:vMerge/>
          </w:tcPr>
          <w:p w:rsidR="00D110FB" w:rsidRPr="00137350" w:rsidRDefault="00D110FB" w:rsidP="009A771A">
            <w:pPr>
              <w:ind w:firstLine="0"/>
            </w:pPr>
          </w:p>
        </w:tc>
        <w:tc>
          <w:tcPr>
            <w:tcW w:w="912" w:type="pct"/>
            <w:shd w:val="clear" w:color="auto" w:fill="FFE5FF"/>
          </w:tcPr>
          <w:p w:rsidR="00D110FB" w:rsidRPr="00DB0B55" w:rsidRDefault="00D110FB" w:rsidP="009A771A">
            <w:pPr>
              <w:ind w:firstLine="0"/>
              <w:jc w:val="center"/>
            </w:pPr>
            <w:r>
              <w:t>%</w:t>
            </w:r>
          </w:p>
        </w:tc>
        <w:tc>
          <w:tcPr>
            <w:tcW w:w="706" w:type="pct"/>
            <w:shd w:val="clear" w:color="auto" w:fill="FFE5FF"/>
          </w:tcPr>
          <w:p w:rsidR="00D110FB" w:rsidRPr="002E6566" w:rsidRDefault="0015751F" w:rsidP="00B906C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353621" w:rsidRPr="00FA12D2" w:rsidRDefault="00353621" w:rsidP="00353621"/>
    <w:p w:rsidR="00353621" w:rsidRPr="0005627A" w:rsidRDefault="00353621" w:rsidP="0005627A">
      <w:pPr>
        <w:ind w:firstLine="709"/>
      </w:pPr>
      <w:r w:rsidRPr="0005627A">
        <w:t>Организация питания</w:t>
      </w:r>
      <w:r w:rsidR="0005627A">
        <w:t>.</w:t>
      </w:r>
    </w:p>
    <w:p w:rsidR="00353621" w:rsidRPr="002E5D2F" w:rsidRDefault="00353621" w:rsidP="00353621">
      <w:pPr>
        <w:ind w:firstLine="709"/>
      </w:pPr>
      <w:r w:rsidRPr="002E5D2F">
        <w:t xml:space="preserve">Важнейшим условием сохранения и укрепления здоровья </w:t>
      </w:r>
      <w:r>
        <w:t>об</w:t>
      </w:r>
      <w:r w:rsidRPr="002E5D2F">
        <w:t>уча</w:t>
      </w:r>
      <w:r>
        <w:t>ю</w:t>
      </w:r>
      <w:r w:rsidRPr="002E5D2F">
        <w:t xml:space="preserve">щихся является организация горячего питания. Для этого в школе оборудован современный пищеблок и </w:t>
      </w:r>
      <w:r w:rsidRPr="002E5D2F">
        <w:lastRenderedPageBreak/>
        <w:t xml:space="preserve">столовая. </w:t>
      </w:r>
      <w:r w:rsidR="009052C0">
        <w:t>Осуществляется</w:t>
      </w:r>
      <w:r w:rsidRPr="002E5D2F">
        <w:t xml:space="preserve"> контроль услови</w:t>
      </w:r>
      <w:r w:rsidR="009052C0">
        <w:t>й</w:t>
      </w:r>
      <w:r w:rsidRPr="002E5D2F">
        <w:t xml:space="preserve"> хранения продуктов, </w:t>
      </w:r>
      <w:r w:rsidR="009052C0">
        <w:t xml:space="preserve">вкусовых </w:t>
      </w:r>
      <w:r w:rsidRPr="002E5D2F">
        <w:t>качеств блюд, их разнообразия.</w:t>
      </w:r>
    </w:p>
    <w:p w:rsidR="00353621" w:rsidRPr="002E5D2F" w:rsidRDefault="00353621" w:rsidP="00353621">
      <w:pPr>
        <w:ind w:firstLine="709"/>
      </w:pPr>
      <w:r w:rsidRPr="002E5D2F">
        <w:t xml:space="preserve">Для организации питания </w:t>
      </w:r>
      <w:r>
        <w:t>об</w:t>
      </w:r>
      <w:r w:rsidRPr="002E5D2F">
        <w:t>уча</w:t>
      </w:r>
      <w:r>
        <w:t>ю</w:t>
      </w:r>
      <w:r w:rsidRPr="002E5D2F">
        <w:t xml:space="preserve">щихся </w:t>
      </w:r>
      <w:r>
        <w:t>з</w:t>
      </w:r>
      <w:r w:rsidRPr="002E5D2F">
        <w:t xml:space="preserve">аключён </w:t>
      </w:r>
      <w:r>
        <w:t>договорс ИП Гоголь К.В., который организует качественное горячее питание обучающихся и сотрудников школы.</w:t>
      </w:r>
    </w:p>
    <w:p w:rsidR="00353621" w:rsidRPr="0005627A" w:rsidRDefault="00353621" w:rsidP="0093319F">
      <w:pPr>
        <w:tabs>
          <w:tab w:val="left" w:pos="1125"/>
        </w:tabs>
        <w:spacing w:after="120"/>
        <w:ind w:firstLine="709"/>
      </w:pPr>
      <w:r w:rsidRPr="0005627A">
        <w:t>Охват горячим питанием:</w:t>
      </w:r>
    </w:p>
    <w:tbl>
      <w:tblPr>
        <w:tblW w:w="4852" w:type="dxa"/>
        <w:tblInd w:w="108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1045"/>
        <w:gridCol w:w="1360"/>
        <w:gridCol w:w="1223"/>
        <w:gridCol w:w="1224"/>
      </w:tblGrid>
      <w:tr w:rsidR="0015751F" w:rsidRPr="00030FD0" w:rsidTr="0015751F">
        <w:tc>
          <w:tcPr>
            <w:tcW w:w="2405" w:type="dxa"/>
            <w:gridSpan w:val="2"/>
            <w:vMerge w:val="restart"/>
            <w:shd w:val="clear" w:color="auto" w:fill="C6D9F1"/>
            <w:vAlign w:val="center"/>
          </w:tcPr>
          <w:p w:rsidR="0015751F" w:rsidRDefault="0015751F" w:rsidP="00A3635F">
            <w:pPr>
              <w:ind w:firstLine="0"/>
              <w:jc w:val="center"/>
              <w:rPr>
                <w:color w:val="0F243E"/>
              </w:rPr>
            </w:pPr>
          </w:p>
        </w:tc>
        <w:tc>
          <w:tcPr>
            <w:tcW w:w="2447" w:type="dxa"/>
            <w:gridSpan w:val="2"/>
            <w:shd w:val="clear" w:color="auto" w:fill="C6D9F1"/>
          </w:tcPr>
          <w:p w:rsidR="0015751F" w:rsidRPr="003C5FAA" w:rsidRDefault="007476A5" w:rsidP="0015751F">
            <w:pPr>
              <w:ind w:firstLine="0"/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2022</w:t>
            </w:r>
          </w:p>
        </w:tc>
      </w:tr>
      <w:tr w:rsidR="0015751F" w:rsidRPr="00030FD0" w:rsidTr="0015751F">
        <w:tc>
          <w:tcPr>
            <w:tcW w:w="2405" w:type="dxa"/>
            <w:gridSpan w:val="2"/>
            <w:vMerge/>
            <w:shd w:val="clear" w:color="auto" w:fill="C6D9F1"/>
            <w:vAlign w:val="center"/>
          </w:tcPr>
          <w:p w:rsidR="0015751F" w:rsidRPr="00030FD0" w:rsidRDefault="0015751F" w:rsidP="00A3635F">
            <w:pPr>
              <w:ind w:firstLine="0"/>
              <w:jc w:val="center"/>
              <w:rPr>
                <w:color w:val="0F243E"/>
              </w:rPr>
            </w:pPr>
          </w:p>
        </w:tc>
        <w:tc>
          <w:tcPr>
            <w:tcW w:w="1223" w:type="dxa"/>
            <w:shd w:val="clear" w:color="auto" w:fill="C6D9F1"/>
            <w:vAlign w:val="center"/>
          </w:tcPr>
          <w:p w:rsidR="0015751F" w:rsidRPr="003C5FAA" w:rsidRDefault="0015751F" w:rsidP="00A3635F">
            <w:pPr>
              <w:ind w:firstLine="0"/>
              <w:jc w:val="center"/>
              <w:rPr>
                <w:b/>
                <w:color w:val="0F243E"/>
              </w:rPr>
            </w:pPr>
            <w:r w:rsidRPr="003C5FAA">
              <w:rPr>
                <w:b/>
                <w:color w:val="0F243E"/>
              </w:rPr>
              <w:t>человек</w:t>
            </w:r>
          </w:p>
        </w:tc>
        <w:tc>
          <w:tcPr>
            <w:tcW w:w="1224" w:type="dxa"/>
            <w:shd w:val="clear" w:color="auto" w:fill="C6D9F1"/>
            <w:vAlign w:val="center"/>
          </w:tcPr>
          <w:p w:rsidR="0015751F" w:rsidRPr="003C5FAA" w:rsidRDefault="0015751F" w:rsidP="00A3635F">
            <w:pPr>
              <w:ind w:left="11" w:firstLine="0"/>
              <w:jc w:val="center"/>
              <w:rPr>
                <w:b/>
                <w:color w:val="0F243E"/>
              </w:rPr>
            </w:pPr>
            <w:r w:rsidRPr="003C5FAA">
              <w:rPr>
                <w:b/>
                <w:color w:val="0F243E"/>
              </w:rPr>
              <w:t>%</w:t>
            </w:r>
          </w:p>
        </w:tc>
      </w:tr>
      <w:tr w:rsidR="0015751F" w:rsidRPr="00F36E31" w:rsidTr="0015751F">
        <w:tc>
          <w:tcPr>
            <w:tcW w:w="1045" w:type="dxa"/>
            <w:vMerge w:val="restart"/>
            <w:vAlign w:val="center"/>
          </w:tcPr>
          <w:p w:rsidR="0015751F" w:rsidRPr="00F36E31" w:rsidRDefault="0015751F" w:rsidP="00A3635F">
            <w:pPr>
              <w:ind w:firstLine="0"/>
              <w:jc w:val="left"/>
            </w:pPr>
            <w:r>
              <w:t>всего</w:t>
            </w:r>
          </w:p>
        </w:tc>
        <w:tc>
          <w:tcPr>
            <w:tcW w:w="1360" w:type="dxa"/>
          </w:tcPr>
          <w:p w:rsidR="0015751F" w:rsidRPr="00F36E31" w:rsidRDefault="0015751F" w:rsidP="00A3635F">
            <w:pPr>
              <w:ind w:firstLine="0"/>
              <w:jc w:val="center"/>
            </w:pPr>
            <w:r>
              <w:t>1-разовое</w:t>
            </w:r>
          </w:p>
        </w:tc>
        <w:tc>
          <w:tcPr>
            <w:tcW w:w="1223" w:type="dxa"/>
            <w:vAlign w:val="center"/>
          </w:tcPr>
          <w:p w:rsidR="0015751F" w:rsidRPr="004B1A7F" w:rsidRDefault="0015751F" w:rsidP="00A363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65110C">
              <w:rPr>
                <w:b/>
              </w:rPr>
              <w:t>1</w:t>
            </w:r>
          </w:p>
        </w:tc>
        <w:tc>
          <w:tcPr>
            <w:tcW w:w="1224" w:type="dxa"/>
            <w:vAlign w:val="center"/>
          </w:tcPr>
          <w:p w:rsidR="0015751F" w:rsidRPr="004B1A7F" w:rsidRDefault="0015751F" w:rsidP="00A363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</w:tr>
      <w:tr w:rsidR="0015751F" w:rsidRPr="00F36E31" w:rsidTr="0015751F">
        <w:tc>
          <w:tcPr>
            <w:tcW w:w="1045" w:type="dxa"/>
            <w:vMerge/>
            <w:vAlign w:val="center"/>
          </w:tcPr>
          <w:p w:rsidR="0015751F" w:rsidRDefault="0015751F" w:rsidP="00A3635F">
            <w:pPr>
              <w:ind w:firstLine="0"/>
              <w:jc w:val="left"/>
            </w:pPr>
          </w:p>
        </w:tc>
        <w:tc>
          <w:tcPr>
            <w:tcW w:w="1360" w:type="dxa"/>
            <w:shd w:val="clear" w:color="auto" w:fill="DBE5F1" w:themeFill="accent1" w:themeFillTint="33"/>
          </w:tcPr>
          <w:p w:rsidR="0015751F" w:rsidRPr="00F36E31" w:rsidRDefault="0015751F" w:rsidP="00A3635F">
            <w:pPr>
              <w:ind w:firstLine="0"/>
              <w:jc w:val="center"/>
            </w:pPr>
            <w:r>
              <w:t>2-разовое</w:t>
            </w:r>
          </w:p>
        </w:tc>
        <w:tc>
          <w:tcPr>
            <w:tcW w:w="1223" w:type="dxa"/>
            <w:shd w:val="clear" w:color="auto" w:fill="DBE5F1" w:themeFill="accent1" w:themeFillTint="33"/>
            <w:vAlign w:val="center"/>
          </w:tcPr>
          <w:p w:rsidR="0015751F" w:rsidRPr="004B1A7F" w:rsidRDefault="0015751F" w:rsidP="00A363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1224" w:type="dxa"/>
            <w:shd w:val="clear" w:color="auto" w:fill="DBE5F1" w:themeFill="accent1" w:themeFillTint="33"/>
            <w:vAlign w:val="center"/>
          </w:tcPr>
          <w:p w:rsidR="0015751F" w:rsidRPr="004B1A7F" w:rsidRDefault="0015751F" w:rsidP="00A363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15751F" w:rsidRPr="00F36E31" w:rsidTr="0015751F">
        <w:tc>
          <w:tcPr>
            <w:tcW w:w="1045" w:type="dxa"/>
            <w:vMerge w:val="restart"/>
            <w:vAlign w:val="center"/>
          </w:tcPr>
          <w:p w:rsidR="0015751F" w:rsidRDefault="0015751F" w:rsidP="00A3635F">
            <w:pPr>
              <w:ind w:firstLine="0"/>
              <w:jc w:val="left"/>
            </w:pPr>
            <w:r>
              <w:t>1 – 4  класс</w:t>
            </w:r>
          </w:p>
        </w:tc>
        <w:tc>
          <w:tcPr>
            <w:tcW w:w="1360" w:type="dxa"/>
          </w:tcPr>
          <w:p w:rsidR="0015751F" w:rsidRPr="00F36E31" w:rsidRDefault="0015751F" w:rsidP="00A3635F">
            <w:pPr>
              <w:ind w:firstLine="0"/>
              <w:jc w:val="center"/>
            </w:pPr>
            <w:r>
              <w:t>1-разовое</w:t>
            </w:r>
          </w:p>
        </w:tc>
        <w:tc>
          <w:tcPr>
            <w:tcW w:w="1223" w:type="dxa"/>
            <w:vAlign w:val="center"/>
          </w:tcPr>
          <w:p w:rsidR="0015751F" w:rsidRPr="004B1A7F" w:rsidRDefault="0015751F" w:rsidP="00A363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65110C">
              <w:rPr>
                <w:b/>
              </w:rPr>
              <w:t>5</w:t>
            </w:r>
          </w:p>
        </w:tc>
        <w:tc>
          <w:tcPr>
            <w:tcW w:w="1224" w:type="dxa"/>
            <w:vAlign w:val="center"/>
          </w:tcPr>
          <w:p w:rsidR="0015751F" w:rsidRPr="004B1A7F" w:rsidRDefault="0015751F" w:rsidP="00A363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5751F" w:rsidRPr="00F36E31" w:rsidTr="0015751F">
        <w:tc>
          <w:tcPr>
            <w:tcW w:w="1045" w:type="dxa"/>
            <w:vMerge/>
            <w:vAlign w:val="center"/>
          </w:tcPr>
          <w:p w:rsidR="0015751F" w:rsidRDefault="0015751F" w:rsidP="00A3635F">
            <w:pPr>
              <w:ind w:firstLine="0"/>
              <w:jc w:val="left"/>
            </w:pPr>
          </w:p>
        </w:tc>
        <w:tc>
          <w:tcPr>
            <w:tcW w:w="1360" w:type="dxa"/>
            <w:shd w:val="clear" w:color="auto" w:fill="DBE5F1" w:themeFill="accent1" w:themeFillTint="33"/>
          </w:tcPr>
          <w:p w:rsidR="0015751F" w:rsidRPr="00F36E31" w:rsidRDefault="0015751F" w:rsidP="00A3635F">
            <w:pPr>
              <w:ind w:firstLine="0"/>
              <w:jc w:val="center"/>
            </w:pPr>
            <w:r>
              <w:t>2-разовое</w:t>
            </w:r>
          </w:p>
        </w:tc>
        <w:tc>
          <w:tcPr>
            <w:tcW w:w="1223" w:type="dxa"/>
            <w:shd w:val="clear" w:color="auto" w:fill="DBE5F1" w:themeFill="accent1" w:themeFillTint="33"/>
            <w:vAlign w:val="center"/>
          </w:tcPr>
          <w:p w:rsidR="0015751F" w:rsidRPr="004B1A7F" w:rsidRDefault="0015751F" w:rsidP="00A363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1224" w:type="dxa"/>
            <w:shd w:val="clear" w:color="auto" w:fill="DBE5F1" w:themeFill="accent1" w:themeFillTint="33"/>
            <w:vAlign w:val="center"/>
          </w:tcPr>
          <w:p w:rsidR="0015751F" w:rsidRPr="004B1A7F" w:rsidRDefault="0015751F" w:rsidP="00A363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15751F" w:rsidRPr="00F36E31" w:rsidTr="0015751F">
        <w:tc>
          <w:tcPr>
            <w:tcW w:w="1045" w:type="dxa"/>
            <w:vMerge w:val="restart"/>
            <w:vAlign w:val="center"/>
          </w:tcPr>
          <w:p w:rsidR="0015751F" w:rsidRDefault="0015751F" w:rsidP="00A3635F">
            <w:pPr>
              <w:ind w:firstLine="0"/>
              <w:jc w:val="left"/>
            </w:pPr>
            <w:r>
              <w:t>5 – 9  класс</w:t>
            </w:r>
          </w:p>
        </w:tc>
        <w:tc>
          <w:tcPr>
            <w:tcW w:w="1360" w:type="dxa"/>
          </w:tcPr>
          <w:p w:rsidR="0015751F" w:rsidRPr="00F36E31" w:rsidRDefault="0015751F" w:rsidP="00A3635F">
            <w:pPr>
              <w:ind w:firstLine="0"/>
              <w:jc w:val="center"/>
            </w:pPr>
            <w:r>
              <w:t>1-разовое</w:t>
            </w:r>
          </w:p>
        </w:tc>
        <w:tc>
          <w:tcPr>
            <w:tcW w:w="1223" w:type="dxa"/>
            <w:vAlign w:val="center"/>
          </w:tcPr>
          <w:p w:rsidR="0015751F" w:rsidRPr="004B1A7F" w:rsidRDefault="0015751F" w:rsidP="00A363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221</w:t>
            </w:r>
          </w:p>
        </w:tc>
        <w:tc>
          <w:tcPr>
            <w:tcW w:w="1224" w:type="dxa"/>
            <w:vAlign w:val="center"/>
          </w:tcPr>
          <w:p w:rsidR="0015751F" w:rsidRPr="004B1A7F" w:rsidRDefault="0015751F" w:rsidP="00A363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15751F" w:rsidRPr="00F36E31" w:rsidTr="0015751F">
        <w:tc>
          <w:tcPr>
            <w:tcW w:w="1045" w:type="dxa"/>
            <w:vMerge/>
            <w:vAlign w:val="center"/>
          </w:tcPr>
          <w:p w:rsidR="0015751F" w:rsidRDefault="0015751F" w:rsidP="00A3635F">
            <w:pPr>
              <w:ind w:firstLine="0"/>
              <w:jc w:val="left"/>
            </w:pPr>
          </w:p>
        </w:tc>
        <w:tc>
          <w:tcPr>
            <w:tcW w:w="1360" w:type="dxa"/>
            <w:shd w:val="clear" w:color="auto" w:fill="DBE5F1" w:themeFill="accent1" w:themeFillTint="33"/>
          </w:tcPr>
          <w:p w:rsidR="0015751F" w:rsidRPr="00F36E31" w:rsidRDefault="0015751F" w:rsidP="00A3635F">
            <w:pPr>
              <w:ind w:firstLine="0"/>
              <w:jc w:val="center"/>
            </w:pPr>
            <w:r>
              <w:t>2-разовое</w:t>
            </w:r>
          </w:p>
        </w:tc>
        <w:tc>
          <w:tcPr>
            <w:tcW w:w="1223" w:type="dxa"/>
            <w:shd w:val="clear" w:color="auto" w:fill="DBE5F1" w:themeFill="accent1" w:themeFillTint="33"/>
            <w:vAlign w:val="center"/>
          </w:tcPr>
          <w:p w:rsidR="0015751F" w:rsidRPr="004B1A7F" w:rsidRDefault="0015751F" w:rsidP="00A363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24" w:type="dxa"/>
            <w:shd w:val="clear" w:color="auto" w:fill="DBE5F1" w:themeFill="accent1" w:themeFillTint="33"/>
            <w:vAlign w:val="center"/>
          </w:tcPr>
          <w:p w:rsidR="0015751F" w:rsidRPr="004B1A7F" w:rsidRDefault="0015751F" w:rsidP="00A363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15751F" w:rsidRPr="00F36E31" w:rsidTr="0015751F">
        <w:tc>
          <w:tcPr>
            <w:tcW w:w="1045" w:type="dxa"/>
            <w:vMerge w:val="restart"/>
            <w:vAlign w:val="center"/>
          </w:tcPr>
          <w:p w:rsidR="0015751F" w:rsidRDefault="0015751F" w:rsidP="00A3635F">
            <w:pPr>
              <w:ind w:firstLine="0"/>
              <w:jc w:val="left"/>
            </w:pPr>
            <w:r>
              <w:t>10 – 11  класс</w:t>
            </w:r>
          </w:p>
        </w:tc>
        <w:tc>
          <w:tcPr>
            <w:tcW w:w="1360" w:type="dxa"/>
          </w:tcPr>
          <w:p w:rsidR="0015751F" w:rsidRPr="00F36E31" w:rsidRDefault="0015751F" w:rsidP="00A3635F">
            <w:pPr>
              <w:ind w:firstLine="0"/>
              <w:jc w:val="center"/>
            </w:pPr>
            <w:r>
              <w:t>1-разовое</w:t>
            </w:r>
          </w:p>
        </w:tc>
        <w:tc>
          <w:tcPr>
            <w:tcW w:w="1223" w:type="dxa"/>
            <w:vAlign w:val="center"/>
          </w:tcPr>
          <w:p w:rsidR="0015751F" w:rsidRPr="004B1A7F" w:rsidRDefault="0015751F" w:rsidP="00A363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24" w:type="dxa"/>
            <w:vAlign w:val="center"/>
          </w:tcPr>
          <w:p w:rsidR="0015751F" w:rsidRPr="004B1A7F" w:rsidRDefault="0015751F" w:rsidP="00A363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15751F" w:rsidRPr="00F36E31" w:rsidTr="0015751F">
        <w:tc>
          <w:tcPr>
            <w:tcW w:w="1045" w:type="dxa"/>
            <w:vMerge/>
          </w:tcPr>
          <w:p w:rsidR="0015751F" w:rsidRPr="00F36E31" w:rsidRDefault="0015751F" w:rsidP="00A3635F">
            <w:pPr>
              <w:ind w:firstLine="0"/>
            </w:pPr>
          </w:p>
        </w:tc>
        <w:tc>
          <w:tcPr>
            <w:tcW w:w="1360" w:type="dxa"/>
            <w:shd w:val="clear" w:color="auto" w:fill="DBE5F1" w:themeFill="accent1" w:themeFillTint="33"/>
          </w:tcPr>
          <w:p w:rsidR="0015751F" w:rsidRPr="00F36E31" w:rsidRDefault="0015751F" w:rsidP="00A3635F">
            <w:pPr>
              <w:ind w:firstLine="0"/>
              <w:jc w:val="center"/>
            </w:pPr>
            <w:r>
              <w:t>2-разовое</w:t>
            </w:r>
          </w:p>
        </w:tc>
        <w:tc>
          <w:tcPr>
            <w:tcW w:w="1223" w:type="dxa"/>
            <w:shd w:val="clear" w:color="auto" w:fill="DBE5F1" w:themeFill="accent1" w:themeFillTint="33"/>
            <w:vAlign w:val="center"/>
          </w:tcPr>
          <w:p w:rsidR="0015751F" w:rsidRPr="004B1A7F" w:rsidRDefault="0015751F" w:rsidP="00A363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24" w:type="dxa"/>
            <w:shd w:val="clear" w:color="auto" w:fill="DBE5F1" w:themeFill="accent1" w:themeFillTint="33"/>
            <w:vAlign w:val="center"/>
          </w:tcPr>
          <w:p w:rsidR="0015751F" w:rsidRPr="004B1A7F" w:rsidRDefault="0015751F" w:rsidP="00A3635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:rsidR="00353621" w:rsidRPr="00604DC5" w:rsidRDefault="00353621" w:rsidP="00FC3843">
      <w:pPr>
        <w:pStyle w:val="af1"/>
        <w:spacing w:before="120"/>
        <w:ind w:left="0" w:firstLine="709"/>
      </w:pPr>
      <w:r w:rsidRPr="00604DC5">
        <w:t>Школа имеет достаточный опыт работы в области здоровьесбережения с участниками образовательного процесса:</w:t>
      </w:r>
    </w:p>
    <w:p w:rsidR="00353621" w:rsidRPr="00604DC5" w:rsidRDefault="001D7E84" w:rsidP="003817DF">
      <w:pPr>
        <w:pStyle w:val="af1"/>
        <w:numPr>
          <w:ilvl w:val="0"/>
          <w:numId w:val="7"/>
        </w:numPr>
        <w:tabs>
          <w:tab w:val="clear" w:pos="720"/>
          <w:tab w:val="num" w:pos="0"/>
        </w:tabs>
        <w:ind w:left="0" w:firstLine="0"/>
      </w:pPr>
      <w:r w:rsidRPr="00604DC5">
        <w:t>в</w:t>
      </w:r>
      <w:r w:rsidR="00353621" w:rsidRPr="00604DC5">
        <w:t>недрены в образовательный процесс</w:t>
      </w:r>
      <w:r w:rsidR="00604DC5" w:rsidRPr="00604DC5">
        <w:t xml:space="preserve"> </w:t>
      </w:r>
      <w:r w:rsidRPr="00604DC5">
        <w:t>здоровьесберегающие технологии;</w:t>
      </w:r>
    </w:p>
    <w:p w:rsidR="00353621" w:rsidRPr="00604DC5" w:rsidRDefault="001D7E84" w:rsidP="003817DF">
      <w:pPr>
        <w:pStyle w:val="af1"/>
        <w:numPr>
          <w:ilvl w:val="0"/>
          <w:numId w:val="7"/>
        </w:numPr>
        <w:tabs>
          <w:tab w:val="clear" w:pos="720"/>
          <w:tab w:val="num" w:pos="0"/>
        </w:tabs>
        <w:ind w:left="0" w:firstLine="0"/>
      </w:pPr>
      <w:r w:rsidRPr="00604DC5">
        <w:t>с</w:t>
      </w:r>
      <w:r w:rsidR="00353621" w:rsidRPr="00604DC5">
        <w:t xml:space="preserve"> позиции здоровьесбережения планируется учеб</w:t>
      </w:r>
      <w:r w:rsidRPr="00604DC5">
        <w:t>ная нагрузка обучающихся;</w:t>
      </w:r>
    </w:p>
    <w:p w:rsidR="00353621" w:rsidRPr="00604DC5" w:rsidRDefault="001D7E84" w:rsidP="003817DF">
      <w:pPr>
        <w:pStyle w:val="af1"/>
        <w:numPr>
          <w:ilvl w:val="0"/>
          <w:numId w:val="7"/>
        </w:numPr>
        <w:tabs>
          <w:tab w:val="clear" w:pos="720"/>
          <w:tab w:val="num" w:pos="0"/>
        </w:tabs>
        <w:ind w:left="0" w:firstLine="0"/>
      </w:pPr>
      <w:r w:rsidRPr="00604DC5">
        <w:t>с</w:t>
      </w:r>
      <w:r w:rsidR="00353621" w:rsidRPr="00604DC5">
        <w:t>облюдаются санитарно-гигиенические нормы в процессе органи</w:t>
      </w:r>
      <w:r w:rsidRPr="00604DC5">
        <w:t>зации образовательного процесса;</w:t>
      </w:r>
    </w:p>
    <w:p w:rsidR="00353621" w:rsidRPr="00604DC5" w:rsidRDefault="001D7E84" w:rsidP="003817DF">
      <w:pPr>
        <w:pStyle w:val="af1"/>
        <w:numPr>
          <w:ilvl w:val="0"/>
          <w:numId w:val="7"/>
        </w:numPr>
        <w:tabs>
          <w:tab w:val="clear" w:pos="720"/>
          <w:tab w:val="num" w:pos="0"/>
        </w:tabs>
        <w:ind w:left="0" w:firstLine="0"/>
      </w:pPr>
      <w:r w:rsidRPr="00604DC5">
        <w:t>с</w:t>
      </w:r>
      <w:r w:rsidR="00353621" w:rsidRPr="00604DC5">
        <w:t>озданы условия для организации физкультминуток на уроках, динамичных пере</w:t>
      </w:r>
      <w:r w:rsidRPr="00604DC5">
        <w:t>мен, особенно в начальной школе;</w:t>
      </w:r>
    </w:p>
    <w:p w:rsidR="00353621" w:rsidRPr="00604DC5" w:rsidRDefault="001D7E84" w:rsidP="003817DF">
      <w:pPr>
        <w:pStyle w:val="af1"/>
        <w:numPr>
          <w:ilvl w:val="0"/>
          <w:numId w:val="7"/>
        </w:numPr>
        <w:tabs>
          <w:tab w:val="clear" w:pos="720"/>
          <w:tab w:val="num" w:pos="0"/>
        </w:tabs>
        <w:ind w:left="0" w:firstLine="0"/>
      </w:pPr>
      <w:r w:rsidRPr="00604DC5">
        <w:t>п</w:t>
      </w:r>
      <w:r w:rsidR="00353621" w:rsidRPr="00604DC5">
        <w:t xml:space="preserve">озитивная динамика мотивации к ведению здорового образа жизни. </w:t>
      </w:r>
    </w:p>
    <w:p w:rsidR="00B82FDD" w:rsidRPr="00B82FDD" w:rsidRDefault="00B82FDD" w:rsidP="00B82FDD">
      <w:pPr>
        <w:ind w:firstLine="709"/>
        <w:rPr>
          <w:b/>
          <w:color w:val="000000"/>
        </w:rPr>
      </w:pPr>
    </w:p>
    <w:p w:rsidR="002068DE" w:rsidRPr="00D82D74" w:rsidRDefault="002068DE">
      <w:pPr>
        <w:rPr>
          <w:b/>
          <w:color w:val="000000"/>
          <w:sz w:val="16"/>
          <w:szCs w:val="16"/>
        </w:rPr>
      </w:pPr>
      <w:r w:rsidRPr="00D82D74">
        <w:rPr>
          <w:b/>
          <w:color w:val="000000"/>
          <w:sz w:val="16"/>
          <w:szCs w:val="16"/>
        </w:rPr>
        <w:br w:type="page"/>
      </w:r>
    </w:p>
    <w:p w:rsidR="002A4375" w:rsidRDefault="002A4375" w:rsidP="00684503">
      <w:pPr>
        <w:pStyle w:val="Style3"/>
        <w:widowControl/>
        <w:jc w:val="center"/>
        <w:rPr>
          <w:b/>
          <w:color w:val="000000"/>
          <w:sz w:val="28"/>
          <w:szCs w:val="28"/>
        </w:rPr>
      </w:pPr>
      <w:r w:rsidRPr="002A4375">
        <w:rPr>
          <w:b/>
          <w:color w:val="000000"/>
          <w:sz w:val="28"/>
          <w:szCs w:val="28"/>
        </w:rPr>
        <w:lastRenderedPageBreak/>
        <w:t>Внутренняя система оценки качества образования</w:t>
      </w:r>
    </w:p>
    <w:p w:rsidR="002A4375" w:rsidRDefault="002A4375" w:rsidP="00684503">
      <w:pPr>
        <w:pStyle w:val="Style3"/>
        <w:widowControl/>
        <w:jc w:val="center"/>
        <w:rPr>
          <w:b/>
          <w:color w:val="000000"/>
          <w:sz w:val="28"/>
          <w:szCs w:val="28"/>
        </w:rPr>
      </w:pPr>
    </w:p>
    <w:p w:rsidR="000A5954" w:rsidRPr="00242D16" w:rsidRDefault="000A5954" w:rsidP="00A3635F">
      <w:pPr>
        <w:pStyle w:val="Style30"/>
        <w:widowControl/>
        <w:tabs>
          <w:tab w:val="left" w:pos="1176"/>
        </w:tabs>
        <w:spacing w:before="106" w:line="276" w:lineRule="auto"/>
        <w:ind w:right="-1" w:firstLine="709"/>
        <w:rPr>
          <w:rStyle w:val="FontStyle39"/>
        </w:rPr>
      </w:pPr>
      <w:r w:rsidRPr="00242D16">
        <w:rPr>
          <w:rStyle w:val="FontStyle39"/>
        </w:rPr>
        <w:t>Школьная система оценки качества образования отражает образовательные</w:t>
      </w:r>
      <w:r w:rsidRPr="00242D16">
        <w:rPr>
          <w:rStyle w:val="FontStyle39"/>
        </w:rPr>
        <w:br/>
        <w:t>достижения учеников и образовательн</w:t>
      </w:r>
      <w:r w:rsidR="00C53010">
        <w:rPr>
          <w:rStyle w:val="FontStyle39"/>
        </w:rPr>
        <w:t>ую</w:t>
      </w:r>
      <w:r w:rsidR="0065110C">
        <w:rPr>
          <w:rStyle w:val="FontStyle39"/>
        </w:rPr>
        <w:t xml:space="preserve"> </w:t>
      </w:r>
      <w:r w:rsidR="00C53010">
        <w:rPr>
          <w:rStyle w:val="FontStyle39"/>
        </w:rPr>
        <w:t>деятельность</w:t>
      </w:r>
      <w:r w:rsidRPr="00242D16">
        <w:rPr>
          <w:rStyle w:val="FontStyle39"/>
        </w:rPr>
        <w:t xml:space="preserve">. </w:t>
      </w:r>
    </w:p>
    <w:p w:rsidR="000A5954" w:rsidRPr="00242D16" w:rsidRDefault="000A5954" w:rsidP="000A5954">
      <w:pPr>
        <w:pStyle w:val="Style31"/>
        <w:widowControl/>
        <w:spacing w:before="14" w:line="276" w:lineRule="auto"/>
        <w:ind w:right="-1" w:firstLine="0"/>
        <w:rPr>
          <w:rStyle w:val="FontStyle39"/>
        </w:rPr>
      </w:pPr>
      <w:r w:rsidRPr="00242D16">
        <w:rPr>
          <w:rStyle w:val="FontStyle39"/>
        </w:rPr>
        <w:t>Школьная система оценки качества образования включает в себя две согласованные между собой системы оценок:</w:t>
      </w:r>
    </w:p>
    <w:p w:rsidR="000A5954" w:rsidRPr="00242D16" w:rsidRDefault="000A5954" w:rsidP="005B6E2E">
      <w:pPr>
        <w:pStyle w:val="Style30"/>
        <w:widowControl/>
        <w:numPr>
          <w:ilvl w:val="0"/>
          <w:numId w:val="11"/>
        </w:numPr>
        <w:tabs>
          <w:tab w:val="left" w:pos="970"/>
        </w:tabs>
        <w:spacing w:before="19" w:line="276" w:lineRule="auto"/>
        <w:ind w:right="-1" w:firstLine="0"/>
        <w:rPr>
          <w:rStyle w:val="FontStyle44"/>
        </w:rPr>
      </w:pPr>
      <w:r w:rsidRPr="00242D16">
        <w:rPr>
          <w:rStyle w:val="FontStyle44"/>
        </w:rPr>
        <w:t xml:space="preserve">внешнюю оценку, </w:t>
      </w:r>
      <w:r w:rsidRPr="00242D16">
        <w:rPr>
          <w:rStyle w:val="FontStyle39"/>
        </w:rPr>
        <w:t>осуществляемую внешними по отношению к школе службами; (результаты ЕГЭ и ГИА, мониторинговые исследования федерального, регионального и муниципального уровня);</w:t>
      </w:r>
    </w:p>
    <w:p w:rsidR="000A5954" w:rsidRPr="00242D16" w:rsidRDefault="000A5954" w:rsidP="005B6E2E">
      <w:pPr>
        <w:pStyle w:val="Style30"/>
        <w:widowControl/>
        <w:numPr>
          <w:ilvl w:val="0"/>
          <w:numId w:val="11"/>
        </w:numPr>
        <w:tabs>
          <w:tab w:val="left" w:pos="970"/>
        </w:tabs>
        <w:spacing w:before="10" w:line="276" w:lineRule="auto"/>
        <w:ind w:right="-1" w:firstLine="0"/>
        <w:rPr>
          <w:rStyle w:val="FontStyle39"/>
          <w:b/>
          <w:bCs/>
          <w:i/>
          <w:iCs/>
        </w:rPr>
      </w:pPr>
      <w:r w:rsidRPr="00242D16">
        <w:rPr>
          <w:rStyle w:val="FontStyle44"/>
        </w:rPr>
        <w:t xml:space="preserve">внутреннюю оценку (самооценка), </w:t>
      </w:r>
      <w:r w:rsidRPr="00242D16">
        <w:rPr>
          <w:rStyle w:val="FontStyle39"/>
        </w:rPr>
        <w:t>осуществляемую самой школой – обучающимися, педагогами, администрацией.</w:t>
      </w:r>
    </w:p>
    <w:p w:rsidR="000A5954" w:rsidRPr="00242D16" w:rsidRDefault="000A5954" w:rsidP="00A3635F">
      <w:pPr>
        <w:pStyle w:val="Style8"/>
        <w:widowControl/>
        <w:spacing w:line="276" w:lineRule="auto"/>
        <w:ind w:firstLine="709"/>
        <w:rPr>
          <w:rStyle w:val="FontStyle39"/>
        </w:rPr>
      </w:pPr>
      <w:r w:rsidRPr="00242D16">
        <w:rPr>
          <w:rStyle w:val="FontStyle39"/>
        </w:rPr>
        <w:t xml:space="preserve">Внутренняя оценка представлена двумя уровнями: </w:t>
      </w:r>
    </w:p>
    <w:p w:rsidR="000A5954" w:rsidRPr="00242D16" w:rsidRDefault="000A5954" w:rsidP="00A3635F">
      <w:pPr>
        <w:pStyle w:val="Style8"/>
        <w:widowControl/>
        <w:spacing w:line="276" w:lineRule="auto"/>
        <w:ind w:firstLine="709"/>
        <w:rPr>
          <w:rStyle w:val="FontStyle39"/>
        </w:rPr>
      </w:pPr>
      <w:r w:rsidRPr="00242D16">
        <w:rPr>
          <w:rStyle w:val="FontStyle39"/>
        </w:rPr>
        <w:t xml:space="preserve">Первый уровень </w:t>
      </w:r>
      <w:r w:rsidRPr="00242D16">
        <w:rPr>
          <w:rStyle w:val="FontStyle43"/>
          <w:b/>
          <w:sz w:val="24"/>
          <w:szCs w:val="24"/>
        </w:rPr>
        <w:t>индивидуальный (персональный)</w:t>
      </w:r>
      <w:r w:rsidR="00B737F7">
        <w:rPr>
          <w:rStyle w:val="FontStyle39"/>
        </w:rPr>
        <w:t>–</w:t>
      </w:r>
      <w:r w:rsidRPr="00242D16">
        <w:rPr>
          <w:rStyle w:val="FontStyle39"/>
        </w:rPr>
        <w:t xml:space="preserve"> осуществляют его учитель (отслеживание различных сторон учебного процесса (уровень развития обучающихся, состояние успеваемости, качество знаний, умений и навыков).</w:t>
      </w:r>
    </w:p>
    <w:p w:rsidR="000A5954" w:rsidRPr="00242D16" w:rsidRDefault="000A5954" w:rsidP="000A5954">
      <w:pPr>
        <w:pStyle w:val="Style31"/>
        <w:widowControl/>
        <w:spacing w:line="276" w:lineRule="auto"/>
        <w:ind w:firstLine="672"/>
        <w:rPr>
          <w:rStyle w:val="FontStyle39"/>
        </w:rPr>
      </w:pPr>
      <w:r w:rsidRPr="00242D16">
        <w:rPr>
          <w:rStyle w:val="FontStyle39"/>
        </w:rPr>
        <w:t>На втором (внутришкольном) уровне ежегодно проводится мониторинг уровня сформированности обязательных результатов обучения в виде административных контрольных работ:</w:t>
      </w:r>
    </w:p>
    <w:p w:rsidR="000A5954" w:rsidRPr="00242D16" w:rsidRDefault="000A5954" w:rsidP="00A3635F">
      <w:pPr>
        <w:pStyle w:val="Style5"/>
        <w:widowControl/>
        <w:tabs>
          <w:tab w:val="left" w:pos="0"/>
        </w:tabs>
        <w:spacing w:line="276" w:lineRule="auto"/>
        <w:ind w:firstLine="0"/>
        <w:rPr>
          <w:rStyle w:val="FontStyle39"/>
        </w:rPr>
      </w:pPr>
      <w:r w:rsidRPr="00242D16">
        <w:rPr>
          <w:rStyle w:val="FontStyle43"/>
          <w:sz w:val="24"/>
          <w:szCs w:val="24"/>
        </w:rPr>
        <w:t>•</w:t>
      </w:r>
      <w:r w:rsidRPr="00242D16">
        <w:rPr>
          <w:rStyle w:val="FontStyle43"/>
          <w:b/>
          <w:bCs/>
          <w:sz w:val="24"/>
          <w:szCs w:val="24"/>
        </w:rPr>
        <w:tab/>
      </w:r>
      <w:r w:rsidRPr="00242D16">
        <w:rPr>
          <w:rStyle w:val="FontStyle43"/>
          <w:sz w:val="24"/>
          <w:szCs w:val="24"/>
        </w:rPr>
        <w:t xml:space="preserve">стартовый (входной) </w:t>
      </w:r>
      <w:r w:rsidRPr="00242D16">
        <w:rPr>
          <w:rStyle w:val="FontStyle39"/>
        </w:rPr>
        <w:t>- определяется степень устойчивости знаний обучающихся, выясняются причины потери знаний за летний период и намечаются меры по устранению выявленных пробелов в процессе повторения материала прошлых лет;</w:t>
      </w:r>
    </w:p>
    <w:p w:rsidR="000A5954" w:rsidRPr="00242D16" w:rsidRDefault="000A5954" w:rsidP="00A3635F">
      <w:pPr>
        <w:pStyle w:val="Style5"/>
        <w:widowControl/>
        <w:tabs>
          <w:tab w:val="left" w:pos="0"/>
        </w:tabs>
        <w:spacing w:line="276" w:lineRule="auto"/>
        <w:ind w:firstLine="0"/>
        <w:rPr>
          <w:rStyle w:val="FontStyle39"/>
        </w:rPr>
      </w:pPr>
      <w:r w:rsidRPr="00242D16">
        <w:rPr>
          <w:rStyle w:val="FontStyle43"/>
          <w:sz w:val="24"/>
          <w:szCs w:val="24"/>
        </w:rPr>
        <w:t>•</w:t>
      </w:r>
      <w:r w:rsidRPr="00242D16">
        <w:rPr>
          <w:rStyle w:val="FontStyle43"/>
          <w:b/>
          <w:bCs/>
          <w:sz w:val="24"/>
          <w:szCs w:val="24"/>
        </w:rPr>
        <w:tab/>
      </w:r>
      <w:r w:rsidRPr="00242D16">
        <w:rPr>
          <w:rStyle w:val="FontStyle43"/>
          <w:sz w:val="24"/>
          <w:szCs w:val="24"/>
        </w:rPr>
        <w:t xml:space="preserve">промежуточный (тематический, четвертной, полугодовой, годовой) - </w:t>
      </w:r>
      <w:r w:rsidRPr="00242D16">
        <w:rPr>
          <w:rStyle w:val="FontStyle39"/>
        </w:rPr>
        <w:t>отслеживается динамика обученности обучающихся, корректируется деятельность учителя и учеников для предупреждения неуспеваемости.</w:t>
      </w:r>
    </w:p>
    <w:p w:rsidR="000A5954" w:rsidRPr="00242D16" w:rsidRDefault="000A5954" w:rsidP="0093319F">
      <w:pPr>
        <w:pStyle w:val="Style24"/>
        <w:widowControl/>
        <w:tabs>
          <w:tab w:val="left" w:pos="542"/>
        </w:tabs>
        <w:spacing w:before="120" w:after="120" w:line="276" w:lineRule="auto"/>
        <w:jc w:val="center"/>
        <w:rPr>
          <w:rStyle w:val="FontStyle39"/>
        </w:rPr>
      </w:pPr>
      <w:r w:rsidRPr="00242D16">
        <w:rPr>
          <w:rStyle w:val="FontStyle39"/>
        </w:rPr>
        <w:t>План-график оценки уровня обученности</w:t>
      </w:r>
      <w:r w:rsidR="002F14F4">
        <w:rPr>
          <w:rStyle w:val="FontStyle39"/>
        </w:rPr>
        <w:t xml:space="preserve"> учащихся</w:t>
      </w:r>
      <w:r w:rsidR="0093319F">
        <w:rPr>
          <w:rStyle w:val="FontStyle39"/>
        </w:rPr>
        <w:t>.</w:t>
      </w:r>
    </w:p>
    <w:tbl>
      <w:tblPr>
        <w:tblStyle w:val="a5"/>
        <w:tblW w:w="3571" w:type="pct"/>
        <w:tblInd w:w="108" w:type="dxa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1843"/>
        <w:gridCol w:w="2598"/>
        <w:gridCol w:w="2597"/>
      </w:tblGrid>
      <w:tr w:rsidR="00671DF3" w:rsidRPr="002F14F4" w:rsidTr="00671DF3">
        <w:trPr>
          <w:tblHeader/>
        </w:trPr>
        <w:tc>
          <w:tcPr>
            <w:tcW w:w="1309" w:type="pct"/>
            <w:shd w:val="clear" w:color="auto" w:fill="D99594" w:themeFill="accent2" w:themeFillTint="99"/>
          </w:tcPr>
          <w:p w:rsidR="00671DF3" w:rsidRPr="002F14F4" w:rsidRDefault="00671DF3" w:rsidP="002F14F4">
            <w:pPr>
              <w:pStyle w:val="Style24"/>
              <w:widowControl/>
              <w:tabs>
                <w:tab w:val="left" w:pos="542"/>
              </w:tabs>
              <w:spacing w:before="5" w:line="276" w:lineRule="auto"/>
              <w:ind w:right="-1" w:firstLine="0"/>
              <w:jc w:val="center"/>
              <w:rPr>
                <w:rStyle w:val="FontStyle39"/>
                <w:b/>
              </w:rPr>
            </w:pPr>
            <w:r w:rsidRPr="002F14F4">
              <w:rPr>
                <w:rStyle w:val="FontStyle39"/>
                <w:b/>
              </w:rPr>
              <w:t>Вид контроля</w:t>
            </w:r>
          </w:p>
        </w:tc>
        <w:tc>
          <w:tcPr>
            <w:tcW w:w="1846" w:type="pct"/>
            <w:shd w:val="clear" w:color="auto" w:fill="D99594" w:themeFill="accent2" w:themeFillTint="99"/>
          </w:tcPr>
          <w:p w:rsidR="00671DF3" w:rsidRPr="003602E1" w:rsidRDefault="00671DF3" w:rsidP="00B906C1">
            <w:pPr>
              <w:pStyle w:val="Style24"/>
              <w:widowControl/>
              <w:tabs>
                <w:tab w:val="left" w:pos="542"/>
              </w:tabs>
              <w:spacing w:before="5" w:line="276" w:lineRule="auto"/>
              <w:ind w:right="-1" w:firstLine="0"/>
              <w:jc w:val="center"/>
              <w:rPr>
                <w:rStyle w:val="FontStyle39"/>
                <w:b/>
              </w:rPr>
            </w:pPr>
            <w:r>
              <w:rPr>
                <w:rStyle w:val="FontStyle39"/>
                <w:b/>
              </w:rPr>
              <w:t>2021/2022</w:t>
            </w:r>
          </w:p>
        </w:tc>
        <w:tc>
          <w:tcPr>
            <w:tcW w:w="1845" w:type="pct"/>
            <w:shd w:val="clear" w:color="auto" w:fill="D99594" w:themeFill="accent2" w:themeFillTint="99"/>
          </w:tcPr>
          <w:p w:rsidR="00671DF3" w:rsidRDefault="00671DF3" w:rsidP="00B906C1">
            <w:pPr>
              <w:pStyle w:val="Style24"/>
              <w:widowControl/>
              <w:tabs>
                <w:tab w:val="left" w:pos="542"/>
              </w:tabs>
              <w:spacing w:before="5" w:line="276" w:lineRule="auto"/>
              <w:ind w:right="-1" w:firstLine="0"/>
              <w:jc w:val="center"/>
              <w:rPr>
                <w:rStyle w:val="FontStyle39"/>
                <w:b/>
              </w:rPr>
            </w:pPr>
            <w:r>
              <w:rPr>
                <w:rStyle w:val="FontStyle39"/>
                <w:b/>
              </w:rPr>
              <w:t>2022/2023</w:t>
            </w:r>
          </w:p>
        </w:tc>
      </w:tr>
      <w:tr w:rsidR="00671DF3" w:rsidRPr="00242D16" w:rsidTr="00671DF3">
        <w:tc>
          <w:tcPr>
            <w:tcW w:w="1309" w:type="pct"/>
            <w:shd w:val="clear" w:color="auto" w:fill="F2DBDB" w:themeFill="accent2" w:themeFillTint="33"/>
            <w:vAlign w:val="center"/>
          </w:tcPr>
          <w:p w:rsidR="00671DF3" w:rsidRPr="00242D16" w:rsidRDefault="00671DF3" w:rsidP="00671DF3">
            <w:pPr>
              <w:pStyle w:val="Style24"/>
              <w:widowControl/>
              <w:tabs>
                <w:tab w:val="left" w:pos="542"/>
              </w:tabs>
              <w:spacing w:before="5" w:line="276" w:lineRule="auto"/>
              <w:ind w:right="-1" w:firstLine="0"/>
              <w:jc w:val="left"/>
              <w:rPr>
                <w:rStyle w:val="FontStyle39"/>
              </w:rPr>
            </w:pPr>
            <w:r w:rsidRPr="00242D16">
              <w:rPr>
                <w:rStyle w:val="FontStyle39"/>
              </w:rPr>
              <w:t xml:space="preserve">Стартовый </w:t>
            </w:r>
          </w:p>
        </w:tc>
        <w:tc>
          <w:tcPr>
            <w:tcW w:w="1846" w:type="pct"/>
            <w:shd w:val="clear" w:color="auto" w:fill="F2DBDB" w:themeFill="accent2" w:themeFillTint="33"/>
            <w:vAlign w:val="center"/>
          </w:tcPr>
          <w:p w:rsidR="00671DF3" w:rsidRPr="003602E1" w:rsidRDefault="00671DF3" w:rsidP="00671DF3">
            <w:pPr>
              <w:pStyle w:val="Style24"/>
              <w:widowControl/>
              <w:tabs>
                <w:tab w:val="left" w:pos="542"/>
              </w:tabs>
              <w:spacing w:before="5" w:line="276" w:lineRule="auto"/>
              <w:ind w:right="-1" w:firstLine="0"/>
              <w:jc w:val="left"/>
              <w:rPr>
                <w:rStyle w:val="FontStyle39"/>
                <w:b/>
              </w:rPr>
            </w:pPr>
            <w:r w:rsidRPr="003602E1">
              <w:rPr>
                <w:rStyle w:val="FontStyle39"/>
              </w:rPr>
              <w:t>Русский язык и математика в 2-11 классы. Метапредметные результаты в 1классах.</w:t>
            </w:r>
          </w:p>
        </w:tc>
        <w:tc>
          <w:tcPr>
            <w:tcW w:w="1845" w:type="pct"/>
            <w:shd w:val="clear" w:color="auto" w:fill="F2DBDB" w:themeFill="accent2" w:themeFillTint="33"/>
            <w:vAlign w:val="center"/>
          </w:tcPr>
          <w:p w:rsidR="00671DF3" w:rsidRPr="003602E1" w:rsidRDefault="00671DF3" w:rsidP="00671DF3">
            <w:pPr>
              <w:pStyle w:val="Style24"/>
              <w:widowControl/>
              <w:tabs>
                <w:tab w:val="left" w:pos="542"/>
              </w:tabs>
              <w:spacing w:before="5" w:line="276" w:lineRule="auto"/>
              <w:ind w:right="-1" w:firstLine="0"/>
              <w:jc w:val="left"/>
              <w:rPr>
                <w:rStyle w:val="FontStyle39"/>
                <w:b/>
              </w:rPr>
            </w:pPr>
            <w:r w:rsidRPr="003602E1">
              <w:rPr>
                <w:rStyle w:val="FontStyle39"/>
              </w:rPr>
              <w:t>Русский язык и математика в 2-11 классы. Метапредметные результаты в 1классах.</w:t>
            </w:r>
          </w:p>
        </w:tc>
      </w:tr>
      <w:tr w:rsidR="00671DF3" w:rsidRPr="00242D16" w:rsidTr="00671DF3">
        <w:tc>
          <w:tcPr>
            <w:tcW w:w="1309" w:type="pct"/>
            <w:shd w:val="clear" w:color="auto" w:fill="E5B8B7" w:themeFill="accent2" w:themeFillTint="66"/>
            <w:vAlign w:val="center"/>
          </w:tcPr>
          <w:p w:rsidR="00671DF3" w:rsidRPr="00242D16" w:rsidRDefault="00671DF3" w:rsidP="00671DF3">
            <w:pPr>
              <w:pStyle w:val="Style24"/>
              <w:widowControl/>
              <w:tabs>
                <w:tab w:val="left" w:pos="542"/>
              </w:tabs>
              <w:spacing w:before="5" w:line="276" w:lineRule="auto"/>
              <w:ind w:right="-1" w:firstLine="0"/>
              <w:jc w:val="left"/>
              <w:rPr>
                <w:rStyle w:val="FontStyle39"/>
              </w:rPr>
            </w:pPr>
            <w:r w:rsidRPr="00242D16">
              <w:rPr>
                <w:rStyle w:val="FontStyle39"/>
              </w:rPr>
              <w:t xml:space="preserve">Полугодовой </w:t>
            </w:r>
          </w:p>
        </w:tc>
        <w:tc>
          <w:tcPr>
            <w:tcW w:w="1846" w:type="pct"/>
            <w:shd w:val="clear" w:color="auto" w:fill="E5B8B7" w:themeFill="accent2" w:themeFillTint="66"/>
            <w:vAlign w:val="center"/>
          </w:tcPr>
          <w:p w:rsidR="00671DF3" w:rsidRPr="003602E1" w:rsidRDefault="00671DF3" w:rsidP="00671DF3">
            <w:pPr>
              <w:pStyle w:val="Style24"/>
              <w:widowControl/>
              <w:tabs>
                <w:tab w:val="left" w:pos="542"/>
              </w:tabs>
              <w:spacing w:before="5" w:line="276" w:lineRule="auto"/>
              <w:ind w:right="-1" w:firstLine="0"/>
              <w:jc w:val="left"/>
              <w:rPr>
                <w:rStyle w:val="FontStyle39"/>
                <w:b/>
              </w:rPr>
            </w:pPr>
            <w:r w:rsidRPr="003602E1">
              <w:rPr>
                <w:rStyle w:val="FontStyle39"/>
              </w:rPr>
              <w:t>Русский язык и математика в 2-11 классы.</w:t>
            </w:r>
          </w:p>
        </w:tc>
        <w:tc>
          <w:tcPr>
            <w:tcW w:w="1845" w:type="pct"/>
            <w:shd w:val="clear" w:color="auto" w:fill="E5B8B7" w:themeFill="accent2" w:themeFillTint="66"/>
            <w:vAlign w:val="center"/>
          </w:tcPr>
          <w:p w:rsidR="00671DF3" w:rsidRPr="003602E1" w:rsidRDefault="00671DF3" w:rsidP="00671DF3">
            <w:pPr>
              <w:pStyle w:val="Style24"/>
              <w:widowControl/>
              <w:tabs>
                <w:tab w:val="left" w:pos="542"/>
              </w:tabs>
              <w:spacing w:before="5" w:line="276" w:lineRule="auto"/>
              <w:ind w:right="-1" w:firstLine="0"/>
              <w:jc w:val="left"/>
              <w:rPr>
                <w:rStyle w:val="FontStyle39"/>
                <w:b/>
              </w:rPr>
            </w:pPr>
            <w:r w:rsidRPr="003602E1">
              <w:rPr>
                <w:rStyle w:val="FontStyle39"/>
              </w:rPr>
              <w:t>Русский язык и математика в 2-11 классы.</w:t>
            </w:r>
          </w:p>
        </w:tc>
      </w:tr>
      <w:tr w:rsidR="00671DF3" w:rsidRPr="00242D16" w:rsidTr="00671DF3">
        <w:tc>
          <w:tcPr>
            <w:tcW w:w="1309" w:type="pct"/>
            <w:shd w:val="clear" w:color="auto" w:fill="F2DBDB" w:themeFill="accent2" w:themeFillTint="33"/>
            <w:vAlign w:val="center"/>
          </w:tcPr>
          <w:p w:rsidR="00671DF3" w:rsidRPr="00242D16" w:rsidRDefault="00671DF3" w:rsidP="00671DF3">
            <w:pPr>
              <w:pStyle w:val="Style24"/>
              <w:widowControl/>
              <w:tabs>
                <w:tab w:val="left" w:pos="542"/>
              </w:tabs>
              <w:spacing w:before="5" w:line="276" w:lineRule="auto"/>
              <w:ind w:right="-1" w:firstLine="0"/>
              <w:jc w:val="left"/>
              <w:rPr>
                <w:rStyle w:val="FontStyle39"/>
              </w:rPr>
            </w:pPr>
            <w:r w:rsidRPr="00242D16">
              <w:rPr>
                <w:rStyle w:val="FontStyle39"/>
              </w:rPr>
              <w:t xml:space="preserve">Годовой </w:t>
            </w:r>
          </w:p>
        </w:tc>
        <w:tc>
          <w:tcPr>
            <w:tcW w:w="1846" w:type="pct"/>
            <w:shd w:val="clear" w:color="auto" w:fill="F2DBDB" w:themeFill="accent2" w:themeFillTint="33"/>
            <w:vAlign w:val="center"/>
          </w:tcPr>
          <w:p w:rsidR="00671DF3" w:rsidRPr="003602E1" w:rsidRDefault="00671DF3" w:rsidP="00671DF3">
            <w:pPr>
              <w:pStyle w:val="Style24"/>
              <w:widowControl/>
              <w:tabs>
                <w:tab w:val="left" w:pos="542"/>
              </w:tabs>
              <w:spacing w:before="5" w:line="276" w:lineRule="auto"/>
              <w:ind w:right="-1" w:firstLine="0"/>
              <w:jc w:val="left"/>
              <w:rPr>
                <w:rStyle w:val="FontStyle39"/>
              </w:rPr>
            </w:pPr>
            <w:r w:rsidRPr="003602E1">
              <w:rPr>
                <w:rStyle w:val="FontStyle39"/>
              </w:rPr>
              <w:t>Русский язык и математика в 1-11 классы. Метапредметные результаты в 1классах.</w:t>
            </w:r>
          </w:p>
          <w:p w:rsidR="00671DF3" w:rsidRPr="003602E1" w:rsidRDefault="00671DF3" w:rsidP="00671DF3">
            <w:pPr>
              <w:pStyle w:val="Style24"/>
              <w:widowControl/>
              <w:tabs>
                <w:tab w:val="left" w:pos="542"/>
              </w:tabs>
              <w:spacing w:before="5" w:line="276" w:lineRule="auto"/>
              <w:ind w:right="-1" w:firstLine="0"/>
              <w:jc w:val="left"/>
              <w:rPr>
                <w:rStyle w:val="FontStyle39"/>
                <w:b/>
              </w:rPr>
            </w:pPr>
          </w:p>
        </w:tc>
        <w:tc>
          <w:tcPr>
            <w:tcW w:w="1845" w:type="pct"/>
            <w:shd w:val="clear" w:color="auto" w:fill="F2DBDB" w:themeFill="accent2" w:themeFillTint="33"/>
            <w:vAlign w:val="center"/>
          </w:tcPr>
          <w:p w:rsidR="00671DF3" w:rsidRPr="003602E1" w:rsidRDefault="00671DF3" w:rsidP="00671DF3">
            <w:pPr>
              <w:pStyle w:val="Style24"/>
              <w:widowControl/>
              <w:tabs>
                <w:tab w:val="left" w:pos="542"/>
              </w:tabs>
              <w:spacing w:before="5" w:line="276" w:lineRule="auto"/>
              <w:ind w:right="-1" w:firstLine="0"/>
              <w:jc w:val="left"/>
              <w:rPr>
                <w:rStyle w:val="FontStyle39"/>
              </w:rPr>
            </w:pPr>
            <w:r w:rsidRPr="003602E1">
              <w:rPr>
                <w:rStyle w:val="FontStyle39"/>
              </w:rPr>
              <w:t>Русский язык и математика в 1-11 классы. Метапредметные результаты в 1классах.</w:t>
            </w:r>
          </w:p>
          <w:p w:rsidR="00671DF3" w:rsidRPr="003602E1" w:rsidRDefault="00671DF3" w:rsidP="00671DF3">
            <w:pPr>
              <w:pStyle w:val="Style24"/>
              <w:widowControl/>
              <w:tabs>
                <w:tab w:val="left" w:pos="542"/>
              </w:tabs>
              <w:spacing w:before="5" w:line="276" w:lineRule="auto"/>
              <w:ind w:right="-1" w:firstLine="0"/>
              <w:jc w:val="left"/>
              <w:rPr>
                <w:rStyle w:val="FontStyle39"/>
                <w:b/>
              </w:rPr>
            </w:pPr>
          </w:p>
        </w:tc>
      </w:tr>
      <w:tr w:rsidR="00671DF3" w:rsidRPr="00242D16" w:rsidTr="00671DF3">
        <w:tc>
          <w:tcPr>
            <w:tcW w:w="1309" w:type="pct"/>
            <w:shd w:val="clear" w:color="auto" w:fill="E5B8B7" w:themeFill="accent2" w:themeFillTint="66"/>
            <w:vAlign w:val="center"/>
          </w:tcPr>
          <w:p w:rsidR="00671DF3" w:rsidRPr="00242D16" w:rsidRDefault="00671DF3" w:rsidP="00671DF3">
            <w:pPr>
              <w:pStyle w:val="Style24"/>
              <w:widowControl/>
              <w:tabs>
                <w:tab w:val="left" w:pos="542"/>
              </w:tabs>
              <w:spacing w:before="5" w:line="276" w:lineRule="auto"/>
              <w:ind w:right="-1" w:firstLine="0"/>
              <w:jc w:val="left"/>
              <w:rPr>
                <w:rStyle w:val="FontStyle39"/>
              </w:rPr>
            </w:pPr>
            <w:r w:rsidRPr="00D34515">
              <w:rPr>
                <w:rStyle w:val="FontStyle39"/>
              </w:rPr>
              <w:t>Тематический</w:t>
            </w:r>
          </w:p>
        </w:tc>
        <w:tc>
          <w:tcPr>
            <w:tcW w:w="1846" w:type="pct"/>
            <w:shd w:val="clear" w:color="auto" w:fill="E5B8B7" w:themeFill="accent2" w:themeFillTint="66"/>
            <w:vAlign w:val="center"/>
          </w:tcPr>
          <w:p w:rsidR="00671DF3" w:rsidRPr="00AB3630" w:rsidRDefault="00671DF3" w:rsidP="00671DF3">
            <w:pPr>
              <w:pStyle w:val="Style24"/>
              <w:widowControl/>
              <w:tabs>
                <w:tab w:val="left" w:pos="542"/>
              </w:tabs>
              <w:spacing w:before="5" w:line="276" w:lineRule="auto"/>
              <w:ind w:right="-1" w:firstLine="0"/>
              <w:jc w:val="left"/>
              <w:rPr>
                <w:rStyle w:val="FontStyle39"/>
              </w:rPr>
            </w:pPr>
            <w:r>
              <w:rPr>
                <w:rStyle w:val="FontStyle39"/>
              </w:rPr>
              <w:t>Иностранный язык, физика, краеведение</w:t>
            </w:r>
          </w:p>
        </w:tc>
        <w:tc>
          <w:tcPr>
            <w:tcW w:w="1845" w:type="pct"/>
            <w:shd w:val="clear" w:color="auto" w:fill="E5B8B7" w:themeFill="accent2" w:themeFillTint="66"/>
          </w:tcPr>
          <w:p w:rsidR="00671DF3" w:rsidRPr="00AB3630" w:rsidRDefault="00671DF3" w:rsidP="00671DF3">
            <w:pPr>
              <w:pStyle w:val="Style24"/>
              <w:widowControl/>
              <w:tabs>
                <w:tab w:val="left" w:pos="542"/>
              </w:tabs>
              <w:spacing w:before="5" w:line="276" w:lineRule="auto"/>
              <w:ind w:right="-1" w:firstLine="0"/>
              <w:jc w:val="left"/>
              <w:rPr>
                <w:rStyle w:val="FontStyle39"/>
              </w:rPr>
            </w:pPr>
            <w:r>
              <w:rPr>
                <w:rStyle w:val="FontStyle39"/>
              </w:rPr>
              <w:t>Литература, химия, музыка, технология</w:t>
            </w:r>
          </w:p>
        </w:tc>
      </w:tr>
    </w:tbl>
    <w:p w:rsidR="000A5954" w:rsidRPr="00242D16" w:rsidRDefault="000A5954" w:rsidP="002F14F4">
      <w:pPr>
        <w:spacing w:before="240"/>
        <w:ind w:firstLine="709"/>
      </w:pPr>
      <w:r w:rsidRPr="00AB3630">
        <w:lastRenderedPageBreak/>
        <w:t xml:space="preserve">Методы контроля: контрольные работы, тестирование, посещение уроков администрацией и руководителями </w:t>
      </w:r>
      <w:r w:rsidR="00C53010" w:rsidRPr="00AB3630">
        <w:t>ПО</w:t>
      </w:r>
      <w:r w:rsidRPr="00AB3630">
        <w:t>, беседы с учителями, проверка работы с тетрадями.</w:t>
      </w:r>
    </w:p>
    <w:p w:rsidR="002A4375" w:rsidRPr="0001755C" w:rsidRDefault="002A4375" w:rsidP="0001755C">
      <w:pPr>
        <w:ind w:firstLine="0"/>
        <w:rPr>
          <w:color w:val="000000"/>
        </w:rPr>
      </w:pPr>
      <w:r w:rsidRPr="002A4375">
        <w:rPr>
          <w:b/>
          <w:color w:val="000000"/>
          <w:sz w:val="28"/>
          <w:szCs w:val="28"/>
        </w:rPr>
        <w:t>Востребованность выпускников</w:t>
      </w:r>
    </w:p>
    <w:p w:rsidR="002A4375" w:rsidRDefault="002A4375" w:rsidP="00684503">
      <w:pPr>
        <w:pStyle w:val="Style3"/>
        <w:widowControl/>
        <w:jc w:val="center"/>
        <w:rPr>
          <w:b/>
          <w:color w:val="000000"/>
          <w:sz w:val="28"/>
          <w:szCs w:val="28"/>
        </w:rPr>
      </w:pPr>
    </w:p>
    <w:p w:rsidR="007F2C47" w:rsidRPr="00EB2E9E" w:rsidRDefault="007F2C47" w:rsidP="003817DF">
      <w:pPr>
        <w:numPr>
          <w:ilvl w:val="0"/>
          <w:numId w:val="2"/>
        </w:numPr>
        <w:tabs>
          <w:tab w:val="clear" w:pos="1455"/>
          <w:tab w:val="num" w:pos="0"/>
        </w:tabs>
        <w:ind w:left="0" w:right="0" w:firstLine="709"/>
      </w:pPr>
      <w:r w:rsidRPr="00EB2E9E">
        <w:t>Количество обучающихся, получивших основное общее образование, перешедших на следующую ступень обучения</w:t>
      </w:r>
      <w:r>
        <w:t>:</w:t>
      </w:r>
    </w:p>
    <w:tbl>
      <w:tblPr>
        <w:tblW w:w="9639" w:type="dxa"/>
        <w:tblInd w:w="108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755"/>
        <w:gridCol w:w="1098"/>
        <w:gridCol w:w="1104"/>
        <w:gridCol w:w="1098"/>
        <w:gridCol w:w="933"/>
        <w:gridCol w:w="1275"/>
        <w:gridCol w:w="1075"/>
      </w:tblGrid>
      <w:tr w:rsidR="00C4179E" w:rsidRPr="009C25B0" w:rsidTr="00E85B48">
        <w:tc>
          <w:tcPr>
            <w:tcW w:w="1301" w:type="dxa"/>
            <w:vMerge w:val="restart"/>
            <w:shd w:val="clear" w:color="auto" w:fill="C2D69B"/>
            <w:vAlign w:val="center"/>
          </w:tcPr>
          <w:p w:rsidR="00C4179E" w:rsidRPr="009C25B0" w:rsidRDefault="00C4179E" w:rsidP="002F14F4">
            <w:pPr>
              <w:ind w:left="-108" w:firstLine="0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год</w:t>
            </w:r>
          </w:p>
        </w:tc>
        <w:tc>
          <w:tcPr>
            <w:tcW w:w="1755" w:type="dxa"/>
            <w:shd w:val="clear" w:color="auto" w:fill="C2D69B"/>
            <w:vAlign w:val="center"/>
          </w:tcPr>
          <w:p w:rsidR="00C4179E" w:rsidRPr="009C25B0" w:rsidRDefault="00C4179E" w:rsidP="002F14F4">
            <w:pPr>
              <w:ind w:left="-108" w:firstLine="0"/>
              <w:jc w:val="center"/>
              <w:rPr>
                <w:b/>
                <w:color w:val="333300"/>
              </w:rPr>
            </w:pPr>
            <w:r w:rsidRPr="009C25B0">
              <w:rPr>
                <w:b/>
                <w:color w:val="333300"/>
              </w:rPr>
              <w:t>Количество учащихся</w:t>
            </w:r>
          </w:p>
        </w:tc>
        <w:tc>
          <w:tcPr>
            <w:tcW w:w="2202" w:type="dxa"/>
            <w:gridSpan w:val="2"/>
            <w:shd w:val="clear" w:color="auto" w:fill="C2D69B"/>
            <w:vAlign w:val="center"/>
          </w:tcPr>
          <w:p w:rsidR="00C4179E" w:rsidRPr="009C25B0" w:rsidRDefault="00C4179E" w:rsidP="002F14F4">
            <w:pPr>
              <w:ind w:firstLine="0"/>
              <w:jc w:val="center"/>
              <w:rPr>
                <w:b/>
                <w:color w:val="333300"/>
              </w:rPr>
            </w:pPr>
            <w:r w:rsidRPr="009C25B0">
              <w:rPr>
                <w:b/>
                <w:color w:val="333300"/>
              </w:rPr>
              <w:t>Поступили в 10 класс</w:t>
            </w:r>
          </w:p>
        </w:tc>
        <w:tc>
          <w:tcPr>
            <w:tcW w:w="2031" w:type="dxa"/>
            <w:gridSpan w:val="2"/>
            <w:shd w:val="clear" w:color="auto" w:fill="C2D69B"/>
            <w:vAlign w:val="center"/>
          </w:tcPr>
          <w:p w:rsidR="00C4179E" w:rsidRPr="009C25B0" w:rsidRDefault="00C4179E" w:rsidP="002F14F4">
            <w:pPr>
              <w:ind w:firstLine="0"/>
              <w:jc w:val="center"/>
              <w:rPr>
                <w:b/>
                <w:color w:val="333300"/>
              </w:rPr>
            </w:pPr>
            <w:r w:rsidRPr="009C25B0">
              <w:rPr>
                <w:b/>
                <w:color w:val="333300"/>
              </w:rPr>
              <w:t>Поступили в ПТУ, ССУ</w:t>
            </w:r>
          </w:p>
        </w:tc>
        <w:tc>
          <w:tcPr>
            <w:tcW w:w="2350" w:type="dxa"/>
            <w:gridSpan w:val="2"/>
            <w:shd w:val="clear" w:color="auto" w:fill="C2D69B"/>
            <w:vAlign w:val="center"/>
          </w:tcPr>
          <w:p w:rsidR="00C4179E" w:rsidRPr="009C25B0" w:rsidRDefault="00C4179E" w:rsidP="002F14F4">
            <w:pPr>
              <w:ind w:firstLine="0"/>
              <w:jc w:val="center"/>
              <w:rPr>
                <w:b/>
                <w:bCs/>
                <w:color w:val="333300"/>
              </w:rPr>
            </w:pPr>
            <w:r w:rsidRPr="009C25B0">
              <w:rPr>
                <w:b/>
                <w:bCs/>
                <w:color w:val="333300"/>
              </w:rPr>
              <w:t>Трудоустройство</w:t>
            </w:r>
          </w:p>
        </w:tc>
      </w:tr>
      <w:tr w:rsidR="00C4179E" w:rsidRPr="009C25B0" w:rsidTr="00E85B48">
        <w:tc>
          <w:tcPr>
            <w:tcW w:w="1301" w:type="dxa"/>
            <w:vMerge/>
            <w:shd w:val="clear" w:color="auto" w:fill="C2D69B"/>
            <w:vAlign w:val="center"/>
          </w:tcPr>
          <w:p w:rsidR="00C4179E" w:rsidRPr="009C25B0" w:rsidRDefault="00C4179E" w:rsidP="002F14F4">
            <w:pPr>
              <w:ind w:left="-108" w:firstLine="0"/>
              <w:jc w:val="center"/>
              <w:rPr>
                <w:b/>
                <w:color w:val="333300"/>
              </w:rPr>
            </w:pPr>
          </w:p>
        </w:tc>
        <w:tc>
          <w:tcPr>
            <w:tcW w:w="1755" w:type="dxa"/>
            <w:shd w:val="clear" w:color="auto" w:fill="C2D69B"/>
            <w:vAlign w:val="center"/>
          </w:tcPr>
          <w:p w:rsidR="00C4179E" w:rsidRPr="00C4179E" w:rsidRDefault="00C4179E" w:rsidP="002F14F4">
            <w:pPr>
              <w:ind w:left="-108" w:firstLine="0"/>
              <w:jc w:val="center"/>
              <w:rPr>
                <w:color w:val="333300"/>
              </w:rPr>
            </w:pPr>
            <w:r w:rsidRPr="00C4179E">
              <w:rPr>
                <w:color w:val="333300"/>
              </w:rPr>
              <w:t>человек</w:t>
            </w:r>
          </w:p>
        </w:tc>
        <w:tc>
          <w:tcPr>
            <w:tcW w:w="1098" w:type="dxa"/>
            <w:shd w:val="clear" w:color="auto" w:fill="C2D69B"/>
            <w:vAlign w:val="center"/>
          </w:tcPr>
          <w:p w:rsidR="00C4179E" w:rsidRPr="00C4179E" w:rsidRDefault="00C4179E" w:rsidP="002F14F4">
            <w:pPr>
              <w:ind w:firstLine="0"/>
              <w:jc w:val="center"/>
              <w:rPr>
                <w:color w:val="333300"/>
              </w:rPr>
            </w:pPr>
            <w:r w:rsidRPr="00C4179E">
              <w:rPr>
                <w:color w:val="333300"/>
              </w:rPr>
              <w:t>человек</w:t>
            </w:r>
          </w:p>
        </w:tc>
        <w:tc>
          <w:tcPr>
            <w:tcW w:w="1104" w:type="dxa"/>
            <w:shd w:val="clear" w:color="auto" w:fill="C2D69B"/>
            <w:vAlign w:val="center"/>
          </w:tcPr>
          <w:p w:rsidR="00C4179E" w:rsidRPr="00C4179E" w:rsidRDefault="00C4179E" w:rsidP="002F14F4">
            <w:pPr>
              <w:ind w:firstLine="0"/>
              <w:jc w:val="center"/>
              <w:rPr>
                <w:color w:val="333300"/>
              </w:rPr>
            </w:pPr>
            <w:r w:rsidRPr="00C4179E">
              <w:rPr>
                <w:color w:val="333300"/>
              </w:rPr>
              <w:t>%</w:t>
            </w:r>
          </w:p>
        </w:tc>
        <w:tc>
          <w:tcPr>
            <w:tcW w:w="1098" w:type="dxa"/>
            <w:shd w:val="clear" w:color="auto" w:fill="C2D69B"/>
            <w:vAlign w:val="center"/>
          </w:tcPr>
          <w:p w:rsidR="00C4179E" w:rsidRPr="00C4179E" w:rsidRDefault="00C4179E" w:rsidP="002F14F4">
            <w:pPr>
              <w:ind w:firstLine="0"/>
              <w:jc w:val="center"/>
              <w:rPr>
                <w:color w:val="333300"/>
              </w:rPr>
            </w:pPr>
            <w:r w:rsidRPr="00C4179E">
              <w:rPr>
                <w:color w:val="333300"/>
              </w:rPr>
              <w:t>человек</w:t>
            </w:r>
          </w:p>
        </w:tc>
        <w:tc>
          <w:tcPr>
            <w:tcW w:w="933" w:type="dxa"/>
            <w:shd w:val="clear" w:color="auto" w:fill="C2D69B"/>
            <w:vAlign w:val="center"/>
          </w:tcPr>
          <w:p w:rsidR="00C4179E" w:rsidRPr="00C4179E" w:rsidRDefault="00C4179E" w:rsidP="002F14F4">
            <w:pPr>
              <w:ind w:firstLine="0"/>
              <w:jc w:val="center"/>
              <w:rPr>
                <w:color w:val="333300"/>
              </w:rPr>
            </w:pPr>
            <w:r w:rsidRPr="00C4179E">
              <w:rPr>
                <w:color w:val="333300"/>
              </w:rPr>
              <w:t>%</w:t>
            </w:r>
          </w:p>
        </w:tc>
        <w:tc>
          <w:tcPr>
            <w:tcW w:w="1275" w:type="dxa"/>
            <w:shd w:val="clear" w:color="auto" w:fill="C2D69B"/>
            <w:vAlign w:val="center"/>
          </w:tcPr>
          <w:p w:rsidR="00C4179E" w:rsidRPr="00C4179E" w:rsidRDefault="00C4179E" w:rsidP="002F14F4">
            <w:pPr>
              <w:ind w:firstLine="0"/>
              <w:jc w:val="center"/>
              <w:rPr>
                <w:color w:val="333300"/>
              </w:rPr>
            </w:pPr>
            <w:r w:rsidRPr="00C4179E">
              <w:rPr>
                <w:color w:val="333300"/>
              </w:rPr>
              <w:t>человек</w:t>
            </w:r>
          </w:p>
        </w:tc>
        <w:tc>
          <w:tcPr>
            <w:tcW w:w="1075" w:type="dxa"/>
            <w:shd w:val="clear" w:color="auto" w:fill="C2D69B"/>
            <w:vAlign w:val="center"/>
          </w:tcPr>
          <w:p w:rsidR="00C4179E" w:rsidRPr="00C4179E" w:rsidRDefault="00C4179E" w:rsidP="002F14F4">
            <w:pPr>
              <w:ind w:firstLine="0"/>
              <w:jc w:val="center"/>
              <w:rPr>
                <w:color w:val="333300"/>
              </w:rPr>
            </w:pPr>
            <w:r w:rsidRPr="00C4179E">
              <w:rPr>
                <w:color w:val="333300"/>
              </w:rPr>
              <w:t>%</w:t>
            </w:r>
          </w:p>
        </w:tc>
      </w:tr>
      <w:tr w:rsidR="00C4179E" w:rsidRPr="007F2C47" w:rsidTr="00E85B48">
        <w:tc>
          <w:tcPr>
            <w:tcW w:w="1301" w:type="dxa"/>
            <w:shd w:val="clear" w:color="auto" w:fill="FFFFCC"/>
            <w:vAlign w:val="center"/>
          </w:tcPr>
          <w:p w:rsidR="00C4179E" w:rsidRPr="009437DD" w:rsidRDefault="009437DD" w:rsidP="002F14F4">
            <w:pPr>
              <w:ind w:left="-108" w:firstLine="0"/>
              <w:jc w:val="center"/>
              <w:rPr>
                <w:b/>
                <w:color w:val="262626"/>
              </w:rPr>
            </w:pPr>
            <w:r w:rsidRPr="009437DD">
              <w:rPr>
                <w:b/>
                <w:color w:val="262626"/>
              </w:rPr>
              <w:t>20</w:t>
            </w:r>
            <w:r w:rsidR="007476A5">
              <w:rPr>
                <w:b/>
                <w:color w:val="262626"/>
              </w:rPr>
              <w:t>22</w:t>
            </w:r>
          </w:p>
        </w:tc>
        <w:tc>
          <w:tcPr>
            <w:tcW w:w="1755" w:type="dxa"/>
            <w:shd w:val="clear" w:color="auto" w:fill="FFFFCC"/>
            <w:vAlign w:val="center"/>
          </w:tcPr>
          <w:p w:rsidR="00C4179E" w:rsidRPr="009437DD" w:rsidRDefault="00874D95" w:rsidP="002F14F4">
            <w:pPr>
              <w:ind w:left="-108" w:firstLine="0"/>
              <w:jc w:val="center"/>
              <w:rPr>
                <w:b/>
                <w:color w:val="262626"/>
              </w:rPr>
            </w:pPr>
            <w:r w:rsidRPr="009437DD">
              <w:rPr>
                <w:b/>
                <w:color w:val="262626"/>
              </w:rPr>
              <w:t>5</w:t>
            </w:r>
            <w:r w:rsidR="007476A5">
              <w:rPr>
                <w:b/>
                <w:color w:val="262626"/>
              </w:rPr>
              <w:t>8</w:t>
            </w:r>
          </w:p>
        </w:tc>
        <w:tc>
          <w:tcPr>
            <w:tcW w:w="1098" w:type="dxa"/>
            <w:shd w:val="clear" w:color="auto" w:fill="FFFFCC"/>
            <w:vAlign w:val="center"/>
          </w:tcPr>
          <w:p w:rsidR="00C4179E" w:rsidRPr="008324A3" w:rsidRDefault="00874D95" w:rsidP="008324A3">
            <w:pPr>
              <w:ind w:firstLine="0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2</w:t>
            </w:r>
            <w:r w:rsidR="0065110C">
              <w:rPr>
                <w:b/>
                <w:color w:val="262626"/>
              </w:rPr>
              <w:t>4</w:t>
            </w:r>
          </w:p>
        </w:tc>
        <w:tc>
          <w:tcPr>
            <w:tcW w:w="1104" w:type="dxa"/>
            <w:shd w:val="clear" w:color="auto" w:fill="FFFFCC"/>
            <w:vAlign w:val="center"/>
          </w:tcPr>
          <w:p w:rsidR="00C4179E" w:rsidRPr="008324A3" w:rsidRDefault="007476A5" w:rsidP="002F14F4">
            <w:pPr>
              <w:ind w:firstLine="0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41</w:t>
            </w:r>
          </w:p>
        </w:tc>
        <w:tc>
          <w:tcPr>
            <w:tcW w:w="1098" w:type="dxa"/>
            <w:shd w:val="clear" w:color="auto" w:fill="FFFFCC"/>
            <w:vAlign w:val="center"/>
          </w:tcPr>
          <w:p w:rsidR="00C4179E" w:rsidRPr="008324A3" w:rsidRDefault="007476A5" w:rsidP="008324A3">
            <w:pPr>
              <w:ind w:firstLine="0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33</w:t>
            </w:r>
          </w:p>
        </w:tc>
        <w:tc>
          <w:tcPr>
            <w:tcW w:w="933" w:type="dxa"/>
            <w:shd w:val="clear" w:color="auto" w:fill="FFFFCC"/>
            <w:vAlign w:val="center"/>
          </w:tcPr>
          <w:p w:rsidR="00C4179E" w:rsidRPr="008324A3" w:rsidRDefault="007476A5" w:rsidP="002F14F4">
            <w:pPr>
              <w:ind w:firstLine="0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57</w:t>
            </w:r>
          </w:p>
        </w:tc>
        <w:tc>
          <w:tcPr>
            <w:tcW w:w="1275" w:type="dxa"/>
            <w:shd w:val="clear" w:color="auto" w:fill="FFFFCC"/>
            <w:vAlign w:val="center"/>
          </w:tcPr>
          <w:p w:rsidR="00C4179E" w:rsidRPr="008324A3" w:rsidRDefault="007476A5" w:rsidP="002F14F4">
            <w:pPr>
              <w:ind w:firstLine="0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1</w:t>
            </w:r>
          </w:p>
        </w:tc>
        <w:tc>
          <w:tcPr>
            <w:tcW w:w="1075" w:type="dxa"/>
            <w:shd w:val="clear" w:color="auto" w:fill="FFFFCC"/>
            <w:vAlign w:val="center"/>
          </w:tcPr>
          <w:p w:rsidR="00C4179E" w:rsidRPr="008324A3" w:rsidRDefault="007476A5" w:rsidP="002F14F4">
            <w:pPr>
              <w:ind w:firstLine="0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2</w:t>
            </w:r>
          </w:p>
        </w:tc>
      </w:tr>
    </w:tbl>
    <w:p w:rsidR="007F2C47" w:rsidRPr="00570840" w:rsidRDefault="007F2C47" w:rsidP="007F2C47">
      <w:pPr>
        <w:ind w:firstLine="426"/>
      </w:pPr>
    </w:p>
    <w:p w:rsidR="007F2C47" w:rsidRPr="00EB2E9E" w:rsidRDefault="007F2C47" w:rsidP="003817DF">
      <w:pPr>
        <w:numPr>
          <w:ilvl w:val="0"/>
          <w:numId w:val="2"/>
        </w:numPr>
        <w:tabs>
          <w:tab w:val="clear" w:pos="1455"/>
          <w:tab w:val="num" w:pos="0"/>
        </w:tabs>
        <w:ind w:left="0" w:right="0" w:firstLine="709"/>
      </w:pPr>
      <w:r w:rsidRPr="00EB2E9E">
        <w:t>Количество выпускников 11х классов, продолжающих свое обучение</w:t>
      </w:r>
      <w:r>
        <w:t>:</w:t>
      </w:r>
    </w:p>
    <w:tbl>
      <w:tblPr>
        <w:tblW w:w="9639" w:type="dxa"/>
        <w:tblInd w:w="108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1E0" w:firstRow="1" w:lastRow="1" w:firstColumn="1" w:lastColumn="1" w:noHBand="0" w:noVBand="0"/>
      </w:tblPr>
      <w:tblGrid>
        <w:gridCol w:w="1087"/>
        <w:gridCol w:w="1734"/>
        <w:gridCol w:w="1031"/>
        <w:gridCol w:w="803"/>
        <w:gridCol w:w="1031"/>
        <w:gridCol w:w="714"/>
        <w:gridCol w:w="1031"/>
        <w:gridCol w:w="639"/>
        <w:gridCol w:w="1031"/>
        <w:gridCol w:w="538"/>
      </w:tblGrid>
      <w:tr w:rsidR="00C4179E" w:rsidRPr="009C25B0" w:rsidTr="00E85B48">
        <w:tc>
          <w:tcPr>
            <w:tcW w:w="1087" w:type="dxa"/>
            <w:vMerge w:val="restart"/>
            <w:shd w:val="clear" w:color="auto" w:fill="C2D69B"/>
            <w:vAlign w:val="center"/>
          </w:tcPr>
          <w:p w:rsidR="00C4179E" w:rsidRPr="009C25B0" w:rsidRDefault="00C4179E" w:rsidP="002F14F4">
            <w:pPr>
              <w:ind w:left="34" w:firstLine="0"/>
              <w:jc w:val="center"/>
              <w:rPr>
                <w:b/>
                <w:bCs/>
                <w:color w:val="333300"/>
              </w:rPr>
            </w:pPr>
            <w:r>
              <w:rPr>
                <w:b/>
                <w:color w:val="333300"/>
              </w:rPr>
              <w:t>год</w:t>
            </w:r>
          </w:p>
        </w:tc>
        <w:tc>
          <w:tcPr>
            <w:tcW w:w="1734" w:type="dxa"/>
            <w:shd w:val="clear" w:color="auto" w:fill="C2D69B"/>
            <w:vAlign w:val="center"/>
          </w:tcPr>
          <w:p w:rsidR="00C4179E" w:rsidRPr="009C25B0" w:rsidRDefault="00C4179E" w:rsidP="002F14F4">
            <w:pPr>
              <w:ind w:left="34" w:firstLine="0"/>
              <w:jc w:val="center"/>
              <w:rPr>
                <w:b/>
                <w:bCs/>
                <w:color w:val="333300"/>
              </w:rPr>
            </w:pPr>
            <w:r w:rsidRPr="009C25B0">
              <w:rPr>
                <w:b/>
                <w:bCs/>
                <w:color w:val="333300"/>
              </w:rPr>
              <w:t>Количество учащихся</w:t>
            </w:r>
          </w:p>
        </w:tc>
        <w:tc>
          <w:tcPr>
            <w:tcW w:w="1834" w:type="dxa"/>
            <w:gridSpan w:val="2"/>
            <w:shd w:val="clear" w:color="auto" w:fill="C2D69B"/>
            <w:vAlign w:val="center"/>
          </w:tcPr>
          <w:p w:rsidR="00C4179E" w:rsidRPr="009C25B0" w:rsidRDefault="00C4179E" w:rsidP="002F14F4">
            <w:pPr>
              <w:ind w:firstLine="0"/>
              <w:jc w:val="center"/>
              <w:rPr>
                <w:b/>
                <w:bCs/>
                <w:color w:val="333300"/>
              </w:rPr>
            </w:pPr>
            <w:r w:rsidRPr="009C25B0">
              <w:rPr>
                <w:b/>
                <w:bCs/>
                <w:color w:val="333300"/>
              </w:rPr>
              <w:t>Поступили в вузы</w:t>
            </w:r>
          </w:p>
        </w:tc>
        <w:tc>
          <w:tcPr>
            <w:tcW w:w="1745" w:type="dxa"/>
            <w:gridSpan w:val="2"/>
            <w:shd w:val="clear" w:color="auto" w:fill="C2D69B"/>
            <w:vAlign w:val="center"/>
          </w:tcPr>
          <w:p w:rsidR="00C4179E" w:rsidRPr="009C25B0" w:rsidRDefault="00C4179E" w:rsidP="002F14F4">
            <w:pPr>
              <w:ind w:firstLine="0"/>
              <w:jc w:val="center"/>
              <w:rPr>
                <w:b/>
                <w:bCs/>
                <w:color w:val="333300"/>
              </w:rPr>
            </w:pPr>
            <w:r w:rsidRPr="009C25B0">
              <w:rPr>
                <w:b/>
                <w:bCs/>
                <w:color w:val="333300"/>
              </w:rPr>
              <w:t>Поступили в ССУ</w:t>
            </w:r>
          </w:p>
        </w:tc>
        <w:tc>
          <w:tcPr>
            <w:tcW w:w="1670" w:type="dxa"/>
            <w:gridSpan w:val="2"/>
            <w:shd w:val="clear" w:color="auto" w:fill="C2D69B"/>
            <w:vAlign w:val="center"/>
          </w:tcPr>
          <w:p w:rsidR="00C4179E" w:rsidRPr="009C25B0" w:rsidRDefault="00C4179E" w:rsidP="002F14F4">
            <w:pPr>
              <w:ind w:left="17" w:firstLine="0"/>
              <w:jc w:val="center"/>
              <w:rPr>
                <w:b/>
                <w:bCs/>
                <w:color w:val="333300"/>
              </w:rPr>
            </w:pPr>
            <w:r w:rsidRPr="009C25B0">
              <w:rPr>
                <w:b/>
                <w:bCs/>
                <w:color w:val="333300"/>
              </w:rPr>
              <w:t>Поступили на работу</w:t>
            </w:r>
          </w:p>
        </w:tc>
        <w:tc>
          <w:tcPr>
            <w:tcW w:w="1569" w:type="dxa"/>
            <w:gridSpan w:val="2"/>
            <w:shd w:val="clear" w:color="auto" w:fill="C2D69B"/>
            <w:vAlign w:val="center"/>
          </w:tcPr>
          <w:p w:rsidR="00C4179E" w:rsidRPr="009C25B0" w:rsidRDefault="00C4179E" w:rsidP="002F14F4">
            <w:pPr>
              <w:ind w:firstLine="0"/>
              <w:jc w:val="center"/>
              <w:rPr>
                <w:b/>
                <w:bCs/>
                <w:color w:val="333300"/>
              </w:rPr>
            </w:pPr>
            <w:r w:rsidRPr="009C25B0">
              <w:rPr>
                <w:b/>
                <w:bCs/>
                <w:color w:val="333300"/>
              </w:rPr>
              <w:t>Другое</w:t>
            </w:r>
          </w:p>
        </w:tc>
      </w:tr>
      <w:tr w:rsidR="00C4179E" w:rsidRPr="009C25B0" w:rsidTr="00E85B48">
        <w:tc>
          <w:tcPr>
            <w:tcW w:w="1087" w:type="dxa"/>
            <w:vMerge/>
            <w:shd w:val="clear" w:color="auto" w:fill="C2D69B"/>
          </w:tcPr>
          <w:p w:rsidR="00C4179E" w:rsidRPr="009C25B0" w:rsidRDefault="00C4179E" w:rsidP="002F14F4">
            <w:pPr>
              <w:ind w:left="34" w:firstLine="0"/>
              <w:jc w:val="center"/>
              <w:rPr>
                <w:b/>
                <w:bCs/>
                <w:color w:val="333300"/>
              </w:rPr>
            </w:pPr>
          </w:p>
        </w:tc>
        <w:tc>
          <w:tcPr>
            <w:tcW w:w="1734" w:type="dxa"/>
            <w:shd w:val="clear" w:color="auto" w:fill="C2D69B"/>
            <w:vAlign w:val="center"/>
          </w:tcPr>
          <w:p w:rsidR="00C4179E" w:rsidRPr="00C4179E" w:rsidRDefault="00C4179E" w:rsidP="002F14F4">
            <w:pPr>
              <w:ind w:left="-108" w:firstLine="0"/>
              <w:jc w:val="center"/>
              <w:rPr>
                <w:color w:val="333300"/>
              </w:rPr>
            </w:pPr>
            <w:r w:rsidRPr="00C4179E">
              <w:rPr>
                <w:color w:val="333300"/>
              </w:rPr>
              <w:t>человек</w:t>
            </w:r>
          </w:p>
        </w:tc>
        <w:tc>
          <w:tcPr>
            <w:tcW w:w="1031" w:type="dxa"/>
            <w:shd w:val="clear" w:color="auto" w:fill="C2D69B"/>
            <w:vAlign w:val="center"/>
          </w:tcPr>
          <w:p w:rsidR="00C4179E" w:rsidRPr="00C4179E" w:rsidRDefault="00C4179E" w:rsidP="002F14F4">
            <w:pPr>
              <w:ind w:firstLine="0"/>
              <w:jc w:val="center"/>
              <w:rPr>
                <w:color w:val="333300"/>
              </w:rPr>
            </w:pPr>
            <w:r w:rsidRPr="00C4179E">
              <w:rPr>
                <w:color w:val="333300"/>
              </w:rPr>
              <w:t>человек</w:t>
            </w:r>
          </w:p>
        </w:tc>
        <w:tc>
          <w:tcPr>
            <w:tcW w:w="803" w:type="dxa"/>
            <w:shd w:val="clear" w:color="auto" w:fill="C2D69B"/>
            <w:vAlign w:val="center"/>
          </w:tcPr>
          <w:p w:rsidR="00C4179E" w:rsidRPr="00C4179E" w:rsidRDefault="00C4179E" w:rsidP="002F14F4">
            <w:pPr>
              <w:ind w:firstLine="0"/>
              <w:jc w:val="center"/>
              <w:rPr>
                <w:color w:val="333300"/>
              </w:rPr>
            </w:pPr>
            <w:r w:rsidRPr="00C4179E">
              <w:rPr>
                <w:color w:val="333300"/>
              </w:rPr>
              <w:t>%</w:t>
            </w:r>
          </w:p>
        </w:tc>
        <w:tc>
          <w:tcPr>
            <w:tcW w:w="1031" w:type="dxa"/>
            <w:shd w:val="clear" w:color="auto" w:fill="C2D69B"/>
            <w:vAlign w:val="center"/>
          </w:tcPr>
          <w:p w:rsidR="00C4179E" w:rsidRPr="00C4179E" w:rsidRDefault="00C4179E" w:rsidP="002F14F4">
            <w:pPr>
              <w:ind w:firstLine="0"/>
              <w:jc w:val="center"/>
              <w:rPr>
                <w:color w:val="333300"/>
              </w:rPr>
            </w:pPr>
            <w:r w:rsidRPr="00C4179E">
              <w:rPr>
                <w:color w:val="333300"/>
              </w:rPr>
              <w:t>человек</w:t>
            </w:r>
          </w:p>
        </w:tc>
        <w:tc>
          <w:tcPr>
            <w:tcW w:w="714" w:type="dxa"/>
            <w:shd w:val="clear" w:color="auto" w:fill="C2D69B"/>
            <w:vAlign w:val="center"/>
          </w:tcPr>
          <w:p w:rsidR="00C4179E" w:rsidRPr="00C4179E" w:rsidRDefault="00C4179E" w:rsidP="002F14F4">
            <w:pPr>
              <w:ind w:firstLine="0"/>
              <w:jc w:val="center"/>
              <w:rPr>
                <w:color w:val="333300"/>
              </w:rPr>
            </w:pPr>
            <w:r w:rsidRPr="00C4179E">
              <w:rPr>
                <w:color w:val="333300"/>
              </w:rPr>
              <w:t>%</w:t>
            </w:r>
          </w:p>
        </w:tc>
        <w:tc>
          <w:tcPr>
            <w:tcW w:w="1031" w:type="dxa"/>
            <w:shd w:val="clear" w:color="auto" w:fill="C2D69B"/>
            <w:vAlign w:val="center"/>
          </w:tcPr>
          <w:p w:rsidR="00C4179E" w:rsidRPr="00C4179E" w:rsidRDefault="00C4179E" w:rsidP="002F14F4">
            <w:pPr>
              <w:ind w:firstLine="0"/>
              <w:jc w:val="center"/>
              <w:rPr>
                <w:color w:val="333300"/>
              </w:rPr>
            </w:pPr>
            <w:r w:rsidRPr="00C4179E">
              <w:rPr>
                <w:color w:val="333300"/>
              </w:rPr>
              <w:t>человек</w:t>
            </w:r>
          </w:p>
        </w:tc>
        <w:tc>
          <w:tcPr>
            <w:tcW w:w="639" w:type="dxa"/>
            <w:shd w:val="clear" w:color="auto" w:fill="C2D69B"/>
            <w:vAlign w:val="center"/>
          </w:tcPr>
          <w:p w:rsidR="00C4179E" w:rsidRPr="00C4179E" w:rsidRDefault="00C4179E" w:rsidP="002F14F4">
            <w:pPr>
              <w:ind w:firstLine="0"/>
              <w:jc w:val="center"/>
              <w:rPr>
                <w:color w:val="333300"/>
              </w:rPr>
            </w:pPr>
            <w:r w:rsidRPr="00C4179E">
              <w:rPr>
                <w:color w:val="333300"/>
              </w:rPr>
              <w:t>%</w:t>
            </w:r>
          </w:p>
        </w:tc>
        <w:tc>
          <w:tcPr>
            <w:tcW w:w="1031" w:type="dxa"/>
            <w:shd w:val="clear" w:color="auto" w:fill="C2D69B"/>
            <w:vAlign w:val="center"/>
          </w:tcPr>
          <w:p w:rsidR="00C4179E" w:rsidRPr="00C4179E" w:rsidRDefault="00C4179E" w:rsidP="002F14F4">
            <w:pPr>
              <w:ind w:firstLine="0"/>
              <w:jc w:val="center"/>
              <w:rPr>
                <w:color w:val="333300"/>
              </w:rPr>
            </w:pPr>
            <w:r w:rsidRPr="00C4179E">
              <w:rPr>
                <w:color w:val="333300"/>
              </w:rPr>
              <w:t>человек</w:t>
            </w:r>
          </w:p>
        </w:tc>
        <w:tc>
          <w:tcPr>
            <w:tcW w:w="538" w:type="dxa"/>
            <w:shd w:val="clear" w:color="auto" w:fill="C2D69B"/>
            <w:vAlign w:val="center"/>
          </w:tcPr>
          <w:p w:rsidR="00C4179E" w:rsidRPr="00C4179E" w:rsidRDefault="00C4179E" w:rsidP="002F14F4">
            <w:pPr>
              <w:ind w:firstLine="0"/>
              <w:jc w:val="center"/>
              <w:rPr>
                <w:color w:val="333300"/>
              </w:rPr>
            </w:pPr>
            <w:r w:rsidRPr="00C4179E">
              <w:rPr>
                <w:color w:val="333300"/>
              </w:rPr>
              <w:t>%</w:t>
            </w:r>
          </w:p>
        </w:tc>
      </w:tr>
      <w:tr w:rsidR="00C4179E" w:rsidRPr="0035632F" w:rsidTr="00E85B48">
        <w:tc>
          <w:tcPr>
            <w:tcW w:w="1087" w:type="dxa"/>
            <w:shd w:val="clear" w:color="auto" w:fill="FFFFCC"/>
            <w:vAlign w:val="center"/>
          </w:tcPr>
          <w:p w:rsidR="00C4179E" w:rsidRPr="007F2C47" w:rsidRDefault="003602E1" w:rsidP="002F14F4">
            <w:pPr>
              <w:ind w:left="-108" w:firstLine="0"/>
              <w:jc w:val="center"/>
              <w:rPr>
                <w:b/>
                <w:color w:val="262626"/>
              </w:rPr>
            </w:pPr>
            <w:r w:rsidRPr="009437DD">
              <w:rPr>
                <w:b/>
                <w:color w:val="262626"/>
              </w:rPr>
              <w:t>20</w:t>
            </w:r>
            <w:r w:rsidR="007476A5">
              <w:rPr>
                <w:b/>
                <w:color w:val="262626"/>
              </w:rPr>
              <w:t>22</w:t>
            </w:r>
          </w:p>
        </w:tc>
        <w:tc>
          <w:tcPr>
            <w:tcW w:w="1734" w:type="dxa"/>
            <w:shd w:val="clear" w:color="auto" w:fill="FFFFCC"/>
          </w:tcPr>
          <w:p w:rsidR="00C4179E" w:rsidRPr="008324A3" w:rsidRDefault="007476A5" w:rsidP="002F14F4">
            <w:pPr>
              <w:ind w:left="-108" w:firstLine="0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32</w:t>
            </w:r>
          </w:p>
        </w:tc>
        <w:tc>
          <w:tcPr>
            <w:tcW w:w="1031" w:type="dxa"/>
            <w:shd w:val="clear" w:color="auto" w:fill="FFFFCC"/>
          </w:tcPr>
          <w:p w:rsidR="00C4179E" w:rsidRPr="008324A3" w:rsidRDefault="007476A5" w:rsidP="008D2F43">
            <w:pPr>
              <w:ind w:firstLine="0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25</w:t>
            </w:r>
          </w:p>
        </w:tc>
        <w:tc>
          <w:tcPr>
            <w:tcW w:w="803" w:type="dxa"/>
            <w:shd w:val="clear" w:color="auto" w:fill="FFFFCC"/>
          </w:tcPr>
          <w:p w:rsidR="00C4179E" w:rsidRPr="008324A3" w:rsidRDefault="007476A5" w:rsidP="002F14F4">
            <w:pPr>
              <w:ind w:firstLine="0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78</w:t>
            </w:r>
          </w:p>
        </w:tc>
        <w:tc>
          <w:tcPr>
            <w:tcW w:w="1031" w:type="dxa"/>
            <w:shd w:val="clear" w:color="auto" w:fill="FFFFCC"/>
          </w:tcPr>
          <w:p w:rsidR="00C4179E" w:rsidRPr="008324A3" w:rsidRDefault="00800083" w:rsidP="002F14F4">
            <w:pPr>
              <w:ind w:firstLine="0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7</w:t>
            </w:r>
          </w:p>
        </w:tc>
        <w:tc>
          <w:tcPr>
            <w:tcW w:w="714" w:type="dxa"/>
            <w:shd w:val="clear" w:color="auto" w:fill="FFFFCC"/>
          </w:tcPr>
          <w:p w:rsidR="00C4179E" w:rsidRPr="008324A3" w:rsidRDefault="007476A5" w:rsidP="002F14F4">
            <w:pPr>
              <w:ind w:firstLine="0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22</w:t>
            </w:r>
          </w:p>
        </w:tc>
        <w:tc>
          <w:tcPr>
            <w:tcW w:w="1031" w:type="dxa"/>
            <w:shd w:val="clear" w:color="auto" w:fill="FFFFCC"/>
          </w:tcPr>
          <w:p w:rsidR="00C4179E" w:rsidRPr="008324A3" w:rsidRDefault="007476A5" w:rsidP="002F14F4">
            <w:pPr>
              <w:ind w:left="17" w:firstLine="0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0</w:t>
            </w:r>
          </w:p>
        </w:tc>
        <w:tc>
          <w:tcPr>
            <w:tcW w:w="639" w:type="dxa"/>
            <w:shd w:val="clear" w:color="auto" w:fill="FFFFCC"/>
          </w:tcPr>
          <w:p w:rsidR="00C4179E" w:rsidRPr="008324A3" w:rsidRDefault="007476A5" w:rsidP="002F14F4">
            <w:pPr>
              <w:ind w:left="17" w:firstLine="0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0</w:t>
            </w:r>
          </w:p>
        </w:tc>
        <w:tc>
          <w:tcPr>
            <w:tcW w:w="1031" w:type="dxa"/>
            <w:shd w:val="clear" w:color="auto" w:fill="FFFFCC"/>
            <w:vAlign w:val="center"/>
          </w:tcPr>
          <w:p w:rsidR="00C4179E" w:rsidRPr="008324A3" w:rsidRDefault="009437DD" w:rsidP="002F14F4">
            <w:pPr>
              <w:ind w:firstLine="0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0</w:t>
            </w:r>
          </w:p>
        </w:tc>
        <w:tc>
          <w:tcPr>
            <w:tcW w:w="538" w:type="dxa"/>
            <w:shd w:val="clear" w:color="auto" w:fill="FFFFCC"/>
            <w:vAlign w:val="center"/>
          </w:tcPr>
          <w:p w:rsidR="00C4179E" w:rsidRPr="008324A3" w:rsidRDefault="009437DD" w:rsidP="002F14F4">
            <w:pPr>
              <w:ind w:firstLine="0"/>
              <w:jc w:val="center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0</w:t>
            </w:r>
          </w:p>
        </w:tc>
      </w:tr>
    </w:tbl>
    <w:p w:rsidR="002C00D9" w:rsidRDefault="002C00D9" w:rsidP="0001755C">
      <w:pPr>
        <w:pStyle w:val="Style3"/>
        <w:widowControl/>
        <w:ind w:firstLine="0"/>
        <w:rPr>
          <w:b/>
          <w:color w:val="000000"/>
        </w:rPr>
        <w:sectPr w:rsidR="002C00D9" w:rsidSect="00DB429E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00083" w:rsidRDefault="00800083" w:rsidP="0001755C">
      <w:pPr>
        <w:pStyle w:val="Style3"/>
        <w:ind w:firstLine="0"/>
        <w:rPr>
          <w:b/>
          <w:color w:val="000000"/>
          <w:sz w:val="28"/>
          <w:szCs w:val="28"/>
        </w:rPr>
      </w:pPr>
      <w:r w:rsidRPr="002A4375">
        <w:rPr>
          <w:b/>
          <w:color w:val="000000"/>
          <w:sz w:val="28"/>
          <w:szCs w:val="28"/>
        </w:rPr>
        <w:lastRenderedPageBreak/>
        <w:t>Кадровое обеспечение</w:t>
      </w:r>
    </w:p>
    <w:p w:rsidR="00800083" w:rsidRDefault="00800083" w:rsidP="00800083">
      <w:pPr>
        <w:pStyle w:val="Style3"/>
        <w:rPr>
          <w:color w:val="000000"/>
          <w:sz w:val="28"/>
          <w:szCs w:val="28"/>
        </w:rPr>
      </w:pPr>
    </w:p>
    <w:p w:rsidR="00800083" w:rsidRPr="0062643B" w:rsidRDefault="00800083" w:rsidP="00800083">
      <w:pPr>
        <w:pStyle w:val="aa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2643B">
        <w:rPr>
          <w:rFonts w:ascii="Times New Roman" w:hAnsi="Times New Roman" w:cs="Times New Roman"/>
          <w:sz w:val="24"/>
          <w:szCs w:val="24"/>
        </w:rPr>
        <w:t xml:space="preserve">Качество образования учеников напрямую зависит от уровня подготовки педагогов. Наша цель – постоянно повышать уровень квалификации, при этом заботиться о том, чтобы у учителя не произошло профессиональное «выгорание». Не надо забывать главный принцип: успешно заниматься современным образованием может только тот, кто сам развивается. Нам важно создавать условия, чтобы педагоги хотели учиться и могли это делать. Нам важно, чтобы запрос на новые знания и квалификации появлялся в первую очередь по инициативе самого педагога. </w:t>
      </w:r>
    </w:p>
    <w:p w:rsidR="00800083" w:rsidRPr="0062643B" w:rsidRDefault="00800083" w:rsidP="00800083">
      <w:pPr>
        <w:ind w:firstLine="709"/>
        <w:rPr>
          <w:b/>
        </w:rPr>
      </w:pPr>
    </w:p>
    <w:p w:rsidR="00800083" w:rsidRDefault="00800083" w:rsidP="00800083">
      <w:pPr>
        <w:spacing w:line="360" w:lineRule="auto"/>
        <w:ind w:firstLine="709"/>
        <w:rPr>
          <w:b/>
        </w:rPr>
      </w:pPr>
      <w:r w:rsidRPr="0062643B">
        <w:rPr>
          <w:b/>
        </w:rPr>
        <w:t>Кадровый состав школы</w:t>
      </w:r>
      <w:r w:rsidRPr="009A42AF">
        <w:rPr>
          <w:b/>
        </w:rPr>
        <w:t xml:space="preserve"> </w:t>
      </w:r>
      <w:r>
        <w:rPr>
          <w:b/>
        </w:rPr>
        <w:t>на 01 января 20</w:t>
      </w:r>
      <w:r w:rsidRPr="009A42AF">
        <w:rPr>
          <w:b/>
        </w:rPr>
        <w:t>2</w:t>
      </w:r>
      <w:r w:rsidR="00F036E7">
        <w:rPr>
          <w:b/>
        </w:rPr>
        <w:t>3</w:t>
      </w:r>
      <w:r>
        <w:rPr>
          <w:b/>
        </w:rPr>
        <w:t xml:space="preserve"> года:</w:t>
      </w:r>
    </w:p>
    <w:tbl>
      <w:tblPr>
        <w:tblStyle w:val="a5"/>
        <w:tblW w:w="9639" w:type="dxa"/>
        <w:tblInd w:w="2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shd w:val="clear" w:color="auto" w:fill="C6D9F1" w:themeFill="text2" w:themeFillTint="33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"/>
        <w:gridCol w:w="951"/>
        <w:gridCol w:w="913"/>
        <w:gridCol w:w="708"/>
        <w:gridCol w:w="992"/>
        <w:gridCol w:w="993"/>
        <w:gridCol w:w="992"/>
        <w:gridCol w:w="992"/>
        <w:gridCol w:w="1134"/>
        <w:gridCol w:w="1134"/>
      </w:tblGrid>
      <w:tr w:rsidR="00800083" w:rsidRPr="0037591A" w:rsidTr="00F15D51">
        <w:tc>
          <w:tcPr>
            <w:tcW w:w="9639" w:type="dxa"/>
            <w:gridSpan w:val="10"/>
            <w:shd w:val="clear" w:color="auto" w:fill="548DD4" w:themeFill="text2" w:themeFillTint="99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Численность педагогических работников</w:t>
            </w:r>
          </w:p>
        </w:tc>
      </w:tr>
      <w:tr w:rsidR="00800083" w:rsidRPr="0037591A" w:rsidTr="00F15D51">
        <w:tc>
          <w:tcPr>
            <w:tcW w:w="830" w:type="dxa"/>
            <w:vMerge w:val="restart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год</w:t>
            </w:r>
          </w:p>
        </w:tc>
        <w:tc>
          <w:tcPr>
            <w:tcW w:w="951" w:type="dxa"/>
            <w:vMerge w:val="restart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всего</w:t>
            </w:r>
          </w:p>
        </w:tc>
        <w:tc>
          <w:tcPr>
            <w:tcW w:w="7858" w:type="dxa"/>
            <w:gridSpan w:val="8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в том числе:</w:t>
            </w:r>
          </w:p>
        </w:tc>
      </w:tr>
      <w:tr w:rsidR="00800083" w:rsidRPr="0037591A" w:rsidTr="00F15D51">
        <w:tc>
          <w:tcPr>
            <w:tcW w:w="830" w:type="dxa"/>
            <w:vMerge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51" w:type="dxa"/>
            <w:vMerge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621" w:type="dxa"/>
            <w:gridSpan w:val="2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имеющих высшее образование</w:t>
            </w:r>
          </w:p>
        </w:tc>
        <w:tc>
          <w:tcPr>
            <w:tcW w:w="1985" w:type="dxa"/>
            <w:gridSpan w:val="2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имеющих высшее образование педагогической направленности (профиля)</w:t>
            </w:r>
          </w:p>
        </w:tc>
        <w:tc>
          <w:tcPr>
            <w:tcW w:w="1984" w:type="dxa"/>
            <w:gridSpan w:val="2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имеющих среднее профессиональное образование</w:t>
            </w:r>
          </w:p>
        </w:tc>
        <w:tc>
          <w:tcPr>
            <w:tcW w:w="2268" w:type="dxa"/>
            <w:gridSpan w:val="2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имеющих среднее профессиональное образование педагогической направленности (профиля)</w:t>
            </w:r>
          </w:p>
        </w:tc>
      </w:tr>
      <w:tr w:rsidR="00800083" w:rsidRPr="0037591A" w:rsidTr="00F15D51">
        <w:tc>
          <w:tcPr>
            <w:tcW w:w="830" w:type="dxa"/>
            <w:vMerge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951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человек</w:t>
            </w:r>
          </w:p>
        </w:tc>
        <w:tc>
          <w:tcPr>
            <w:tcW w:w="913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человек</w:t>
            </w:r>
          </w:p>
        </w:tc>
        <w:tc>
          <w:tcPr>
            <w:tcW w:w="708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%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человек</w:t>
            </w:r>
          </w:p>
        </w:tc>
        <w:tc>
          <w:tcPr>
            <w:tcW w:w="993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%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человек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человек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%</w:t>
            </w:r>
          </w:p>
        </w:tc>
      </w:tr>
      <w:tr w:rsidR="00800083" w:rsidRPr="00F253B3" w:rsidTr="00F15D51">
        <w:tc>
          <w:tcPr>
            <w:tcW w:w="830" w:type="dxa"/>
            <w:shd w:val="clear" w:color="auto" w:fill="C6D9F1" w:themeFill="text2" w:themeFillTint="33"/>
            <w:vAlign w:val="center"/>
          </w:tcPr>
          <w:p w:rsidR="00800083" w:rsidRPr="009A42AF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2022</w:t>
            </w:r>
          </w:p>
        </w:tc>
        <w:tc>
          <w:tcPr>
            <w:tcW w:w="951" w:type="dxa"/>
            <w:shd w:val="clear" w:color="auto" w:fill="C6D9F1" w:themeFill="text2" w:themeFillTint="33"/>
            <w:vAlign w:val="center"/>
          </w:tcPr>
          <w:p w:rsidR="00800083" w:rsidRPr="00E53ABB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33</w:t>
            </w:r>
          </w:p>
        </w:tc>
        <w:tc>
          <w:tcPr>
            <w:tcW w:w="913" w:type="dxa"/>
            <w:shd w:val="clear" w:color="auto" w:fill="C6D9F1" w:themeFill="text2" w:themeFillTint="33"/>
            <w:vAlign w:val="center"/>
          </w:tcPr>
          <w:p w:rsidR="00800083" w:rsidRPr="00E53ABB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29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:rsidR="00800083" w:rsidRPr="00E53ABB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88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800083" w:rsidRPr="00E53ABB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27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800083" w:rsidRPr="00E53ABB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82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800083" w:rsidRPr="00E53ABB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800083" w:rsidRPr="00E53ABB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800083" w:rsidRPr="00E53ABB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800083" w:rsidRPr="00E53ABB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9</w:t>
            </w:r>
          </w:p>
        </w:tc>
      </w:tr>
    </w:tbl>
    <w:p w:rsidR="00800083" w:rsidRPr="0037591A" w:rsidRDefault="00800083" w:rsidP="00800083">
      <w:pPr>
        <w:shd w:val="clear" w:color="auto" w:fill="FFFFFF"/>
        <w:spacing w:before="63" w:after="63"/>
        <w:ind w:firstLine="709"/>
        <w:jc w:val="right"/>
        <w:textAlignment w:val="baseline"/>
        <w:rPr>
          <w:color w:val="000000"/>
        </w:rPr>
      </w:pPr>
    </w:p>
    <w:tbl>
      <w:tblPr>
        <w:tblStyle w:val="a5"/>
        <w:tblW w:w="0" w:type="auto"/>
        <w:tblInd w:w="10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1914"/>
        <w:gridCol w:w="2091"/>
      </w:tblGrid>
      <w:tr w:rsidR="00800083" w:rsidRPr="0037591A" w:rsidTr="00F15D51">
        <w:tc>
          <w:tcPr>
            <w:tcW w:w="9639" w:type="dxa"/>
            <w:gridSpan w:val="5"/>
            <w:shd w:val="clear" w:color="auto" w:fill="548DD4" w:themeFill="text2" w:themeFillTint="99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Численность педагогических работников, которым по результатам аттестации присвоена квалификационная категория</w:t>
            </w:r>
          </w:p>
        </w:tc>
      </w:tr>
      <w:tr w:rsidR="00800083" w:rsidRPr="0037591A" w:rsidTr="00F15D51">
        <w:tc>
          <w:tcPr>
            <w:tcW w:w="1806" w:type="dxa"/>
            <w:vMerge w:val="restart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год</w:t>
            </w:r>
          </w:p>
        </w:tc>
        <w:tc>
          <w:tcPr>
            <w:tcW w:w="3828" w:type="dxa"/>
            <w:gridSpan w:val="2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высшая</w:t>
            </w:r>
          </w:p>
        </w:tc>
        <w:tc>
          <w:tcPr>
            <w:tcW w:w="4005" w:type="dxa"/>
            <w:gridSpan w:val="2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первая</w:t>
            </w:r>
          </w:p>
        </w:tc>
      </w:tr>
      <w:tr w:rsidR="00800083" w:rsidRPr="0037591A" w:rsidTr="00F15D51">
        <w:tc>
          <w:tcPr>
            <w:tcW w:w="1806" w:type="dxa"/>
            <w:vMerge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14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человек</w:t>
            </w:r>
          </w:p>
        </w:tc>
        <w:tc>
          <w:tcPr>
            <w:tcW w:w="1914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%</w:t>
            </w:r>
          </w:p>
        </w:tc>
        <w:tc>
          <w:tcPr>
            <w:tcW w:w="1914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человек</w:t>
            </w:r>
          </w:p>
        </w:tc>
        <w:tc>
          <w:tcPr>
            <w:tcW w:w="2091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%</w:t>
            </w:r>
          </w:p>
        </w:tc>
      </w:tr>
      <w:tr w:rsidR="00800083" w:rsidRPr="0075728A" w:rsidTr="00F15D51">
        <w:tc>
          <w:tcPr>
            <w:tcW w:w="1806" w:type="dxa"/>
            <w:shd w:val="clear" w:color="auto" w:fill="C6D9F1" w:themeFill="text2" w:themeFillTint="33"/>
            <w:vAlign w:val="center"/>
          </w:tcPr>
          <w:p w:rsidR="00800083" w:rsidRPr="009A42AF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2022</w:t>
            </w:r>
          </w:p>
        </w:tc>
        <w:tc>
          <w:tcPr>
            <w:tcW w:w="1914" w:type="dxa"/>
            <w:shd w:val="clear" w:color="auto" w:fill="C6D9F1" w:themeFill="text2" w:themeFillTint="33"/>
            <w:vAlign w:val="center"/>
          </w:tcPr>
          <w:p w:rsidR="00800083" w:rsidRPr="00E53ABB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0</w:t>
            </w:r>
          </w:p>
        </w:tc>
        <w:tc>
          <w:tcPr>
            <w:tcW w:w="1914" w:type="dxa"/>
            <w:shd w:val="clear" w:color="auto" w:fill="C6D9F1" w:themeFill="text2" w:themeFillTint="33"/>
            <w:vAlign w:val="center"/>
          </w:tcPr>
          <w:p w:rsidR="00800083" w:rsidRPr="00E53ABB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0</w:t>
            </w:r>
          </w:p>
        </w:tc>
        <w:tc>
          <w:tcPr>
            <w:tcW w:w="1914" w:type="dxa"/>
            <w:shd w:val="clear" w:color="auto" w:fill="C6D9F1" w:themeFill="text2" w:themeFillTint="33"/>
            <w:vAlign w:val="center"/>
          </w:tcPr>
          <w:p w:rsidR="00800083" w:rsidRPr="00E53ABB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</w:t>
            </w:r>
          </w:p>
        </w:tc>
        <w:tc>
          <w:tcPr>
            <w:tcW w:w="2091" w:type="dxa"/>
            <w:shd w:val="clear" w:color="auto" w:fill="C6D9F1" w:themeFill="text2" w:themeFillTint="33"/>
            <w:vAlign w:val="center"/>
          </w:tcPr>
          <w:p w:rsidR="00800083" w:rsidRPr="00E53ABB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6</w:t>
            </w:r>
          </w:p>
        </w:tc>
      </w:tr>
    </w:tbl>
    <w:p w:rsidR="00800083" w:rsidRDefault="00800083" w:rsidP="00800083">
      <w:pPr>
        <w:shd w:val="clear" w:color="auto" w:fill="FFFFFF"/>
        <w:spacing w:before="63" w:after="63"/>
        <w:ind w:firstLine="709"/>
        <w:textAlignment w:val="baseline"/>
        <w:rPr>
          <w:color w:val="000000"/>
        </w:rPr>
      </w:pPr>
    </w:p>
    <w:p w:rsidR="00800083" w:rsidRDefault="00800083" w:rsidP="00800083">
      <w:pPr>
        <w:shd w:val="clear" w:color="auto" w:fill="FFFFFF"/>
        <w:spacing w:before="63" w:after="63"/>
        <w:ind w:firstLine="709"/>
        <w:textAlignment w:val="baseline"/>
        <w:rPr>
          <w:color w:val="000000"/>
        </w:rPr>
      </w:pPr>
    </w:p>
    <w:tbl>
      <w:tblPr>
        <w:tblStyle w:val="a5"/>
        <w:tblW w:w="9639" w:type="dxa"/>
        <w:tblInd w:w="108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1343"/>
        <w:gridCol w:w="1382"/>
        <w:gridCol w:w="1383"/>
        <w:gridCol w:w="1383"/>
        <w:gridCol w:w="1382"/>
        <w:gridCol w:w="1383"/>
        <w:gridCol w:w="1383"/>
      </w:tblGrid>
      <w:tr w:rsidR="00800083" w:rsidRPr="0037591A" w:rsidTr="00F15D51">
        <w:tc>
          <w:tcPr>
            <w:tcW w:w="9639" w:type="dxa"/>
            <w:gridSpan w:val="7"/>
            <w:shd w:val="clear" w:color="auto" w:fill="31849B" w:themeFill="accent5" w:themeFillShade="BF"/>
            <w:vAlign w:val="center"/>
          </w:tcPr>
          <w:p w:rsidR="00800083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Квалификационная категория </w:t>
            </w:r>
            <w:r w:rsidRPr="0037591A">
              <w:rPr>
                <w:color w:val="000000"/>
              </w:rPr>
              <w:t>педагогических работников</w:t>
            </w:r>
          </w:p>
        </w:tc>
      </w:tr>
      <w:tr w:rsidR="00800083" w:rsidRPr="0037591A" w:rsidTr="00F15D51">
        <w:tc>
          <w:tcPr>
            <w:tcW w:w="1343" w:type="dxa"/>
            <w:vMerge w:val="restart"/>
            <w:shd w:val="clear" w:color="auto" w:fill="92CDDC" w:themeFill="accent5" w:themeFillTint="99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год</w:t>
            </w:r>
          </w:p>
        </w:tc>
        <w:tc>
          <w:tcPr>
            <w:tcW w:w="2765" w:type="dxa"/>
            <w:gridSpan w:val="2"/>
            <w:shd w:val="clear" w:color="auto" w:fill="92CDDC" w:themeFill="accent5" w:themeFillTint="99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высшая</w:t>
            </w:r>
          </w:p>
        </w:tc>
        <w:tc>
          <w:tcPr>
            <w:tcW w:w="2765" w:type="dxa"/>
            <w:gridSpan w:val="2"/>
            <w:shd w:val="clear" w:color="auto" w:fill="92CDDC" w:themeFill="accent5" w:themeFillTint="99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первая</w:t>
            </w:r>
          </w:p>
        </w:tc>
        <w:tc>
          <w:tcPr>
            <w:tcW w:w="2766" w:type="dxa"/>
            <w:gridSpan w:val="2"/>
            <w:shd w:val="clear" w:color="auto" w:fill="92CDDC" w:themeFill="accent5" w:themeFillTint="99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соответствие занимаемой должности</w:t>
            </w:r>
          </w:p>
        </w:tc>
      </w:tr>
      <w:tr w:rsidR="00800083" w:rsidRPr="0037591A" w:rsidTr="00F15D51">
        <w:tc>
          <w:tcPr>
            <w:tcW w:w="1343" w:type="dxa"/>
            <w:vMerge/>
            <w:shd w:val="clear" w:color="auto" w:fill="92CDDC" w:themeFill="accent5" w:themeFillTint="99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382" w:type="dxa"/>
            <w:shd w:val="clear" w:color="auto" w:fill="92CDDC" w:themeFill="accent5" w:themeFillTint="99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человек</w:t>
            </w:r>
          </w:p>
        </w:tc>
        <w:tc>
          <w:tcPr>
            <w:tcW w:w="1383" w:type="dxa"/>
            <w:shd w:val="clear" w:color="auto" w:fill="92CDDC" w:themeFill="accent5" w:themeFillTint="99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%</w:t>
            </w:r>
          </w:p>
        </w:tc>
        <w:tc>
          <w:tcPr>
            <w:tcW w:w="1383" w:type="dxa"/>
            <w:shd w:val="clear" w:color="auto" w:fill="92CDDC" w:themeFill="accent5" w:themeFillTint="99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человек</w:t>
            </w:r>
          </w:p>
        </w:tc>
        <w:tc>
          <w:tcPr>
            <w:tcW w:w="1382" w:type="dxa"/>
            <w:shd w:val="clear" w:color="auto" w:fill="92CDDC" w:themeFill="accent5" w:themeFillTint="99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%</w:t>
            </w:r>
          </w:p>
        </w:tc>
        <w:tc>
          <w:tcPr>
            <w:tcW w:w="1383" w:type="dxa"/>
            <w:shd w:val="clear" w:color="auto" w:fill="92CDDC" w:themeFill="accent5" w:themeFillTint="99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человек</w:t>
            </w:r>
          </w:p>
        </w:tc>
        <w:tc>
          <w:tcPr>
            <w:tcW w:w="1383" w:type="dxa"/>
            <w:shd w:val="clear" w:color="auto" w:fill="92CDDC" w:themeFill="accent5" w:themeFillTint="99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%</w:t>
            </w:r>
          </w:p>
        </w:tc>
      </w:tr>
      <w:tr w:rsidR="00800083" w:rsidRPr="0075728A" w:rsidTr="00F15D51">
        <w:tc>
          <w:tcPr>
            <w:tcW w:w="1343" w:type="dxa"/>
            <w:shd w:val="clear" w:color="auto" w:fill="B6DDE8" w:themeFill="accent5" w:themeFillTint="66"/>
            <w:vAlign w:val="center"/>
          </w:tcPr>
          <w:p w:rsidR="00800083" w:rsidRPr="009A42AF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2022</w:t>
            </w:r>
          </w:p>
        </w:tc>
        <w:tc>
          <w:tcPr>
            <w:tcW w:w="1382" w:type="dxa"/>
            <w:shd w:val="clear" w:color="auto" w:fill="B6DDE8" w:themeFill="accent5" w:themeFillTint="66"/>
            <w:vAlign w:val="center"/>
          </w:tcPr>
          <w:p w:rsidR="00800083" w:rsidRPr="00E53ABB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6</w:t>
            </w:r>
          </w:p>
        </w:tc>
        <w:tc>
          <w:tcPr>
            <w:tcW w:w="1383" w:type="dxa"/>
            <w:shd w:val="clear" w:color="auto" w:fill="B6DDE8" w:themeFill="accent5" w:themeFillTint="66"/>
            <w:vAlign w:val="center"/>
          </w:tcPr>
          <w:p w:rsidR="00800083" w:rsidRPr="00E53ABB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18</w:t>
            </w:r>
          </w:p>
        </w:tc>
        <w:tc>
          <w:tcPr>
            <w:tcW w:w="1383" w:type="dxa"/>
            <w:shd w:val="clear" w:color="auto" w:fill="B6DDE8" w:themeFill="accent5" w:themeFillTint="66"/>
            <w:vAlign w:val="center"/>
          </w:tcPr>
          <w:p w:rsidR="00800083" w:rsidRPr="00E53ABB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13</w:t>
            </w:r>
          </w:p>
        </w:tc>
        <w:tc>
          <w:tcPr>
            <w:tcW w:w="1382" w:type="dxa"/>
            <w:shd w:val="clear" w:color="auto" w:fill="B6DDE8" w:themeFill="accent5" w:themeFillTint="66"/>
            <w:vAlign w:val="center"/>
          </w:tcPr>
          <w:p w:rsidR="00800083" w:rsidRPr="00E53ABB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39</w:t>
            </w:r>
          </w:p>
        </w:tc>
        <w:tc>
          <w:tcPr>
            <w:tcW w:w="1383" w:type="dxa"/>
            <w:shd w:val="clear" w:color="auto" w:fill="B6DDE8" w:themeFill="accent5" w:themeFillTint="66"/>
          </w:tcPr>
          <w:p w:rsidR="00800083" w:rsidRPr="00E53ABB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5</w:t>
            </w:r>
          </w:p>
        </w:tc>
        <w:tc>
          <w:tcPr>
            <w:tcW w:w="1383" w:type="dxa"/>
            <w:shd w:val="clear" w:color="auto" w:fill="B6DDE8" w:themeFill="accent5" w:themeFillTint="66"/>
          </w:tcPr>
          <w:p w:rsidR="00800083" w:rsidRPr="00E53ABB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15</w:t>
            </w:r>
          </w:p>
        </w:tc>
      </w:tr>
    </w:tbl>
    <w:p w:rsidR="00800083" w:rsidRPr="0037591A" w:rsidRDefault="00800083" w:rsidP="00800083">
      <w:pPr>
        <w:shd w:val="clear" w:color="auto" w:fill="FFFFFF"/>
        <w:spacing w:before="63" w:after="63"/>
        <w:ind w:firstLine="709"/>
        <w:textAlignment w:val="baseline"/>
        <w:rPr>
          <w:color w:val="000000"/>
        </w:rPr>
      </w:pPr>
    </w:p>
    <w:tbl>
      <w:tblPr>
        <w:tblStyle w:val="a5"/>
        <w:tblW w:w="0" w:type="auto"/>
        <w:tblInd w:w="10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1914"/>
        <w:gridCol w:w="2091"/>
      </w:tblGrid>
      <w:tr w:rsidR="00800083" w:rsidRPr="0037591A" w:rsidTr="00F15D51">
        <w:tc>
          <w:tcPr>
            <w:tcW w:w="9639" w:type="dxa"/>
            <w:gridSpan w:val="5"/>
            <w:shd w:val="clear" w:color="auto" w:fill="548DD4" w:themeFill="text2" w:themeFillTint="99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Педагогический стаж педагогических работников</w:t>
            </w:r>
          </w:p>
        </w:tc>
      </w:tr>
      <w:tr w:rsidR="00800083" w:rsidRPr="0037591A" w:rsidTr="00F15D51">
        <w:tc>
          <w:tcPr>
            <w:tcW w:w="1806" w:type="dxa"/>
            <w:vMerge w:val="restart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год</w:t>
            </w:r>
          </w:p>
        </w:tc>
        <w:tc>
          <w:tcPr>
            <w:tcW w:w="3828" w:type="dxa"/>
            <w:gridSpan w:val="2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до 5 лет</w:t>
            </w:r>
          </w:p>
        </w:tc>
        <w:tc>
          <w:tcPr>
            <w:tcW w:w="4005" w:type="dxa"/>
            <w:gridSpan w:val="2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свыше 2</w:t>
            </w:r>
            <w:r w:rsidRPr="0037591A">
              <w:rPr>
                <w:color w:val="000000"/>
              </w:rPr>
              <w:t>0 лет</w:t>
            </w:r>
          </w:p>
        </w:tc>
      </w:tr>
      <w:tr w:rsidR="00800083" w:rsidRPr="0037591A" w:rsidTr="00F15D51">
        <w:tc>
          <w:tcPr>
            <w:tcW w:w="1806" w:type="dxa"/>
            <w:vMerge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14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человек</w:t>
            </w:r>
          </w:p>
        </w:tc>
        <w:tc>
          <w:tcPr>
            <w:tcW w:w="1914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%</w:t>
            </w:r>
          </w:p>
        </w:tc>
        <w:tc>
          <w:tcPr>
            <w:tcW w:w="1914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человек</w:t>
            </w:r>
          </w:p>
        </w:tc>
        <w:tc>
          <w:tcPr>
            <w:tcW w:w="2091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%</w:t>
            </w:r>
          </w:p>
        </w:tc>
      </w:tr>
      <w:tr w:rsidR="00800083" w:rsidRPr="0075728A" w:rsidTr="00F15D51">
        <w:tc>
          <w:tcPr>
            <w:tcW w:w="1806" w:type="dxa"/>
            <w:shd w:val="clear" w:color="auto" w:fill="C6D9F1" w:themeFill="text2" w:themeFillTint="33"/>
            <w:vAlign w:val="center"/>
          </w:tcPr>
          <w:p w:rsidR="00800083" w:rsidRPr="009A42AF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2022</w:t>
            </w:r>
          </w:p>
        </w:tc>
        <w:tc>
          <w:tcPr>
            <w:tcW w:w="1914" w:type="dxa"/>
            <w:shd w:val="clear" w:color="auto" w:fill="C6D9F1" w:themeFill="text2" w:themeFillTint="33"/>
            <w:vAlign w:val="center"/>
          </w:tcPr>
          <w:p w:rsidR="00800083" w:rsidRPr="00E53ABB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5</w:t>
            </w:r>
          </w:p>
        </w:tc>
        <w:tc>
          <w:tcPr>
            <w:tcW w:w="1914" w:type="dxa"/>
            <w:shd w:val="clear" w:color="auto" w:fill="C6D9F1" w:themeFill="text2" w:themeFillTint="33"/>
            <w:vAlign w:val="center"/>
          </w:tcPr>
          <w:p w:rsidR="00800083" w:rsidRPr="008C025F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15</w:t>
            </w:r>
          </w:p>
        </w:tc>
        <w:tc>
          <w:tcPr>
            <w:tcW w:w="1914" w:type="dxa"/>
            <w:shd w:val="clear" w:color="auto" w:fill="C6D9F1" w:themeFill="text2" w:themeFillTint="33"/>
            <w:vAlign w:val="center"/>
          </w:tcPr>
          <w:p w:rsidR="00800083" w:rsidRPr="00E53ABB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21</w:t>
            </w:r>
          </w:p>
        </w:tc>
        <w:tc>
          <w:tcPr>
            <w:tcW w:w="2091" w:type="dxa"/>
            <w:shd w:val="clear" w:color="auto" w:fill="C6D9F1" w:themeFill="text2" w:themeFillTint="33"/>
            <w:vAlign w:val="center"/>
          </w:tcPr>
          <w:p w:rsidR="00800083" w:rsidRPr="008C025F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64</w:t>
            </w:r>
          </w:p>
        </w:tc>
      </w:tr>
    </w:tbl>
    <w:p w:rsidR="00800083" w:rsidRPr="0037591A" w:rsidRDefault="00800083" w:rsidP="00800083">
      <w:pPr>
        <w:shd w:val="clear" w:color="auto" w:fill="FFFFFF"/>
        <w:spacing w:before="63" w:after="63"/>
        <w:ind w:firstLine="709"/>
        <w:textAlignment w:val="baseline"/>
        <w:rPr>
          <w:color w:val="000000"/>
        </w:rPr>
      </w:pPr>
    </w:p>
    <w:tbl>
      <w:tblPr>
        <w:tblStyle w:val="a5"/>
        <w:tblW w:w="0" w:type="auto"/>
        <w:tblInd w:w="10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1914"/>
        <w:gridCol w:w="2091"/>
      </w:tblGrid>
      <w:tr w:rsidR="00800083" w:rsidRPr="0037591A" w:rsidTr="00F15D51">
        <w:tc>
          <w:tcPr>
            <w:tcW w:w="9639" w:type="dxa"/>
            <w:gridSpan w:val="5"/>
            <w:shd w:val="clear" w:color="auto" w:fill="548DD4" w:themeFill="text2" w:themeFillTint="99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lastRenderedPageBreak/>
              <w:t>Возраст педагогических работников</w:t>
            </w:r>
          </w:p>
        </w:tc>
      </w:tr>
      <w:tr w:rsidR="00800083" w:rsidRPr="0037591A" w:rsidTr="00F15D51">
        <w:tc>
          <w:tcPr>
            <w:tcW w:w="1806" w:type="dxa"/>
            <w:vMerge w:val="restart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год</w:t>
            </w:r>
          </w:p>
        </w:tc>
        <w:tc>
          <w:tcPr>
            <w:tcW w:w="3828" w:type="dxa"/>
            <w:gridSpan w:val="2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до 30 лет</w:t>
            </w:r>
          </w:p>
        </w:tc>
        <w:tc>
          <w:tcPr>
            <w:tcW w:w="4005" w:type="dxa"/>
            <w:gridSpan w:val="2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от 55 лет</w:t>
            </w:r>
          </w:p>
        </w:tc>
      </w:tr>
      <w:tr w:rsidR="00800083" w:rsidRPr="0037591A" w:rsidTr="00F15D51">
        <w:tc>
          <w:tcPr>
            <w:tcW w:w="1806" w:type="dxa"/>
            <w:vMerge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14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человек</w:t>
            </w:r>
          </w:p>
        </w:tc>
        <w:tc>
          <w:tcPr>
            <w:tcW w:w="1914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%</w:t>
            </w:r>
          </w:p>
        </w:tc>
        <w:tc>
          <w:tcPr>
            <w:tcW w:w="1914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человек</w:t>
            </w:r>
          </w:p>
        </w:tc>
        <w:tc>
          <w:tcPr>
            <w:tcW w:w="2091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%</w:t>
            </w:r>
          </w:p>
        </w:tc>
      </w:tr>
      <w:tr w:rsidR="00800083" w:rsidRPr="00AF1E91" w:rsidTr="00F15D51">
        <w:tc>
          <w:tcPr>
            <w:tcW w:w="1806" w:type="dxa"/>
            <w:shd w:val="clear" w:color="auto" w:fill="C6D9F1" w:themeFill="text2" w:themeFillTint="33"/>
            <w:vAlign w:val="center"/>
          </w:tcPr>
          <w:p w:rsidR="00800083" w:rsidRPr="009A42AF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2022</w:t>
            </w:r>
          </w:p>
        </w:tc>
        <w:tc>
          <w:tcPr>
            <w:tcW w:w="1914" w:type="dxa"/>
            <w:shd w:val="clear" w:color="auto" w:fill="C6D9F1" w:themeFill="text2" w:themeFillTint="33"/>
            <w:vAlign w:val="center"/>
          </w:tcPr>
          <w:p w:rsidR="00800083" w:rsidRPr="00E53ABB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6</w:t>
            </w:r>
          </w:p>
        </w:tc>
        <w:tc>
          <w:tcPr>
            <w:tcW w:w="1914" w:type="dxa"/>
            <w:shd w:val="clear" w:color="auto" w:fill="C6D9F1" w:themeFill="text2" w:themeFillTint="33"/>
            <w:vAlign w:val="center"/>
          </w:tcPr>
          <w:p w:rsidR="00800083" w:rsidRPr="008C025F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18</w:t>
            </w:r>
          </w:p>
        </w:tc>
        <w:tc>
          <w:tcPr>
            <w:tcW w:w="1914" w:type="dxa"/>
            <w:shd w:val="clear" w:color="auto" w:fill="C6D9F1" w:themeFill="text2" w:themeFillTint="33"/>
            <w:vAlign w:val="center"/>
          </w:tcPr>
          <w:p w:rsidR="00800083" w:rsidRPr="00E53ABB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10</w:t>
            </w:r>
          </w:p>
        </w:tc>
        <w:tc>
          <w:tcPr>
            <w:tcW w:w="2091" w:type="dxa"/>
            <w:shd w:val="clear" w:color="auto" w:fill="C6D9F1" w:themeFill="text2" w:themeFillTint="33"/>
            <w:vAlign w:val="center"/>
          </w:tcPr>
          <w:p w:rsidR="00800083" w:rsidRPr="008C025F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30</w:t>
            </w:r>
          </w:p>
        </w:tc>
      </w:tr>
    </w:tbl>
    <w:p w:rsidR="00800083" w:rsidRPr="0037591A" w:rsidRDefault="00800083" w:rsidP="00800083">
      <w:pPr>
        <w:shd w:val="clear" w:color="auto" w:fill="FFFFFF"/>
        <w:spacing w:before="63" w:after="63"/>
        <w:ind w:firstLine="709"/>
        <w:textAlignment w:val="baseline"/>
        <w:rPr>
          <w:color w:val="000000"/>
        </w:rPr>
      </w:pPr>
    </w:p>
    <w:tbl>
      <w:tblPr>
        <w:tblStyle w:val="a5"/>
        <w:tblW w:w="0" w:type="auto"/>
        <w:tblInd w:w="10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1806"/>
        <w:gridCol w:w="1861"/>
        <w:gridCol w:w="1862"/>
        <w:gridCol w:w="1913"/>
        <w:gridCol w:w="2197"/>
      </w:tblGrid>
      <w:tr w:rsidR="00800083" w:rsidRPr="0037591A" w:rsidTr="00F15D51">
        <w:tc>
          <w:tcPr>
            <w:tcW w:w="9639" w:type="dxa"/>
            <w:gridSpan w:val="5"/>
            <w:shd w:val="clear" w:color="auto" w:fill="548DD4" w:themeFill="text2" w:themeFillTint="99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Повышение квалификации педагогических и административно-хозяйственных работников</w:t>
            </w:r>
          </w:p>
        </w:tc>
      </w:tr>
      <w:tr w:rsidR="00800083" w:rsidRPr="0037591A" w:rsidTr="00F15D51">
        <w:tc>
          <w:tcPr>
            <w:tcW w:w="1806" w:type="dxa"/>
            <w:vMerge w:val="restart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год</w:t>
            </w:r>
          </w:p>
        </w:tc>
        <w:tc>
          <w:tcPr>
            <w:tcW w:w="3723" w:type="dxa"/>
            <w:gridSpan w:val="2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4110" w:type="dxa"/>
            <w:gridSpan w:val="2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по применению в образовательном процессе ФГОС</w:t>
            </w:r>
            <w:r w:rsidR="00E9362F">
              <w:rPr>
                <w:color w:val="000000"/>
              </w:rPr>
              <w:t xml:space="preserve"> 2021</w:t>
            </w:r>
          </w:p>
        </w:tc>
      </w:tr>
      <w:tr w:rsidR="00800083" w:rsidRPr="0037591A" w:rsidTr="00F15D51">
        <w:tc>
          <w:tcPr>
            <w:tcW w:w="1806" w:type="dxa"/>
            <w:vMerge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861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человек</w:t>
            </w:r>
          </w:p>
        </w:tc>
        <w:tc>
          <w:tcPr>
            <w:tcW w:w="1862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%</w:t>
            </w:r>
          </w:p>
        </w:tc>
        <w:tc>
          <w:tcPr>
            <w:tcW w:w="1913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человек</w:t>
            </w:r>
          </w:p>
        </w:tc>
        <w:tc>
          <w:tcPr>
            <w:tcW w:w="2197" w:type="dxa"/>
            <w:shd w:val="clear" w:color="auto" w:fill="8DB3E2" w:themeFill="text2" w:themeFillTint="66"/>
            <w:vAlign w:val="center"/>
          </w:tcPr>
          <w:p w:rsidR="00800083" w:rsidRPr="0037591A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%</w:t>
            </w:r>
          </w:p>
        </w:tc>
      </w:tr>
      <w:tr w:rsidR="00800083" w:rsidRPr="00AF1E91" w:rsidTr="00F15D51">
        <w:tc>
          <w:tcPr>
            <w:tcW w:w="1806" w:type="dxa"/>
            <w:shd w:val="clear" w:color="auto" w:fill="C6D9F1" w:themeFill="text2" w:themeFillTint="33"/>
            <w:vAlign w:val="center"/>
          </w:tcPr>
          <w:p w:rsidR="00800083" w:rsidRPr="009A42AF" w:rsidRDefault="00671DF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2022</w:t>
            </w:r>
          </w:p>
        </w:tc>
        <w:tc>
          <w:tcPr>
            <w:tcW w:w="1861" w:type="dxa"/>
            <w:shd w:val="clear" w:color="auto" w:fill="C6D9F1" w:themeFill="text2" w:themeFillTint="33"/>
            <w:vAlign w:val="center"/>
          </w:tcPr>
          <w:p w:rsidR="00800083" w:rsidRPr="00E53ABB" w:rsidRDefault="00E9362F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28</w:t>
            </w:r>
          </w:p>
        </w:tc>
        <w:tc>
          <w:tcPr>
            <w:tcW w:w="1862" w:type="dxa"/>
            <w:shd w:val="clear" w:color="auto" w:fill="C6D9F1" w:themeFill="text2" w:themeFillTint="33"/>
            <w:vAlign w:val="center"/>
          </w:tcPr>
          <w:p w:rsidR="00800083" w:rsidRPr="008C025F" w:rsidRDefault="00800083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85</w:t>
            </w:r>
          </w:p>
        </w:tc>
        <w:tc>
          <w:tcPr>
            <w:tcW w:w="1913" w:type="dxa"/>
            <w:shd w:val="clear" w:color="auto" w:fill="C6D9F1" w:themeFill="text2" w:themeFillTint="33"/>
            <w:vAlign w:val="center"/>
          </w:tcPr>
          <w:p w:rsidR="00800083" w:rsidRPr="00E53ABB" w:rsidRDefault="00E9362F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22</w:t>
            </w:r>
          </w:p>
        </w:tc>
        <w:tc>
          <w:tcPr>
            <w:tcW w:w="2197" w:type="dxa"/>
            <w:shd w:val="clear" w:color="auto" w:fill="C6D9F1" w:themeFill="text2" w:themeFillTint="33"/>
            <w:vAlign w:val="center"/>
          </w:tcPr>
          <w:p w:rsidR="00800083" w:rsidRPr="008C025F" w:rsidRDefault="00E9362F" w:rsidP="00F15D5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67</w:t>
            </w:r>
          </w:p>
        </w:tc>
      </w:tr>
    </w:tbl>
    <w:p w:rsidR="002A4375" w:rsidRDefault="002A4375" w:rsidP="00684503">
      <w:pPr>
        <w:pStyle w:val="Style3"/>
        <w:widowControl/>
        <w:jc w:val="center"/>
        <w:rPr>
          <w:b/>
          <w:color w:val="000000"/>
          <w:sz w:val="28"/>
          <w:szCs w:val="28"/>
        </w:rPr>
      </w:pPr>
      <w:r w:rsidRPr="002A4375">
        <w:rPr>
          <w:b/>
          <w:color w:val="000000"/>
          <w:sz w:val="28"/>
          <w:szCs w:val="28"/>
        </w:rPr>
        <w:t>Учебно-методическое, библиотечно-информационное обеспечение</w:t>
      </w:r>
    </w:p>
    <w:p w:rsidR="002A4375" w:rsidRDefault="002A4375" w:rsidP="00684503">
      <w:pPr>
        <w:pStyle w:val="Style3"/>
        <w:widowControl/>
        <w:jc w:val="center"/>
        <w:rPr>
          <w:b/>
          <w:color w:val="000000"/>
          <w:sz w:val="28"/>
          <w:szCs w:val="28"/>
        </w:rPr>
      </w:pPr>
    </w:p>
    <w:p w:rsidR="00D82D74" w:rsidRPr="004836B9" w:rsidRDefault="00D82D74" w:rsidP="00D82D74">
      <w:pPr>
        <w:autoSpaceDE w:val="0"/>
        <w:autoSpaceDN w:val="0"/>
        <w:adjustRightInd w:val="0"/>
        <w:ind w:firstLine="709"/>
        <w:rPr>
          <w:color w:val="000000"/>
        </w:rPr>
      </w:pPr>
      <w:r w:rsidRPr="004836B9">
        <w:rPr>
          <w:color w:val="000000"/>
        </w:rPr>
        <w:t xml:space="preserve">Реализация образовательных программ по </w:t>
      </w:r>
      <w:r>
        <w:rPr>
          <w:color w:val="000000"/>
        </w:rPr>
        <w:t>уровням</w:t>
      </w:r>
      <w:r w:rsidRPr="004836B9">
        <w:rPr>
          <w:color w:val="000000"/>
        </w:rPr>
        <w:t xml:space="preserve"> образования обеспечивается доступом каждого ученика к библиотечным фондам, формируемым по перечню </w:t>
      </w:r>
      <w:r w:rsidR="003602E1">
        <w:rPr>
          <w:color w:val="000000"/>
        </w:rPr>
        <w:t>учебных предметов</w:t>
      </w:r>
      <w:r w:rsidRPr="004836B9">
        <w:rPr>
          <w:color w:val="000000"/>
        </w:rPr>
        <w:t xml:space="preserve"> образовательной программы.</w:t>
      </w:r>
    </w:p>
    <w:p w:rsidR="00D82D74" w:rsidRPr="004836B9" w:rsidRDefault="00D82D74" w:rsidP="00D82D74">
      <w:pPr>
        <w:autoSpaceDE w:val="0"/>
        <w:autoSpaceDN w:val="0"/>
        <w:adjustRightInd w:val="0"/>
        <w:ind w:firstLine="709"/>
        <w:rPr>
          <w:color w:val="000000"/>
        </w:rPr>
      </w:pPr>
      <w:r w:rsidRPr="004836B9">
        <w:rPr>
          <w:color w:val="000000"/>
        </w:rPr>
        <w:t xml:space="preserve">Перечень учебников формируется на основе новых требований к современному учебно-методическому комплексу, который включает в себя учебник, методические материалы для учителей. </w:t>
      </w:r>
    </w:p>
    <w:p w:rsidR="00D82D74" w:rsidRPr="004836B9" w:rsidRDefault="00D82D74" w:rsidP="00D82D74">
      <w:pPr>
        <w:autoSpaceDE w:val="0"/>
        <w:autoSpaceDN w:val="0"/>
        <w:adjustRightInd w:val="0"/>
        <w:ind w:firstLine="709"/>
        <w:rPr>
          <w:color w:val="000000"/>
        </w:rPr>
      </w:pPr>
      <w:r w:rsidRPr="004836B9">
        <w:rPr>
          <w:color w:val="000000"/>
        </w:rPr>
        <w:t>Библиотечный фонд укомплектован печатными и электронными изданиями основной учебной литературы по всем образовательным областям учебного плана. Фонд дополнительной литературы</w:t>
      </w:r>
      <w:r w:rsidR="003528EE">
        <w:rPr>
          <w:color w:val="000000"/>
        </w:rPr>
        <w:t>,</w:t>
      </w:r>
      <w:r w:rsidRPr="004836B9">
        <w:rPr>
          <w:color w:val="000000"/>
        </w:rPr>
        <w:t xml:space="preserve"> помимо учебной</w:t>
      </w:r>
      <w:r w:rsidR="003528EE">
        <w:rPr>
          <w:color w:val="000000"/>
        </w:rPr>
        <w:t>,</w:t>
      </w:r>
      <w:r w:rsidRPr="004836B9">
        <w:rPr>
          <w:color w:val="000000"/>
        </w:rPr>
        <w:t xml:space="preserve"> включает справочно-библиографические и периодические издания.</w:t>
      </w:r>
    </w:p>
    <w:p w:rsidR="00D82D74" w:rsidRDefault="00D82D74" w:rsidP="00D82D74">
      <w:pPr>
        <w:shd w:val="clear" w:color="auto" w:fill="FFFFFF"/>
        <w:ind w:firstLine="708"/>
      </w:pPr>
      <w:r w:rsidRPr="004836B9">
        <w:rPr>
          <w:color w:val="000000"/>
        </w:rPr>
        <w:t>Для обучающихся обеспечена возможность оперативного сбора и обмена информации, обеспечен доступ к современным информационным справочникам и поисковым системам с использованием Интернета</w:t>
      </w:r>
      <w:r w:rsidR="003602E1">
        <w:rPr>
          <w:color w:val="000000"/>
        </w:rPr>
        <w:t xml:space="preserve"> и межбиблиотечного взаимодействия</w:t>
      </w:r>
      <w:r w:rsidRPr="004836B9">
        <w:rPr>
          <w:color w:val="000000"/>
        </w:rPr>
        <w:t>.</w:t>
      </w:r>
    </w:p>
    <w:p w:rsidR="00F15D51" w:rsidRDefault="00F15D51" w:rsidP="00F15D51">
      <w:pPr>
        <w:shd w:val="clear" w:color="auto" w:fill="FFFFFF"/>
        <w:spacing w:line="276" w:lineRule="auto"/>
        <w:ind w:firstLine="708"/>
      </w:pPr>
      <w:r w:rsidRPr="00A32B61">
        <w:t>Состояние библиотечного фонда:</w:t>
      </w:r>
    </w:p>
    <w:p w:rsidR="00F15D51" w:rsidRDefault="00F15D51" w:rsidP="00F15D51">
      <w:pPr>
        <w:shd w:val="clear" w:color="auto" w:fill="FFFFFF"/>
        <w:spacing w:line="276" w:lineRule="auto"/>
        <w:ind w:firstLine="708"/>
      </w:pPr>
    </w:p>
    <w:p w:rsidR="00F15D51" w:rsidRPr="00A32B61" w:rsidRDefault="00F15D51" w:rsidP="00F15D51">
      <w:pPr>
        <w:shd w:val="clear" w:color="auto" w:fill="FFFFFF"/>
        <w:spacing w:line="276" w:lineRule="auto"/>
        <w:ind w:firstLine="708"/>
      </w:pPr>
    </w:p>
    <w:tbl>
      <w:tblPr>
        <w:tblW w:w="7655" w:type="dxa"/>
        <w:tblInd w:w="108" w:type="dxa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701"/>
        <w:gridCol w:w="1276"/>
      </w:tblGrid>
      <w:tr w:rsidR="00F15D51" w:rsidRPr="00A32B61" w:rsidTr="00F15D51">
        <w:trPr>
          <w:cantSplit/>
          <w:trHeight w:val="321"/>
        </w:trPr>
        <w:tc>
          <w:tcPr>
            <w:tcW w:w="4678" w:type="dxa"/>
            <w:gridSpan w:val="2"/>
            <w:shd w:val="clear" w:color="auto" w:fill="D99594"/>
            <w:vAlign w:val="center"/>
          </w:tcPr>
          <w:p w:rsidR="00F15D51" w:rsidRPr="00A32B61" w:rsidRDefault="00F15D51" w:rsidP="00F15D51">
            <w:pPr>
              <w:spacing w:line="276" w:lineRule="auto"/>
              <w:jc w:val="center"/>
              <w:rPr>
                <w:b/>
                <w:color w:val="600000"/>
              </w:rPr>
            </w:pPr>
            <w:r w:rsidRPr="00A32B61">
              <w:rPr>
                <w:b/>
                <w:bCs/>
                <w:iCs/>
                <w:color w:val="600000"/>
              </w:rPr>
              <w:t>Показатель</w:t>
            </w:r>
          </w:p>
        </w:tc>
        <w:tc>
          <w:tcPr>
            <w:tcW w:w="1701" w:type="dxa"/>
            <w:shd w:val="clear" w:color="auto" w:fill="D99594"/>
            <w:vAlign w:val="center"/>
          </w:tcPr>
          <w:p w:rsidR="00F15D51" w:rsidRPr="00A32B61" w:rsidRDefault="00F15D51" w:rsidP="00F15D51">
            <w:pPr>
              <w:spacing w:line="276" w:lineRule="auto"/>
              <w:jc w:val="center"/>
              <w:rPr>
                <w:b/>
                <w:bCs/>
                <w:iCs/>
                <w:color w:val="600000"/>
              </w:rPr>
            </w:pPr>
            <w:r w:rsidRPr="00A32B61">
              <w:rPr>
                <w:b/>
                <w:bCs/>
                <w:iCs/>
                <w:color w:val="600000"/>
              </w:rPr>
              <w:t>Единица показателя</w:t>
            </w:r>
          </w:p>
        </w:tc>
        <w:tc>
          <w:tcPr>
            <w:tcW w:w="1276" w:type="dxa"/>
            <w:shd w:val="clear" w:color="auto" w:fill="D99594"/>
            <w:vAlign w:val="center"/>
          </w:tcPr>
          <w:p w:rsidR="00F15D51" w:rsidRPr="00A32B61" w:rsidRDefault="00F15D51" w:rsidP="00F15D51">
            <w:pPr>
              <w:spacing w:line="276" w:lineRule="auto"/>
              <w:jc w:val="center"/>
              <w:rPr>
                <w:b/>
                <w:bCs/>
                <w:iCs/>
                <w:color w:val="600000"/>
              </w:rPr>
            </w:pPr>
            <w:r w:rsidRPr="00A32B61">
              <w:rPr>
                <w:b/>
                <w:bCs/>
                <w:iCs/>
                <w:color w:val="600000"/>
              </w:rPr>
              <w:t>20</w:t>
            </w:r>
            <w:r w:rsidR="003528EE">
              <w:rPr>
                <w:b/>
                <w:bCs/>
                <w:iCs/>
                <w:color w:val="600000"/>
              </w:rPr>
              <w:t>22</w:t>
            </w:r>
          </w:p>
        </w:tc>
      </w:tr>
      <w:tr w:rsidR="00F15D51" w:rsidRPr="00A32B61" w:rsidTr="00F15D51">
        <w:trPr>
          <w:cantSplit/>
        </w:trPr>
        <w:tc>
          <w:tcPr>
            <w:tcW w:w="4678" w:type="dxa"/>
            <w:gridSpan w:val="2"/>
            <w:shd w:val="clear" w:color="auto" w:fill="F7E9E9"/>
            <w:vAlign w:val="center"/>
          </w:tcPr>
          <w:p w:rsidR="00F15D51" w:rsidRPr="00A32B61" w:rsidRDefault="00F15D51" w:rsidP="00F15D51">
            <w:pPr>
              <w:spacing w:line="276" w:lineRule="auto"/>
              <w:jc w:val="center"/>
              <w:rPr>
                <w:color w:val="333300"/>
              </w:rPr>
            </w:pPr>
            <w:r w:rsidRPr="00A32B61">
              <w:rPr>
                <w:color w:val="333300"/>
              </w:rPr>
              <w:t>Книжный фонд</w:t>
            </w:r>
          </w:p>
        </w:tc>
        <w:tc>
          <w:tcPr>
            <w:tcW w:w="1701" w:type="dxa"/>
            <w:shd w:val="clear" w:color="auto" w:fill="F7E9E9"/>
            <w:vAlign w:val="center"/>
          </w:tcPr>
          <w:p w:rsidR="00F15D51" w:rsidRPr="00A32B61" w:rsidRDefault="00F15D51" w:rsidP="00F15D51">
            <w:pPr>
              <w:spacing w:line="276" w:lineRule="auto"/>
              <w:jc w:val="center"/>
              <w:rPr>
                <w:color w:val="333300"/>
              </w:rPr>
            </w:pPr>
            <w:r w:rsidRPr="00A32B61">
              <w:rPr>
                <w:color w:val="333300"/>
              </w:rPr>
              <w:t>экземпляров</w:t>
            </w:r>
          </w:p>
        </w:tc>
        <w:tc>
          <w:tcPr>
            <w:tcW w:w="1276" w:type="dxa"/>
            <w:shd w:val="clear" w:color="auto" w:fill="F7E9E9"/>
            <w:vAlign w:val="center"/>
          </w:tcPr>
          <w:p w:rsidR="00F15D51" w:rsidRPr="00A32B61" w:rsidRDefault="00F15D51" w:rsidP="00F15D51">
            <w:pPr>
              <w:spacing w:line="276" w:lineRule="auto"/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11 202</w:t>
            </w:r>
          </w:p>
        </w:tc>
      </w:tr>
      <w:tr w:rsidR="00F15D51" w:rsidRPr="00A32B61" w:rsidTr="00F15D51">
        <w:tc>
          <w:tcPr>
            <w:tcW w:w="851" w:type="dxa"/>
            <w:vMerge w:val="restart"/>
            <w:shd w:val="clear" w:color="auto" w:fill="F7E9E9"/>
            <w:vAlign w:val="center"/>
          </w:tcPr>
          <w:p w:rsidR="00F15D51" w:rsidRPr="00A32B61" w:rsidRDefault="00F15D51" w:rsidP="00F15D51">
            <w:pPr>
              <w:jc w:val="center"/>
              <w:rPr>
                <w:color w:val="333300"/>
              </w:rPr>
            </w:pPr>
            <w:r w:rsidRPr="00A32B61">
              <w:rPr>
                <w:color w:val="333300"/>
              </w:rPr>
              <w:t>В том числе</w:t>
            </w:r>
          </w:p>
        </w:tc>
        <w:tc>
          <w:tcPr>
            <w:tcW w:w="3827" w:type="dxa"/>
            <w:shd w:val="clear" w:color="auto" w:fill="F2DBDB"/>
            <w:vAlign w:val="center"/>
          </w:tcPr>
          <w:p w:rsidR="00F15D51" w:rsidRPr="00A32B61" w:rsidRDefault="00F15D51" w:rsidP="00F15D51">
            <w:pPr>
              <w:jc w:val="center"/>
              <w:rPr>
                <w:color w:val="333300"/>
              </w:rPr>
            </w:pPr>
            <w:r w:rsidRPr="00A32B61">
              <w:rPr>
                <w:color w:val="333300"/>
              </w:rPr>
              <w:t>Справочная литература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F15D51" w:rsidRPr="00A32B61" w:rsidRDefault="00F15D51" w:rsidP="00F15D51">
            <w:pPr>
              <w:jc w:val="center"/>
              <w:rPr>
                <w:color w:val="333300"/>
              </w:rPr>
            </w:pPr>
            <w:r w:rsidRPr="00A32B61">
              <w:rPr>
                <w:color w:val="333300"/>
              </w:rPr>
              <w:t>экземпляров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F15D51" w:rsidRPr="00A32B61" w:rsidRDefault="00F15D51" w:rsidP="00F15D51">
            <w:pPr>
              <w:jc w:val="center"/>
              <w:rPr>
                <w:b/>
                <w:color w:val="333300"/>
              </w:rPr>
            </w:pPr>
            <w:r w:rsidRPr="00A32B61">
              <w:rPr>
                <w:b/>
                <w:color w:val="333300"/>
              </w:rPr>
              <w:t>314</w:t>
            </w:r>
          </w:p>
        </w:tc>
      </w:tr>
      <w:tr w:rsidR="00F15D51" w:rsidRPr="00A32B61" w:rsidTr="00F15D51">
        <w:tc>
          <w:tcPr>
            <w:tcW w:w="851" w:type="dxa"/>
            <w:vMerge/>
            <w:shd w:val="clear" w:color="auto" w:fill="F7E9E9"/>
            <w:vAlign w:val="center"/>
          </w:tcPr>
          <w:p w:rsidR="00F15D51" w:rsidRPr="00A32B61" w:rsidRDefault="00F15D51" w:rsidP="00F15D51">
            <w:pPr>
              <w:jc w:val="center"/>
              <w:rPr>
                <w:color w:val="333300"/>
              </w:rPr>
            </w:pPr>
          </w:p>
        </w:tc>
        <w:tc>
          <w:tcPr>
            <w:tcW w:w="3827" w:type="dxa"/>
            <w:shd w:val="clear" w:color="auto" w:fill="F7E9E9"/>
            <w:vAlign w:val="center"/>
          </w:tcPr>
          <w:p w:rsidR="00F15D51" w:rsidRPr="00A32B61" w:rsidRDefault="00F15D51" w:rsidP="00F15D51">
            <w:pPr>
              <w:jc w:val="center"/>
              <w:rPr>
                <w:color w:val="333300"/>
              </w:rPr>
            </w:pPr>
            <w:r w:rsidRPr="00A32B61">
              <w:rPr>
                <w:color w:val="333300"/>
              </w:rPr>
              <w:t>Художественная литература</w:t>
            </w:r>
          </w:p>
        </w:tc>
        <w:tc>
          <w:tcPr>
            <w:tcW w:w="1701" w:type="dxa"/>
            <w:shd w:val="clear" w:color="auto" w:fill="F7E9E9"/>
            <w:vAlign w:val="center"/>
          </w:tcPr>
          <w:p w:rsidR="00F15D51" w:rsidRPr="00A32B61" w:rsidRDefault="00F15D51" w:rsidP="00F15D51">
            <w:pPr>
              <w:jc w:val="center"/>
              <w:rPr>
                <w:color w:val="333300"/>
              </w:rPr>
            </w:pPr>
            <w:r w:rsidRPr="00A32B61">
              <w:rPr>
                <w:color w:val="333300"/>
              </w:rPr>
              <w:t>экземпляров</w:t>
            </w:r>
          </w:p>
        </w:tc>
        <w:tc>
          <w:tcPr>
            <w:tcW w:w="1276" w:type="dxa"/>
            <w:shd w:val="clear" w:color="auto" w:fill="F7E9E9"/>
            <w:vAlign w:val="center"/>
          </w:tcPr>
          <w:p w:rsidR="00F15D51" w:rsidRPr="00A32B61" w:rsidRDefault="00F15D51" w:rsidP="00F15D51">
            <w:pPr>
              <w:jc w:val="center"/>
              <w:rPr>
                <w:b/>
                <w:color w:val="333300"/>
              </w:rPr>
            </w:pPr>
            <w:r w:rsidRPr="00114668">
              <w:rPr>
                <w:b/>
                <w:color w:val="333300"/>
              </w:rPr>
              <w:t>8 452</w:t>
            </w:r>
          </w:p>
        </w:tc>
      </w:tr>
      <w:tr w:rsidR="00F15D51" w:rsidRPr="00A32B61" w:rsidTr="00F15D51">
        <w:tc>
          <w:tcPr>
            <w:tcW w:w="851" w:type="dxa"/>
            <w:vMerge/>
            <w:shd w:val="clear" w:color="auto" w:fill="F7E9E9"/>
            <w:vAlign w:val="center"/>
          </w:tcPr>
          <w:p w:rsidR="00F15D51" w:rsidRPr="00A32B61" w:rsidRDefault="00F15D51" w:rsidP="00F15D51">
            <w:pPr>
              <w:jc w:val="center"/>
              <w:rPr>
                <w:color w:val="333300"/>
              </w:rPr>
            </w:pPr>
          </w:p>
        </w:tc>
        <w:tc>
          <w:tcPr>
            <w:tcW w:w="3827" w:type="dxa"/>
            <w:shd w:val="clear" w:color="auto" w:fill="F2DBDB"/>
            <w:vAlign w:val="center"/>
          </w:tcPr>
          <w:p w:rsidR="00F15D51" w:rsidRPr="00A32B61" w:rsidRDefault="00F15D51" w:rsidP="00F15D51">
            <w:pPr>
              <w:jc w:val="center"/>
              <w:rPr>
                <w:color w:val="333300"/>
              </w:rPr>
            </w:pPr>
            <w:r w:rsidRPr="00A32B61">
              <w:rPr>
                <w:color w:val="333300"/>
              </w:rPr>
              <w:t>Учебно-методическая литература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F15D51" w:rsidRPr="00A32B61" w:rsidRDefault="00F15D51" w:rsidP="00F15D51">
            <w:pPr>
              <w:jc w:val="center"/>
              <w:rPr>
                <w:color w:val="333300"/>
              </w:rPr>
            </w:pPr>
            <w:r w:rsidRPr="00A32B61">
              <w:rPr>
                <w:color w:val="333300"/>
              </w:rPr>
              <w:t>экземпляров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F15D51" w:rsidRPr="00A32B61" w:rsidRDefault="00F15D51" w:rsidP="00F15D51">
            <w:pPr>
              <w:jc w:val="center"/>
              <w:rPr>
                <w:b/>
                <w:color w:val="333300"/>
              </w:rPr>
            </w:pPr>
            <w:r w:rsidRPr="00114668">
              <w:rPr>
                <w:b/>
                <w:color w:val="333300"/>
              </w:rPr>
              <w:t>2 436</w:t>
            </w:r>
          </w:p>
        </w:tc>
      </w:tr>
      <w:tr w:rsidR="00F15D51" w:rsidRPr="00A32B61" w:rsidTr="00F15D51">
        <w:tc>
          <w:tcPr>
            <w:tcW w:w="4678" w:type="dxa"/>
            <w:gridSpan w:val="2"/>
            <w:shd w:val="clear" w:color="auto" w:fill="F7E9E9"/>
            <w:vAlign w:val="center"/>
          </w:tcPr>
          <w:p w:rsidR="00F15D51" w:rsidRPr="00A32B61" w:rsidRDefault="00F15D51" w:rsidP="00F15D51">
            <w:pPr>
              <w:jc w:val="center"/>
              <w:rPr>
                <w:color w:val="333300"/>
              </w:rPr>
            </w:pPr>
            <w:r w:rsidRPr="00A32B61">
              <w:rPr>
                <w:color w:val="333300"/>
              </w:rPr>
              <w:t>Учебники</w:t>
            </w:r>
          </w:p>
        </w:tc>
        <w:tc>
          <w:tcPr>
            <w:tcW w:w="1701" w:type="dxa"/>
            <w:shd w:val="clear" w:color="auto" w:fill="F7E9E9"/>
            <w:vAlign w:val="center"/>
          </w:tcPr>
          <w:p w:rsidR="00F15D51" w:rsidRPr="00A32B61" w:rsidRDefault="00F15D51" w:rsidP="00F15D51">
            <w:pPr>
              <w:jc w:val="center"/>
              <w:rPr>
                <w:color w:val="333300"/>
              </w:rPr>
            </w:pPr>
            <w:r w:rsidRPr="00A32B61">
              <w:rPr>
                <w:color w:val="333300"/>
              </w:rPr>
              <w:t>экземпляров</w:t>
            </w:r>
          </w:p>
        </w:tc>
        <w:tc>
          <w:tcPr>
            <w:tcW w:w="1276" w:type="dxa"/>
            <w:shd w:val="clear" w:color="auto" w:fill="F7E9E9"/>
            <w:vAlign w:val="center"/>
          </w:tcPr>
          <w:p w:rsidR="00F15D51" w:rsidRPr="00A32B61" w:rsidRDefault="00F15D51" w:rsidP="003528EE">
            <w:pPr>
              <w:jc w:val="center"/>
              <w:rPr>
                <w:b/>
                <w:color w:val="333300"/>
              </w:rPr>
            </w:pPr>
            <w:r w:rsidRPr="00114668">
              <w:rPr>
                <w:b/>
                <w:color w:val="333300"/>
              </w:rPr>
              <w:t xml:space="preserve">10 </w:t>
            </w:r>
            <w:r w:rsidR="003528EE">
              <w:rPr>
                <w:b/>
                <w:color w:val="333300"/>
              </w:rPr>
              <w:t>774</w:t>
            </w:r>
          </w:p>
        </w:tc>
      </w:tr>
      <w:tr w:rsidR="00F15D51" w:rsidRPr="00A32B61" w:rsidTr="00F15D51">
        <w:tc>
          <w:tcPr>
            <w:tcW w:w="4678" w:type="dxa"/>
            <w:gridSpan w:val="2"/>
            <w:shd w:val="clear" w:color="auto" w:fill="F2DBDB"/>
            <w:vAlign w:val="center"/>
          </w:tcPr>
          <w:p w:rsidR="00F15D51" w:rsidRPr="00A32B61" w:rsidRDefault="00F15D51" w:rsidP="00F15D51">
            <w:pPr>
              <w:jc w:val="center"/>
              <w:rPr>
                <w:color w:val="333300"/>
              </w:rPr>
            </w:pPr>
            <w:r w:rsidRPr="00A32B61">
              <w:rPr>
                <w:color w:val="333300"/>
              </w:rPr>
              <w:t>Наличие электронного каталога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F15D51" w:rsidRPr="00A32B61" w:rsidRDefault="00F15D51" w:rsidP="00F15D51">
            <w:pPr>
              <w:jc w:val="center"/>
              <w:rPr>
                <w:color w:val="333300"/>
              </w:rPr>
            </w:pPr>
            <w:r w:rsidRPr="00A32B61">
              <w:rPr>
                <w:color w:val="333300"/>
              </w:rPr>
              <w:t>да /нет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F15D51" w:rsidRPr="00A32B61" w:rsidRDefault="00F15D51" w:rsidP="00F15D51">
            <w:pPr>
              <w:jc w:val="center"/>
              <w:rPr>
                <w:b/>
                <w:color w:val="333300"/>
              </w:rPr>
            </w:pPr>
            <w:r w:rsidRPr="00A32B61">
              <w:rPr>
                <w:b/>
                <w:color w:val="333300"/>
              </w:rPr>
              <w:t>нет</w:t>
            </w:r>
          </w:p>
        </w:tc>
      </w:tr>
      <w:tr w:rsidR="00F15D51" w:rsidRPr="00A32B61" w:rsidTr="00F15D51">
        <w:tc>
          <w:tcPr>
            <w:tcW w:w="4678" w:type="dxa"/>
            <w:gridSpan w:val="2"/>
            <w:shd w:val="clear" w:color="auto" w:fill="F7E9E9"/>
            <w:vAlign w:val="center"/>
          </w:tcPr>
          <w:p w:rsidR="00F15D51" w:rsidRPr="00A32B61" w:rsidRDefault="00F15D51" w:rsidP="00F15D51">
            <w:pPr>
              <w:jc w:val="center"/>
              <w:rPr>
                <w:color w:val="333300"/>
              </w:rPr>
            </w:pPr>
            <w:r w:rsidRPr="00A32B61">
              <w:rPr>
                <w:color w:val="333300"/>
              </w:rPr>
              <w:t>Наличие медиатеки</w:t>
            </w:r>
          </w:p>
        </w:tc>
        <w:tc>
          <w:tcPr>
            <w:tcW w:w="1701" w:type="dxa"/>
            <w:shd w:val="clear" w:color="auto" w:fill="F7E9E9"/>
            <w:vAlign w:val="center"/>
          </w:tcPr>
          <w:p w:rsidR="00F15D51" w:rsidRPr="00A32B61" w:rsidRDefault="00F15D51" w:rsidP="00F15D51">
            <w:pPr>
              <w:jc w:val="center"/>
              <w:rPr>
                <w:color w:val="333300"/>
              </w:rPr>
            </w:pPr>
            <w:r w:rsidRPr="00A32B61">
              <w:rPr>
                <w:color w:val="333300"/>
              </w:rPr>
              <w:t>да/нет</w:t>
            </w:r>
          </w:p>
        </w:tc>
        <w:tc>
          <w:tcPr>
            <w:tcW w:w="1276" w:type="dxa"/>
            <w:shd w:val="clear" w:color="auto" w:fill="F7E9E9"/>
            <w:vAlign w:val="center"/>
          </w:tcPr>
          <w:p w:rsidR="00F15D51" w:rsidRPr="00A32B61" w:rsidRDefault="00F15D51" w:rsidP="00F15D51">
            <w:pPr>
              <w:jc w:val="center"/>
              <w:rPr>
                <w:b/>
                <w:color w:val="333300"/>
              </w:rPr>
            </w:pPr>
            <w:r w:rsidRPr="00A32B61">
              <w:rPr>
                <w:b/>
                <w:color w:val="333300"/>
              </w:rPr>
              <w:t>да</w:t>
            </w:r>
          </w:p>
        </w:tc>
      </w:tr>
      <w:tr w:rsidR="00F15D51" w:rsidRPr="00A32B61" w:rsidTr="00F15D51">
        <w:tc>
          <w:tcPr>
            <w:tcW w:w="4678" w:type="dxa"/>
            <w:gridSpan w:val="2"/>
            <w:shd w:val="clear" w:color="auto" w:fill="F2DBDB"/>
            <w:vAlign w:val="center"/>
          </w:tcPr>
          <w:p w:rsidR="00F15D51" w:rsidRPr="00A32B61" w:rsidRDefault="00F15D51" w:rsidP="00F15D51">
            <w:pPr>
              <w:jc w:val="center"/>
              <w:rPr>
                <w:color w:val="333300"/>
              </w:rPr>
            </w:pPr>
            <w:r w:rsidRPr="00A32B61">
              <w:rPr>
                <w:color w:val="333300"/>
              </w:rPr>
              <w:t>Количество  посадочных  мест  в  читальном  зале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F15D51" w:rsidRPr="00A32B61" w:rsidRDefault="00F15D51" w:rsidP="00F15D51">
            <w:pPr>
              <w:jc w:val="center"/>
              <w:rPr>
                <w:color w:val="333300"/>
              </w:rPr>
            </w:pPr>
            <w:r w:rsidRPr="00A32B61">
              <w:rPr>
                <w:color w:val="333300"/>
              </w:rPr>
              <w:t>единиц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F15D51" w:rsidRPr="00A32B61" w:rsidRDefault="003528EE" w:rsidP="00F15D51">
            <w:pPr>
              <w:jc w:val="center"/>
              <w:rPr>
                <w:b/>
                <w:color w:val="333300"/>
              </w:rPr>
            </w:pPr>
            <w:r>
              <w:rPr>
                <w:b/>
                <w:color w:val="333300"/>
              </w:rPr>
              <w:t>22</w:t>
            </w:r>
          </w:p>
        </w:tc>
      </w:tr>
      <w:tr w:rsidR="00F15D51" w:rsidRPr="00A32B61" w:rsidTr="00F15D51">
        <w:tc>
          <w:tcPr>
            <w:tcW w:w="4678" w:type="dxa"/>
            <w:gridSpan w:val="2"/>
            <w:shd w:val="clear" w:color="auto" w:fill="F7E9E9"/>
            <w:vAlign w:val="center"/>
          </w:tcPr>
          <w:p w:rsidR="00F15D51" w:rsidRPr="00A32B61" w:rsidRDefault="00F15D51" w:rsidP="00F15D51">
            <w:pPr>
              <w:jc w:val="center"/>
              <w:rPr>
                <w:color w:val="333300"/>
                <w:vertAlign w:val="superscript"/>
              </w:rPr>
            </w:pPr>
            <w:r w:rsidRPr="00A32B61">
              <w:rPr>
                <w:color w:val="333300"/>
              </w:rPr>
              <w:t>Общая  площадь библиотеки  с  читальным  залом</w:t>
            </w:r>
          </w:p>
        </w:tc>
        <w:tc>
          <w:tcPr>
            <w:tcW w:w="1701" w:type="dxa"/>
            <w:shd w:val="clear" w:color="auto" w:fill="F7E9E9"/>
            <w:vAlign w:val="center"/>
          </w:tcPr>
          <w:p w:rsidR="00F15D51" w:rsidRPr="00A32B61" w:rsidRDefault="00F15D51" w:rsidP="00F15D51">
            <w:pPr>
              <w:jc w:val="center"/>
              <w:rPr>
                <w:color w:val="333300"/>
              </w:rPr>
            </w:pPr>
            <w:r w:rsidRPr="00A32B61">
              <w:rPr>
                <w:color w:val="333300"/>
              </w:rPr>
              <w:t>м</w:t>
            </w:r>
            <w:r w:rsidRPr="00A32B61">
              <w:rPr>
                <w:color w:val="33330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F7E9E9"/>
            <w:vAlign w:val="center"/>
          </w:tcPr>
          <w:p w:rsidR="00F15D51" w:rsidRPr="00A32B61" w:rsidRDefault="00F15D51" w:rsidP="00F15D51">
            <w:pPr>
              <w:jc w:val="center"/>
              <w:rPr>
                <w:b/>
                <w:color w:val="333300"/>
              </w:rPr>
            </w:pPr>
            <w:r w:rsidRPr="00A32B61">
              <w:rPr>
                <w:b/>
                <w:color w:val="333300"/>
              </w:rPr>
              <w:t>98,3</w:t>
            </w:r>
          </w:p>
        </w:tc>
      </w:tr>
    </w:tbl>
    <w:p w:rsidR="00D91054" w:rsidRPr="00D91054" w:rsidRDefault="00D91054" w:rsidP="00FA2331">
      <w:pPr>
        <w:shd w:val="clear" w:color="auto" w:fill="FFFFFF"/>
        <w:spacing w:line="276" w:lineRule="auto"/>
        <w:ind w:firstLine="708"/>
      </w:pPr>
    </w:p>
    <w:p w:rsidR="001A1D1A" w:rsidRPr="00782952" w:rsidRDefault="001A1D1A" w:rsidP="00FA2331">
      <w:pPr>
        <w:spacing w:before="240"/>
        <w:ind w:firstLine="709"/>
      </w:pPr>
      <w:r w:rsidRPr="00782952">
        <w:t>Наличие и использование в школе электронных учебных изданий:</w:t>
      </w:r>
    </w:p>
    <w:p w:rsidR="001A1D1A" w:rsidRPr="00782952" w:rsidRDefault="001A1D1A" w:rsidP="003817DF">
      <w:pPr>
        <w:numPr>
          <w:ilvl w:val="0"/>
          <w:numId w:val="5"/>
        </w:numPr>
        <w:ind w:right="0"/>
      </w:pPr>
      <w:r w:rsidRPr="00782952">
        <w:t>Серия «1С: Репетитор» по всем предметам, для подготовки  к экзаменам.</w:t>
      </w:r>
    </w:p>
    <w:p w:rsidR="001A1D1A" w:rsidRPr="00782952" w:rsidRDefault="001A1D1A" w:rsidP="003817DF">
      <w:pPr>
        <w:numPr>
          <w:ilvl w:val="0"/>
          <w:numId w:val="5"/>
        </w:numPr>
        <w:ind w:right="0"/>
      </w:pPr>
      <w:r w:rsidRPr="00782952">
        <w:t xml:space="preserve">Электронные уроки  библиотеки  Кирилла и Мефодия по истории, биологии, географии, химии, математике, русскому языку, </w:t>
      </w:r>
      <w:r w:rsidR="00782952">
        <w:t>литературе,  иностранному языку, физике.</w:t>
      </w:r>
    </w:p>
    <w:p w:rsidR="001A1D1A" w:rsidRPr="00782952" w:rsidRDefault="001A1D1A" w:rsidP="003817DF">
      <w:pPr>
        <w:numPr>
          <w:ilvl w:val="0"/>
          <w:numId w:val="6"/>
        </w:numPr>
        <w:ind w:right="0"/>
      </w:pPr>
      <w:r w:rsidRPr="00782952">
        <w:t>Живая геометрия</w:t>
      </w:r>
    </w:p>
    <w:p w:rsidR="001A1D1A" w:rsidRPr="00782952" w:rsidRDefault="001A1D1A" w:rsidP="003817DF">
      <w:pPr>
        <w:numPr>
          <w:ilvl w:val="0"/>
          <w:numId w:val="6"/>
        </w:numPr>
        <w:ind w:right="0"/>
      </w:pPr>
      <w:r w:rsidRPr="00782952">
        <w:t>Живая физика</w:t>
      </w:r>
    </w:p>
    <w:p w:rsidR="001A1D1A" w:rsidRPr="00782952" w:rsidRDefault="001A1D1A" w:rsidP="003817DF">
      <w:pPr>
        <w:numPr>
          <w:ilvl w:val="0"/>
          <w:numId w:val="6"/>
        </w:numPr>
        <w:ind w:right="0"/>
      </w:pPr>
      <w:r w:rsidRPr="00782952">
        <w:t>Открытая физика</w:t>
      </w:r>
    </w:p>
    <w:p w:rsidR="001A1D1A" w:rsidRPr="00782952" w:rsidRDefault="001A1D1A" w:rsidP="003817DF">
      <w:pPr>
        <w:numPr>
          <w:ilvl w:val="0"/>
          <w:numId w:val="6"/>
        </w:numPr>
        <w:ind w:right="0"/>
      </w:pPr>
      <w:r w:rsidRPr="00782952">
        <w:t>Открытая биология</w:t>
      </w:r>
    </w:p>
    <w:p w:rsidR="001A1D1A" w:rsidRPr="00782952" w:rsidRDefault="001A1D1A" w:rsidP="003817DF">
      <w:pPr>
        <w:numPr>
          <w:ilvl w:val="0"/>
          <w:numId w:val="6"/>
        </w:numPr>
        <w:ind w:right="0"/>
      </w:pPr>
      <w:r w:rsidRPr="00782952">
        <w:t>Открытая математика</w:t>
      </w:r>
    </w:p>
    <w:p w:rsidR="001A1D1A" w:rsidRPr="00782952" w:rsidRDefault="001A1D1A" w:rsidP="003817DF">
      <w:pPr>
        <w:numPr>
          <w:ilvl w:val="0"/>
          <w:numId w:val="6"/>
        </w:numPr>
        <w:ind w:right="0"/>
      </w:pPr>
      <w:r w:rsidRPr="00782952">
        <w:t>Открытая география</w:t>
      </w:r>
    </w:p>
    <w:p w:rsidR="001A1D1A" w:rsidRPr="00782952" w:rsidRDefault="001A1D1A" w:rsidP="003817DF">
      <w:pPr>
        <w:numPr>
          <w:ilvl w:val="0"/>
          <w:numId w:val="6"/>
        </w:numPr>
        <w:ind w:right="0"/>
      </w:pPr>
      <w:r w:rsidRPr="00782952">
        <w:t>Открытая химия</w:t>
      </w:r>
    </w:p>
    <w:p w:rsidR="001A1D1A" w:rsidRPr="00782952" w:rsidRDefault="001A1D1A" w:rsidP="003817DF">
      <w:pPr>
        <w:numPr>
          <w:ilvl w:val="0"/>
          <w:numId w:val="6"/>
        </w:numPr>
        <w:ind w:right="0"/>
      </w:pPr>
      <w:r w:rsidRPr="00782952">
        <w:t xml:space="preserve">Учебно-методический комплекс по информатике 2-11 классы (учебники, методические пособия, рабочие тетради, диски, практикумы, задачники) </w:t>
      </w:r>
    </w:p>
    <w:p w:rsidR="001A1D1A" w:rsidRPr="00782952" w:rsidRDefault="001A1D1A" w:rsidP="003817DF">
      <w:pPr>
        <w:numPr>
          <w:ilvl w:val="0"/>
          <w:numId w:val="6"/>
        </w:numPr>
        <w:ind w:right="0"/>
      </w:pPr>
      <w:r w:rsidRPr="00782952">
        <w:t>Интерактивные энциклопедии науки и техники</w:t>
      </w:r>
    </w:p>
    <w:p w:rsidR="001A1D1A" w:rsidRPr="00956EB7" w:rsidRDefault="001A1D1A" w:rsidP="009309C6">
      <w:pPr>
        <w:ind w:firstLine="709"/>
      </w:pPr>
      <w:r w:rsidRPr="00782952">
        <w:t xml:space="preserve">Указанные электронные учебные издания, а так же Цифровые образовательные ресурсы </w:t>
      </w:r>
      <w:r w:rsidR="009309C6" w:rsidRPr="00782952">
        <w:t>с портала school-collection.edu.ru</w:t>
      </w:r>
      <w:r w:rsidR="003528EE">
        <w:t xml:space="preserve"> </w:t>
      </w:r>
      <w:r w:rsidRPr="00782952">
        <w:t>широко используются педагогами для проведения уроков, организации индивидуальных занятий с обучающимися при подготовке рефератов, проектов, подготовке к экзаменам и олимпиадам</w:t>
      </w:r>
      <w:r w:rsidR="009309C6" w:rsidRPr="00782952">
        <w:t>.</w:t>
      </w:r>
    </w:p>
    <w:p w:rsidR="002A4375" w:rsidRPr="002A4375" w:rsidRDefault="002A4375" w:rsidP="001A1D1A">
      <w:pPr>
        <w:pStyle w:val="Style3"/>
        <w:widowControl/>
        <w:rPr>
          <w:b/>
          <w:color w:val="000000"/>
          <w:sz w:val="28"/>
          <w:szCs w:val="28"/>
        </w:rPr>
      </w:pPr>
    </w:p>
    <w:p w:rsidR="002068DE" w:rsidRDefault="002068D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2A4375" w:rsidRDefault="002A4375" w:rsidP="00684503">
      <w:pPr>
        <w:pStyle w:val="Style3"/>
        <w:widowControl/>
        <w:jc w:val="center"/>
        <w:rPr>
          <w:b/>
          <w:color w:val="000000"/>
          <w:sz w:val="28"/>
          <w:szCs w:val="28"/>
        </w:rPr>
      </w:pPr>
      <w:r w:rsidRPr="002A4375">
        <w:rPr>
          <w:b/>
          <w:color w:val="000000"/>
          <w:sz w:val="28"/>
          <w:szCs w:val="28"/>
        </w:rPr>
        <w:lastRenderedPageBreak/>
        <w:t>Материально-техническая база</w:t>
      </w:r>
    </w:p>
    <w:p w:rsidR="002A4375" w:rsidRDefault="002A4375" w:rsidP="00660D85">
      <w:pPr>
        <w:pStyle w:val="Style3"/>
        <w:widowControl/>
        <w:rPr>
          <w:color w:val="000000"/>
          <w:sz w:val="28"/>
          <w:szCs w:val="28"/>
        </w:rPr>
      </w:pPr>
    </w:p>
    <w:p w:rsidR="00660D85" w:rsidRPr="0062643B" w:rsidRDefault="00660D85" w:rsidP="00660D85">
      <w:pPr>
        <w:ind w:firstLine="709"/>
      </w:pPr>
      <w:r w:rsidRPr="0062643B">
        <w:rPr>
          <w:bCs/>
          <w:iCs/>
        </w:rPr>
        <w:t xml:space="preserve">Муниципальное </w:t>
      </w:r>
      <w:r>
        <w:rPr>
          <w:bCs/>
          <w:iCs/>
        </w:rPr>
        <w:t xml:space="preserve">бюджетное общеобразовательное учреждение </w:t>
      </w:r>
      <w:r w:rsidR="005B2368">
        <w:rPr>
          <w:bCs/>
          <w:iCs/>
        </w:rPr>
        <w:t>«С</w:t>
      </w:r>
      <w:r w:rsidRPr="0062643B">
        <w:rPr>
          <w:bCs/>
          <w:iCs/>
        </w:rPr>
        <w:t>редняя школа №</w:t>
      </w:r>
      <w:r w:rsidR="005B2368">
        <w:rPr>
          <w:bCs/>
          <w:iCs/>
        </w:rPr>
        <w:t> </w:t>
      </w:r>
      <w:r w:rsidRPr="0062643B">
        <w:rPr>
          <w:bCs/>
          <w:iCs/>
        </w:rPr>
        <w:t>2</w:t>
      </w:r>
      <w:r>
        <w:rPr>
          <w:bCs/>
          <w:iCs/>
        </w:rPr>
        <w:t>8</w:t>
      </w:r>
      <w:r w:rsidR="005B2368">
        <w:rPr>
          <w:bCs/>
          <w:iCs/>
        </w:rPr>
        <w:t xml:space="preserve">» </w:t>
      </w:r>
      <w:r w:rsidRPr="0062643B">
        <w:t>располагается в типовом  каменном  здании</w:t>
      </w:r>
      <w:r>
        <w:t>, которое эксплуатируется с 1962</w:t>
      </w:r>
      <w:r w:rsidRPr="0062643B">
        <w:t xml:space="preserve"> года. Имеется отопление, освещение</w:t>
      </w:r>
      <w:r>
        <w:t>,</w:t>
      </w:r>
      <w:r w:rsidRPr="0062643B">
        <w:t xml:space="preserve"> канализация, горячее и холодное водоснабжение. Состояние здания, оборудование школы, инженерные коммуникации соответствуют  техническим требованиям.</w:t>
      </w:r>
    </w:p>
    <w:p w:rsidR="00B82FDD" w:rsidRDefault="00B82FDD" w:rsidP="001879C5">
      <w:pPr>
        <w:pStyle w:val="Style3"/>
        <w:widowControl/>
        <w:ind w:firstLine="709"/>
        <w:rPr>
          <w:color w:val="000000"/>
        </w:rPr>
      </w:pPr>
      <w:r w:rsidRPr="004836B9">
        <w:rPr>
          <w:color w:val="000000"/>
        </w:rPr>
        <w:t xml:space="preserve">Школа располагает материально-технической базой, обеспечивающей </w:t>
      </w:r>
      <w:r w:rsidR="005B2368">
        <w:rPr>
          <w:color w:val="000000"/>
        </w:rPr>
        <w:t>образовательную</w:t>
      </w:r>
      <w:r w:rsidRPr="004836B9">
        <w:rPr>
          <w:color w:val="000000"/>
        </w:rPr>
        <w:t xml:space="preserve"> и внеу</w:t>
      </w:r>
      <w:r w:rsidR="005B2368">
        <w:rPr>
          <w:color w:val="000000"/>
        </w:rPr>
        <w:t>рочную</w:t>
      </w:r>
      <w:r w:rsidRPr="004836B9">
        <w:rPr>
          <w:color w:val="000000"/>
        </w:rPr>
        <w:t xml:space="preserve"> виды деятельности, предусмотренные учебным планом.</w:t>
      </w:r>
    </w:p>
    <w:p w:rsidR="00660D85" w:rsidRDefault="00660D85" w:rsidP="001879C5">
      <w:pPr>
        <w:pStyle w:val="Style3"/>
        <w:widowControl/>
        <w:ind w:firstLine="709"/>
      </w:pPr>
      <w:r w:rsidRPr="0062643B">
        <w:t xml:space="preserve">В школе </w:t>
      </w:r>
      <w:r>
        <w:t>функционируют30</w:t>
      </w:r>
      <w:r w:rsidRPr="0062643B">
        <w:t xml:space="preserve"> предметных кабинетов, из них кабинетов начального</w:t>
      </w:r>
      <w:r>
        <w:t xml:space="preserve"> образования – </w:t>
      </w:r>
      <w:r w:rsidR="00B906C1">
        <w:t>10</w:t>
      </w:r>
      <w:r w:rsidRPr="0062643B">
        <w:t xml:space="preserve">, </w:t>
      </w:r>
      <w:r>
        <w:t>2 спортивных зала, слесарно-</w:t>
      </w:r>
      <w:r w:rsidRPr="0062643B">
        <w:t xml:space="preserve">столярная мастерская, </w:t>
      </w:r>
      <w:r>
        <w:t xml:space="preserve">кабинет обслуживающего труда, </w:t>
      </w:r>
      <w:r w:rsidRPr="0062643B">
        <w:t>кабинет педагога</w:t>
      </w:r>
      <w:r>
        <w:t> </w:t>
      </w:r>
      <w:r w:rsidRPr="0062643B">
        <w:t>–</w:t>
      </w:r>
      <w:r>
        <w:t> психолога</w:t>
      </w:r>
      <w:r w:rsidRPr="0062643B">
        <w:t xml:space="preserve">, </w:t>
      </w:r>
      <w:r>
        <w:t xml:space="preserve">малый актовый </w:t>
      </w:r>
      <w:r w:rsidRPr="0062643B">
        <w:t xml:space="preserve">зал, столовая, медицинский (общей направленности) и </w:t>
      </w:r>
      <w:r>
        <w:t xml:space="preserve">процедурный </w:t>
      </w:r>
      <w:r w:rsidRPr="0062643B">
        <w:t>кабине</w:t>
      </w:r>
      <w:r>
        <w:t>т, библиотека с читальным залом.</w:t>
      </w:r>
    </w:p>
    <w:p w:rsidR="001879C5" w:rsidRPr="001A1D1A" w:rsidRDefault="001879C5" w:rsidP="001879C5">
      <w:pPr>
        <w:shd w:val="clear" w:color="auto" w:fill="FFFFFF"/>
        <w:ind w:firstLine="708"/>
        <w:rPr>
          <w:bCs/>
          <w:spacing w:val="-9"/>
        </w:rPr>
      </w:pPr>
      <w:r w:rsidRPr="001A1D1A">
        <w:rPr>
          <w:bCs/>
          <w:spacing w:val="-9"/>
        </w:rPr>
        <w:t>Оснащенность  компьютерной  техникой:</w:t>
      </w:r>
    </w:p>
    <w:p w:rsidR="001879C5" w:rsidRPr="00956EB7" w:rsidRDefault="001879C5" w:rsidP="001879C5">
      <w:pPr>
        <w:ind w:firstLine="708"/>
      </w:pPr>
      <w:r w:rsidRPr="00956EB7">
        <w:t>В школе 2 компьютерных класса</w:t>
      </w:r>
      <w:r>
        <w:t>: стационарный и мобильный</w:t>
      </w:r>
      <w:r w:rsidRPr="00956EB7">
        <w:t xml:space="preserve">, </w:t>
      </w:r>
      <w:r>
        <w:t xml:space="preserve">все </w:t>
      </w:r>
      <w:r w:rsidRPr="00956EB7">
        <w:t>учебны</w:t>
      </w:r>
      <w:r>
        <w:t>е</w:t>
      </w:r>
      <w:r w:rsidRPr="00956EB7">
        <w:t xml:space="preserve"> кабинет</w:t>
      </w:r>
      <w:r>
        <w:t>ы</w:t>
      </w:r>
      <w:r w:rsidRPr="00956EB7">
        <w:t xml:space="preserve"> оснащены компьютерами для учителя, которые они используют для подготовки и проведения современных уроков</w:t>
      </w:r>
      <w:r>
        <w:t xml:space="preserve">, ведения электронного журнала. </w:t>
      </w:r>
      <w:r w:rsidR="001A1D1A">
        <w:t>12</w:t>
      </w:r>
      <w:r>
        <w:t xml:space="preserve"> кабинетов оборудовано интерактивным комплексом, из них </w:t>
      </w:r>
      <w:r w:rsidR="001A1D1A">
        <w:t>6</w:t>
      </w:r>
      <w:r>
        <w:t xml:space="preserve"> – кабинеты начального звена, еще </w:t>
      </w:r>
      <w:r w:rsidR="001A1D1A">
        <w:t>10</w:t>
      </w:r>
      <w:r>
        <w:t xml:space="preserve"> кабинетов </w:t>
      </w:r>
      <w:r w:rsidR="001A1D1A">
        <w:t xml:space="preserve">и малый актовый зал </w:t>
      </w:r>
      <w:r>
        <w:t>оборудованы проектором с экраном для проведения компьютерных демонстраций, из них 2 – имеют интерактивную приставку к экрану.</w:t>
      </w:r>
    </w:p>
    <w:p w:rsidR="001879C5" w:rsidRDefault="001879C5" w:rsidP="001879C5">
      <w:pPr>
        <w:pStyle w:val="Style3"/>
        <w:widowControl/>
        <w:ind w:firstLine="709"/>
      </w:pPr>
      <w:r w:rsidRPr="00956EB7">
        <w:t>Полностью укомплектованы компьютерной техникой административные кабинеты, методический кабинет.</w:t>
      </w:r>
    </w:p>
    <w:p w:rsidR="00BF3FFF" w:rsidRPr="00BF3FFF" w:rsidRDefault="00BF3FFF" w:rsidP="00E92F28">
      <w:pPr>
        <w:spacing w:line="276" w:lineRule="auto"/>
        <w:ind w:firstLine="709"/>
      </w:pPr>
      <w:r w:rsidRPr="00BF3FFF">
        <w:t>Техническая оснащенность учебно-воспитательного процесса:</w:t>
      </w:r>
    </w:p>
    <w:tbl>
      <w:tblPr>
        <w:tblW w:w="3359" w:type="pct"/>
        <w:tblInd w:w="108" w:type="dxa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1E0" w:firstRow="1" w:lastRow="1" w:firstColumn="1" w:lastColumn="1" w:noHBand="0" w:noVBand="0"/>
      </w:tblPr>
      <w:tblGrid>
        <w:gridCol w:w="5108"/>
        <w:gridCol w:w="1512"/>
      </w:tblGrid>
      <w:tr w:rsidR="00DD5C86" w:rsidRPr="0035632F" w:rsidTr="00DD5C86">
        <w:trPr>
          <w:trHeight w:val="475"/>
        </w:trPr>
        <w:tc>
          <w:tcPr>
            <w:tcW w:w="3858" w:type="pct"/>
            <w:shd w:val="clear" w:color="auto" w:fill="FABF8F"/>
            <w:vAlign w:val="center"/>
          </w:tcPr>
          <w:p w:rsidR="00DD5C86" w:rsidRPr="0035632F" w:rsidRDefault="00DD5C86" w:rsidP="00D82D74">
            <w:pPr>
              <w:jc w:val="center"/>
              <w:rPr>
                <w:b/>
                <w:bCs/>
                <w:iCs/>
                <w:color w:val="462300"/>
              </w:rPr>
            </w:pPr>
            <w:r w:rsidRPr="0035632F">
              <w:rPr>
                <w:b/>
                <w:bCs/>
                <w:iCs/>
                <w:color w:val="462300"/>
              </w:rPr>
              <w:t>Технические средства</w:t>
            </w:r>
            <w:r>
              <w:rPr>
                <w:b/>
                <w:bCs/>
                <w:iCs/>
                <w:color w:val="462300"/>
              </w:rPr>
              <w:t xml:space="preserve"> (единиц)</w:t>
            </w:r>
          </w:p>
        </w:tc>
        <w:tc>
          <w:tcPr>
            <w:tcW w:w="1142" w:type="pct"/>
            <w:shd w:val="clear" w:color="auto" w:fill="FABF8F"/>
            <w:vAlign w:val="center"/>
          </w:tcPr>
          <w:p w:rsidR="00DD5C86" w:rsidRPr="00402A47" w:rsidRDefault="000877AD" w:rsidP="002E5DF7">
            <w:pPr>
              <w:ind w:left="34" w:hanging="34"/>
              <w:jc w:val="center"/>
              <w:rPr>
                <w:b/>
                <w:bCs/>
                <w:iCs/>
                <w:color w:val="462300"/>
              </w:rPr>
            </w:pPr>
            <w:r>
              <w:rPr>
                <w:b/>
                <w:bCs/>
                <w:iCs/>
                <w:color w:val="462300"/>
              </w:rPr>
              <w:t>2022</w:t>
            </w:r>
          </w:p>
        </w:tc>
      </w:tr>
      <w:tr w:rsidR="00DD5C86" w:rsidRPr="0035632F" w:rsidTr="00DD5C86">
        <w:trPr>
          <w:trHeight w:val="238"/>
        </w:trPr>
        <w:tc>
          <w:tcPr>
            <w:tcW w:w="3858" w:type="pct"/>
          </w:tcPr>
          <w:p w:rsidR="00DD5C86" w:rsidRPr="0035632F" w:rsidRDefault="00DD5C86" w:rsidP="00D82D74">
            <w:pPr>
              <w:rPr>
                <w:bCs/>
                <w:iCs/>
                <w:color w:val="333300"/>
              </w:rPr>
            </w:pPr>
            <w:r>
              <w:rPr>
                <w:bCs/>
                <w:iCs/>
                <w:color w:val="333300"/>
              </w:rPr>
              <w:t>к</w:t>
            </w:r>
            <w:r w:rsidRPr="0035632F">
              <w:rPr>
                <w:bCs/>
                <w:iCs/>
                <w:color w:val="333300"/>
              </w:rPr>
              <w:t>омпьютеры</w:t>
            </w:r>
            <w:r>
              <w:rPr>
                <w:bCs/>
                <w:iCs/>
                <w:color w:val="333300"/>
              </w:rPr>
              <w:t xml:space="preserve"> (в т. ч. ноутбуки)</w:t>
            </w:r>
          </w:p>
        </w:tc>
        <w:tc>
          <w:tcPr>
            <w:tcW w:w="1142" w:type="pct"/>
            <w:vAlign w:val="center"/>
          </w:tcPr>
          <w:p w:rsidR="00DD5C86" w:rsidRPr="0035632F" w:rsidRDefault="00DD5C86" w:rsidP="002E5DF7">
            <w:pPr>
              <w:ind w:left="34" w:hanging="2"/>
              <w:jc w:val="center"/>
              <w:rPr>
                <w:color w:val="333300"/>
              </w:rPr>
            </w:pPr>
            <w:r>
              <w:rPr>
                <w:bCs/>
                <w:iCs/>
                <w:color w:val="462300"/>
              </w:rPr>
              <w:t>111</w:t>
            </w:r>
          </w:p>
        </w:tc>
      </w:tr>
      <w:tr w:rsidR="00DD5C86" w:rsidRPr="0035632F" w:rsidTr="00DD5C86">
        <w:trPr>
          <w:trHeight w:val="238"/>
        </w:trPr>
        <w:tc>
          <w:tcPr>
            <w:tcW w:w="3858" w:type="pct"/>
            <w:shd w:val="clear" w:color="auto" w:fill="FDE9D9"/>
          </w:tcPr>
          <w:p w:rsidR="00DD5C86" w:rsidRPr="0035632F" w:rsidRDefault="00DD5C86" w:rsidP="00D82D74">
            <w:pPr>
              <w:rPr>
                <w:bCs/>
                <w:iCs/>
                <w:color w:val="333300"/>
              </w:rPr>
            </w:pPr>
            <w:r w:rsidRPr="0035632F">
              <w:rPr>
                <w:bCs/>
                <w:iCs/>
                <w:color w:val="333300"/>
              </w:rPr>
              <w:t>интерактивная доска</w:t>
            </w:r>
            <w:r>
              <w:rPr>
                <w:bCs/>
                <w:iCs/>
                <w:color w:val="333300"/>
              </w:rPr>
              <w:t xml:space="preserve"> (в т. ч. интерактивная приставка)</w:t>
            </w:r>
          </w:p>
        </w:tc>
        <w:tc>
          <w:tcPr>
            <w:tcW w:w="1142" w:type="pct"/>
            <w:shd w:val="clear" w:color="auto" w:fill="FDE9D9"/>
            <w:vAlign w:val="center"/>
          </w:tcPr>
          <w:p w:rsidR="00DD5C86" w:rsidRPr="005B2368" w:rsidRDefault="00DD5C86" w:rsidP="002E5DF7">
            <w:pPr>
              <w:ind w:left="34" w:hanging="2"/>
              <w:jc w:val="center"/>
              <w:rPr>
                <w:bCs/>
                <w:iCs/>
                <w:color w:val="462300"/>
              </w:rPr>
            </w:pPr>
            <w:r>
              <w:rPr>
                <w:bCs/>
                <w:iCs/>
                <w:color w:val="462300"/>
              </w:rPr>
              <w:t>16</w:t>
            </w:r>
          </w:p>
        </w:tc>
      </w:tr>
      <w:tr w:rsidR="00DD5C86" w:rsidRPr="0035632F" w:rsidTr="00DD5C86">
        <w:trPr>
          <w:trHeight w:val="248"/>
        </w:trPr>
        <w:tc>
          <w:tcPr>
            <w:tcW w:w="3858" w:type="pct"/>
          </w:tcPr>
          <w:p w:rsidR="00DD5C86" w:rsidRPr="0035632F" w:rsidRDefault="00DD5C86" w:rsidP="00D82D74">
            <w:pPr>
              <w:rPr>
                <w:bCs/>
                <w:iCs/>
                <w:color w:val="333300"/>
              </w:rPr>
            </w:pPr>
            <w:r w:rsidRPr="0035632F">
              <w:rPr>
                <w:bCs/>
                <w:iCs/>
                <w:color w:val="333300"/>
              </w:rPr>
              <w:t>мультимедийный проектор</w:t>
            </w:r>
          </w:p>
        </w:tc>
        <w:tc>
          <w:tcPr>
            <w:tcW w:w="1142" w:type="pct"/>
            <w:vAlign w:val="center"/>
          </w:tcPr>
          <w:p w:rsidR="00DD5C86" w:rsidRPr="005B2368" w:rsidRDefault="00DD5C86" w:rsidP="002E5DF7">
            <w:pPr>
              <w:ind w:left="34" w:hanging="2"/>
              <w:jc w:val="center"/>
              <w:rPr>
                <w:bCs/>
                <w:iCs/>
                <w:color w:val="462300"/>
              </w:rPr>
            </w:pPr>
            <w:r>
              <w:rPr>
                <w:bCs/>
                <w:iCs/>
                <w:color w:val="462300"/>
              </w:rPr>
              <w:t>11</w:t>
            </w:r>
          </w:p>
        </w:tc>
      </w:tr>
      <w:tr w:rsidR="00DD5C86" w:rsidRPr="0035632F" w:rsidTr="00DD5C86">
        <w:trPr>
          <w:trHeight w:val="238"/>
        </w:trPr>
        <w:tc>
          <w:tcPr>
            <w:tcW w:w="3858" w:type="pct"/>
            <w:shd w:val="clear" w:color="auto" w:fill="FDE9D9"/>
          </w:tcPr>
          <w:p w:rsidR="00DD5C86" w:rsidRPr="0035632F" w:rsidRDefault="00DD5C86" w:rsidP="00D82D74">
            <w:pPr>
              <w:rPr>
                <w:bCs/>
                <w:iCs/>
                <w:color w:val="333300"/>
              </w:rPr>
            </w:pPr>
            <w:r>
              <w:rPr>
                <w:bCs/>
                <w:iCs/>
                <w:color w:val="333300"/>
              </w:rPr>
              <w:t>п</w:t>
            </w:r>
            <w:r w:rsidRPr="0035632F">
              <w:rPr>
                <w:bCs/>
                <w:iCs/>
                <w:color w:val="333300"/>
              </w:rPr>
              <w:t>ринтеры</w:t>
            </w:r>
          </w:p>
        </w:tc>
        <w:tc>
          <w:tcPr>
            <w:tcW w:w="1142" w:type="pct"/>
            <w:shd w:val="clear" w:color="auto" w:fill="FDE9D9"/>
            <w:vAlign w:val="center"/>
          </w:tcPr>
          <w:p w:rsidR="00DD5C86" w:rsidRPr="005B2368" w:rsidRDefault="00DD5C86" w:rsidP="002E5DF7">
            <w:pPr>
              <w:ind w:left="34" w:hanging="2"/>
              <w:jc w:val="center"/>
              <w:rPr>
                <w:bCs/>
                <w:iCs/>
                <w:color w:val="462300"/>
              </w:rPr>
            </w:pPr>
            <w:r>
              <w:rPr>
                <w:bCs/>
                <w:iCs/>
                <w:color w:val="462300"/>
              </w:rPr>
              <w:t>7</w:t>
            </w:r>
          </w:p>
        </w:tc>
      </w:tr>
      <w:tr w:rsidR="00DD5C86" w:rsidRPr="0035632F" w:rsidTr="00DD5C86">
        <w:trPr>
          <w:trHeight w:val="238"/>
        </w:trPr>
        <w:tc>
          <w:tcPr>
            <w:tcW w:w="3858" w:type="pct"/>
          </w:tcPr>
          <w:p w:rsidR="00DD5C86" w:rsidRPr="0035632F" w:rsidRDefault="00DD5C86" w:rsidP="00D82D74">
            <w:pPr>
              <w:rPr>
                <w:bCs/>
                <w:iCs/>
                <w:color w:val="333300"/>
              </w:rPr>
            </w:pPr>
            <w:r>
              <w:rPr>
                <w:bCs/>
                <w:iCs/>
                <w:color w:val="333300"/>
              </w:rPr>
              <w:t>с</w:t>
            </w:r>
            <w:r w:rsidRPr="0035632F">
              <w:rPr>
                <w:bCs/>
                <w:iCs/>
                <w:color w:val="333300"/>
              </w:rPr>
              <w:t>канеры</w:t>
            </w:r>
          </w:p>
        </w:tc>
        <w:tc>
          <w:tcPr>
            <w:tcW w:w="1142" w:type="pct"/>
            <w:vAlign w:val="center"/>
          </w:tcPr>
          <w:p w:rsidR="00DD5C86" w:rsidRPr="005B2368" w:rsidRDefault="00DD5C86" w:rsidP="002E5DF7">
            <w:pPr>
              <w:ind w:left="34" w:hanging="2"/>
              <w:jc w:val="center"/>
              <w:rPr>
                <w:bCs/>
                <w:iCs/>
                <w:color w:val="462300"/>
              </w:rPr>
            </w:pPr>
            <w:r>
              <w:rPr>
                <w:bCs/>
                <w:iCs/>
                <w:color w:val="462300"/>
              </w:rPr>
              <w:t>0</w:t>
            </w:r>
          </w:p>
        </w:tc>
      </w:tr>
      <w:tr w:rsidR="00DD5C86" w:rsidRPr="0035632F" w:rsidTr="00DD5C86">
        <w:trPr>
          <w:trHeight w:val="238"/>
        </w:trPr>
        <w:tc>
          <w:tcPr>
            <w:tcW w:w="3858" w:type="pct"/>
            <w:shd w:val="clear" w:color="auto" w:fill="FDE9D9"/>
          </w:tcPr>
          <w:p w:rsidR="00DD5C86" w:rsidRPr="0035632F" w:rsidRDefault="00DD5C86" w:rsidP="00D82D74">
            <w:pPr>
              <w:rPr>
                <w:bCs/>
                <w:iCs/>
                <w:color w:val="333300"/>
              </w:rPr>
            </w:pPr>
            <w:r>
              <w:rPr>
                <w:bCs/>
                <w:iCs/>
                <w:color w:val="333300"/>
              </w:rPr>
              <w:t>МФУ</w:t>
            </w:r>
          </w:p>
        </w:tc>
        <w:tc>
          <w:tcPr>
            <w:tcW w:w="1142" w:type="pct"/>
            <w:shd w:val="clear" w:color="auto" w:fill="FDE9D9"/>
            <w:vAlign w:val="center"/>
          </w:tcPr>
          <w:p w:rsidR="00DD5C86" w:rsidRPr="005B2368" w:rsidRDefault="00DD5C86" w:rsidP="002E5DF7">
            <w:pPr>
              <w:ind w:left="34" w:hanging="2"/>
              <w:jc w:val="center"/>
              <w:rPr>
                <w:bCs/>
                <w:iCs/>
                <w:color w:val="462300"/>
              </w:rPr>
            </w:pPr>
            <w:r>
              <w:rPr>
                <w:bCs/>
                <w:iCs/>
                <w:color w:val="462300"/>
              </w:rPr>
              <w:t>27</w:t>
            </w:r>
          </w:p>
        </w:tc>
      </w:tr>
      <w:tr w:rsidR="00DD5C86" w:rsidRPr="0035632F" w:rsidTr="00DD5C86">
        <w:trPr>
          <w:trHeight w:val="248"/>
        </w:trPr>
        <w:tc>
          <w:tcPr>
            <w:tcW w:w="3858" w:type="pct"/>
          </w:tcPr>
          <w:p w:rsidR="00DD5C86" w:rsidRPr="0035632F" w:rsidRDefault="00DD5C86" w:rsidP="00D82D74">
            <w:pPr>
              <w:rPr>
                <w:bCs/>
                <w:iCs/>
                <w:color w:val="333300"/>
              </w:rPr>
            </w:pPr>
            <w:r w:rsidRPr="0035632F">
              <w:rPr>
                <w:bCs/>
                <w:iCs/>
                <w:color w:val="333300"/>
              </w:rPr>
              <w:t>телевизоры</w:t>
            </w:r>
          </w:p>
        </w:tc>
        <w:tc>
          <w:tcPr>
            <w:tcW w:w="1142" w:type="pct"/>
            <w:vAlign w:val="center"/>
          </w:tcPr>
          <w:p w:rsidR="00DD5C86" w:rsidRPr="005B2368" w:rsidRDefault="00DD5C86" w:rsidP="002E5DF7">
            <w:pPr>
              <w:ind w:left="34" w:hanging="2"/>
              <w:jc w:val="center"/>
              <w:rPr>
                <w:bCs/>
                <w:iCs/>
                <w:color w:val="462300"/>
              </w:rPr>
            </w:pPr>
            <w:r w:rsidRPr="005B2368">
              <w:rPr>
                <w:bCs/>
                <w:iCs/>
                <w:color w:val="462300"/>
              </w:rPr>
              <w:t>10</w:t>
            </w:r>
          </w:p>
        </w:tc>
      </w:tr>
      <w:tr w:rsidR="00DD5C86" w:rsidRPr="0035632F" w:rsidTr="00DD5C86">
        <w:trPr>
          <w:trHeight w:val="238"/>
        </w:trPr>
        <w:tc>
          <w:tcPr>
            <w:tcW w:w="3858" w:type="pct"/>
            <w:shd w:val="clear" w:color="auto" w:fill="FDE9D9"/>
          </w:tcPr>
          <w:p w:rsidR="00DD5C86" w:rsidRPr="0035632F" w:rsidRDefault="00DD5C86" w:rsidP="00D82D74">
            <w:pPr>
              <w:rPr>
                <w:bCs/>
                <w:iCs/>
                <w:color w:val="333300"/>
              </w:rPr>
            </w:pPr>
            <w:r w:rsidRPr="0035632F">
              <w:rPr>
                <w:bCs/>
                <w:iCs/>
                <w:color w:val="333300"/>
              </w:rPr>
              <w:t>видеомагнитофоны</w:t>
            </w:r>
          </w:p>
        </w:tc>
        <w:tc>
          <w:tcPr>
            <w:tcW w:w="1142" w:type="pct"/>
            <w:shd w:val="clear" w:color="auto" w:fill="FDE9D9"/>
            <w:vAlign w:val="center"/>
          </w:tcPr>
          <w:p w:rsidR="00DD5C86" w:rsidRPr="005B2368" w:rsidRDefault="00DD5C86" w:rsidP="002E5DF7">
            <w:pPr>
              <w:ind w:left="34" w:hanging="2"/>
              <w:jc w:val="center"/>
              <w:rPr>
                <w:bCs/>
                <w:iCs/>
                <w:color w:val="462300"/>
              </w:rPr>
            </w:pPr>
            <w:r w:rsidRPr="005B2368">
              <w:rPr>
                <w:bCs/>
                <w:iCs/>
                <w:color w:val="462300"/>
              </w:rPr>
              <w:t>4</w:t>
            </w:r>
          </w:p>
        </w:tc>
      </w:tr>
      <w:tr w:rsidR="00DD5C86" w:rsidRPr="0035632F" w:rsidTr="00DD5C86">
        <w:trPr>
          <w:trHeight w:val="238"/>
        </w:trPr>
        <w:tc>
          <w:tcPr>
            <w:tcW w:w="3858" w:type="pct"/>
          </w:tcPr>
          <w:p w:rsidR="00DD5C86" w:rsidRPr="0035632F" w:rsidRDefault="00DD5C86" w:rsidP="00D82D74">
            <w:pPr>
              <w:rPr>
                <w:bCs/>
                <w:iCs/>
                <w:color w:val="333300"/>
              </w:rPr>
            </w:pPr>
            <w:r w:rsidRPr="0035632F">
              <w:rPr>
                <w:bCs/>
                <w:iCs/>
                <w:color w:val="333300"/>
              </w:rPr>
              <w:t>аудиомагнитофон</w:t>
            </w:r>
          </w:p>
        </w:tc>
        <w:tc>
          <w:tcPr>
            <w:tcW w:w="1142" w:type="pct"/>
            <w:vAlign w:val="center"/>
          </w:tcPr>
          <w:p w:rsidR="00DD5C86" w:rsidRPr="005B2368" w:rsidRDefault="00DD5C86" w:rsidP="002E5DF7">
            <w:pPr>
              <w:ind w:left="34" w:hanging="2"/>
              <w:jc w:val="center"/>
              <w:rPr>
                <w:bCs/>
                <w:iCs/>
                <w:color w:val="462300"/>
              </w:rPr>
            </w:pPr>
            <w:r w:rsidRPr="005B2368">
              <w:rPr>
                <w:bCs/>
                <w:iCs/>
                <w:color w:val="462300"/>
              </w:rPr>
              <w:t>7</w:t>
            </w:r>
          </w:p>
        </w:tc>
      </w:tr>
      <w:tr w:rsidR="00DD5C86" w:rsidRPr="0035632F" w:rsidTr="00DD5C86">
        <w:trPr>
          <w:trHeight w:val="238"/>
        </w:trPr>
        <w:tc>
          <w:tcPr>
            <w:tcW w:w="3858" w:type="pct"/>
            <w:shd w:val="clear" w:color="auto" w:fill="FDE9D9"/>
          </w:tcPr>
          <w:p w:rsidR="00DD5C86" w:rsidRPr="0035632F" w:rsidRDefault="00DD5C86" w:rsidP="00D82D74">
            <w:pPr>
              <w:rPr>
                <w:bCs/>
                <w:iCs/>
                <w:color w:val="333300"/>
              </w:rPr>
            </w:pPr>
            <w:r w:rsidRPr="0035632F">
              <w:rPr>
                <w:bCs/>
                <w:iCs/>
                <w:color w:val="333300"/>
              </w:rPr>
              <w:t>музыкальные центры</w:t>
            </w:r>
          </w:p>
        </w:tc>
        <w:tc>
          <w:tcPr>
            <w:tcW w:w="1142" w:type="pct"/>
            <w:shd w:val="clear" w:color="auto" w:fill="FDE9D9"/>
            <w:vAlign w:val="center"/>
          </w:tcPr>
          <w:p w:rsidR="00DD5C86" w:rsidRPr="005B2368" w:rsidRDefault="00DD5C86" w:rsidP="002E5DF7">
            <w:pPr>
              <w:ind w:left="34" w:hanging="2"/>
              <w:jc w:val="center"/>
              <w:rPr>
                <w:bCs/>
                <w:iCs/>
                <w:color w:val="462300"/>
              </w:rPr>
            </w:pPr>
            <w:r>
              <w:rPr>
                <w:bCs/>
                <w:iCs/>
                <w:color w:val="462300"/>
              </w:rPr>
              <w:t>1</w:t>
            </w:r>
          </w:p>
        </w:tc>
      </w:tr>
      <w:tr w:rsidR="00DD5C86" w:rsidRPr="0035632F" w:rsidTr="00DD5C86">
        <w:trPr>
          <w:trHeight w:val="248"/>
        </w:trPr>
        <w:tc>
          <w:tcPr>
            <w:tcW w:w="3858" w:type="pct"/>
          </w:tcPr>
          <w:p w:rsidR="00DD5C86" w:rsidRPr="0035632F" w:rsidRDefault="00DD5C86" w:rsidP="00D82D74">
            <w:pPr>
              <w:rPr>
                <w:bCs/>
                <w:iCs/>
                <w:color w:val="333300"/>
              </w:rPr>
            </w:pPr>
            <w:r w:rsidRPr="0035632F">
              <w:rPr>
                <w:bCs/>
                <w:iCs/>
                <w:color w:val="333300"/>
              </w:rPr>
              <w:t>цифровой фотоаппарат</w:t>
            </w:r>
          </w:p>
        </w:tc>
        <w:tc>
          <w:tcPr>
            <w:tcW w:w="1142" w:type="pct"/>
            <w:vAlign w:val="center"/>
          </w:tcPr>
          <w:p w:rsidR="00DD5C86" w:rsidRPr="005B2368" w:rsidRDefault="00DD5C86" w:rsidP="002E5DF7">
            <w:pPr>
              <w:ind w:left="34" w:hanging="2"/>
              <w:jc w:val="center"/>
              <w:rPr>
                <w:bCs/>
                <w:iCs/>
                <w:color w:val="462300"/>
              </w:rPr>
            </w:pPr>
            <w:r>
              <w:rPr>
                <w:bCs/>
                <w:iCs/>
                <w:color w:val="462300"/>
              </w:rPr>
              <w:t>0</w:t>
            </w:r>
          </w:p>
        </w:tc>
      </w:tr>
      <w:tr w:rsidR="00DD5C86" w:rsidRPr="0035632F" w:rsidTr="00DD5C86">
        <w:trPr>
          <w:trHeight w:val="238"/>
        </w:trPr>
        <w:tc>
          <w:tcPr>
            <w:tcW w:w="3858" w:type="pct"/>
            <w:shd w:val="clear" w:color="auto" w:fill="FDE9D9" w:themeFill="accent6" w:themeFillTint="33"/>
          </w:tcPr>
          <w:p w:rsidR="00DD5C86" w:rsidRPr="0035632F" w:rsidRDefault="00DD5C86" w:rsidP="00D82D74">
            <w:pPr>
              <w:rPr>
                <w:bCs/>
                <w:iCs/>
                <w:color w:val="333300"/>
              </w:rPr>
            </w:pPr>
            <w:r w:rsidRPr="0035632F">
              <w:rPr>
                <w:bCs/>
                <w:iCs/>
                <w:color w:val="333300"/>
              </w:rPr>
              <w:t>цифровая видеокамера</w:t>
            </w:r>
          </w:p>
        </w:tc>
        <w:tc>
          <w:tcPr>
            <w:tcW w:w="1142" w:type="pct"/>
            <w:shd w:val="clear" w:color="auto" w:fill="FDE9D9"/>
            <w:vAlign w:val="center"/>
          </w:tcPr>
          <w:p w:rsidR="00DD5C86" w:rsidRPr="005B2368" w:rsidRDefault="00DD5C86" w:rsidP="002E5DF7">
            <w:pPr>
              <w:ind w:left="34" w:hanging="2"/>
              <w:jc w:val="center"/>
              <w:rPr>
                <w:bCs/>
                <w:iCs/>
                <w:color w:val="462300"/>
              </w:rPr>
            </w:pPr>
            <w:r w:rsidRPr="005B2368">
              <w:rPr>
                <w:bCs/>
                <w:iCs/>
                <w:color w:val="462300"/>
              </w:rPr>
              <w:t>1</w:t>
            </w:r>
          </w:p>
        </w:tc>
      </w:tr>
      <w:tr w:rsidR="00DD5C86" w:rsidRPr="0035632F" w:rsidTr="00DD5C86">
        <w:trPr>
          <w:trHeight w:val="238"/>
        </w:trPr>
        <w:tc>
          <w:tcPr>
            <w:tcW w:w="3858" w:type="pct"/>
          </w:tcPr>
          <w:p w:rsidR="00DD5C86" w:rsidRPr="0035632F" w:rsidRDefault="00DD5C86" w:rsidP="00D82D74">
            <w:pPr>
              <w:rPr>
                <w:bCs/>
                <w:iCs/>
                <w:color w:val="333300"/>
              </w:rPr>
            </w:pPr>
            <w:r>
              <w:rPr>
                <w:bCs/>
                <w:iCs/>
                <w:color w:val="333300"/>
              </w:rPr>
              <w:t>д</w:t>
            </w:r>
            <w:r w:rsidRPr="0035632F">
              <w:rPr>
                <w:bCs/>
                <w:iCs/>
                <w:color w:val="333300"/>
              </w:rPr>
              <w:t>окумент камера</w:t>
            </w:r>
          </w:p>
        </w:tc>
        <w:tc>
          <w:tcPr>
            <w:tcW w:w="1142" w:type="pct"/>
            <w:vAlign w:val="center"/>
          </w:tcPr>
          <w:p w:rsidR="00DD5C86" w:rsidRPr="005B2368" w:rsidRDefault="00DD5C86" w:rsidP="002E5DF7">
            <w:pPr>
              <w:ind w:left="34" w:hanging="2"/>
              <w:jc w:val="center"/>
              <w:rPr>
                <w:bCs/>
                <w:iCs/>
                <w:color w:val="462300"/>
              </w:rPr>
            </w:pPr>
            <w:r w:rsidRPr="005B2368">
              <w:rPr>
                <w:bCs/>
                <w:iCs/>
                <w:color w:val="462300"/>
              </w:rPr>
              <w:t>1</w:t>
            </w:r>
          </w:p>
        </w:tc>
      </w:tr>
      <w:tr w:rsidR="00DD5C86" w:rsidRPr="0035632F" w:rsidTr="00DD5C86">
        <w:trPr>
          <w:trHeight w:val="238"/>
        </w:trPr>
        <w:tc>
          <w:tcPr>
            <w:tcW w:w="3858" w:type="pct"/>
            <w:shd w:val="clear" w:color="auto" w:fill="FDE9D9" w:themeFill="accent6" w:themeFillTint="33"/>
          </w:tcPr>
          <w:p w:rsidR="00DD5C86" w:rsidRDefault="00DD5C86" w:rsidP="00D82D74">
            <w:pPr>
              <w:rPr>
                <w:bCs/>
                <w:iCs/>
                <w:color w:val="333300"/>
              </w:rPr>
            </w:pPr>
            <w:r>
              <w:rPr>
                <w:bCs/>
                <w:iCs/>
                <w:color w:val="333300"/>
              </w:rPr>
              <w:t>электросинтезатор</w:t>
            </w:r>
          </w:p>
        </w:tc>
        <w:tc>
          <w:tcPr>
            <w:tcW w:w="1142" w:type="pct"/>
            <w:shd w:val="clear" w:color="auto" w:fill="FDE9D9" w:themeFill="accent6" w:themeFillTint="33"/>
            <w:vAlign w:val="center"/>
          </w:tcPr>
          <w:p w:rsidR="00DD5C86" w:rsidRPr="005B2368" w:rsidRDefault="00DD5C86" w:rsidP="002E5DF7">
            <w:pPr>
              <w:ind w:left="34" w:hanging="2"/>
              <w:jc w:val="center"/>
              <w:rPr>
                <w:bCs/>
                <w:iCs/>
                <w:color w:val="462300"/>
              </w:rPr>
            </w:pPr>
            <w:r w:rsidRPr="005B2368">
              <w:rPr>
                <w:bCs/>
                <w:iCs/>
                <w:color w:val="462300"/>
              </w:rPr>
              <w:t>1</w:t>
            </w:r>
          </w:p>
        </w:tc>
      </w:tr>
      <w:tr w:rsidR="00DD5C86" w:rsidRPr="0035632F" w:rsidTr="00DD5C86">
        <w:trPr>
          <w:trHeight w:val="238"/>
        </w:trPr>
        <w:tc>
          <w:tcPr>
            <w:tcW w:w="3858" w:type="pct"/>
            <w:shd w:val="clear" w:color="auto" w:fill="auto"/>
          </w:tcPr>
          <w:p w:rsidR="00DD5C86" w:rsidRDefault="00DD5C86" w:rsidP="00D82D74">
            <w:pPr>
              <w:rPr>
                <w:bCs/>
                <w:iCs/>
                <w:color w:val="333300"/>
              </w:rPr>
            </w:pPr>
            <w:r>
              <w:rPr>
                <w:bCs/>
                <w:iCs/>
                <w:color w:val="333300"/>
              </w:rPr>
              <w:t>фортепьяно</w:t>
            </w:r>
          </w:p>
        </w:tc>
        <w:tc>
          <w:tcPr>
            <w:tcW w:w="1142" w:type="pct"/>
            <w:vAlign w:val="center"/>
          </w:tcPr>
          <w:p w:rsidR="00DD5C86" w:rsidRPr="005B2368" w:rsidRDefault="00DD5C86" w:rsidP="002E5DF7">
            <w:pPr>
              <w:ind w:left="34" w:hanging="2"/>
              <w:jc w:val="center"/>
              <w:rPr>
                <w:bCs/>
                <w:iCs/>
                <w:color w:val="462300"/>
              </w:rPr>
            </w:pPr>
            <w:r>
              <w:rPr>
                <w:bCs/>
                <w:iCs/>
                <w:color w:val="462300"/>
              </w:rPr>
              <w:t>1</w:t>
            </w:r>
          </w:p>
        </w:tc>
      </w:tr>
    </w:tbl>
    <w:p w:rsidR="00B82FDD" w:rsidRDefault="00B82FDD" w:rsidP="00D6605A">
      <w:pPr>
        <w:pStyle w:val="Style3"/>
        <w:widowControl/>
        <w:spacing w:before="240"/>
        <w:ind w:firstLine="709"/>
        <w:rPr>
          <w:color w:val="000000"/>
        </w:rPr>
      </w:pPr>
      <w:r w:rsidRPr="004836B9">
        <w:rPr>
          <w:color w:val="000000"/>
        </w:rPr>
        <w:t>При использовании электронных изданий обеспечено рабочее место ученика в компьютерном классе</w:t>
      </w:r>
      <w:r>
        <w:rPr>
          <w:color w:val="000000"/>
        </w:rPr>
        <w:t xml:space="preserve"> и читальном зале библиотеки</w:t>
      </w:r>
      <w:r w:rsidRPr="004836B9">
        <w:rPr>
          <w:color w:val="000000"/>
        </w:rPr>
        <w:t>, имеется свободный доступ в сет</w:t>
      </w:r>
      <w:r>
        <w:rPr>
          <w:color w:val="000000"/>
        </w:rPr>
        <w:t>ь</w:t>
      </w:r>
      <w:r w:rsidRPr="004836B9">
        <w:rPr>
          <w:color w:val="000000"/>
        </w:rPr>
        <w:t xml:space="preserve"> Интернет</w:t>
      </w:r>
      <w:r>
        <w:rPr>
          <w:color w:val="000000"/>
        </w:rPr>
        <w:t xml:space="preserve"> к ресурсам, относящимся к «информационно безопасным», прошедшим </w:t>
      </w:r>
      <w:r w:rsidRPr="00240ABE">
        <w:rPr>
          <w:color w:val="000000"/>
        </w:rPr>
        <w:t>контентную ф</w:t>
      </w:r>
      <w:r>
        <w:rPr>
          <w:color w:val="000000"/>
        </w:rPr>
        <w:t>ильтрацию.</w:t>
      </w:r>
    </w:p>
    <w:p w:rsidR="00D6605A" w:rsidRDefault="00D6605A" w:rsidP="00D6605A">
      <w:pPr>
        <w:pStyle w:val="Style3"/>
        <w:widowControl/>
        <w:ind w:firstLine="709"/>
        <w:rPr>
          <w:color w:val="000000"/>
        </w:rPr>
      </w:pPr>
      <w:r>
        <w:rPr>
          <w:color w:val="000000"/>
        </w:rPr>
        <w:t xml:space="preserve">Работа по укреплению материально-технической базы школы </w:t>
      </w:r>
      <w:r w:rsidR="00402A47">
        <w:rPr>
          <w:color w:val="000000"/>
        </w:rPr>
        <w:t xml:space="preserve">и </w:t>
      </w:r>
      <w:r w:rsidR="00402A47" w:rsidRPr="00402A47">
        <w:rPr>
          <w:color w:val="000000"/>
        </w:rPr>
        <w:t xml:space="preserve">созданию условий реализации образовательных программ </w:t>
      </w:r>
      <w:r>
        <w:rPr>
          <w:color w:val="000000"/>
        </w:rPr>
        <w:t xml:space="preserve">ведется на протяжении всего календарного года. </w:t>
      </w:r>
      <w:r w:rsidR="000877AD">
        <w:rPr>
          <w:color w:val="000000"/>
        </w:rPr>
        <w:t>За 2022</w:t>
      </w:r>
      <w:r w:rsidR="00A41791">
        <w:rPr>
          <w:color w:val="000000"/>
        </w:rPr>
        <w:t xml:space="preserve"> год</w:t>
      </w:r>
      <w:r>
        <w:rPr>
          <w:color w:val="000000"/>
        </w:rPr>
        <w:t xml:space="preserve"> проведены мероприятия по ремонту помещений, </w:t>
      </w:r>
      <w:r w:rsidR="005B2368">
        <w:rPr>
          <w:color w:val="000000"/>
        </w:rPr>
        <w:t>приобретению учебников, оборудования</w:t>
      </w:r>
      <w:r w:rsidR="004409EA">
        <w:rPr>
          <w:color w:val="000000"/>
        </w:rPr>
        <w:t xml:space="preserve">, обеспечению безопасности и другие мероприятия </w:t>
      </w:r>
      <w:r>
        <w:rPr>
          <w:color w:val="000000"/>
        </w:rPr>
        <w:t xml:space="preserve">за счет разных источников финансирования, которые отражены </w:t>
      </w:r>
      <w:r w:rsidR="005B2368">
        <w:rPr>
          <w:color w:val="000000"/>
        </w:rPr>
        <w:t>в таблице</w:t>
      </w:r>
      <w:r>
        <w:rPr>
          <w:color w:val="000000"/>
        </w:rPr>
        <w:t xml:space="preserve"> ниже.</w:t>
      </w:r>
    </w:p>
    <w:tbl>
      <w:tblPr>
        <w:tblStyle w:val="a5"/>
        <w:tblW w:w="10410" w:type="dxa"/>
        <w:tblInd w:w="108" w:type="dxa"/>
        <w:tblBorders>
          <w:top w:val="single" w:sz="4" w:space="0" w:color="003300"/>
          <w:left w:val="single" w:sz="4" w:space="0" w:color="003300"/>
          <w:bottom w:val="single" w:sz="4" w:space="0" w:color="003300"/>
          <w:right w:val="single" w:sz="4" w:space="0" w:color="003300"/>
          <w:insideH w:val="single" w:sz="4" w:space="0" w:color="003300"/>
          <w:insideV w:val="single" w:sz="4" w:space="0" w:color="003300"/>
        </w:tblBorders>
        <w:shd w:val="clear" w:color="auto" w:fill="33CC33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5"/>
        <w:gridCol w:w="1550"/>
        <w:gridCol w:w="10"/>
        <w:gridCol w:w="2835"/>
      </w:tblGrid>
      <w:tr w:rsidR="00DD5C86" w:rsidRPr="0043504E" w:rsidTr="002E5DF7">
        <w:trPr>
          <w:tblHeader/>
        </w:trPr>
        <w:tc>
          <w:tcPr>
            <w:tcW w:w="6015" w:type="dxa"/>
            <w:vMerge w:val="restart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66FF66"/>
            <w:vAlign w:val="center"/>
            <w:hideMark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lang w:eastAsia="en-US"/>
              </w:rPr>
            </w:pPr>
            <w:r w:rsidRPr="009D3D8A">
              <w:rPr>
                <w:b/>
                <w:i/>
                <w:sz w:val="22"/>
                <w:szCs w:val="22"/>
                <w:lang w:eastAsia="en-US"/>
              </w:rPr>
              <w:lastRenderedPageBreak/>
              <w:t>мероприятий по улучшению материально-техническ</w:t>
            </w:r>
            <w:r w:rsidR="000877AD">
              <w:rPr>
                <w:b/>
                <w:i/>
                <w:sz w:val="22"/>
                <w:szCs w:val="22"/>
                <w:lang w:eastAsia="en-US"/>
              </w:rPr>
              <w:t>ой базы учреждения к новому 2021/2022</w:t>
            </w:r>
            <w:r w:rsidRPr="009D3D8A">
              <w:rPr>
                <w:b/>
                <w:i/>
                <w:sz w:val="22"/>
                <w:szCs w:val="22"/>
                <w:lang w:eastAsia="en-US"/>
              </w:rPr>
              <w:t xml:space="preserve"> учебному году и расходовании сред</w:t>
            </w:r>
            <w:r w:rsidR="000877AD">
              <w:rPr>
                <w:b/>
                <w:i/>
                <w:sz w:val="22"/>
                <w:szCs w:val="22"/>
                <w:lang w:eastAsia="en-US"/>
              </w:rPr>
              <w:t>ств ( по состоянию на 01.01.2023</w:t>
            </w:r>
            <w:r w:rsidRPr="009D3D8A">
              <w:rPr>
                <w:b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395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66FF66"/>
            <w:vAlign w:val="center"/>
            <w:hideMark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/>
                <w:bCs/>
                <w:i/>
                <w:lang w:eastAsia="en-US"/>
              </w:rPr>
            </w:pPr>
            <w:r w:rsidRPr="009D3D8A">
              <w:rPr>
                <w:b/>
                <w:bCs/>
                <w:i/>
                <w:sz w:val="22"/>
                <w:szCs w:val="22"/>
                <w:lang w:eastAsia="en-US"/>
              </w:rPr>
              <w:t>затраченные средства на выполнение мероприятий (руб.), в том числе:</w:t>
            </w:r>
          </w:p>
        </w:tc>
      </w:tr>
      <w:tr w:rsidR="00DD5C86" w:rsidRPr="0043504E" w:rsidTr="002E5DF7">
        <w:trPr>
          <w:tblHeader/>
        </w:trPr>
        <w:tc>
          <w:tcPr>
            <w:tcW w:w="6015" w:type="dxa"/>
            <w:vMerge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33CC33"/>
            <w:vAlign w:val="center"/>
            <w:hideMark/>
          </w:tcPr>
          <w:p w:rsidR="00DD5C86" w:rsidRPr="009D3D8A" w:rsidRDefault="00DD5C86" w:rsidP="002E5DF7">
            <w:pPr>
              <w:rPr>
                <w:b/>
                <w:bCs/>
                <w:i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66FF66"/>
            <w:vAlign w:val="center"/>
            <w:hideMark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/>
                <w:bCs/>
                <w:i/>
                <w:lang w:eastAsia="en-US"/>
              </w:rPr>
            </w:pPr>
            <w:r w:rsidRPr="009D3D8A">
              <w:rPr>
                <w:b/>
                <w:bCs/>
                <w:i/>
                <w:sz w:val="22"/>
                <w:szCs w:val="22"/>
                <w:lang w:eastAsia="en-US"/>
              </w:rPr>
              <w:t>бюджетные</w:t>
            </w: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66FF66"/>
            <w:vAlign w:val="center"/>
            <w:hideMark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/>
                <w:bCs/>
                <w:i/>
                <w:lang w:eastAsia="en-US"/>
              </w:rPr>
            </w:pPr>
            <w:r w:rsidRPr="009D3D8A">
              <w:rPr>
                <w:b/>
                <w:bCs/>
                <w:i/>
                <w:sz w:val="22"/>
                <w:szCs w:val="22"/>
                <w:lang w:eastAsia="en-US"/>
              </w:rPr>
              <w:t>внебюджетные (средства от ПОУ, пожертвования)</w:t>
            </w:r>
          </w:p>
        </w:tc>
      </w:tr>
      <w:tr w:rsidR="00DD5C86" w:rsidRPr="0043504E" w:rsidTr="002E5DF7">
        <w:tc>
          <w:tcPr>
            <w:tcW w:w="10410" w:type="dxa"/>
            <w:gridSpan w:val="4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99FF99"/>
            <w:vAlign w:val="center"/>
            <w:hideMark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ind w:firstLine="12"/>
              <w:rPr>
                <w:b/>
                <w:bCs/>
                <w:i/>
                <w:lang w:eastAsia="en-US"/>
              </w:rPr>
            </w:pPr>
            <w:r w:rsidRPr="009D3D8A">
              <w:rPr>
                <w:b/>
                <w:bCs/>
                <w:i/>
                <w:sz w:val="22"/>
                <w:szCs w:val="22"/>
                <w:lang w:eastAsia="en-US"/>
              </w:rPr>
              <w:t>капитальный ремонт:</w:t>
            </w:r>
          </w:p>
        </w:tc>
      </w:tr>
      <w:tr w:rsidR="00DD5C86" w:rsidRPr="0043504E" w:rsidTr="002E5DF7">
        <w:trPr>
          <w:trHeight w:val="270"/>
        </w:trPr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hideMark/>
          </w:tcPr>
          <w:p w:rsidR="00DD5C86" w:rsidRDefault="002E422F" w:rsidP="002E422F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Капитальный ремонт спортивного зала в рамках МТБ</w:t>
            </w:r>
          </w:p>
          <w:p w:rsidR="000875C9" w:rsidRDefault="000875C9" w:rsidP="002E422F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Капитальный ремонт раздевалок и преподавательской спортивного зала </w:t>
            </w:r>
          </w:p>
          <w:p w:rsidR="00EE2F7E" w:rsidRPr="009D3D8A" w:rsidRDefault="00EE2F7E" w:rsidP="002E422F">
            <w:pPr>
              <w:autoSpaceDE w:val="0"/>
              <w:autoSpaceDN w:val="0"/>
              <w:adjustRightInd w:val="0"/>
              <w:ind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Экспертиза на капитальный ремонт спортивного зала</w:t>
            </w: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Default="002E422F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3 884 328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  <w:p w:rsidR="000875C9" w:rsidRDefault="000875C9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431 592,00</w:t>
            </w:r>
          </w:p>
          <w:p w:rsidR="00EE2F7E" w:rsidRDefault="00EE2F7E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EE2F7E" w:rsidRPr="009D3D8A" w:rsidRDefault="00EE2F7E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30 984,00</w:t>
            </w: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  <w:p w:rsidR="00EE2F7E" w:rsidRDefault="00EE2F7E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0,00</w:t>
            </w:r>
          </w:p>
          <w:p w:rsidR="00EE2F7E" w:rsidRDefault="00EE2F7E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:rsidR="00EE2F7E" w:rsidRPr="009D3D8A" w:rsidRDefault="00EE2F7E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rPr>
          <w:trHeight w:val="24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0D565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rPr>
                <w:bCs/>
                <w:lang w:eastAsia="en-US"/>
              </w:rPr>
            </w:pPr>
            <w:r w:rsidRPr="009D3D8A">
              <w:rPr>
                <w:b/>
                <w:bCs/>
                <w:i/>
                <w:sz w:val="22"/>
                <w:szCs w:val="22"/>
                <w:lang w:eastAsia="en-US"/>
              </w:rPr>
              <w:t>аварийный ремонт:</w:t>
            </w:r>
          </w:p>
        </w:tc>
      </w:tr>
      <w:tr w:rsidR="00DD5C86" w:rsidRPr="0043504E" w:rsidTr="002E5DF7"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аварийный ремонт системы отопления варочного цеха столовой</w:t>
            </w:r>
            <w:r w:rsidR="002E422F">
              <w:rPr>
                <w:bCs/>
                <w:sz w:val="22"/>
                <w:szCs w:val="22"/>
                <w:lang w:eastAsia="en-US"/>
              </w:rPr>
              <w:t xml:space="preserve"> и малого спортивного зала</w:t>
            </w: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0875C9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93 300,26</w:t>
            </w: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</w:tcPr>
          <w:p w:rsidR="00DD5C86" w:rsidRPr="009D3D8A" w:rsidRDefault="000875C9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аварийный ремонт электроснабжения (в щитовой)</w:t>
            </w: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0875C9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2 669,00</w:t>
            </w: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0875C9">
        <w:trPr>
          <w:trHeight w:val="487"/>
        </w:trPr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0875C9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аварийный ремонты по прочистке труб уличной канализации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2E422F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6 385,60</w:t>
            </w: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0875C9" w:rsidRPr="0043504E" w:rsidTr="000875C9">
        <w:trPr>
          <w:trHeight w:val="295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</w:tcPr>
          <w:p w:rsidR="000875C9" w:rsidRPr="009D3D8A" w:rsidRDefault="004769D1" w:rsidP="002E5DF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Ремонт </w:t>
            </w:r>
            <w:r w:rsidR="00EE2F7E">
              <w:rPr>
                <w:bCs/>
                <w:sz w:val="22"/>
                <w:szCs w:val="22"/>
                <w:lang w:eastAsia="en-US"/>
              </w:rPr>
              <w:t>метало</w:t>
            </w:r>
            <w:r>
              <w:rPr>
                <w:bCs/>
                <w:sz w:val="22"/>
                <w:szCs w:val="22"/>
                <w:lang w:eastAsia="en-US"/>
              </w:rPr>
              <w:t xml:space="preserve">рамки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</w:tcPr>
          <w:p w:rsidR="000875C9" w:rsidRDefault="004769D1" w:rsidP="004769D1">
            <w:pPr>
              <w:keepNext/>
              <w:autoSpaceDE w:val="0"/>
              <w:autoSpaceDN w:val="0"/>
              <w:adjustRightInd w:val="0"/>
              <w:ind w:firstLine="1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 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</w:tcPr>
          <w:p w:rsidR="000875C9" w:rsidRPr="009D3D8A" w:rsidRDefault="004769D1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21 770,00</w:t>
            </w:r>
          </w:p>
        </w:tc>
      </w:tr>
      <w:tr w:rsidR="00DD5C86" w:rsidRPr="0043504E" w:rsidTr="002E5DF7"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очис</w:t>
            </w:r>
            <w:r w:rsidR="000875C9">
              <w:rPr>
                <w:bCs/>
                <w:sz w:val="22"/>
                <w:szCs w:val="22"/>
                <w:lang w:eastAsia="en-US"/>
              </w:rPr>
              <w:t>тка кровли от снега и наледи  (5раз</w:t>
            </w:r>
            <w:r w:rsidRPr="009D3D8A">
              <w:rPr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2E422F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65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c>
          <w:tcPr>
            <w:tcW w:w="10410" w:type="dxa"/>
            <w:gridSpan w:val="4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A0D565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rPr>
                <w:bCs/>
                <w:lang w:eastAsia="en-US"/>
              </w:rPr>
            </w:pPr>
            <w:r w:rsidRPr="009D3D8A">
              <w:rPr>
                <w:b/>
                <w:bCs/>
                <w:i/>
                <w:sz w:val="22"/>
                <w:szCs w:val="22"/>
                <w:lang w:eastAsia="en-US"/>
              </w:rPr>
              <w:t>текущий косметический ремонт:</w:t>
            </w:r>
          </w:p>
        </w:tc>
      </w:tr>
      <w:tr w:rsidR="00DD5C86" w:rsidRPr="0043504E" w:rsidTr="002E5DF7"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hideMark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</w:p>
        </w:tc>
      </w:tr>
      <w:tr w:rsidR="00DD5C86" w:rsidRPr="0043504E" w:rsidTr="002E5DF7"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</w:tcPr>
          <w:p w:rsidR="00DD5C86" w:rsidRPr="009D3D8A" w:rsidRDefault="004769D1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Ремонтные работы (частичный ремонт малого спортивного зала) в рамках МТБ</w:t>
            </w: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4769D1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50 883,2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 xml:space="preserve">вычинка линолеумного покрытия в коридорах и рекреациях </w:t>
            </w:r>
            <w:r w:rsidRPr="009D3D8A">
              <w:rPr>
                <w:bCs/>
                <w:sz w:val="22"/>
                <w:szCs w:val="22"/>
                <w:lang w:val="en-US" w:eastAsia="en-US"/>
              </w:rPr>
              <w:t>II</w:t>
            </w:r>
            <w:r w:rsidRPr="009D3D8A">
              <w:rPr>
                <w:bCs/>
                <w:sz w:val="22"/>
                <w:szCs w:val="22"/>
                <w:lang w:eastAsia="en-US"/>
              </w:rPr>
              <w:t xml:space="preserve">, </w:t>
            </w:r>
            <w:r w:rsidRPr="009D3D8A">
              <w:rPr>
                <w:bCs/>
                <w:sz w:val="22"/>
                <w:szCs w:val="22"/>
                <w:lang w:val="en-US" w:eastAsia="en-US"/>
              </w:rPr>
              <w:t>III</w:t>
            </w:r>
            <w:r w:rsidRPr="009D3D8A">
              <w:rPr>
                <w:bCs/>
                <w:sz w:val="22"/>
                <w:szCs w:val="22"/>
                <w:lang w:eastAsia="en-US"/>
              </w:rPr>
              <w:t xml:space="preserve"> этажей</w:t>
            </w:r>
          </w:p>
        </w:tc>
        <w:tc>
          <w:tcPr>
            <w:tcW w:w="4395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своими силами</w:t>
            </w:r>
          </w:p>
        </w:tc>
      </w:tr>
      <w:tr w:rsidR="00DD5C86" w:rsidRPr="0043504E" w:rsidTr="002E5DF7"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hideMark/>
          </w:tcPr>
          <w:p w:rsidR="00DD5C86" w:rsidRPr="009D3D8A" w:rsidRDefault="004769D1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Ремонтные работы (установка дверного блока</w:t>
            </w:r>
            <w:r w:rsidR="00242A59">
              <w:rPr>
                <w:bCs/>
                <w:sz w:val="22"/>
                <w:szCs w:val="22"/>
                <w:lang w:eastAsia="en-US"/>
              </w:rPr>
              <w:t xml:space="preserve"> в столовой)</w:t>
            </w: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242A59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36 601,4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hideMark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 xml:space="preserve">покраска стен,  рекреаций </w:t>
            </w:r>
            <w:r w:rsidRPr="009D3D8A">
              <w:rPr>
                <w:bCs/>
                <w:sz w:val="22"/>
                <w:szCs w:val="22"/>
                <w:lang w:val="en-US" w:eastAsia="en-US"/>
              </w:rPr>
              <w:t>II</w:t>
            </w:r>
            <w:r w:rsidRPr="009D3D8A">
              <w:rPr>
                <w:bCs/>
                <w:sz w:val="22"/>
                <w:szCs w:val="22"/>
                <w:lang w:eastAsia="en-US"/>
              </w:rPr>
              <w:t xml:space="preserve"> и </w:t>
            </w:r>
            <w:r w:rsidRPr="009D3D8A">
              <w:rPr>
                <w:bCs/>
                <w:sz w:val="22"/>
                <w:szCs w:val="22"/>
                <w:lang w:val="en-US" w:eastAsia="en-US"/>
              </w:rPr>
              <w:t>III</w:t>
            </w:r>
            <w:r w:rsidRPr="009D3D8A">
              <w:rPr>
                <w:bCs/>
                <w:sz w:val="22"/>
                <w:szCs w:val="22"/>
                <w:lang w:eastAsia="en-US"/>
              </w:rPr>
              <w:t xml:space="preserve"> этажей, покраска стен лестничных маршей (правого, левого); покраска стен стен в спорт. зале, в раздевалках при спорт. зале; частичный косметический ремонт туалетов; </w:t>
            </w: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 xml:space="preserve"> своими силами</w:t>
            </w: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EE2F7E">
        <w:trPr>
          <w:trHeight w:val="510"/>
        </w:trPr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EE2F7E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выполнение работ по формированию ледового покрытия спортивной площадки</w:t>
            </w: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45 000,00</w:t>
            </w: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EE2F7E" w:rsidRPr="0043504E" w:rsidTr="00EE2F7E">
        <w:trPr>
          <w:trHeight w:val="272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</w:tcPr>
          <w:p w:rsidR="00EE2F7E" w:rsidRPr="009D3D8A" w:rsidRDefault="00EE2F7E" w:rsidP="002E5DF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Содержание ледового покрытия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</w:tcPr>
          <w:p w:rsidR="00EE2F7E" w:rsidRPr="009D3D8A" w:rsidRDefault="00EE2F7E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44 292,88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</w:tcPr>
          <w:p w:rsidR="00EE2F7E" w:rsidRPr="009D3D8A" w:rsidRDefault="00EE2F7E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hideMark/>
          </w:tcPr>
          <w:p w:rsidR="00DD5C86" w:rsidRPr="009D3D8A" w:rsidRDefault="00B31B83" w:rsidP="00B31B83">
            <w:pPr>
              <w:autoSpaceDE w:val="0"/>
              <w:autoSpaceDN w:val="0"/>
              <w:adjustRightInd w:val="0"/>
              <w:ind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Установка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 xml:space="preserve">оборудования для системы 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вентил</w:t>
            </w:r>
            <w:r>
              <w:rPr>
                <w:bCs/>
                <w:sz w:val="22"/>
                <w:szCs w:val="22"/>
                <w:lang w:eastAsia="en-US"/>
              </w:rPr>
              <w:t>яции для большого спортивного зала</w:t>
            </w: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B31B83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150 337,15</w:t>
            </w: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c>
          <w:tcPr>
            <w:tcW w:w="10410" w:type="dxa"/>
            <w:gridSpan w:val="4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99FF99"/>
            <w:vAlign w:val="center"/>
            <w:hideMark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ind w:firstLine="12"/>
              <w:rPr>
                <w:bCs/>
                <w:highlight w:val="yellow"/>
                <w:lang w:eastAsia="en-US"/>
              </w:rPr>
            </w:pPr>
            <w:r w:rsidRPr="009D3D8A">
              <w:rPr>
                <w:b/>
                <w:bCs/>
                <w:i/>
                <w:sz w:val="22"/>
                <w:szCs w:val="22"/>
                <w:lang w:eastAsia="en-US"/>
              </w:rPr>
              <w:t>ремонт санитарно-технического оборудования:</w:t>
            </w:r>
          </w:p>
        </w:tc>
      </w:tr>
      <w:tr w:rsidR="00DD5C86" w:rsidRPr="0043504E" w:rsidTr="002E5DF7"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hideMark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мелкий ремонт</w:t>
            </w:r>
          </w:p>
        </w:tc>
        <w:tc>
          <w:tcPr>
            <w:tcW w:w="4395" w:type="dxa"/>
            <w:gridSpan w:val="3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своими силами</w:t>
            </w:r>
          </w:p>
        </w:tc>
      </w:tr>
      <w:tr w:rsidR="00DD5C86" w:rsidRPr="0043504E" w:rsidTr="002E5DF7"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Опрессовка системы отопления элеватора школы</w:t>
            </w:r>
          </w:p>
        </w:tc>
        <w:tc>
          <w:tcPr>
            <w:tcW w:w="1550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auto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2845" w:type="dxa"/>
            <w:gridSpan w:val="2"/>
            <w:tcBorders>
              <w:top w:val="single" w:sz="4" w:space="0" w:color="003300"/>
              <w:left w:val="single" w:sz="4" w:space="0" w:color="auto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c>
          <w:tcPr>
            <w:tcW w:w="10410" w:type="dxa"/>
            <w:gridSpan w:val="4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99FF99"/>
            <w:hideMark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ind w:firstLine="12"/>
              <w:rPr>
                <w:bCs/>
                <w:i/>
                <w:lang w:eastAsia="en-US"/>
              </w:rPr>
            </w:pPr>
            <w:r w:rsidRPr="009D3D8A">
              <w:rPr>
                <w:b/>
                <w:bCs/>
                <w:i/>
                <w:sz w:val="22"/>
                <w:szCs w:val="22"/>
                <w:lang w:eastAsia="en-US"/>
              </w:rPr>
              <w:t>покос травы на школьной территории:</w:t>
            </w:r>
          </w:p>
        </w:tc>
      </w:tr>
      <w:tr w:rsidR="00DD5C86" w:rsidRPr="0043504E" w:rsidTr="002E5DF7"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hideMark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покос</w:t>
            </w:r>
            <w:r w:rsidR="00B31B83">
              <w:rPr>
                <w:bCs/>
                <w:sz w:val="22"/>
                <w:szCs w:val="22"/>
                <w:lang w:eastAsia="en-US"/>
              </w:rPr>
              <w:t xml:space="preserve"> травы на школьной территории (4</w:t>
            </w:r>
            <w:r w:rsidRPr="009D3D8A">
              <w:rPr>
                <w:bCs/>
                <w:sz w:val="22"/>
                <w:szCs w:val="22"/>
                <w:lang w:eastAsia="en-US"/>
              </w:rPr>
              <w:t xml:space="preserve"> раза)</w:t>
            </w: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своими силами</w:t>
            </w: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c>
          <w:tcPr>
            <w:tcW w:w="10410" w:type="dxa"/>
            <w:gridSpan w:val="4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99FF99"/>
            <w:vAlign w:val="center"/>
            <w:hideMark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ind w:firstLine="12"/>
              <w:rPr>
                <w:bCs/>
                <w:i/>
                <w:lang w:eastAsia="en-US"/>
              </w:rPr>
            </w:pPr>
            <w:r w:rsidRPr="009D3D8A">
              <w:rPr>
                <w:b/>
                <w:bCs/>
                <w:i/>
                <w:sz w:val="22"/>
                <w:szCs w:val="22"/>
                <w:lang w:eastAsia="en-US"/>
              </w:rPr>
              <w:t>приобретение учебной и др. литературы:</w:t>
            </w:r>
          </w:p>
        </w:tc>
      </w:tr>
      <w:tr w:rsidR="00DD5C86" w:rsidRPr="0043504E" w:rsidTr="002E5DF7"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учебники</w:t>
            </w: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B31B83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="00EE2F7E">
              <w:rPr>
                <w:bCs/>
                <w:sz w:val="22"/>
                <w:szCs w:val="22"/>
                <w:lang w:eastAsia="en-US"/>
              </w:rPr>
              <w:t>5</w:t>
            </w:r>
            <w:r>
              <w:rPr>
                <w:bCs/>
                <w:sz w:val="22"/>
                <w:szCs w:val="22"/>
                <w:lang w:eastAsia="en-US"/>
              </w:rPr>
              <w:t>6 036,45</w:t>
            </w: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hideMark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Личные карточки для учащихся и факультативные журналы</w:t>
            </w: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hideMark/>
          </w:tcPr>
          <w:p w:rsidR="00DD5C86" w:rsidRPr="009D3D8A" w:rsidRDefault="00750948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подписка на журналы  «Мурзилка», </w:t>
            </w:r>
            <w:r w:rsidR="00B31B83">
              <w:rPr>
                <w:bCs/>
                <w:sz w:val="22"/>
                <w:szCs w:val="22"/>
                <w:lang w:eastAsia="en-US"/>
              </w:rPr>
              <w:t xml:space="preserve"> «Тошка»</w:t>
            </w: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B31B83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highlight w:val="yellow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2 707,00</w:t>
            </w:r>
          </w:p>
        </w:tc>
      </w:tr>
      <w:tr w:rsidR="00DD5C86" w:rsidRPr="0043504E" w:rsidTr="002E5DF7">
        <w:tc>
          <w:tcPr>
            <w:tcW w:w="10410" w:type="dxa"/>
            <w:gridSpan w:val="4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99FF99"/>
            <w:vAlign w:val="center"/>
            <w:hideMark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rPr>
                <w:bCs/>
                <w:lang w:eastAsia="en-US"/>
              </w:rPr>
            </w:pPr>
            <w:r w:rsidRPr="009D3D8A">
              <w:rPr>
                <w:b/>
                <w:bCs/>
                <w:i/>
                <w:sz w:val="22"/>
                <w:szCs w:val="22"/>
                <w:lang w:eastAsia="en-US"/>
              </w:rPr>
              <w:t>приобретение учебного и др. оборудования:</w:t>
            </w:r>
          </w:p>
        </w:tc>
      </w:tr>
      <w:tr w:rsidR="00DD5C86" w:rsidRPr="0043504E" w:rsidTr="002E5DF7">
        <w:trPr>
          <w:trHeight w:val="480"/>
        </w:trPr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hideMark/>
          </w:tcPr>
          <w:p w:rsidR="00DD5C86" w:rsidRPr="009D3D8A" w:rsidRDefault="00750948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Акустическая система ( 2 шт. колонки) в актовый зал</w:t>
            </w: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4</w:t>
            </w:r>
            <w:r w:rsidR="00750948">
              <w:rPr>
                <w:bCs/>
                <w:sz w:val="22"/>
                <w:szCs w:val="22"/>
                <w:lang w:eastAsia="en-US"/>
              </w:rPr>
              <w:t>8 000</w:t>
            </w:r>
            <w:r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rPr>
          <w:trHeight w:val="180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DD5C86" w:rsidRPr="009D3D8A" w:rsidRDefault="00750948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Стойки к акустической системе – 2шт. в актовый зал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750948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6 000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rPr>
          <w:trHeight w:val="300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DD5C86" w:rsidRPr="009D3D8A" w:rsidRDefault="00750948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Спортивный инвентарь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750948" w:rsidP="00750948">
            <w:pPr>
              <w:keepNext/>
              <w:autoSpaceDE w:val="0"/>
              <w:autoSpaceDN w:val="0"/>
              <w:adjustRightInd w:val="0"/>
              <w:ind w:firstLine="12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750948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25 240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D5C86" w:rsidRPr="0043504E" w:rsidTr="002E5DF7">
        <w:tc>
          <w:tcPr>
            <w:tcW w:w="10410" w:type="dxa"/>
            <w:gridSpan w:val="4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99FF99"/>
            <w:hideMark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rPr>
                <w:b/>
                <w:bCs/>
                <w:i/>
                <w:lang w:eastAsia="en-US"/>
              </w:rPr>
            </w:pPr>
            <w:r w:rsidRPr="009D3D8A">
              <w:rPr>
                <w:b/>
                <w:bCs/>
                <w:i/>
                <w:sz w:val="22"/>
                <w:szCs w:val="22"/>
                <w:lang w:eastAsia="en-US"/>
              </w:rPr>
              <w:t>хозяйственные нужды:</w:t>
            </w:r>
          </w:p>
        </w:tc>
      </w:tr>
      <w:tr w:rsidR="00DD5C86" w:rsidRPr="0043504E" w:rsidTr="002E5DF7"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hideMark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лампочки, средства гигиены, строительные материалы</w:t>
            </w: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AA0560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35 633,58</w:t>
            </w: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AA0560" w:rsidP="00AA0560">
            <w:pPr>
              <w:keepNext/>
              <w:autoSpaceDE w:val="0"/>
              <w:autoSpaceDN w:val="0"/>
              <w:adjustRightInd w:val="0"/>
              <w:ind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            0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D5C86" w:rsidRPr="0043504E" w:rsidTr="002E5DF7"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hideMark/>
          </w:tcPr>
          <w:p w:rsidR="00AA0560" w:rsidRPr="00AA0560" w:rsidRDefault="00AA0560" w:rsidP="00AA056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бумага для ксерокс</w:t>
            </w: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AA0560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AA0560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10 065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D5C86" w:rsidRPr="0043504E" w:rsidTr="00AA0560">
        <w:trPr>
          <w:trHeight w:val="250"/>
        </w:trPr>
        <w:tc>
          <w:tcPr>
            <w:tcW w:w="6015" w:type="dxa"/>
            <w:tcBorders>
              <w:top w:val="single" w:sz="4" w:space="0" w:color="003300"/>
              <w:left w:val="single" w:sz="4" w:space="0" w:color="auto"/>
              <w:bottom w:val="single" w:sz="4" w:space="0" w:color="auto"/>
              <w:right w:val="single" w:sz="4" w:space="0" w:color="003300"/>
            </w:tcBorders>
            <w:shd w:val="clear" w:color="auto" w:fill="CCFFCC"/>
            <w:hideMark/>
          </w:tcPr>
          <w:p w:rsidR="00AA0560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заправка картриджей и запчасти к ним</w:t>
            </w: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FB664E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FB664E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16 830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AA0560" w:rsidRPr="0043504E" w:rsidTr="00AA0560">
        <w:trPr>
          <w:trHeight w:val="249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AA0560" w:rsidRPr="009D3D8A" w:rsidRDefault="00AA0560" w:rsidP="002E5DF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Канцелярские товары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AA0560" w:rsidRDefault="00AA0560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</w:t>
            </w:r>
            <w:r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AA0560" w:rsidRDefault="00AA0560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43 500,00</w:t>
            </w:r>
          </w:p>
        </w:tc>
      </w:tr>
      <w:tr w:rsidR="00DD5C86" w:rsidRPr="0043504E" w:rsidTr="002E5DF7">
        <w:trPr>
          <w:trHeight w:val="310"/>
        </w:trPr>
        <w:tc>
          <w:tcPr>
            <w:tcW w:w="6015" w:type="dxa"/>
            <w:tcBorders>
              <w:top w:val="single" w:sz="4" w:space="0" w:color="003300"/>
              <w:left w:val="single" w:sz="4" w:space="0" w:color="auto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DD5C86" w:rsidRPr="009D3D8A" w:rsidRDefault="00AA0560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покупка стеклопакетов</w:t>
            </w:r>
            <w:r w:rsidR="00EC22F9">
              <w:rPr>
                <w:bCs/>
                <w:sz w:val="22"/>
                <w:szCs w:val="22"/>
                <w:lang w:eastAsia="en-US"/>
              </w:rPr>
              <w:t>- 9</w:t>
            </w:r>
            <w:r>
              <w:rPr>
                <w:bCs/>
                <w:sz w:val="22"/>
                <w:szCs w:val="22"/>
                <w:lang w:eastAsia="en-US"/>
              </w:rPr>
              <w:t xml:space="preserve"> шт.</w:t>
            </w: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750948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  <w:r w:rsidR="00AA0560">
              <w:rPr>
                <w:bCs/>
                <w:sz w:val="22"/>
                <w:szCs w:val="22"/>
                <w:lang w:eastAsia="en-US"/>
              </w:rPr>
              <w:t xml:space="preserve">2 </w:t>
            </w:r>
            <w:r>
              <w:rPr>
                <w:bCs/>
                <w:sz w:val="22"/>
                <w:szCs w:val="22"/>
                <w:lang w:eastAsia="en-US"/>
              </w:rPr>
              <w:t>5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D5C86" w:rsidRPr="0043504E" w:rsidTr="002E5DF7">
        <w:trPr>
          <w:trHeight w:val="190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003300"/>
              <w:right w:val="single" w:sz="4" w:space="0" w:color="003300"/>
            </w:tcBorders>
            <w:shd w:val="clear" w:color="auto" w:fill="CCFFCC"/>
          </w:tcPr>
          <w:p w:rsidR="00DD5C86" w:rsidRPr="009D3D8A" w:rsidRDefault="00750948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Окна ПВХ -4</w:t>
            </w:r>
            <w:r w:rsidR="00EC22F9">
              <w:rPr>
                <w:bCs/>
                <w:sz w:val="22"/>
                <w:szCs w:val="22"/>
                <w:lang w:eastAsia="en-US"/>
              </w:rPr>
              <w:t xml:space="preserve"> шт. в туалеты </w:t>
            </w:r>
            <w:r>
              <w:rPr>
                <w:bCs/>
                <w:sz w:val="22"/>
                <w:szCs w:val="22"/>
                <w:lang w:eastAsia="en-US"/>
              </w:rPr>
              <w:t xml:space="preserve">2-го и </w:t>
            </w:r>
            <w:r w:rsidR="00EC22F9">
              <w:rPr>
                <w:bCs/>
                <w:sz w:val="22"/>
                <w:szCs w:val="22"/>
                <w:lang w:eastAsia="en-US"/>
              </w:rPr>
              <w:t>3-го эт.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750948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  <w:r w:rsidR="00EC22F9">
              <w:rPr>
                <w:bCs/>
                <w:sz w:val="22"/>
                <w:szCs w:val="22"/>
                <w:lang w:eastAsia="en-US"/>
              </w:rPr>
              <w:t>9 900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D5C86" w:rsidRPr="0043504E" w:rsidTr="00EC22F9">
        <w:trPr>
          <w:trHeight w:val="295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EC22F9" w:rsidRPr="009D3D8A" w:rsidRDefault="00EC22F9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Оборудование видеонаблюдения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EC22F9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41 186,46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EC22F9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20 000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EC22F9" w:rsidRPr="0043504E" w:rsidTr="002E5DF7">
        <w:trPr>
          <w:trHeight w:val="223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003300"/>
              <w:right w:val="single" w:sz="4" w:space="0" w:color="003300"/>
            </w:tcBorders>
            <w:shd w:val="clear" w:color="auto" w:fill="CCFFCC"/>
          </w:tcPr>
          <w:p w:rsidR="00EC22F9" w:rsidRDefault="00EC22F9" w:rsidP="002E5DF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Комплект видеодомофона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</w:tcPr>
          <w:p w:rsidR="00EC22F9" w:rsidRDefault="00EC22F9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33 000,00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</w:tcPr>
          <w:p w:rsidR="00EC22F9" w:rsidRDefault="00EC22F9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rPr>
          <w:trHeight w:val="190"/>
        </w:trPr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003300"/>
              <w:right w:val="single" w:sz="4" w:space="0" w:color="003300"/>
            </w:tcBorders>
            <w:shd w:val="clear" w:color="auto" w:fill="CCFFCC"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 xml:space="preserve">покупка дезинфицирующих средств м средств индивидуальной защиты в рамках мероприятий по профилактике распространения </w:t>
            </w:r>
            <w:r w:rsidRPr="009D3D8A">
              <w:rPr>
                <w:bCs/>
                <w:sz w:val="22"/>
                <w:szCs w:val="22"/>
                <w:lang w:val="en-US" w:eastAsia="en-US"/>
              </w:rPr>
              <w:t>COVID</w:t>
            </w:r>
            <w:r w:rsidRPr="009D3D8A">
              <w:rPr>
                <w:bCs/>
                <w:sz w:val="22"/>
                <w:szCs w:val="22"/>
                <w:lang w:eastAsia="en-US"/>
              </w:rPr>
              <w:t xml:space="preserve"> -19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FB664E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49 375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hideMark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СИЗ (средства индивидуальной защиты)</w:t>
            </w: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FB664E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5 927,27</w:t>
            </w: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rPr>
          <w:trHeight w:val="290"/>
        </w:trPr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hideMark/>
          </w:tcPr>
          <w:p w:rsidR="00DD5C86" w:rsidRPr="009D3D8A" w:rsidRDefault="00FB664E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Универсальный фильтр самоспасатель </w:t>
            </w: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FB664E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3 700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  <w:hideMark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rPr>
          <w:trHeight w:val="186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0D565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rPr>
                <w:b/>
                <w:bCs/>
                <w:i/>
                <w:lang w:eastAsia="en-US"/>
              </w:rPr>
            </w:pPr>
            <w:r w:rsidRPr="009D3D8A">
              <w:rPr>
                <w:b/>
                <w:bCs/>
                <w:i/>
                <w:sz w:val="22"/>
                <w:szCs w:val="22"/>
                <w:lang w:eastAsia="en-US"/>
              </w:rPr>
              <w:t>периодический медицинский осмотры:</w:t>
            </w:r>
          </w:p>
        </w:tc>
      </w:tr>
      <w:tr w:rsidR="00DD5C86" w:rsidRPr="0043504E" w:rsidTr="002E5DF7">
        <w:trPr>
          <w:trHeight w:val="230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периодический медицинский осмотр сотрудников учреждения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FB664E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18 229,23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rPr>
          <w:trHeight w:val="230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предварительный медиц</w:t>
            </w:r>
            <w:r w:rsidR="00FB664E">
              <w:rPr>
                <w:bCs/>
                <w:sz w:val="22"/>
                <w:szCs w:val="22"/>
                <w:lang w:eastAsia="en-US"/>
              </w:rPr>
              <w:t xml:space="preserve">инский осмотр сотрудников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FB664E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27 4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rPr>
          <w:trHeight w:val="230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DD5C86" w:rsidRPr="009D3D8A" w:rsidRDefault="00C36D89" w:rsidP="00C36D89">
            <w:pPr>
              <w:autoSpaceDE w:val="0"/>
              <w:autoSpaceDN w:val="0"/>
              <w:adjustRightInd w:val="0"/>
              <w:ind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Психиатрическое освидетельствование педагог.</w:t>
            </w:r>
            <w:r w:rsidR="00FB664E">
              <w:rPr>
                <w:bCs/>
                <w:sz w:val="22"/>
                <w:szCs w:val="22"/>
                <w:lang w:eastAsia="en-US"/>
              </w:rPr>
              <w:t xml:space="preserve"> сотрудников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C36D89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70 0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rPr>
          <w:trHeight w:val="23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0D565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rPr>
                <w:b/>
                <w:bCs/>
                <w:i/>
                <w:lang w:eastAsia="en-US"/>
              </w:rPr>
            </w:pPr>
            <w:r w:rsidRPr="009D3D8A">
              <w:rPr>
                <w:b/>
                <w:bCs/>
                <w:i/>
                <w:sz w:val="22"/>
                <w:szCs w:val="22"/>
                <w:lang w:eastAsia="en-US"/>
              </w:rPr>
              <w:t>Дезинфекция и последующим контролем:</w:t>
            </w:r>
          </w:p>
        </w:tc>
      </w:tr>
      <w:tr w:rsidR="00DD5C86" w:rsidRPr="0043504E" w:rsidTr="002E5DF7">
        <w:trPr>
          <w:trHeight w:val="270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DD5C86" w:rsidRPr="009D3D8A" w:rsidRDefault="00C36D89" w:rsidP="00C36D89">
            <w:pPr>
              <w:autoSpaceDE w:val="0"/>
              <w:autoSpaceDN w:val="0"/>
              <w:adjustRightInd w:val="0"/>
              <w:ind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Дератизация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C36D89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23 208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rPr>
          <w:trHeight w:val="226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0D565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rPr>
                <w:b/>
                <w:bCs/>
                <w:i/>
                <w:lang w:eastAsia="en-US"/>
              </w:rPr>
            </w:pPr>
            <w:r w:rsidRPr="009D3D8A">
              <w:rPr>
                <w:b/>
                <w:bCs/>
                <w:i/>
                <w:sz w:val="22"/>
                <w:szCs w:val="22"/>
                <w:lang w:eastAsia="en-US"/>
              </w:rPr>
              <w:t xml:space="preserve">лицензионное программное обеспечение: </w:t>
            </w:r>
          </w:p>
        </w:tc>
      </w:tr>
      <w:tr w:rsidR="00DD5C86" w:rsidRPr="0043504E" w:rsidTr="002E5DF7">
        <w:trPr>
          <w:trHeight w:val="280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антивирусная программа Касперского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18 910,00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rPr>
          <w:trHeight w:val="270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программы Майкрософт  и др.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7E3A27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62 403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rPr>
          <w:trHeight w:val="270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DD5C86" w:rsidRPr="009D3D8A" w:rsidRDefault="007E3A27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Информационная система АРМЗАВУЧ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7E3A27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34 0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rPr>
          <w:trHeight w:val="270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DD5C86" w:rsidRPr="009D3D8A" w:rsidRDefault="00C36D89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Обслуживание локальной сети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2</w:t>
            </w:r>
            <w:r w:rsidR="00C36D89">
              <w:rPr>
                <w:bCs/>
                <w:sz w:val="22"/>
                <w:szCs w:val="22"/>
                <w:lang w:eastAsia="en-US"/>
              </w:rPr>
              <w:t>2 14</w:t>
            </w: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rPr>
          <w:trHeight w:val="22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0D565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rPr>
                <w:b/>
                <w:bCs/>
                <w:i/>
                <w:lang w:eastAsia="en-US"/>
              </w:rPr>
            </w:pPr>
            <w:r w:rsidRPr="009D3D8A">
              <w:rPr>
                <w:b/>
                <w:bCs/>
                <w:i/>
                <w:sz w:val="22"/>
                <w:szCs w:val="22"/>
                <w:lang w:eastAsia="en-US"/>
              </w:rPr>
              <w:t>повышение квалификации работников:</w:t>
            </w:r>
          </w:p>
        </w:tc>
      </w:tr>
      <w:tr w:rsidR="00DD5C86" w:rsidRPr="0043504E" w:rsidTr="002E5DF7">
        <w:trPr>
          <w:trHeight w:val="280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обучение на курсах повышения квалификации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7E3A27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43 5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rPr>
          <w:trHeight w:val="22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0D565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rPr>
                <w:b/>
                <w:bCs/>
                <w:i/>
                <w:lang w:eastAsia="en-US"/>
              </w:rPr>
            </w:pPr>
            <w:r w:rsidRPr="009D3D8A">
              <w:rPr>
                <w:b/>
                <w:bCs/>
                <w:i/>
                <w:sz w:val="22"/>
                <w:szCs w:val="22"/>
                <w:lang w:eastAsia="en-US"/>
              </w:rPr>
              <w:t>аттестаты, медаль и регистрационная книга:</w:t>
            </w:r>
          </w:p>
        </w:tc>
      </w:tr>
      <w:tr w:rsidR="00DD5C86" w:rsidRPr="0043504E" w:rsidTr="002E5DF7">
        <w:trPr>
          <w:trHeight w:val="250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аттестаты для выпускников 9-х классов  и 11-х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9204B9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13 427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rPr>
          <w:trHeight w:val="216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0D565"/>
          </w:tcPr>
          <w:p w:rsidR="00DD5C86" w:rsidRPr="009D3D8A" w:rsidRDefault="00EE2F7E" w:rsidP="002E5DF7">
            <w:pPr>
              <w:keepNext/>
              <w:autoSpaceDE w:val="0"/>
              <w:autoSpaceDN w:val="0"/>
              <w:adjustRightInd w:val="0"/>
              <w:ind w:firstLine="12"/>
              <w:rPr>
                <w:b/>
                <w:bCs/>
                <w:i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Приобретение школьной мебели</w:t>
            </w:r>
            <w:r w:rsidR="00DD5C86" w:rsidRPr="009D3D8A">
              <w:rPr>
                <w:b/>
                <w:bCs/>
                <w:i/>
                <w:sz w:val="22"/>
                <w:szCs w:val="22"/>
                <w:lang w:eastAsia="en-US"/>
              </w:rPr>
              <w:t>:</w:t>
            </w:r>
          </w:p>
        </w:tc>
      </w:tr>
      <w:tr w:rsidR="00DD5C86" w:rsidRPr="0043504E" w:rsidTr="002E5DF7">
        <w:trPr>
          <w:trHeight w:val="270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DD5C86" w:rsidRPr="009D3D8A" w:rsidRDefault="00EE2F7E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 шт. парт+ 30 шт. стульев в кабинет</w:t>
            </w:r>
            <w:r w:rsidR="008226D9">
              <w:rPr>
                <w:bCs/>
                <w:lang w:eastAsia="en-US"/>
              </w:rPr>
              <w:t>№ 22</w:t>
            </w:r>
            <w:r>
              <w:rPr>
                <w:bCs/>
                <w:lang w:eastAsia="en-US"/>
              </w:rPr>
              <w:t xml:space="preserve"> физики, </w:t>
            </w:r>
            <w:r w:rsidR="008226D9">
              <w:rPr>
                <w:bCs/>
                <w:lang w:eastAsia="en-US"/>
              </w:rPr>
              <w:t xml:space="preserve">       13 шт. парт в кабинет № 35 русского языка и литературы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EE2F7E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150 000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rPr>
          <w:trHeight w:val="300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0D565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rPr>
                <w:b/>
                <w:bCs/>
                <w:i/>
                <w:lang w:eastAsia="en-US"/>
              </w:rPr>
            </w:pPr>
            <w:r w:rsidRPr="009D3D8A">
              <w:rPr>
                <w:b/>
                <w:bCs/>
                <w:i/>
                <w:sz w:val="22"/>
                <w:szCs w:val="22"/>
                <w:lang w:eastAsia="en-US"/>
              </w:rPr>
              <w:t>санитарная обработка:</w:t>
            </w:r>
          </w:p>
        </w:tc>
      </w:tr>
      <w:tr w:rsidR="00DD5C86" w:rsidRPr="0043504E" w:rsidTr="002E5DF7">
        <w:trPr>
          <w:trHeight w:val="300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 xml:space="preserve">обработка </w:t>
            </w:r>
            <w:r w:rsidR="009204B9">
              <w:rPr>
                <w:bCs/>
                <w:sz w:val="22"/>
                <w:szCs w:val="22"/>
                <w:lang w:eastAsia="en-US"/>
              </w:rPr>
              <w:t>п</w:t>
            </w:r>
            <w:r w:rsidR="009204B9" w:rsidRPr="009D3D8A">
              <w:rPr>
                <w:bCs/>
                <w:sz w:val="22"/>
                <w:szCs w:val="22"/>
                <w:lang w:eastAsia="en-US"/>
              </w:rPr>
              <w:t>ридворовой</w:t>
            </w:r>
            <w:r w:rsidRPr="009D3D8A">
              <w:rPr>
                <w:bCs/>
                <w:sz w:val="22"/>
                <w:szCs w:val="22"/>
                <w:lang w:eastAsia="en-US"/>
              </w:rPr>
              <w:t xml:space="preserve"> территории (от клещей)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9204B9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8 8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rPr>
          <w:trHeight w:val="226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0D565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rPr>
                <w:b/>
                <w:bCs/>
                <w:i/>
                <w:lang w:eastAsia="en-US"/>
              </w:rPr>
            </w:pPr>
            <w:r w:rsidRPr="009D3D8A">
              <w:rPr>
                <w:b/>
                <w:bCs/>
                <w:i/>
                <w:sz w:val="22"/>
                <w:szCs w:val="22"/>
                <w:lang w:eastAsia="en-US"/>
              </w:rPr>
              <w:t>меры обеспечения пожарной, антитеррористической и прочей безопасности:</w:t>
            </w:r>
          </w:p>
        </w:tc>
      </w:tr>
      <w:tr w:rsidR="00DD5C86" w:rsidRPr="0043504E" w:rsidTr="00E9151F">
        <w:trPr>
          <w:trHeight w:val="499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CC301E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 xml:space="preserve">проверка качества огнезащитной обработки чердачного помещения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CC301E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E9151F" w:rsidRPr="0043504E" w:rsidTr="00CC301E">
        <w:trPr>
          <w:trHeight w:val="272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E9151F" w:rsidRPr="009D3D8A" w:rsidRDefault="00E9151F" w:rsidP="002E5DF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Испытания ограждения (основного здания)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E9151F" w:rsidRDefault="00E9151F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E9151F" w:rsidRPr="009D3D8A" w:rsidRDefault="009204B9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CC301E" w:rsidRPr="0043504E" w:rsidTr="002E5DF7">
        <w:trPr>
          <w:trHeight w:val="411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CC301E" w:rsidRPr="009D3D8A" w:rsidRDefault="00CC301E" w:rsidP="002E5DF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Определение категорийности помещения (столовой)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CC301E" w:rsidRDefault="00CC301E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  <w:r w:rsidRPr="009D3D8A">
              <w:rPr>
                <w:bCs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CC301E" w:rsidRPr="009D3D8A" w:rsidRDefault="00CC301E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rPr>
          <w:trHeight w:val="290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DD5C86" w:rsidRPr="009D3D8A" w:rsidRDefault="00CC301E" w:rsidP="00CC301E">
            <w:pPr>
              <w:autoSpaceDE w:val="0"/>
              <w:autoSpaceDN w:val="0"/>
              <w:adjustRightInd w:val="0"/>
              <w:ind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Установка автоматических въездных (откатные) ворота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E9151F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200 0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rPr>
          <w:trHeight w:val="270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зарядка огнетушителей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7E3A27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6 523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796030">
        <w:trPr>
          <w:trHeight w:val="257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E9151F" w:rsidRPr="009D3D8A" w:rsidRDefault="00CC301E" w:rsidP="00CC301E">
            <w:pPr>
              <w:autoSpaceDE w:val="0"/>
              <w:autoSpaceDN w:val="0"/>
              <w:adjustRightInd w:val="0"/>
              <w:ind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Эвакуационные светильники (замена)-10шт.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242A59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CC301E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20 265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796030" w:rsidRPr="0043504E" w:rsidTr="00E9151F">
        <w:trPr>
          <w:trHeight w:val="261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796030" w:rsidRDefault="00796030" w:rsidP="00CC301E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Испытание измерение сопротивления изоляции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796030" w:rsidRDefault="00796030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18 000,00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796030" w:rsidRDefault="00796030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</w:t>
            </w:r>
            <w:r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E9151F" w:rsidRPr="0043504E" w:rsidTr="00E9151F">
        <w:trPr>
          <w:trHeight w:val="306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E9151F" w:rsidRDefault="00E9151F" w:rsidP="00CC301E">
            <w:pPr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Аккумулятор в компьютерный класс (система застроенного вызова)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E9151F" w:rsidRDefault="00E9151F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1 800,00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E9151F" w:rsidRDefault="00E9151F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</w:t>
            </w:r>
            <w:r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E9151F" w:rsidRPr="0043504E" w:rsidTr="002E5DF7">
        <w:trPr>
          <w:trHeight w:val="158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E9151F" w:rsidRDefault="00E9151F" w:rsidP="00E9151F">
            <w:pPr>
              <w:tabs>
                <w:tab w:val="left" w:pos="5238"/>
              </w:tabs>
              <w:autoSpaceDE w:val="0"/>
              <w:autoSpaceDN w:val="0"/>
              <w:adjustRightInd w:val="0"/>
              <w:ind w:firstLine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Дополнительный монтаж аварийного освещения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E9151F" w:rsidRDefault="00E9151F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19 404,31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E9151F" w:rsidRDefault="00E9151F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</w:t>
            </w:r>
            <w:r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D5C86" w:rsidRPr="0043504E" w:rsidTr="002E5DF7">
        <w:trPr>
          <w:trHeight w:val="260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DD5C86" w:rsidRPr="009D3D8A" w:rsidRDefault="00CC301E" w:rsidP="00CC301E">
            <w:pPr>
              <w:autoSpaceDE w:val="0"/>
              <w:autoSpaceDN w:val="0"/>
              <w:adjustRightInd w:val="0"/>
              <w:ind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Аккумуляторы в систему 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 xml:space="preserve">  АПС (замена)</w:t>
            </w:r>
            <w:r>
              <w:rPr>
                <w:bCs/>
                <w:sz w:val="22"/>
                <w:szCs w:val="22"/>
                <w:lang w:eastAsia="en-US"/>
              </w:rPr>
              <w:t xml:space="preserve"> -2 шт.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CC301E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4 000</w:t>
            </w:r>
            <w:r w:rsidR="00DD5C86" w:rsidRPr="009D3D8A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D5C86" w:rsidRPr="0043504E" w:rsidTr="002E5DF7">
        <w:trPr>
          <w:trHeight w:val="260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 xml:space="preserve">охранные услуги пожарной сигнализации и системы оповещения людей о пожаре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242A59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highlight w:val="yellow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63 839,16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rPr>
          <w:trHeight w:val="540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охранные услуги ОВО (кнопка экстренного вызова полиции, сигнализация)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highlight w:val="yellow"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58 416,00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DD5C86" w:rsidRPr="0043504E" w:rsidTr="002E5DF7">
        <w:trPr>
          <w:trHeight w:val="210"/>
        </w:trPr>
        <w:tc>
          <w:tcPr>
            <w:tcW w:w="6015" w:type="dxa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охранные услуги по пропускному режиму ЧОП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CCFFCC"/>
            <w:vAlign w:val="center"/>
          </w:tcPr>
          <w:p w:rsidR="00DD5C86" w:rsidRPr="009D3D8A" w:rsidRDefault="00242A59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220 400,00</w:t>
            </w:r>
          </w:p>
        </w:tc>
      </w:tr>
      <w:tr w:rsidR="00DD5C86" w:rsidRPr="0043504E" w:rsidTr="002E5DF7"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99FF99"/>
            <w:hideMark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jc w:val="right"/>
              <w:rPr>
                <w:bCs/>
                <w:lang w:eastAsia="en-US"/>
              </w:rPr>
            </w:pPr>
            <w:r w:rsidRPr="009D3D8A">
              <w:rPr>
                <w:bCs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99FF99"/>
            <w:vAlign w:val="center"/>
            <w:hideMark/>
          </w:tcPr>
          <w:p w:rsidR="00DD5C86" w:rsidRPr="009D3D8A" w:rsidRDefault="00796030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6 409 650,05</w:t>
            </w: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99FF99"/>
            <w:vAlign w:val="center"/>
            <w:hideMark/>
          </w:tcPr>
          <w:p w:rsidR="00DD5C86" w:rsidRPr="009D3D8A" w:rsidRDefault="00796030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507 177,00</w:t>
            </w:r>
          </w:p>
        </w:tc>
      </w:tr>
      <w:tr w:rsidR="00DD5C86" w:rsidRPr="0043504E" w:rsidTr="002E5DF7">
        <w:tc>
          <w:tcPr>
            <w:tcW w:w="601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99FF99"/>
          </w:tcPr>
          <w:p w:rsidR="00DD5C86" w:rsidRPr="009D3D8A" w:rsidRDefault="00DD5C86" w:rsidP="002E5DF7">
            <w:pPr>
              <w:autoSpaceDE w:val="0"/>
              <w:autoSpaceDN w:val="0"/>
              <w:adjustRightInd w:val="0"/>
              <w:jc w:val="right"/>
              <w:rPr>
                <w:bCs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99FF99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3300"/>
              <w:left w:val="single" w:sz="4" w:space="0" w:color="003300"/>
              <w:bottom w:val="single" w:sz="4" w:space="0" w:color="003300"/>
              <w:right w:val="single" w:sz="4" w:space="0" w:color="003300"/>
            </w:tcBorders>
            <w:shd w:val="clear" w:color="auto" w:fill="99FF99"/>
            <w:vAlign w:val="center"/>
          </w:tcPr>
          <w:p w:rsidR="00DD5C86" w:rsidRPr="009D3D8A" w:rsidRDefault="00DD5C86" w:rsidP="002E5DF7">
            <w:pPr>
              <w:keepNext/>
              <w:autoSpaceDE w:val="0"/>
              <w:autoSpaceDN w:val="0"/>
              <w:adjustRightInd w:val="0"/>
              <w:ind w:firstLine="12"/>
              <w:jc w:val="center"/>
              <w:rPr>
                <w:bCs/>
                <w:lang w:eastAsia="en-US"/>
              </w:rPr>
            </w:pPr>
          </w:p>
        </w:tc>
      </w:tr>
    </w:tbl>
    <w:tbl>
      <w:tblPr>
        <w:tblW w:w="7655" w:type="dxa"/>
        <w:tblInd w:w="100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shd w:val="clear" w:color="auto" w:fill="C6D9F1" w:themeFill="text2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4412"/>
        <w:gridCol w:w="1418"/>
        <w:gridCol w:w="1134"/>
      </w:tblGrid>
      <w:tr w:rsidR="001F43A0" w:rsidRPr="0037591A" w:rsidTr="001F43A0">
        <w:trPr>
          <w:tblHeader/>
        </w:trPr>
        <w:tc>
          <w:tcPr>
            <w:tcW w:w="691" w:type="dxa"/>
            <w:shd w:val="clear" w:color="auto" w:fill="8DB3E2" w:themeFill="text2" w:themeFillTint="66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lastRenderedPageBreak/>
              <w:t xml:space="preserve"> п/п</w:t>
            </w:r>
          </w:p>
        </w:tc>
        <w:tc>
          <w:tcPr>
            <w:tcW w:w="4412" w:type="dxa"/>
            <w:shd w:val="clear" w:color="auto" w:fill="8DB3E2" w:themeFill="text2" w:themeFillTint="66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показатель</w:t>
            </w:r>
          </w:p>
        </w:tc>
        <w:tc>
          <w:tcPr>
            <w:tcW w:w="1418" w:type="dxa"/>
            <w:shd w:val="clear" w:color="auto" w:fill="8DB3E2" w:themeFill="text2" w:themeFillTint="66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единица показателя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1F43A0" w:rsidRPr="004409EA" w:rsidRDefault="001F43A0" w:rsidP="001F43A0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 w:rsidRPr="00604DC5">
              <w:rPr>
                <w:b/>
                <w:color w:val="000000"/>
              </w:rPr>
              <w:t>20</w:t>
            </w:r>
            <w:r w:rsidR="008226D9">
              <w:rPr>
                <w:b/>
                <w:color w:val="000000"/>
              </w:rPr>
              <w:t>22</w:t>
            </w:r>
          </w:p>
        </w:tc>
      </w:tr>
      <w:tr w:rsidR="001F43A0" w:rsidRPr="0037591A" w:rsidTr="001F43A0">
        <w:tc>
          <w:tcPr>
            <w:tcW w:w="69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1</w:t>
            </w:r>
          </w:p>
        </w:tc>
        <w:tc>
          <w:tcPr>
            <w:tcW w:w="441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left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Количество компьютеров в расчете на одного учащегося</w:t>
            </w:r>
          </w:p>
        </w:tc>
        <w:tc>
          <w:tcPr>
            <w:tcW w:w="1418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единиц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F43A0" w:rsidRPr="0068531D" w:rsidRDefault="001F43A0" w:rsidP="002E5DF7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0,17</w:t>
            </w:r>
          </w:p>
        </w:tc>
      </w:tr>
      <w:tr w:rsidR="001F43A0" w:rsidRPr="0037591A" w:rsidTr="001F43A0">
        <w:tc>
          <w:tcPr>
            <w:tcW w:w="69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2</w:t>
            </w:r>
          </w:p>
        </w:tc>
        <w:tc>
          <w:tcPr>
            <w:tcW w:w="441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left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  <w:tc>
          <w:tcPr>
            <w:tcW w:w="1418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единиц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F43A0" w:rsidRPr="0068531D" w:rsidRDefault="001F43A0" w:rsidP="002E5DF7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Pr="0068531D">
              <w:rPr>
                <w:b/>
                <w:color w:val="000000"/>
              </w:rPr>
              <w:t>,1</w:t>
            </w:r>
          </w:p>
        </w:tc>
      </w:tr>
      <w:tr w:rsidR="001F43A0" w:rsidRPr="0037591A" w:rsidTr="001F43A0">
        <w:tc>
          <w:tcPr>
            <w:tcW w:w="69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3</w:t>
            </w:r>
          </w:p>
        </w:tc>
        <w:tc>
          <w:tcPr>
            <w:tcW w:w="441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left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8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да/нет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F43A0" w:rsidRPr="0068531D" w:rsidRDefault="001F43A0" w:rsidP="002E5DF7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 w:rsidRPr="0068531D">
              <w:rPr>
                <w:b/>
                <w:color w:val="000000"/>
              </w:rPr>
              <w:t xml:space="preserve">нет </w:t>
            </w:r>
          </w:p>
        </w:tc>
      </w:tr>
      <w:tr w:rsidR="001F43A0" w:rsidRPr="0037591A" w:rsidTr="001F43A0">
        <w:tc>
          <w:tcPr>
            <w:tcW w:w="69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4</w:t>
            </w:r>
          </w:p>
        </w:tc>
        <w:tc>
          <w:tcPr>
            <w:tcW w:w="441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left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Наличие читального зала библиотеки, в том числе:</w:t>
            </w:r>
          </w:p>
        </w:tc>
        <w:tc>
          <w:tcPr>
            <w:tcW w:w="1418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да/нет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F43A0" w:rsidRPr="0068531D" w:rsidRDefault="001F43A0" w:rsidP="004E0F1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 w:rsidRPr="0068531D">
              <w:rPr>
                <w:b/>
                <w:color w:val="000000"/>
              </w:rPr>
              <w:t xml:space="preserve">да </w:t>
            </w:r>
          </w:p>
        </w:tc>
      </w:tr>
      <w:tr w:rsidR="001F43A0" w:rsidRPr="0037591A" w:rsidTr="001F43A0">
        <w:tc>
          <w:tcPr>
            <w:tcW w:w="69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4.1</w:t>
            </w:r>
          </w:p>
        </w:tc>
        <w:tc>
          <w:tcPr>
            <w:tcW w:w="441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left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8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да/нет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F43A0" w:rsidRPr="0068531D" w:rsidRDefault="001F43A0" w:rsidP="004E0F1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 w:rsidRPr="0068531D">
              <w:rPr>
                <w:b/>
                <w:color w:val="000000"/>
              </w:rPr>
              <w:t>да</w:t>
            </w:r>
          </w:p>
        </w:tc>
      </w:tr>
      <w:tr w:rsidR="001F43A0" w:rsidRPr="0037591A" w:rsidTr="001F43A0">
        <w:tc>
          <w:tcPr>
            <w:tcW w:w="69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4.2</w:t>
            </w:r>
          </w:p>
        </w:tc>
        <w:tc>
          <w:tcPr>
            <w:tcW w:w="441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left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С медиатекой</w:t>
            </w:r>
          </w:p>
        </w:tc>
        <w:tc>
          <w:tcPr>
            <w:tcW w:w="1418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да/нет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F43A0" w:rsidRPr="0068531D" w:rsidRDefault="001F43A0" w:rsidP="004E0F1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 w:rsidRPr="0068531D">
              <w:rPr>
                <w:b/>
                <w:color w:val="000000"/>
              </w:rPr>
              <w:t>да</w:t>
            </w:r>
          </w:p>
        </w:tc>
      </w:tr>
      <w:tr w:rsidR="001F43A0" w:rsidRPr="0037591A" w:rsidTr="001F43A0">
        <w:tc>
          <w:tcPr>
            <w:tcW w:w="69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4.3</w:t>
            </w:r>
          </w:p>
        </w:tc>
        <w:tc>
          <w:tcPr>
            <w:tcW w:w="441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left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Оснащенного средствами сканирования и распознавания текстов</w:t>
            </w:r>
          </w:p>
        </w:tc>
        <w:tc>
          <w:tcPr>
            <w:tcW w:w="1418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да/нет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F43A0" w:rsidRPr="0068531D" w:rsidRDefault="001F43A0" w:rsidP="004E0F1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 w:rsidRPr="0068531D">
              <w:rPr>
                <w:b/>
                <w:color w:val="000000"/>
              </w:rPr>
              <w:t>да</w:t>
            </w:r>
          </w:p>
        </w:tc>
      </w:tr>
      <w:tr w:rsidR="001F43A0" w:rsidRPr="0037591A" w:rsidTr="001F43A0">
        <w:tc>
          <w:tcPr>
            <w:tcW w:w="69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4.4</w:t>
            </w:r>
          </w:p>
        </w:tc>
        <w:tc>
          <w:tcPr>
            <w:tcW w:w="441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left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8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да/нет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F43A0" w:rsidRPr="0068531D" w:rsidRDefault="001F43A0" w:rsidP="004E0F1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 w:rsidRPr="0068531D">
              <w:rPr>
                <w:b/>
                <w:color w:val="000000"/>
              </w:rPr>
              <w:t>да</w:t>
            </w:r>
          </w:p>
        </w:tc>
      </w:tr>
      <w:tr w:rsidR="001F43A0" w:rsidRPr="0037591A" w:rsidTr="001F43A0">
        <w:tc>
          <w:tcPr>
            <w:tcW w:w="69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4.5</w:t>
            </w:r>
          </w:p>
        </w:tc>
        <w:tc>
          <w:tcPr>
            <w:tcW w:w="441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left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С контролируемой распечаткой бумажных материалов</w:t>
            </w:r>
          </w:p>
        </w:tc>
        <w:tc>
          <w:tcPr>
            <w:tcW w:w="1418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да/нет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F43A0" w:rsidRPr="0068531D" w:rsidRDefault="001F43A0" w:rsidP="004E0F11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 w:rsidRPr="0068531D">
              <w:rPr>
                <w:b/>
                <w:color w:val="000000"/>
              </w:rPr>
              <w:t>да</w:t>
            </w:r>
          </w:p>
        </w:tc>
      </w:tr>
      <w:tr w:rsidR="001F43A0" w:rsidRPr="0037591A" w:rsidTr="001F43A0">
        <w:trPr>
          <w:trHeight w:val="572"/>
        </w:trPr>
        <w:tc>
          <w:tcPr>
            <w:tcW w:w="691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5</w:t>
            </w:r>
          </w:p>
        </w:tc>
        <w:tc>
          <w:tcPr>
            <w:tcW w:w="441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left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Численность учащихся,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1418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человек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F43A0" w:rsidRPr="0068531D" w:rsidRDefault="001F43A0" w:rsidP="001F43A0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 w:rsidRPr="0068531D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65</w:t>
            </w:r>
          </w:p>
        </w:tc>
      </w:tr>
      <w:tr w:rsidR="001F43A0" w:rsidRPr="0037591A" w:rsidTr="001F43A0">
        <w:trPr>
          <w:trHeight w:val="572"/>
        </w:trPr>
        <w:tc>
          <w:tcPr>
            <w:tcW w:w="691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441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F43A0" w:rsidRPr="0068531D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</w:rPr>
            </w:pPr>
            <w:r w:rsidRPr="0068531D">
              <w:rPr>
                <w:b/>
                <w:color w:val="000000"/>
              </w:rPr>
              <w:t>100</w:t>
            </w:r>
          </w:p>
        </w:tc>
      </w:tr>
      <w:tr w:rsidR="001F43A0" w:rsidRPr="0037591A" w:rsidTr="001F43A0">
        <w:tc>
          <w:tcPr>
            <w:tcW w:w="69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6</w:t>
            </w:r>
          </w:p>
        </w:tc>
        <w:tc>
          <w:tcPr>
            <w:tcW w:w="441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left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8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1F43A0" w:rsidRPr="0037591A" w:rsidRDefault="001F43A0" w:rsidP="00E92F28">
            <w:pPr>
              <w:spacing w:before="63" w:after="63"/>
              <w:ind w:firstLine="0"/>
              <w:jc w:val="center"/>
              <w:textAlignment w:val="baseline"/>
              <w:rPr>
                <w:color w:val="000000"/>
              </w:rPr>
            </w:pPr>
            <w:r w:rsidRPr="0037591A">
              <w:rPr>
                <w:color w:val="000000"/>
              </w:rPr>
              <w:t>кв. м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1F43A0" w:rsidRPr="00754D48" w:rsidRDefault="001F43A0" w:rsidP="00105EAC">
            <w:pPr>
              <w:spacing w:before="63" w:after="63"/>
              <w:ind w:firstLine="0"/>
              <w:jc w:val="center"/>
              <w:textAlignment w:val="baseline"/>
              <w:rPr>
                <w:b/>
                <w:color w:val="000000"/>
                <w:highlight w:val="yellow"/>
              </w:rPr>
            </w:pPr>
            <w:r w:rsidRPr="0068531D">
              <w:rPr>
                <w:b/>
                <w:color w:val="000000"/>
              </w:rPr>
              <w:t>6,46</w:t>
            </w:r>
          </w:p>
        </w:tc>
      </w:tr>
    </w:tbl>
    <w:p w:rsidR="002068DE" w:rsidRPr="00B860FF" w:rsidRDefault="002068DE">
      <w:pPr>
        <w:rPr>
          <w:b/>
          <w:color w:val="000000"/>
          <w:sz w:val="16"/>
          <w:szCs w:val="16"/>
        </w:rPr>
      </w:pPr>
      <w:r w:rsidRPr="00B860FF">
        <w:rPr>
          <w:b/>
          <w:color w:val="000000"/>
          <w:sz w:val="16"/>
          <w:szCs w:val="16"/>
        </w:rPr>
        <w:br w:type="page"/>
      </w:r>
    </w:p>
    <w:p w:rsidR="002A4375" w:rsidRDefault="002A4375" w:rsidP="00684503">
      <w:pPr>
        <w:pStyle w:val="Style3"/>
        <w:widowControl/>
        <w:jc w:val="center"/>
        <w:rPr>
          <w:b/>
          <w:color w:val="000000"/>
          <w:sz w:val="28"/>
          <w:szCs w:val="28"/>
        </w:rPr>
      </w:pPr>
      <w:r w:rsidRPr="002A4375">
        <w:rPr>
          <w:b/>
          <w:color w:val="000000"/>
          <w:sz w:val="28"/>
          <w:szCs w:val="28"/>
        </w:rPr>
        <w:lastRenderedPageBreak/>
        <w:t>Анализ показателей деятельности организации, подлежащей самообследованию</w:t>
      </w:r>
    </w:p>
    <w:p w:rsidR="00544E98" w:rsidRDefault="00544E98" w:rsidP="00684503">
      <w:pPr>
        <w:pStyle w:val="Style3"/>
        <w:widowControl/>
        <w:jc w:val="center"/>
        <w:rPr>
          <w:b/>
          <w:color w:val="000000"/>
          <w:sz w:val="28"/>
          <w:szCs w:val="28"/>
        </w:rPr>
      </w:pPr>
    </w:p>
    <w:tbl>
      <w:tblPr>
        <w:tblW w:w="9639" w:type="dxa"/>
        <w:tblInd w:w="100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shd w:val="clear" w:color="auto" w:fill="C6D9F1" w:themeFill="text2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1321"/>
        <w:gridCol w:w="1089"/>
        <w:gridCol w:w="3118"/>
      </w:tblGrid>
      <w:tr w:rsidR="00544E98" w:rsidRPr="00684503" w:rsidTr="001D38A8">
        <w:trPr>
          <w:tblHeader/>
        </w:trPr>
        <w:tc>
          <w:tcPr>
            <w:tcW w:w="709" w:type="dxa"/>
            <w:shd w:val="clear" w:color="auto" w:fill="548DD4" w:themeFill="text2" w:themeFillTint="99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544E98" w:rsidRPr="00684503" w:rsidRDefault="00544E98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№ п/п</w:t>
            </w:r>
          </w:p>
        </w:tc>
        <w:tc>
          <w:tcPr>
            <w:tcW w:w="3402" w:type="dxa"/>
            <w:shd w:val="clear" w:color="auto" w:fill="548DD4" w:themeFill="text2" w:themeFillTint="99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544E98" w:rsidRPr="00684503" w:rsidRDefault="00544E98" w:rsidP="0093319F">
            <w:pPr>
              <w:spacing w:before="63" w:after="63"/>
              <w:ind w:right="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Показатели</w:t>
            </w:r>
          </w:p>
        </w:tc>
        <w:tc>
          <w:tcPr>
            <w:tcW w:w="1321" w:type="dxa"/>
            <w:shd w:val="clear" w:color="auto" w:fill="548DD4" w:themeFill="text2" w:themeFillTint="99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544E98" w:rsidRPr="00684503" w:rsidRDefault="00544E98" w:rsidP="0093319F">
            <w:pPr>
              <w:spacing w:before="63" w:after="63"/>
              <w:ind w:right="-55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Единица измерения</w:t>
            </w:r>
          </w:p>
        </w:tc>
        <w:tc>
          <w:tcPr>
            <w:tcW w:w="1089" w:type="dxa"/>
            <w:shd w:val="clear" w:color="auto" w:fill="548DD4" w:themeFill="text2" w:themeFillTint="99"/>
            <w:vAlign w:val="center"/>
          </w:tcPr>
          <w:p w:rsidR="00544E98" w:rsidRPr="00684503" w:rsidRDefault="00544E98" w:rsidP="00BC1882">
            <w:pPr>
              <w:spacing w:before="63" w:after="63"/>
              <w:ind w:right="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20</w:t>
            </w:r>
            <w:r w:rsidR="00944F79">
              <w:rPr>
                <w:b/>
                <w:color w:val="000000"/>
              </w:rPr>
              <w:t>2</w:t>
            </w:r>
            <w:r w:rsidR="00BC1882">
              <w:rPr>
                <w:b/>
                <w:color w:val="000000"/>
              </w:rPr>
              <w:t>2</w:t>
            </w:r>
            <w:r w:rsidR="004409EA">
              <w:rPr>
                <w:b/>
                <w:color w:val="000000"/>
              </w:rPr>
              <w:t xml:space="preserve"> </w:t>
            </w:r>
            <w:r w:rsidRPr="00684503">
              <w:rPr>
                <w:b/>
                <w:color w:val="000000"/>
              </w:rPr>
              <w:t>год</w:t>
            </w:r>
          </w:p>
        </w:tc>
        <w:tc>
          <w:tcPr>
            <w:tcW w:w="3118" w:type="dxa"/>
            <w:shd w:val="clear" w:color="auto" w:fill="548DD4" w:themeFill="text2" w:themeFillTint="99"/>
            <w:vAlign w:val="center"/>
          </w:tcPr>
          <w:p w:rsidR="00544E98" w:rsidRPr="00684503" w:rsidRDefault="00544E98" w:rsidP="00DC3646">
            <w:pPr>
              <w:spacing w:before="63" w:after="63"/>
              <w:ind w:left="142" w:right="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Аналитические выводы</w:t>
            </w:r>
          </w:p>
        </w:tc>
      </w:tr>
      <w:tr w:rsidR="00544E98" w:rsidRPr="00684503" w:rsidTr="00544E98">
        <w:tc>
          <w:tcPr>
            <w:tcW w:w="709" w:type="dxa"/>
            <w:shd w:val="clear" w:color="auto" w:fill="8DB3E2" w:themeFill="text2" w:themeFillTint="66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544E98" w:rsidRPr="00684503" w:rsidRDefault="00544E98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</w:t>
            </w:r>
          </w:p>
        </w:tc>
        <w:tc>
          <w:tcPr>
            <w:tcW w:w="8930" w:type="dxa"/>
            <w:gridSpan w:val="4"/>
            <w:shd w:val="clear" w:color="auto" w:fill="8DB3E2" w:themeFill="text2" w:themeFillTint="66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544E98" w:rsidRPr="00684503" w:rsidRDefault="00544E98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Образовательная деятельность</w:t>
            </w:r>
          </w:p>
        </w:tc>
      </w:tr>
      <w:tr w:rsidR="006B5BF3" w:rsidRPr="00684503" w:rsidTr="00544E98">
        <w:tc>
          <w:tcPr>
            <w:tcW w:w="709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1.1</w:t>
            </w:r>
          </w:p>
        </w:tc>
        <w:tc>
          <w:tcPr>
            <w:tcW w:w="340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Общая численность учащихся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</w:tcPr>
          <w:p w:rsidR="006B5BF3" w:rsidRPr="00B55557" w:rsidRDefault="006B5BF3" w:rsidP="00F036E7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highlight w:val="yellow"/>
              </w:rPr>
            </w:pPr>
            <w:r w:rsidRPr="0001755C">
              <w:rPr>
                <w:b/>
              </w:rPr>
              <w:t>6</w:t>
            </w:r>
            <w:r w:rsidR="00F036E7">
              <w:rPr>
                <w:b/>
              </w:rPr>
              <w:t>67</w:t>
            </w:r>
          </w:p>
        </w:tc>
        <w:tc>
          <w:tcPr>
            <w:tcW w:w="3118" w:type="dxa"/>
            <w:vMerge w:val="restart"/>
            <w:shd w:val="clear" w:color="auto" w:fill="C6D9F1" w:themeFill="text2" w:themeFillTint="33"/>
            <w:vAlign w:val="center"/>
          </w:tcPr>
          <w:p w:rsidR="006B5BF3" w:rsidRPr="0013445E" w:rsidRDefault="006B5BF3" w:rsidP="00096346">
            <w:pPr>
              <w:spacing w:before="63" w:after="63"/>
              <w:ind w:left="142" w:right="0" w:firstLine="0"/>
              <w:jc w:val="left"/>
              <w:textAlignment w:val="baseline"/>
            </w:pPr>
            <w:r w:rsidRPr="0013445E">
              <w:t xml:space="preserve">Общая численность учащихся изменилась на </w:t>
            </w:r>
            <w:r w:rsidR="00526788">
              <w:t>2</w:t>
            </w:r>
            <w:r w:rsidR="00BC1882">
              <w:t xml:space="preserve">0 </w:t>
            </w:r>
            <w:r w:rsidRPr="0013445E">
              <w:t>человек:</w:t>
            </w:r>
          </w:p>
          <w:p w:rsidR="006B5BF3" w:rsidRPr="004409EA" w:rsidRDefault="006B5BF3" w:rsidP="003A0BEE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  <w:r w:rsidRPr="0013445E">
              <w:t xml:space="preserve">по программе НОО </w:t>
            </w:r>
            <w:r w:rsidR="00BC1882">
              <w:t>уменьшилась</w:t>
            </w:r>
            <w:r w:rsidRPr="0013445E">
              <w:t xml:space="preserve">  на </w:t>
            </w:r>
            <w:r w:rsidR="00BC1882">
              <w:t>20</w:t>
            </w:r>
            <w:r w:rsidRPr="0013445E">
              <w:t xml:space="preserve"> чел., по программе ООО увеличилась на 2</w:t>
            </w:r>
            <w:r w:rsidR="00BC1882">
              <w:t>6</w:t>
            </w:r>
            <w:r w:rsidRPr="0013445E">
              <w:t xml:space="preserve"> чел</w:t>
            </w:r>
            <w:r w:rsidR="003A0BEE">
              <w:t>.</w:t>
            </w:r>
            <w:r w:rsidRPr="0013445E">
              <w:t xml:space="preserve"> </w:t>
            </w:r>
          </w:p>
        </w:tc>
      </w:tr>
      <w:tr w:rsidR="006B5BF3" w:rsidRPr="00684503" w:rsidTr="00544E98">
        <w:tc>
          <w:tcPr>
            <w:tcW w:w="709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1.2</w:t>
            </w:r>
          </w:p>
        </w:tc>
        <w:tc>
          <w:tcPr>
            <w:tcW w:w="340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01755C" w:rsidRDefault="006B5BF3" w:rsidP="00F036E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01755C">
              <w:rPr>
                <w:b/>
              </w:rPr>
              <w:t>2</w:t>
            </w:r>
            <w:r w:rsidR="00F036E7">
              <w:rPr>
                <w:b/>
              </w:rPr>
              <w:t>72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cantSplit/>
        </w:trPr>
        <w:tc>
          <w:tcPr>
            <w:tcW w:w="709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1.3</w:t>
            </w:r>
          </w:p>
        </w:tc>
        <w:tc>
          <w:tcPr>
            <w:tcW w:w="340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01755C" w:rsidRDefault="006B5BF3" w:rsidP="00F036E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01755C">
              <w:rPr>
                <w:b/>
              </w:rPr>
              <w:t>3</w:t>
            </w:r>
            <w:r w:rsidR="00F036E7">
              <w:rPr>
                <w:b/>
              </w:rPr>
              <w:t>44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c>
          <w:tcPr>
            <w:tcW w:w="709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1.4</w:t>
            </w:r>
          </w:p>
        </w:tc>
        <w:tc>
          <w:tcPr>
            <w:tcW w:w="340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01755C" w:rsidRDefault="0001755C" w:rsidP="00F036E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01755C">
              <w:rPr>
                <w:b/>
              </w:rPr>
              <w:t>5</w:t>
            </w:r>
            <w:r w:rsidR="00F036E7">
              <w:rPr>
                <w:b/>
              </w:rPr>
              <w:t>1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trHeight w:val="939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1.5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01755C" w:rsidRDefault="006B5BF3" w:rsidP="003A0BEE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01755C">
              <w:rPr>
                <w:b/>
              </w:rPr>
              <w:t>2</w:t>
            </w:r>
            <w:r w:rsidR="00526788" w:rsidRPr="0001755C">
              <w:rPr>
                <w:b/>
              </w:rPr>
              <w:t>1</w:t>
            </w:r>
            <w:r w:rsidR="003A0BEE">
              <w:rPr>
                <w:b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C6D9F1" w:themeFill="text2" w:themeFillTint="33"/>
            <w:vAlign w:val="center"/>
          </w:tcPr>
          <w:p w:rsidR="006B5BF3" w:rsidRPr="00285B54" w:rsidRDefault="006B5BF3" w:rsidP="003A0BEE">
            <w:pPr>
              <w:spacing w:before="63" w:after="63"/>
              <w:ind w:left="142" w:right="0" w:firstLine="0"/>
              <w:jc w:val="left"/>
              <w:textAlignment w:val="baseline"/>
            </w:pPr>
            <w:r w:rsidRPr="00285B54">
              <w:t xml:space="preserve">Численность учащихся, успевающих на «4» и «5»   </w:t>
            </w:r>
            <w:r w:rsidR="00526788">
              <w:t>уменьшилась</w:t>
            </w:r>
            <w:r w:rsidRPr="00285B54">
              <w:t xml:space="preserve"> на </w:t>
            </w:r>
            <w:r w:rsidR="003A0BEE">
              <w:t>7</w:t>
            </w:r>
            <w:r w:rsidRPr="00285B54">
              <w:t xml:space="preserve"> человек</w:t>
            </w:r>
            <w:r w:rsidR="00526788">
              <w:t>а</w:t>
            </w:r>
            <w:r w:rsidRPr="00285B54">
              <w:t>.</w:t>
            </w:r>
          </w:p>
        </w:tc>
      </w:tr>
      <w:tr w:rsidR="006B5BF3" w:rsidRPr="00684503" w:rsidTr="00544E98">
        <w:trPr>
          <w:trHeight w:val="839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01755C" w:rsidRDefault="00526788" w:rsidP="00146C22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01755C">
              <w:rPr>
                <w:b/>
              </w:rPr>
              <w:t>3</w:t>
            </w:r>
            <w:r w:rsidR="00146C22">
              <w:rPr>
                <w:b/>
              </w:rPr>
              <w:t>2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c>
          <w:tcPr>
            <w:tcW w:w="709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1.6</w:t>
            </w:r>
          </w:p>
        </w:tc>
        <w:tc>
          <w:tcPr>
            <w:tcW w:w="340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балл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01755C" w:rsidRDefault="003A0BEE" w:rsidP="00526788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3118" w:type="dxa"/>
            <w:vMerge w:val="restart"/>
            <w:shd w:val="clear" w:color="auto" w:fill="C6D9F1" w:themeFill="text2" w:themeFillTint="33"/>
            <w:vAlign w:val="center"/>
          </w:tcPr>
          <w:p w:rsidR="006B5BF3" w:rsidRPr="004409EA" w:rsidRDefault="006B5BF3" w:rsidP="003A0BEE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  <w:r w:rsidRPr="009620E4">
              <w:t>По русскому языку средний балл ГИА на 0,</w:t>
            </w:r>
            <w:r w:rsidR="003A0BEE">
              <w:t>2</w:t>
            </w:r>
            <w:r w:rsidRPr="009620E4">
              <w:t xml:space="preserve"> балла </w:t>
            </w:r>
            <w:r w:rsidR="003A0BEE">
              <w:t>выш</w:t>
            </w:r>
            <w:r w:rsidRPr="009620E4">
              <w:t xml:space="preserve">е, </w:t>
            </w:r>
            <w:r w:rsidR="00526788">
              <w:t xml:space="preserve">по математике </w:t>
            </w:r>
            <w:r w:rsidR="003A0BEE">
              <w:t>выше</w:t>
            </w:r>
            <w:r w:rsidR="00526788">
              <w:t xml:space="preserve"> на 0,</w:t>
            </w:r>
            <w:r w:rsidR="003A0BEE">
              <w:t>1</w:t>
            </w:r>
            <w:r w:rsidRPr="009620E4">
              <w:t xml:space="preserve"> балла.</w:t>
            </w:r>
          </w:p>
        </w:tc>
      </w:tr>
      <w:tr w:rsidR="006B5BF3" w:rsidRPr="00684503" w:rsidTr="00544E98">
        <w:tc>
          <w:tcPr>
            <w:tcW w:w="709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1.7</w:t>
            </w:r>
          </w:p>
        </w:tc>
        <w:tc>
          <w:tcPr>
            <w:tcW w:w="340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балл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01755C" w:rsidRDefault="006B5BF3" w:rsidP="003A0BEE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01755C">
              <w:rPr>
                <w:b/>
              </w:rPr>
              <w:t>3,</w:t>
            </w:r>
            <w:r w:rsidR="003A0BEE">
              <w:rPr>
                <w:b/>
              </w:rPr>
              <w:t>3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c>
          <w:tcPr>
            <w:tcW w:w="709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1.8</w:t>
            </w:r>
          </w:p>
        </w:tc>
        <w:tc>
          <w:tcPr>
            <w:tcW w:w="340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балл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01755C" w:rsidRDefault="003A0BEE" w:rsidP="00526788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66,3</w:t>
            </w:r>
          </w:p>
        </w:tc>
        <w:tc>
          <w:tcPr>
            <w:tcW w:w="3118" w:type="dxa"/>
            <w:vMerge w:val="restart"/>
            <w:shd w:val="clear" w:color="auto" w:fill="C6D9F1" w:themeFill="text2" w:themeFillTint="33"/>
            <w:vAlign w:val="center"/>
          </w:tcPr>
          <w:p w:rsidR="00526788" w:rsidRDefault="006B5BF3" w:rsidP="00526788">
            <w:pPr>
              <w:spacing w:before="63" w:after="63"/>
              <w:ind w:left="142" w:right="0" w:firstLine="0"/>
              <w:jc w:val="left"/>
              <w:textAlignment w:val="baseline"/>
            </w:pPr>
            <w:r w:rsidRPr="009620E4">
              <w:t xml:space="preserve">По русскому языку средний балл по ГИА </w:t>
            </w:r>
            <w:r w:rsidR="003A0BEE">
              <w:t>ниж</w:t>
            </w:r>
            <w:r w:rsidR="00526788">
              <w:t>е</w:t>
            </w:r>
            <w:r w:rsidRPr="009620E4">
              <w:t xml:space="preserve"> на </w:t>
            </w:r>
            <w:r w:rsidR="003A0BEE">
              <w:t>3</w:t>
            </w:r>
            <w:r w:rsidRPr="009620E4">
              <w:t>,</w:t>
            </w:r>
            <w:r w:rsidR="003A0BEE">
              <w:t>9</w:t>
            </w:r>
            <w:r w:rsidRPr="009620E4">
              <w:t>балла</w:t>
            </w:r>
            <w:r w:rsidR="00526788">
              <w:t>.</w:t>
            </w:r>
          </w:p>
          <w:p w:rsidR="006B5BF3" w:rsidRPr="004409EA" w:rsidRDefault="006B5BF3" w:rsidP="003A0BEE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  <w:r w:rsidRPr="009620E4">
              <w:t xml:space="preserve">По математике средний балл по ГИА </w:t>
            </w:r>
            <w:r w:rsidR="003A0BEE">
              <w:t>ниж</w:t>
            </w:r>
            <w:r w:rsidR="00526788">
              <w:t>е</w:t>
            </w:r>
            <w:r>
              <w:t xml:space="preserve"> </w:t>
            </w:r>
            <w:r w:rsidRPr="009620E4">
              <w:t xml:space="preserve">на </w:t>
            </w:r>
            <w:r w:rsidR="00526788">
              <w:t>1</w:t>
            </w:r>
            <w:r w:rsidRPr="009620E4">
              <w:t>,</w:t>
            </w:r>
            <w:r w:rsidR="003A0BEE">
              <w:t>9</w:t>
            </w:r>
            <w:r w:rsidRPr="009620E4">
              <w:t>балла</w:t>
            </w:r>
            <w:r w:rsidR="00526788">
              <w:t>.</w:t>
            </w:r>
          </w:p>
        </w:tc>
      </w:tr>
      <w:tr w:rsidR="006B5BF3" w:rsidRPr="00684503" w:rsidTr="00544E98">
        <w:tc>
          <w:tcPr>
            <w:tcW w:w="709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1.9</w:t>
            </w:r>
          </w:p>
        </w:tc>
        <w:tc>
          <w:tcPr>
            <w:tcW w:w="340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балл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01755C" w:rsidRDefault="006B5BF3" w:rsidP="003A0BEE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01755C">
              <w:rPr>
                <w:b/>
              </w:rPr>
              <w:t>4</w:t>
            </w:r>
            <w:r w:rsidR="003A0BEE">
              <w:rPr>
                <w:b/>
              </w:rPr>
              <w:t>6</w:t>
            </w:r>
            <w:r w:rsidRPr="0001755C">
              <w:rPr>
                <w:b/>
              </w:rPr>
              <w:t>,</w:t>
            </w:r>
            <w:r w:rsidR="003A0BEE">
              <w:rPr>
                <w:b/>
              </w:rPr>
              <w:t>1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trHeight w:val="1290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1.10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 xml:space="preserve">Численность/удельный вес численности выпускников 9 класса, получивших неудовлетворительные </w:t>
            </w:r>
            <w:r w:rsidRPr="00684503">
              <w:rPr>
                <w:color w:val="000000"/>
              </w:rPr>
              <w:lastRenderedPageBreak/>
              <w:t>результаты на государственной итоговой аттестации по русскому языку, в общей численности выпускников 9</w:t>
            </w:r>
            <w:r>
              <w:rPr>
                <w:color w:val="000000"/>
              </w:rPr>
              <w:t> </w:t>
            </w:r>
            <w:r w:rsidRPr="00684503">
              <w:rPr>
                <w:color w:val="000000"/>
              </w:rPr>
              <w:t>класса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01755C" w:rsidRDefault="00526788" w:rsidP="00096346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01755C">
              <w:rPr>
                <w:b/>
              </w:rPr>
              <w:t>7</w:t>
            </w:r>
          </w:p>
        </w:tc>
        <w:tc>
          <w:tcPr>
            <w:tcW w:w="3118" w:type="dxa"/>
            <w:vMerge w:val="restart"/>
            <w:shd w:val="clear" w:color="auto" w:fill="C6D9F1" w:themeFill="text2" w:themeFillTint="33"/>
            <w:vAlign w:val="center"/>
          </w:tcPr>
          <w:p w:rsidR="006B5BF3" w:rsidRPr="004409EA" w:rsidRDefault="0068531D" w:rsidP="000963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  <w:r w:rsidRPr="0068531D">
              <w:rPr>
                <w:color w:val="000000"/>
              </w:rPr>
              <w:t xml:space="preserve">Ведется систематическая работа по подготовке учащихся к </w:t>
            </w:r>
            <w:r w:rsidRPr="00684503">
              <w:rPr>
                <w:color w:val="000000"/>
              </w:rPr>
              <w:t>государственной итоговой аттестации</w:t>
            </w:r>
          </w:p>
        </w:tc>
      </w:tr>
      <w:tr w:rsidR="006B5BF3" w:rsidRPr="00684503" w:rsidTr="00544E98">
        <w:trPr>
          <w:trHeight w:val="1315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4B30B3" w:rsidRDefault="00526788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4B30B3">
              <w:rPr>
                <w:b/>
              </w:rPr>
              <w:t>13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trHeight w:val="1340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lastRenderedPageBreak/>
              <w:t>1.11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Численность/удельный вес численности выпускников 9</w:t>
            </w:r>
            <w:r>
              <w:rPr>
                <w:color w:val="000000"/>
              </w:rPr>
              <w:t> </w:t>
            </w:r>
            <w:r w:rsidRPr="00684503">
              <w:rPr>
                <w:color w:val="000000"/>
              </w:rPr>
              <w:t>класса, получивших неудовлетворительные результаты на государственной итоговой аттестации по математике, в общей численности выпускников 9</w:t>
            </w:r>
            <w:r>
              <w:rPr>
                <w:color w:val="000000"/>
              </w:rPr>
              <w:t> </w:t>
            </w:r>
            <w:r w:rsidRPr="00684503">
              <w:rPr>
                <w:color w:val="000000"/>
              </w:rPr>
              <w:t>класса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4B30B3" w:rsidRDefault="00526788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4B30B3">
              <w:rPr>
                <w:b/>
              </w:rPr>
              <w:t>11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trHeight w:val="1144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4B30B3" w:rsidRDefault="00B55557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4B30B3">
              <w:rPr>
                <w:b/>
              </w:rPr>
              <w:t>21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7D459D" w:rsidTr="00544E98">
        <w:trPr>
          <w:trHeight w:val="1515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1.12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Численность/удельный вес численности выпускников 11</w:t>
            </w:r>
            <w:r>
              <w:rPr>
                <w:color w:val="000000"/>
              </w:rPr>
              <w:t> </w:t>
            </w:r>
            <w:r w:rsidRPr="00684503">
              <w:rPr>
                <w:color w:val="000000"/>
              </w:rPr>
              <w:t>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</w:t>
            </w:r>
            <w:r>
              <w:rPr>
                <w:color w:val="000000"/>
              </w:rPr>
              <w:t> </w:t>
            </w:r>
            <w:r w:rsidRPr="00684503">
              <w:rPr>
                <w:color w:val="000000"/>
              </w:rPr>
              <w:t>класса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4B30B3" w:rsidRDefault="00146C22" w:rsidP="00096346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18" w:type="dxa"/>
            <w:vMerge w:val="restart"/>
            <w:shd w:val="clear" w:color="auto" w:fill="C6D9F1" w:themeFill="text2" w:themeFillTint="33"/>
            <w:vAlign w:val="center"/>
          </w:tcPr>
          <w:p w:rsidR="006B5BF3" w:rsidRPr="004409EA" w:rsidRDefault="006B5BF3" w:rsidP="00B55557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  <w:r w:rsidRPr="009620E4">
              <w:t>Учащихся, получивших результаты ниже установленного минимального количества баллов ЕГЭ по русскому языку и математике нет</w:t>
            </w:r>
            <w:r w:rsidR="00B55557">
              <w:t>.</w:t>
            </w:r>
          </w:p>
        </w:tc>
      </w:tr>
      <w:tr w:rsidR="006B5BF3" w:rsidRPr="007D459D" w:rsidTr="00544E98">
        <w:trPr>
          <w:trHeight w:val="1365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4B30B3" w:rsidRDefault="00146C22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7D459D" w:rsidTr="00544E98">
        <w:trPr>
          <w:trHeight w:val="1427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1.13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Численность/удельный вес численности выпускников 11</w:t>
            </w:r>
            <w:r>
              <w:rPr>
                <w:color w:val="000000"/>
              </w:rPr>
              <w:t> </w:t>
            </w:r>
            <w:r w:rsidRPr="00684503">
              <w:rPr>
                <w:color w:val="000000"/>
              </w:rPr>
              <w:t>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</w:t>
            </w:r>
            <w:r>
              <w:rPr>
                <w:color w:val="000000"/>
              </w:rPr>
              <w:t> </w:t>
            </w:r>
            <w:r w:rsidRPr="00684503">
              <w:rPr>
                <w:color w:val="000000"/>
              </w:rPr>
              <w:t>класса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4B30B3" w:rsidRDefault="00146C22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trHeight w:val="1453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4B30B3" w:rsidRDefault="00146C22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3031EE">
        <w:trPr>
          <w:trHeight w:val="1002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1.14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Численность/удельный вес численности выпускников 9</w:t>
            </w:r>
            <w:r>
              <w:rPr>
                <w:color w:val="000000"/>
              </w:rPr>
              <w:t> </w:t>
            </w:r>
            <w:r w:rsidRPr="00684503">
              <w:rPr>
                <w:color w:val="000000"/>
              </w:rPr>
              <w:t>класса, не получивших аттестаты об основном общем образовании, в общей численности выпускников 9</w:t>
            </w:r>
            <w:r>
              <w:rPr>
                <w:color w:val="000000"/>
              </w:rPr>
              <w:t> </w:t>
            </w:r>
            <w:r w:rsidRPr="00684503">
              <w:rPr>
                <w:color w:val="000000"/>
              </w:rPr>
              <w:t>класса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4B30B3" w:rsidRDefault="003A0BEE" w:rsidP="00096346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8" w:type="dxa"/>
            <w:vMerge w:val="restart"/>
            <w:shd w:val="clear" w:color="auto" w:fill="C6D9F1" w:themeFill="text2" w:themeFillTint="33"/>
            <w:vAlign w:val="center"/>
          </w:tcPr>
          <w:p w:rsidR="006B5BF3" w:rsidRPr="004409EA" w:rsidRDefault="003A0BEE" w:rsidP="003A0BEE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  <w:r>
              <w:t>Одна учащаяся</w:t>
            </w:r>
            <w:r w:rsidR="006B5BF3" w:rsidRPr="009620E4">
              <w:t xml:space="preserve"> не получи</w:t>
            </w:r>
            <w:r>
              <w:t>ла аттестат</w:t>
            </w:r>
            <w:r w:rsidR="006B5BF3" w:rsidRPr="009620E4">
              <w:t xml:space="preserve"> о</w:t>
            </w:r>
            <w:r w:rsidR="006B5BF3">
              <w:t xml:space="preserve">б </w:t>
            </w:r>
            <w:r w:rsidR="006B5BF3" w:rsidRPr="009620E4">
              <w:t xml:space="preserve"> </w:t>
            </w:r>
            <w:r w:rsidR="006B5BF3">
              <w:t xml:space="preserve">основном </w:t>
            </w:r>
            <w:r w:rsidR="006B5BF3" w:rsidRPr="009620E4">
              <w:t>общем образовании</w:t>
            </w:r>
            <w:r>
              <w:t>.</w:t>
            </w:r>
          </w:p>
        </w:tc>
      </w:tr>
      <w:tr w:rsidR="006B5BF3" w:rsidRPr="00684503" w:rsidTr="00544E98">
        <w:trPr>
          <w:trHeight w:val="1052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4B30B3" w:rsidRDefault="003A0BEE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cantSplit/>
          <w:trHeight w:val="827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1.15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 xml:space="preserve">Численность/удельный вес численности выпускников </w:t>
            </w:r>
            <w:r w:rsidRPr="00684503">
              <w:rPr>
                <w:color w:val="000000"/>
              </w:rPr>
              <w:lastRenderedPageBreak/>
              <w:t>11</w:t>
            </w:r>
            <w:r>
              <w:rPr>
                <w:color w:val="000000"/>
              </w:rPr>
              <w:t> </w:t>
            </w:r>
            <w:r w:rsidRPr="00684503">
              <w:rPr>
                <w:color w:val="000000"/>
              </w:rPr>
              <w:t>класса, не получивших аттестаты о среднем общем образовании, в общей численности выпускников 11</w:t>
            </w:r>
            <w:r>
              <w:rPr>
                <w:color w:val="000000"/>
              </w:rPr>
              <w:t> </w:t>
            </w:r>
            <w:r w:rsidRPr="00684503">
              <w:rPr>
                <w:color w:val="000000"/>
              </w:rPr>
              <w:t>класса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4B30B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4B30B3">
              <w:rPr>
                <w:b/>
              </w:rPr>
              <w:t>0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cantSplit/>
          <w:trHeight w:val="1227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4B30B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4B30B3">
              <w:rPr>
                <w:b/>
              </w:rPr>
              <w:t>0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trHeight w:val="1039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lastRenderedPageBreak/>
              <w:t>1.16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Численность/удельный вес численности выпускников 9</w:t>
            </w:r>
            <w:r>
              <w:rPr>
                <w:color w:val="000000"/>
              </w:rPr>
              <w:t> </w:t>
            </w:r>
            <w:r w:rsidRPr="00684503">
              <w:rPr>
                <w:color w:val="000000"/>
              </w:rPr>
              <w:t>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4B30B3" w:rsidRDefault="003A0BEE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18" w:type="dxa"/>
            <w:vMerge w:val="restart"/>
            <w:shd w:val="clear" w:color="auto" w:fill="C6D9F1" w:themeFill="text2" w:themeFillTint="33"/>
            <w:vAlign w:val="center"/>
          </w:tcPr>
          <w:p w:rsidR="006B5BF3" w:rsidRPr="009620E4" w:rsidRDefault="003A0BEE" w:rsidP="006B5BF3">
            <w:pPr>
              <w:spacing w:before="63" w:after="63"/>
              <w:ind w:left="142" w:right="0" w:firstLine="0"/>
              <w:jc w:val="left"/>
              <w:textAlignment w:val="baseline"/>
            </w:pPr>
            <w:r>
              <w:t>У</w:t>
            </w:r>
            <w:r w:rsidR="006B5BF3" w:rsidRPr="009620E4">
              <w:t>чащихся, получивших аттестаты об основном общем образовании с отличием</w:t>
            </w:r>
            <w:r>
              <w:t xml:space="preserve"> нет.</w:t>
            </w:r>
          </w:p>
          <w:p w:rsidR="003A0BEE" w:rsidRPr="009620E4" w:rsidRDefault="003A0BEE" w:rsidP="003A0BEE">
            <w:pPr>
              <w:spacing w:before="63" w:after="63"/>
              <w:ind w:left="142" w:right="0" w:firstLine="0"/>
              <w:jc w:val="left"/>
              <w:textAlignment w:val="baseline"/>
            </w:pPr>
            <w:r>
              <w:t>У</w:t>
            </w:r>
            <w:r w:rsidRPr="009620E4">
              <w:t xml:space="preserve">чащихся, получивших аттестаты </w:t>
            </w:r>
            <w:r>
              <w:t>о среднем</w:t>
            </w:r>
            <w:r w:rsidRPr="009620E4">
              <w:t xml:space="preserve"> общем образовании с отличием</w:t>
            </w:r>
            <w:r>
              <w:t xml:space="preserve"> нет.</w:t>
            </w:r>
          </w:p>
          <w:p w:rsidR="006B5BF3" w:rsidRPr="004409EA" w:rsidRDefault="006B5BF3" w:rsidP="006B5BF3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trHeight w:val="1027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4B30B3" w:rsidRDefault="003A0BEE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trHeight w:val="889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1.17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Численность/удельный вес численности выпускников 11</w:t>
            </w:r>
            <w:r>
              <w:rPr>
                <w:color w:val="000000"/>
              </w:rPr>
              <w:t> </w:t>
            </w:r>
            <w:r w:rsidRPr="00684503">
              <w:rPr>
                <w:color w:val="000000"/>
              </w:rPr>
              <w:t>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4B30B3" w:rsidRDefault="003A0BEE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trHeight w:val="1165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4B30B3" w:rsidRDefault="003A0BEE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trHeight w:val="927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1.18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1F43A0" w:rsidRDefault="00E9362F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3118" w:type="dxa"/>
            <w:vMerge w:val="restart"/>
            <w:shd w:val="clear" w:color="auto" w:fill="C6D9F1" w:themeFill="text2" w:themeFillTint="33"/>
            <w:vAlign w:val="center"/>
          </w:tcPr>
          <w:p w:rsidR="006B5BF3" w:rsidRPr="003A797C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</w:pPr>
            <w:r w:rsidRPr="003A797C">
              <w:t>Коли</w:t>
            </w:r>
            <w:r w:rsidR="003A797C" w:rsidRPr="003A797C">
              <w:t>чество участников уменьшилось на 11%</w:t>
            </w:r>
            <w:r w:rsidRPr="003A797C">
              <w:t>.</w:t>
            </w:r>
          </w:p>
          <w:p w:rsidR="000C4AE9" w:rsidRDefault="000C4AE9" w:rsidP="00DC3646">
            <w:pPr>
              <w:spacing w:before="63" w:after="63"/>
              <w:ind w:left="142" w:right="0" w:firstLine="0"/>
              <w:jc w:val="left"/>
              <w:textAlignment w:val="baseline"/>
            </w:pPr>
          </w:p>
          <w:p w:rsidR="000C4AE9" w:rsidRDefault="000C4AE9" w:rsidP="00DC3646">
            <w:pPr>
              <w:spacing w:before="63" w:after="63"/>
              <w:ind w:left="142" w:right="0" w:firstLine="0"/>
              <w:jc w:val="left"/>
              <w:textAlignment w:val="baseline"/>
            </w:pPr>
          </w:p>
          <w:p w:rsidR="000C4AE9" w:rsidRDefault="000C4AE9" w:rsidP="00DC3646">
            <w:pPr>
              <w:spacing w:before="63" w:after="63"/>
              <w:ind w:left="142" w:right="0" w:firstLine="0"/>
              <w:jc w:val="left"/>
              <w:textAlignment w:val="baseline"/>
            </w:pPr>
          </w:p>
          <w:p w:rsidR="000C4AE9" w:rsidRDefault="000C4AE9" w:rsidP="00DC3646">
            <w:pPr>
              <w:spacing w:before="63" w:after="63"/>
              <w:ind w:left="142" w:right="0" w:firstLine="0"/>
              <w:jc w:val="left"/>
              <w:textAlignment w:val="baseline"/>
            </w:pPr>
          </w:p>
          <w:p w:rsidR="006B5BF3" w:rsidRPr="003A797C" w:rsidRDefault="003A797C" w:rsidP="00DC3646">
            <w:pPr>
              <w:spacing w:before="63" w:after="63"/>
              <w:ind w:left="142" w:right="0" w:firstLine="0"/>
              <w:jc w:val="left"/>
              <w:textAlignment w:val="baseline"/>
            </w:pPr>
            <w:r>
              <w:t>Количество п</w:t>
            </w:r>
            <w:r w:rsidR="006B5BF3" w:rsidRPr="003A797C">
              <w:t>обедителей и призеров:</w:t>
            </w:r>
          </w:p>
          <w:p w:rsidR="006B5BF3" w:rsidRPr="003A797C" w:rsidRDefault="003A797C" w:rsidP="00DC3646">
            <w:pPr>
              <w:spacing w:before="63" w:after="63"/>
              <w:ind w:left="142" w:right="0" w:firstLine="0"/>
              <w:jc w:val="left"/>
              <w:textAlignment w:val="baseline"/>
            </w:pPr>
            <w:r w:rsidRPr="003A797C">
              <w:t>не изменилось</w:t>
            </w:r>
          </w:p>
          <w:p w:rsidR="006B5BF3" w:rsidRPr="0068531D" w:rsidRDefault="006B5BF3" w:rsidP="0068531D">
            <w:pPr>
              <w:spacing w:before="63" w:after="63"/>
              <w:ind w:left="142" w:right="0" w:firstLine="0"/>
              <w:jc w:val="left"/>
              <w:textAlignment w:val="baseline"/>
            </w:pPr>
            <w:r w:rsidRPr="000C4AE9">
              <w:t xml:space="preserve">вместе с этим </w:t>
            </w:r>
            <w:r w:rsidR="003A797C" w:rsidRPr="000C4AE9">
              <w:t xml:space="preserve"> уменьшилось </w:t>
            </w:r>
            <w:r w:rsidRPr="000C4AE9">
              <w:t xml:space="preserve"> число победителей и призеров </w:t>
            </w:r>
            <w:r w:rsidR="000C4AE9" w:rsidRPr="000C4AE9">
              <w:t>регионального уровна на 0,4%,федерального уровня  на 0,6 %, международного уровня на 0,5</w:t>
            </w:r>
            <w:r w:rsidRPr="000C4AE9">
              <w:t> %</w:t>
            </w:r>
          </w:p>
        </w:tc>
      </w:tr>
      <w:tr w:rsidR="006B5BF3" w:rsidRPr="00684503" w:rsidTr="00544E98">
        <w:trPr>
          <w:trHeight w:val="851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1F43A0" w:rsidRDefault="00E9362F" w:rsidP="0084368B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trHeight w:val="1002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1.19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1F43A0" w:rsidRDefault="003A797C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1F43A0">
              <w:rPr>
                <w:b/>
              </w:rPr>
              <w:t>62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trHeight w:val="1052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1F43A0" w:rsidRDefault="00E9362F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9,3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trHeight w:val="363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1.19.1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Регионального уровня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1F43A0" w:rsidRDefault="003A797C" w:rsidP="00837B80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1F43A0">
              <w:rPr>
                <w:b/>
              </w:rPr>
              <w:t>14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trHeight w:val="313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1F43A0" w:rsidRDefault="000C4AE9" w:rsidP="00837B80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1F43A0">
              <w:rPr>
                <w:b/>
              </w:rPr>
              <w:t>2,2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trHeight w:val="375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1.19.2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Федерального уровня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1F43A0" w:rsidRDefault="000C4AE9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1F43A0">
              <w:rPr>
                <w:b/>
              </w:rPr>
              <w:t>8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trHeight w:val="301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1F43A0" w:rsidRDefault="000C4AE9" w:rsidP="00837B80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1F43A0">
              <w:rPr>
                <w:b/>
              </w:rPr>
              <w:t>1,2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trHeight w:val="426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1.19.3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Международного уровня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1F43A0" w:rsidRDefault="00E9362F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trHeight w:val="250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1F43A0" w:rsidRDefault="00E9362F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cantSplit/>
          <w:trHeight w:val="1040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lastRenderedPageBreak/>
              <w:t>1.20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F34C4A" w:rsidRDefault="003A0BEE" w:rsidP="00146C22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5</w:t>
            </w:r>
            <w:r w:rsidR="00146C22">
              <w:rPr>
                <w:b/>
              </w:rPr>
              <w:t>1</w:t>
            </w:r>
          </w:p>
        </w:tc>
        <w:tc>
          <w:tcPr>
            <w:tcW w:w="3118" w:type="dxa"/>
            <w:vMerge w:val="restart"/>
            <w:shd w:val="clear" w:color="auto" w:fill="C6D9F1" w:themeFill="text2" w:themeFillTint="33"/>
            <w:vAlign w:val="center"/>
          </w:tcPr>
          <w:p w:rsidR="006B5BF3" w:rsidRPr="007E790F" w:rsidRDefault="006B5BF3" w:rsidP="003507E9">
            <w:pPr>
              <w:spacing w:before="63" w:after="63"/>
              <w:ind w:left="142" w:right="0" w:firstLine="0"/>
              <w:jc w:val="left"/>
              <w:textAlignment w:val="baseline"/>
            </w:pPr>
            <w:r w:rsidRPr="007E790F">
              <w:t xml:space="preserve">Учащиеся </w:t>
            </w:r>
            <w:r w:rsidR="007E790F" w:rsidRPr="007E790F">
              <w:t xml:space="preserve">школы </w:t>
            </w:r>
            <w:r w:rsidRPr="007E790F">
              <w:t>приняли участие в программе СтатГрад</w:t>
            </w:r>
            <w:r w:rsidR="007E790F" w:rsidRPr="007E790F">
              <w:t>, работали на платформах «Знаника», «Учи. Ру», «Мега-талант», «Юниум», «Инфоурок»</w:t>
            </w:r>
            <w:r w:rsidRPr="007E790F">
              <w:t xml:space="preserve"> с применением дистанционных образовательных технологий.</w:t>
            </w:r>
          </w:p>
          <w:p w:rsidR="006B5BF3" w:rsidRPr="004409EA" w:rsidRDefault="006B5BF3" w:rsidP="00ED232A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cantSplit/>
          <w:trHeight w:val="1014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F34C4A" w:rsidRDefault="003A0BEE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trHeight w:val="927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1.21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F34C4A" w:rsidRDefault="00146C22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trHeight w:val="864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F34C4A" w:rsidRDefault="00146C22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trHeight w:val="977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1.22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7E790F" w:rsidRDefault="007E790F" w:rsidP="007E790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7E790F">
              <w:rPr>
                <w:b/>
              </w:rPr>
              <w:t>1</w:t>
            </w:r>
            <w:r w:rsidR="006B5BF3" w:rsidRPr="007E790F">
              <w:rPr>
                <w:b/>
              </w:rPr>
              <w:t>6</w:t>
            </w:r>
            <w:r w:rsidRPr="007E790F">
              <w:rPr>
                <w:b/>
              </w:rPr>
              <w:t>7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trHeight w:val="801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7E790F" w:rsidRDefault="007E790F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7E790F">
              <w:rPr>
                <w:b/>
              </w:rPr>
              <w:t>26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544E98">
        <w:trPr>
          <w:trHeight w:val="939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1.23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0351CD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0351CD">
              <w:rPr>
                <w:b/>
              </w:rPr>
              <w:t>0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6B5BF3" w:rsidRPr="00684503" w:rsidTr="001D38A8">
        <w:trPr>
          <w:trHeight w:val="737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6B5BF3" w:rsidRPr="00684503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6B5BF3" w:rsidRPr="000351CD" w:rsidRDefault="006B5BF3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0351CD">
              <w:rPr>
                <w:b/>
              </w:rPr>
              <w:t>0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6B5BF3" w:rsidRPr="004409EA" w:rsidRDefault="006B5BF3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544E98">
        <w:tc>
          <w:tcPr>
            <w:tcW w:w="709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1.24</w:t>
            </w:r>
          </w:p>
        </w:tc>
        <w:tc>
          <w:tcPr>
            <w:tcW w:w="340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F34C4A" w:rsidP="00E9362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F34C4A">
              <w:rPr>
                <w:b/>
              </w:rPr>
              <w:t>3</w:t>
            </w:r>
            <w:r w:rsidR="00E9362F">
              <w:rPr>
                <w:b/>
              </w:rPr>
              <w:t>3</w:t>
            </w:r>
          </w:p>
        </w:tc>
        <w:tc>
          <w:tcPr>
            <w:tcW w:w="3118" w:type="dxa"/>
            <w:vMerge w:val="restart"/>
            <w:shd w:val="clear" w:color="auto" w:fill="C6D9F1" w:themeFill="text2" w:themeFillTint="33"/>
            <w:vAlign w:val="center"/>
          </w:tcPr>
          <w:p w:rsidR="00F34C4A" w:rsidRPr="004409EA" w:rsidRDefault="00F34C4A" w:rsidP="00E9362F">
            <w:pPr>
              <w:spacing w:after="120"/>
              <w:ind w:left="142" w:right="0" w:firstLine="0"/>
              <w:jc w:val="left"/>
              <w:rPr>
                <w:highlight w:val="yellow"/>
              </w:rPr>
            </w:pPr>
            <w:r w:rsidRPr="000539DD">
              <w:t xml:space="preserve">В настоящее время </w:t>
            </w:r>
            <w:r w:rsidR="00E9362F">
              <w:t>два</w:t>
            </w:r>
            <w:r w:rsidRPr="000539DD">
              <w:t xml:space="preserve"> молодые педагога, не имеющих высшего образования, получает его в </w:t>
            </w:r>
            <w:r w:rsidR="00E9362F">
              <w:t>ИвГУ</w:t>
            </w:r>
            <w:r w:rsidRPr="000539DD">
              <w:t>.</w:t>
            </w:r>
          </w:p>
        </w:tc>
      </w:tr>
      <w:tr w:rsidR="00F34C4A" w:rsidRPr="00684503" w:rsidTr="00544E98">
        <w:trPr>
          <w:trHeight w:val="927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1.25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E9362F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544E98">
        <w:trPr>
          <w:trHeight w:val="851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E9362F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544E98">
        <w:trPr>
          <w:trHeight w:val="1014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1.26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E9362F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544E98">
        <w:trPr>
          <w:trHeight w:val="1052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F34C4A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F34C4A">
              <w:rPr>
                <w:b/>
              </w:rPr>
              <w:t>82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544E98">
        <w:trPr>
          <w:cantSplit/>
          <w:trHeight w:val="1077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lastRenderedPageBreak/>
              <w:t>1.27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E9362F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544E98">
        <w:trPr>
          <w:cantSplit/>
          <w:trHeight w:val="977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E9362F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544E98">
        <w:trPr>
          <w:trHeight w:val="1077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1.28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F34C4A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F34C4A">
              <w:rPr>
                <w:b/>
              </w:rPr>
              <w:t>3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544E98">
        <w:trPr>
          <w:trHeight w:val="1265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F34C4A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F34C4A">
              <w:rPr>
                <w:b/>
              </w:rPr>
              <w:t>9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544E98">
        <w:trPr>
          <w:trHeight w:val="1227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1.29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E9362F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C6D9F1" w:themeFill="text2" w:themeFillTint="33"/>
            <w:vAlign w:val="center"/>
          </w:tcPr>
          <w:p w:rsidR="00F34C4A" w:rsidRPr="004409EA" w:rsidRDefault="00DC4746" w:rsidP="00DC4746">
            <w:pPr>
              <w:spacing w:after="120"/>
              <w:ind w:left="142" w:right="0" w:firstLine="0"/>
              <w:jc w:val="left"/>
              <w:rPr>
                <w:highlight w:val="yellow"/>
              </w:rPr>
            </w:pPr>
            <w:r>
              <w:t>18</w:t>
            </w:r>
            <w:r w:rsidR="00F34C4A" w:rsidRPr="000539DD">
              <w:t>% учителей имеют высшую квалификационную категорию (</w:t>
            </w:r>
            <w:r>
              <w:t xml:space="preserve">уменьшилось на 3%), 39% первую. </w:t>
            </w:r>
            <w:r w:rsidR="00F34C4A" w:rsidRPr="000539DD">
              <w:t xml:space="preserve">За последние три года количество учителей, которым проходят аттестацию, растет. В прошедшем учебном году рост составил 4 %. </w:t>
            </w:r>
          </w:p>
        </w:tc>
      </w:tr>
      <w:tr w:rsidR="00F34C4A" w:rsidRPr="00684503" w:rsidTr="00544E98">
        <w:trPr>
          <w:trHeight w:val="1102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E9362F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544E98">
        <w:trPr>
          <w:trHeight w:val="388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1.29.1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Высшая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F34C4A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F34C4A">
              <w:rPr>
                <w:b/>
              </w:rPr>
              <w:t>0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544E98">
        <w:trPr>
          <w:trHeight w:val="288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F34C4A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F34C4A">
              <w:rPr>
                <w:b/>
              </w:rPr>
              <w:t>0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544E98">
        <w:trPr>
          <w:trHeight w:val="413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1.29.2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Первая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E9362F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544E98">
        <w:trPr>
          <w:trHeight w:val="263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E9362F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FC49D8">
        <w:trPr>
          <w:trHeight w:val="2140"/>
        </w:trPr>
        <w:tc>
          <w:tcPr>
            <w:tcW w:w="709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1.30</w:t>
            </w:r>
          </w:p>
        </w:tc>
        <w:tc>
          <w:tcPr>
            <w:tcW w:w="340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  <w:gridSpan w:val="2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F34C4A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</w:p>
        </w:tc>
        <w:tc>
          <w:tcPr>
            <w:tcW w:w="3118" w:type="dxa"/>
            <w:vMerge w:val="restart"/>
            <w:shd w:val="clear" w:color="auto" w:fill="C6D9F1" w:themeFill="text2" w:themeFillTint="33"/>
            <w:vAlign w:val="center"/>
          </w:tcPr>
          <w:p w:rsidR="00F34C4A" w:rsidRPr="00BD7EA5" w:rsidRDefault="00F34C4A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highlight w:val="yellow"/>
              </w:rPr>
            </w:pPr>
          </w:p>
        </w:tc>
      </w:tr>
      <w:tr w:rsidR="00F34C4A" w:rsidRPr="00684503" w:rsidTr="00544E98">
        <w:trPr>
          <w:trHeight w:val="338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1.30.1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До 5 лет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DC4746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544E98">
        <w:trPr>
          <w:trHeight w:val="338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DC4746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544E98">
        <w:trPr>
          <w:trHeight w:val="376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1.30.2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Свыше 30 лет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DC4746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544E98">
        <w:trPr>
          <w:trHeight w:val="313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DC4746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544E98">
        <w:trPr>
          <w:cantSplit/>
          <w:trHeight w:val="939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lastRenderedPageBreak/>
              <w:t>1.31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DC4746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544E98">
        <w:trPr>
          <w:cantSplit/>
          <w:trHeight w:val="839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DC4746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544E98">
        <w:trPr>
          <w:trHeight w:val="901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1.32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DC4746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18" w:type="dxa"/>
            <w:vMerge w:val="restart"/>
            <w:shd w:val="clear" w:color="auto" w:fill="C6D9F1" w:themeFill="text2" w:themeFillTint="33"/>
            <w:vAlign w:val="center"/>
          </w:tcPr>
          <w:p w:rsidR="00F34C4A" w:rsidRPr="004409EA" w:rsidRDefault="00F34C4A" w:rsidP="00871062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  <w:r w:rsidRPr="00871062">
              <w:t>Увеличилось количество молодых специалистов почти в два раза и составляет 18% от общей численности учителей.</w:t>
            </w:r>
          </w:p>
        </w:tc>
      </w:tr>
      <w:tr w:rsidR="00F34C4A" w:rsidRPr="00684503" w:rsidTr="00544E98">
        <w:trPr>
          <w:trHeight w:val="877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DC4746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544E98">
        <w:trPr>
          <w:trHeight w:val="2128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1.33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DC4746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118" w:type="dxa"/>
            <w:vMerge w:val="restart"/>
            <w:shd w:val="clear" w:color="auto" w:fill="C6D9F1" w:themeFill="text2" w:themeFillTint="33"/>
            <w:vAlign w:val="center"/>
          </w:tcPr>
          <w:p w:rsidR="00F34C4A" w:rsidRPr="004409EA" w:rsidRDefault="00F34C4A" w:rsidP="00DC47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  <w:r w:rsidRPr="00871062">
              <w:t>За последние пять лет курсы повышения квалификации прошл</w:t>
            </w:r>
            <w:r w:rsidR="00DC4746">
              <w:t>и 93 % работников. На конец 2022</w:t>
            </w:r>
            <w:r w:rsidRPr="00871062">
              <w:t xml:space="preserve"> года количество учителей, которые обучились на курсах по стандартам </w:t>
            </w:r>
            <w:r w:rsidR="00DC4746">
              <w:t xml:space="preserve">2021г. </w:t>
            </w:r>
            <w:r w:rsidRPr="00871062">
              <w:t xml:space="preserve">(ФГОС) составило более </w:t>
            </w:r>
            <w:r w:rsidR="00DC4746">
              <w:t>60</w:t>
            </w:r>
            <w:r w:rsidRPr="00871062">
              <w:t> %.</w:t>
            </w:r>
          </w:p>
        </w:tc>
      </w:tr>
      <w:tr w:rsidR="00F34C4A" w:rsidRPr="00684503" w:rsidTr="00544E98">
        <w:trPr>
          <w:trHeight w:val="2417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F34C4A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F34C4A">
              <w:rPr>
                <w:b/>
              </w:rPr>
              <w:t>85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544E98">
        <w:trPr>
          <w:trHeight w:val="1703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1.34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DC4746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544E98">
        <w:trPr>
          <w:trHeight w:val="2003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F34C4A" w:rsidRDefault="00DC4746" w:rsidP="00D44B67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AD701A">
        <w:trPr>
          <w:cantSplit/>
        </w:trPr>
        <w:tc>
          <w:tcPr>
            <w:tcW w:w="709" w:type="dxa"/>
            <w:shd w:val="clear" w:color="auto" w:fill="8DB3E2" w:themeFill="text2" w:themeFillTint="66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2.</w:t>
            </w:r>
          </w:p>
        </w:tc>
        <w:tc>
          <w:tcPr>
            <w:tcW w:w="8930" w:type="dxa"/>
            <w:gridSpan w:val="4"/>
            <w:shd w:val="clear" w:color="auto" w:fill="8DB3E2" w:themeFill="text2" w:themeFillTint="66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F34C4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b/>
              </w:rPr>
            </w:pPr>
            <w:r w:rsidRPr="00F34C4A">
              <w:rPr>
                <w:b/>
              </w:rPr>
              <w:t>Инфраструктура</w:t>
            </w:r>
          </w:p>
        </w:tc>
      </w:tr>
      <w:tr w:rsidR="00F34C4A" w:rsidRPr="00684503" w:rsidTr="00AD701A">
        <w:trPr>
          <w:cantSplit/>
        </w:trPr>
        <w:tc>
          <w:tcPr>
            <w:tcW w:w="709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lastRenderedPageBreak/>
              <w:t>2.1</w:t>
            </w:r>
          </w:p>
        </w:tc>
        <w:tc>
          <w:tcPr>
            <w:tcW w:w="340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Количество компьютеров в расчете на одного учащегося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единиц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1F43A0" w:rsidRDefault="00F34C4A" w:rsidP="00105EAC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1F43A0">
              <w:rPr>
                <w:b/>
              </w:rPr>
              <w:t>0,1</w:t>
            </w:r>
            <w:r w:rsidR="001F43A0" w:rsidRPr="001F43A0">
              <w:rPr>
                <w:b/>
              </w:rPr>
              <w:t>7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F34C4A" w:rsidRPr="007E790F" w:rsidRDefault="001F43A0" w:rsidP="007E790F">
            <w:pPr>
              <w:spacing w:before="63" w:after="63"/>
              <w:ind w:left="142" w:right="0" w:firstLine="0"/>
              <w:jc w:val="left"/>
              <w:textAlignment w:val="baseline"/>
            </w:pPr>
            <w:r>
              <w:t xml:space="preserve">Показатель </w:t>
            </w:r>
            <w:r w:rsidR="00F34C4A" w:rsidRPr="007E790F">
              <w:t>увеличивается. Нарастает проблема устаревания компьютерной техники.</w:t>
            </w:r>
          </w:p>
        </w:tc>
      </w:tr>
      <w:tr w:rsidR="00F34C4A" w:rsidRPr="00684503" w:rsidTr="00AD701A">
        <w:trPr>
          <w:cantSplit/>
        </w:trPr>
        <w:tc>
          <w:tcPr>
            <w:tcW w:w="709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2.2</w:t>
            </w:r>
          </w:p>
        </w:tc>
        <w:tc>
          <w:tcPr>
            <w:tcW w:w="340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единиц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7E790F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7E790F">
              <w:rPr>
                <w:b/>
              </w:rPr>
              <w:t>22,1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F34C4A" w:rsidRPr="007E790F" w:rsidRDefault="00F34C4A" w:rsidP="001D38A8">
            <w:pPr>
              <w:spacing w:before="63" w:after="63"/>
              <w:ind w:left="142" w:right="0" w:firstLine="0"/>
              <w:jc w:val="left"/>
              <w:textAlignment w:val="baseline"/>
            </w:pPr>
            <w:r w:rsidRPr="007E790F">
              <w:t>Все учащиеся обеспечены учебниками из школьного библиотечного фонда, имеют возможность воспользоваться большим количеством справочной, периодической, художественной литературы. У педагогов есть возможность использования учебно-методической литературы.</w:t>
            </w:r>
          </w:p>
        </w:tc>
      </w:tr>
      <w:tr w:rsidR="00F34C4A" w:rsidRPr="00684503" w:rsidTr="00AD701A">
        <w:trPr>
          <w:cantSplit/>
        </w:trPr>
        <w:tc>
          <w:tcPr>
            <w:tcW w:w="709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2.3</w:t>
            </w:r>
          </w:p>
        </w:tc>
        <w:tc>
          <w:tcPr>
            <w:tcW w:w="340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да/нет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7E790F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7E790F">
              <w:rPr>
                <w:b/>
              </w:rPr>
              <w:t>нет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F34C4A" w:rsidRPr="007E790F" w:rsidRDefault="00F34C4A" w:rsidP="000D1B7B">
            <w:pPr>
              <w:spacing w:before="63" w:after="63"/>
              <w:ind w:left="142" w:right="0" w:firstLine="0"/>
              <w:jc w:val="left"/>
              <w:textAlignment w:val="baseline"/>
            </w:pPr>
            <w:r w:rsidRPr="007E790F">
              <w:t>Системы электронного документооборота в школе нет, но есть возможность обмена информацией, в т. ч. документальной по внутренней локальной сети.</w:t>
            </w:r>
          </w:p>
        </w:tc>
      </w:tr>
      <w:tr w:rsidR="00F34C4A" w:rsidRPr="00684503" w:rsidTr="00AD701A">
        <w:trPr>
          <w:cantSplit/>
        </w:trPr>
        <w:tc>
          <w:tcPr>
            <w:tcW w:w="709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2.4</w:t>
            </w:r>
          </w:p>
        </w:tc>
        <w:tc>
          <w:tcPr>
            <w:tcW w:w="340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Наличие читального зала библиотеки, в том числе: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да/нет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7E790F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7E790F">
              <w:rPr>
                <w:b/>
              </w:rPr>
              <w:t>да</w:t>
            </w:r>
          </w:p>
        </w:tc>
        <w:tc>
          <w:tcPr>
            <w:tcW w:w="3118" w:type="dxa"/>
            <w:vMerge w:val="restart"/>
            <w:shd w:val="clear" w:color="auto" w:fill="C6D9F1" w:themeFill="text2" w:themeFillTint="33"/>
            <w:vAlign w:val="center"/>
          </w:tcPr>
          <w:p w:rsidR="00F34C4A" w:rsidRPr="007E790F" w:rsidRDefault="00F34C4A" w:rsidP="000D1B7B">
            <w:pPr>
              <w:spacing w:before="63" w:after="63"/>
              <w:ind w:left="142" w:right="0" w:firstLine="0"/>
              <w:jc w:val="left"/>
              <w:textAlignment w:val="baseline"/>
            </w:pPr>
            <w:r w:rsidRPr="007E790F">
              <w:t xml:space="preserve">В школе имеется библиотека с читальным залом, обеспеченным стационарными компьютерами с </w:t>
            </w:r>
            <w:r>
              <w:t xml:space="preserve">контролируемым </w:t>
            </w:r>
            <w:r w:rsidRPr="007E790F">
              <w:t xml:space="preserve">выходом в интернет, медиатекой, большим книжным фондом, что дает возможность качественной учебной подготовки и расширения кругозора учащимся. </w:t>
            </w:r>
          </w:p>
        </w:tc>
      </w:tr>
      <w:tr w:rsidR="00F34C4A" w:rsidRPr="00684503" w:rsidTr="00AD701A">
        <w:trPr>
          <w:cantSplit/>
        </w:trPr>
        <w:tc>
          <w:tcPr>
            <w:tcW w:w="709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2.4.1</w:t>
            </w:r>
          </w:p>
        </w:tc>
        <w:tc>
          <w:tcPr>
            <w:tcW w:w="340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да/нет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7E790F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7E790F">
              <w:rPr>
                <w:b/>
              </w:rPr>
              <w:t>да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AD701A">
        <w:trPr>
          <w:cantSplit/>
        </w:trPr>
        <w:tc>
          <w:tcPr>
            <w:tcW w:w="709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2.4.2</w:t>
            </w:r>
          </w:p>
        </w:tc>
        <w:tc>
          <w:tcPr>
            <w:tcW w:w="340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С медиатекой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да/нет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7E790F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7E790F">
              <w:rPr>
                <w:b/>
              </w:rPr>
              <w:t>да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AD701A">
        <w:trPr>
          <w:cantSplit/>
        </w:trPr>
        <w:tc>
          <w:tcPr>
            <w:tcW w:w="709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2.4.3</w:t>
            </w:r>
          </w:p>
        </w:tc>
        <w:tc>
          <w:tcPr>
            <w:tcW w:w="340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Оснащенного средствами сканирования и распознавания текстов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да/нет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7E790F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7E790F">
              <w:rPr>
                <w:b/>
              </w:rPr>
              <w:t>да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AD701A">
        <w:trPr>
          <w:cantSplit/>
        </w:trPr>
        <w:tc>
          <w:tcPr>
            <w:tcW w:w="709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2.4.4</w:t>
            </w:r>
          </w:p>
        </w:tc>
        <w:tc>
          <w:tcPr>
            <w:tcW w:w="340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да/нет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7E790F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7E790F">
              <w:rPr>
                <w:b/>
              </w:rPr>
              <w:t>да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AD701A">
        <w:trPr>
          <w:cantSplit/>
        </w:trPr>
        <w:tc>
          <w:tcPr>
            <w:tcW w:w="709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2.4.5</w:t>
            </w:r>
          </w:p>
        </w:tc>
        <w:tc>
          <w:tcPr>
            <w:tcW w:w="340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С контролируемой распечаткой бумажных материалов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да/нет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7E790F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7E790F">
              <w:rPr>
                <w:b/>
              </w:rPr>
              <w:t>да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AD701A">
        <w:trPr>
          <w:cantSplit/>
          <w:trHeight w:val="1027"/>
        </w:trPr>
        <w:tc>
          <w:tcPr>
            <w:tcW w:w="709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t>2.5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 xml:space="preserve">Численность/удельный вес численности учащихся, которым обеспечена </w:t>
            </w:r>
            <w:r w:rsidRPr="00684503">
              <w:rPr>
                <w:color w:val="000000"/>
              </w:rPr>
              <w:lastRenderedPageBreak/>
              <w:t>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lastRenderedPageBreak/>
              <w:t>человек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7E790F" w:rsidRDefault="00F34C4A" w:rsidP="005474F6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7E790F">
              <w:rPr>
                <w:b/>
              </w:rPr>
              <w:t>6</w:t>
            </w:r>
            <w:r w:rsidR="001F43A0">
              <w:rPr>
                <w:b/>
              </w:rPr>
              <w:t>6</w:t>
            </w:r>
            <w:r>
              <w:rPr>
                <w:b/>
              </w:rPr>
              <w:t>5</w:t>
            </w:r>
          </w:p>
        </w:tc>
        <w:tc>
          <w:tcPr>
            <w:tcW w:w="3118" w:type="dxa"/>
            <w:vMerge w:val="restart"/>
            <w:shd w:val="clear" w:color="auto" w:fill="C6D9F1" w:themeFill="text2" w:themeFillTint="33"/>
            <w:vAlign w:val="center"/>
          </w:tcPr>
          <w:p w:rsidR="00F34C4A" w:rsidRPr="007E790F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</w:pPr>
            <w:r w:rsidRPr="007E790F">
              <w:t xml:space="preserve">Возможность обеспечена стационарными компьютерами в библиотеке </w:t>
            </w:r>
            <w:r w:rsidRPr="007E790F">
              <w:lastRenderedPageBreak/>
              <w:t>и компьютерном классе школы.</w:t>
            </w:r>
          </w:p>
        </w:tc>
      </w:tr>
      <w:tr w:rsidR="00F34C4A" w:rsidRPr="00684503" w:rsidTr="00AD701A">
        <w:trPr>
          <w:cantSplit/>
          <w:trHeight w:val="1027"/>
        </w:trPr>
        <w:tc>
          <w:tcPr>
            <w:tcW w:w="709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%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4409EA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highlight w:val="yellow"/>
              </w:rPr>
            </w:pPr>
            <w:r w:rsidRPr="007E790F">
              <w:rPr>
                <w:b/>
              </w:rPr>
              <w:t>100</w:t>
            </w:r>
          </w:p>
        </w:tc>
        <w:tc>
          <w:tcPr>
            <w:tcW w:w="3118" w:type="dxa"/>
            <w:vMerge/>
            <w:shd w:val="clear" w:color="auto" w:fill="C6D9F1" w:themeFill="text2" w:themeFillTint="33"/>
            <w:vAlign w:val="center"/>
          </w:tcPr>
          <w:p w:rsidR="00F34C4A" w:rsidRPr="004409EA" w:rsidRDefault="00F34C4A" w:rsidP="00DC3646">
            <w:pPr>
              <w:spacing w:before="63" w:after="63"/>
              <w:ind w:left="142" w:right="0" w:firstLine="0"/>
              <w:jc w:val="left"/>
              <w:textAlignment w:val="baseline"/>
              <w:rPr>
                <w:highlight w:val="yellow"/>
              </w:rPr>
            </w:pPr>
          </w:p>
        </w:tc>
      </w:tr>
      <w:tr w:rsidR="00F34C4A" w:rsidRPr="00684503" w:rsidTr="00AD701A">
        <w:trPr>
          <w:cantSplit/>
        </w:trPr>
        <w:tc>
          <w:tcPr>
            <w:tcW w:w="709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b/>
                <w:color w:val="000000"/>
              </w:rPr>
            </w:pPr>
            <w:r w:rsidRPr="00684503">
              <w:rPr>
                <w:b/>
                <w:color w:val="000000"/>
              </w:rPr>
              <w:lastRenderedPageBreak/>
              <w:t>2.6</w:t>
            </w:r>
          </w:p>
        </w:tc>
        <w:tc>
          <w:tcPr>
            <w:tcW w:w="3402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left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321" w:type="dxa"/>
            <w:shd w:val="clear" w:color="auto" w:fill="C6D9F1" w:themeFill="text2" w:themeFillTint="33"/>
            <w:tcMar>
              <w:top w:w="38" w:type="dxa"/>
              <w:left w:w="100" w:type="dxa"/>
              <w:bottom w:w="38" w:type="dxa"/>
              <w:right w:w="100" w:type="dxa"/>
            </w:tcMar>
            <w:vAlign w:val="center"/>
            <w:hideMark/>
          </w:tcPr>
          <w:p w:rsidR="00F34C4A" w:rsidRPr="00684503" w:rsidRDefault="00F34C4A" w:rsidP="0093319F">
            <w:pPr>
              <w:spacing w:before="63" w:after="63"/>
              <w:ind w:right="-100" w:firstLine="0"/>
              <w:jc w:val="center"/>
              <w:textAlignment w:val="baseline"/>
              <w:rPr>
                <w:color w:val="000000"/>
              </w:rPr>
            </w:pPr>
            <w:r w:rsidRPr="00684503">
              <w:rPr>
                <w:color w:val="000000"/>
              </w:rPr>
              <w:t>кв. м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F34C4A" w:rsidRPr="007E790F" w:rsidRDefault="00F34C4A" w:rsidP="007E790F">
            <w:pPr>
              <w:spacing w:before="63" w:after="63"/>
              <w:ind w:right="-100" w:firstLine="0"/>
              <w:jc w:val="center"/>
              <w:textAlignment w:val="baseline"/>
              <w:rPr>
                <w:b/>
              </w:rPr>
            </w:pPr>
            <w:r w:rsidRPr="007E790F">
              <w:rPr>
                <w:b/>
              </w:rPr>
              <w:t>6,46</w:t>
            </w:r>
          </w:p>
        </w:tc>
        <w:tc>
          <w:tcPr>
            <w:tcW w:w="3118" w:type="dxa"/>
            <w:shd w:val="clear" w:color="auto" w:fill="C6D9F1" w:themeFill="text2" w:themeFillTint="33"/>
            <w:vAlign w:val="center"/>
          </w:tcPr>
          <w:p w:rsidR="00F34C4A" w:rsidRPr="007E790F" w:rsidRDefault="00F34C4A" w:rsidP="00B906C1">
            <w:pPr>
              <w:spacing w:before="63" w:after="63"/>
              <w:ind w:left="142" w:right="0" w:firstLine="0"/>
              <w:jc w:val="left"/>
              <w:textAlignment w:val="baseline"/>
            </w:pPr>
            <w:r w:rsidRPr="007E790F">
              <w:t>Количество учебных кабинетов соответствует  количествукласс-комплектов, что обеспечивает работу школы в одну смену.</w:t>
            </w:r>
          </w:p>
        </w:tc>
      </w:tr>
    </w:tbl>
    <w:p w:rsidR="002A4375" w:rsidRDefault="002A4375" w:rsidP="00544E98">
      <w:pPr>
        <w:pStyle w:val="Style3"/>
        <w:widowControl/>
        <w:rPr>
          <w:b/>
          <w:color w:val="000000"/>
          <w:sz w:val="28"/>
          <w:szCs w:val="28"/>
        </w:rPr>
      </w:pPr>
    </w:p>
    <w:p w:rsidR="002A4375" w:rsidRPr="002A4375" w:rsidRDefault="002A4375" w:rsidP="00684503">
      <w:pPr>
        <w:pStyle w:val="Style3"/>
        <w:widowControl/>
        <w:jc w:val="center"/>
        <w:rPr>
          <w:b/>
          <w:color w:val="000000"/>
          <w:sz w:val="28"/>
          <w:szCs w:val="28"/>
        </w:rPr>
      </w:pPr>
    </w:p>
    <w:p w:rsidR="002068DE" w:rsidRDefault="002068D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2A4375" w:rsidRPr="00006172" w:rsidRDefault="002A4375" w:rsidP="00684503">
      <w:pPr>
        <w:pStyle w:val="Style3"/>
        <w:widowControl/>
        <w:jc w:val="center"/>
        <w:rPr>
          <w:b/>
          <w:color w:val="000000"/>
          <w:sz w:val="28"/>
          <w:szCs w:val="28"/>
        </w:rPr>
      </w:pPr>
      <w:r w:rsidRPr="00006172">
        <w:rPr>
          <w:b/>
          <w:color w:val="000000"/>
          <w:sz w:val="28"/>
          <w:szCs w:val="28"/>
        </w:rPr>
        <w:lastRenderedPageBreak/>
        <w:t>Выводы</w:t>
      </w:r>
    </w:p>
    <w:p w:rsidR="00A018C6" w:rsidRPr="00006172" w:rsidRDefault="00A018C6" w:rsidP="00A018C6">
      <w:pPr>
        <w:tabs>
          <w:tab w:val="left" w:pos="0"/>
        </w:tabs>
        <w:ind w:firstLine="709"/>
        <w:rPr>
          <w:bCs/>
        </w:rPr>
      </w:pPr>
    </w:p>
    <w:p w:rsidR="00A018C6" w:rsidRPr="007E790F" w:rsidRDefault="0057745A" w:rsidP="00A018C6">
      <w:pPr>
        <w:tabs>
          <w:tab w:val="left" w:pos="0"/>
        </w:tabs>
        <w:ind w:firstLine="709"/>
        <w:rPr>
          <w:bCs/>
        </w:rPr>
      </w:pPr>
      <w:r w:rsidRPr="007E790F">
        <w:rPr>
          <w:bCs/>
        </w:rPr>
        <w:t>С</w:t>
      </w:r>
      <w:r w:rsidR="00A469E8" w:rsidRPr="007E790F">
        <w:rPr>
          <w:bCs/>
        </w:rPr>
        <w:t>амообследовани</w:t>
      </w:r>
      <w:r w:rsidRPr="007E790F">
        <w:rPr>
          <w:bCs/>
        </w:rPr>
        <w:t>е</w:t>
      </w:r>
      <w:r w:rsidR="007E790F" w:rsidRPr="007E790F">
        <w:rPr>
          <w:bCs/>
        </w:rPr>
        <w:t xml:space="preserve"> </w:t>
      </w:r>
      <w:r w:rsidR="00A469E8" w:rsidRPr="007E790F">
        <w:rPr>
          <w:rStyle w:val="FontStyle43"/>
          <w:bCs/>
          <w:sz w:val="24"/>
          <w:szCs w:val="24"/>
        </w:rPr>
        <w:t xml:space="preserve">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 </w:t>
      </w:r>
      <w:r w:rsidR="00A018C6" w:rsidRPr="007E790F">
        <w:rPr>
          <w:bCs/>
        </w:rPr>
        <w:t>позволяет сделать вывод, что</w:t>
      </w:r>
    </w:p>
    <w:p w:rsidR="00A018C6" w:rsidRPr="00880833" w:rsidRDefault="005474F6" w:rsidP="003E3F9E">
      <w:pPr>
        <w:numPr>
          <w:ilvl w:val="0"/>
          <w:numId w:val="9"/>
        </w:numPr>
        <w:tabs>
          <w:tab w:val="left" w:pos="0"/>
        </w:tabs>
        <w:ind w:left="0" w:right="0" w:firstLine="0"/>
        <w:rPr>
          <w:bCs/>
        </w:rPr>
      </w:pPr>
      <w:r w:rsidRPr="00880833">
        <w:rPr>
          <w:bCs/>
        </w:rPr>
        <w:t>ш</w:t>
      </w:r>
      <w:r w:rsidR="00A018C6" w:rsidRPr="00880833">
        <w:rPr>
          <w:bCs/>
        </w:rPr>
        <w:t>кола</w:t>
      </w:r>
      <w:r w:rsidR="007E790F" w:rsidRPr="00880833">
        <w:rPr>
          <w:bCs/>
        </w:rPr>
        <w:t xml:space="preserve"> </w:t>
      </w:r>
      <w:r w:rsidR="00A018C6" w:rsidRPr="00880833">
        <w:rPr>
          <w:bCs/>
        </w:rPr>
        <w:t xml:space="preserve">выполняет задачи подготовки обучающихся на всех </w:t>
      </w:r>
      <w:r w:rsidR="002E7C69" w:rsidRPr="00880833">
        <w:rPr>
          <w:bCs/>
        </w:rPr>
        <w:t>уровнях</w:t>
      </w:r>
      <w:r w:rsidR="00A018C6" w:rsidRPr="00880833">
        <w:rPr>
          <w:bCs/>
        </w:rPr>
        <w:t xml:space="preserve"> образовательного процесса, показывая стабильность в усвоении учебного материала</w:t>
      </w:r>
      <w:r w:rsidR="00A469E8" w:rsidRPr="00880833">
        <w:rPr>
          <w:bCs/>
        </w:rPr>
        <w:t xml:space="preserve"> по итогам промежуточной и итоговой аттестации: </w:t>
      </w:r>
      <w:r w:rsidR="00496FD2" w:rsidRPr="00880833">
        <w:rPr>
          <w:bCs/>
        </w:rPr>
        <w:t>высокий</w:t>
      </w:r>
      <w:r w:rsidR="00A469E8" w:rsidRPr="00880833">
        <w:rPr>
          <w:bCs/>
        </w:rPr>
        <w:t xml:space="preserve"> процент учащихся, успевающих на «4» и «5», успешное прохождение </w:t>
      </w:r>
      <w:r w:rsidR="007D5E53" w:rsidRPr="00880833">
        <w:rPr>
          <w:bCs/>
        </w:rPr>
        <w:t xml:space="preserve">государственной итоговой аттестации (ГИА) </w:t>
      </w:r>
      <w:r w:rsidR="002144D5" w:rsidRPr="00880833">
        <w:rPr>
          <w:bCs/>
        </w:rPr>
        <w:t xml:space="preserve">всеми </w:t>
      </w:r>
      <w:r w:rsidR="00A469E8" w:rsidRPr="00880833">
        <w:rPr>
          <w:bCs/>
        </w:rPr>
        <w:t>выпускниками</w:t>
      </w:r>
      <w:r w:rsidR="0057745A" w:rsidRPr="00880833">
        <w:rPr>
          <w:bCs/>
        </w:rPr>
        <w:t xml:space="preserve"> 11 класса</w:t>
      </w:r>
      <w:r w:rsidR="002144D5" w:rsidRPr="00880833">
        <w:rPr>
          <w:bCs/>
        </w:rPr>
        <w:t>и 9</w:t>
      </w:r>
      <w:r w:rsidR="00105EAC" w:rsidRPr="00880833">
        <w:rPr>
          <w:bCs/>
        </w:rPr>
        <w:t>6</w:t>
      </w:r>
      <w:r w:rsidR="002144D5" w:rsidRPr="00880833">
        <w:rPr>
          <w:bCs/>
        </w:rPr>
        <w:t xml:space="preserve"> % выпускников 9 класса </w:t>
      </w:r>
      <w:r w:rsidR="007D5E53" w:rsidRPr="00880833">
        <w:rPr>
          <w:bCs/>
        </w:rPr>
        <w:t xml:space="preserve">из 100 % выпускников 9 класса, допущенных к ГИА, </w:t>
      </w:r>
      <w:r w:rsidR="00A469E8" w:rsidRPr="00880833">
        <w:rPr>
          <w:bCs/>
        </w:rPr>
        <w:t xml:space="preserve"> получение аттестатов об образовании соответствующего уровня</w:t>
      </w:r>
      <w:r w:rsidR="007D5E53" w:rsidRPr="00880833">
        <w:rPr>
          <w:bCs/>
        </w:rPr>
        <w:t>, в том числе аттестатов с отличием</w:t>
      </w:r>
      <w:r w:rsidR="00A018C6" w:rsidRPr="00880833">
        <w:rPr>
          <w:bCs/>
        </w:rPr>
        <w:t xml:space="preserve">; </w:t>
      </w:r>
    </w:p>
    <w:p w:rsidR="00A018C6" w:rsidRPr="00880833" w:rsidRDefault="00A018C6" w:rsidP="003E3F9E">
      <w:pPr>
        <w:numPr>
          <w:ilvl w:val="0"/>
          <w:numId w:val="9"/>
        </w:numPr>
        <w:tabs>
          <w:tab w:val="left" w:pos="0"/>
        </w:tabs>
        <w:ind w:left="0" w:right="0" w:firstLine="0"/>
        <w:rPr>
          <w:bCs/>
        </w:rPr>
      </w:pPr>
      <w:r w:rsidRPr="00880833">
        <w:rPr>
          <w:bCs/>
        </w:rPr>
        <w:t xml:space="preserve">продолжается повышение  профессиональной компетентности педагогов через курсовую подготовку, аттестацию, самообразование, обмен опытом;  </w:t>
      </w:r>
      <w:r w:rsidR="0047412C" w:rsidRPr="00880833">
        <w:rPr>
          <w:bCs/>
        </w:rPr>
        <w:t xml:space="preserve">возрастные и компетентностные характеристики педагогического коллектива </w:t>
      </w:r>
      <w:r w:rsidR="002E7C69" w:rsidRPr="00880833">
        <w:rPr>
          <w:bCs/>
        </w:rPr>
        <w:t>способствует выполнению задачи подготовки обучающихся</w:t>
      </w:r>
      <w:r w:rsidR="008822C5" w:rsidRPr="00880833">
        <w:rPr>
          <w:bCs/>
        </w:rPr>
        <w:t>;</w:t>
      </w:r>
    </w:p>
    <w:p w:rsidR="00A018C6" w:rsidRPr="00880833" w:rsidRDefault="0047412C" w:rsidP="003E3F9E">
      <w:pPr>
        <w:numPr>
          <w:ilvl w:val="0"/>
          <w:numId w:val="9"/>
        </w:numPr>
        <w:tabs>
          <w:tab w:val="left" w:pos="0"/>
        </w:tabs>
        <w:ind w:left="0" w:right="0" w:firstLine="0"/>
        <w:rPr>
          <w:bCs/>
        </w:rPr>
      </w:pPr>
      <w:r w:rsidRPr="00880833">
        <w:rPr>
          <w:bCs/>
        </w:rPr>
        <w:t xml:space="preserve">система воспитательной работы </w:t>
      </w:r>
      <w:r w:rsidR="00A018C6" w:rsidRPr="00880833">
        <w:rPr>
          <w:bCs/>
        </w:rPr>
        <w:t xml:space="preserve">педагогического коллектива была направлена на воспитание культуры </w:t>
      </w:r>
      <w:r w:rsidR="008822C5" w:rsidRPr="00880833">
        <w:rPr>
          <w:bCs/>
        </w:rPr>
        <w:t>и патриотичного отношения к школе, городу, Родине</w:t>
      </w:r>
      <w:r w:rsidR="00A018C6" w:rsidRPr="00880833">
        <w:rPr>
          <w:bCs/>
        </w:rPr>
        <w:t xml:space="preserve">, </w:t>
      </w:r>
      <w:r w:rsidR="008822C5" w:rsidRPr="00880833">
        <w:rPr>
          <w:bCs/>
        </w:rPr>
        <w:t>гражданской ответственности и правового самосознания</w:t>
      </w:r>
      <w:r w:rsidR="000C4AE9" w:rsidRPr="00880833">
        <w:rPr>
          <w:bCs/>
        </w:rPr>
        <w:t>,</w:t>
      </w:r>
      <w:r w:rsidR="008822C5" w:rsidRPr="00880833">
        <w:rPr>
          <w:bCs/>
        </w:rPr>
        <w:t xml:space="preserve"> </w:t>
      </w:r>
      <w:r w:rsidR="00A018C6" w:rsidRPr="00880833">
        <w:rPr>
          <w:bCs/>
        </w:rPr>
        <w:t xml:space="preserve">бережного отношения к своему здоровью и здоровью окружающих; приобщение к спортивным занятиям; предупреждение вредных зависимостей, разрушительных для здоровья форм поведения; </w:t>
      </w:r>
    </w:p>
    <w:p w:rsidR="0047412C" w:rsidRPr="00880833" w:rsidRDefault="0047412C" w:rsidP="003E3F9E">
      <w:pPr>
        <w:numPr>
          <w:ilvl w:val="0"/>
          <w:numId w:val="9"/>
        </w:numPr>
        <w:tabs>
          <w:tab w:val="left" w:pos="0"/>
        </w:tabs>
        <w:ind w:left="0" w:right="0" w:firstLine="0"/>
        <w:rPr>
          <w:bCs/>
        </w:rPr>
      </w:pPr>
      <w:r w:rsidRPr="00880833">
        <w:rPr>
          <w:bCs/>
        </w:rPr>
        <w:t xml:space="preserve">материально-техническая база школы позволяет реализовывать учебные и воспитательные задачи на </w:t>
      </w:r>
      <w:r w:rsidR="00006172" w:rsidRPr="00880833">
        <w:rPr>
          <w:bCs/>
        </w:rPr>
        <w:t xml:space="preserve">достаточно </w:t>
      </w:r>
      <w:r w:rsidRPr="00880833">
        <w:rPr>
          <w:bCs/>
        </w:rPr>
        <w:t>высоком уровне.</w:t>
      </w:r>
    </w:p>
    <w:p w:rsidR="00A018C6" w:rsidRPr="004409EA" w:rsidRDefault="00A018C6" w:rsidP="00A018C6">
      <w:pPr>
        <w:tabs>
          <w:tab w:val="left" w:pos="0"/>
        </w:tabs>
        <w:rPr>
          <w:bCs/>
          <w:highlight w:val="yellow"/>
        </w:rPr>
      </w:pPr>
    </w:p>
    <w:p w:rsidR="00A018C6" w:rsidRPr="00880833" w:rsidRDefault="00A018C6" w:rsidP="00A018C6">
      <w:pPr>
        <w:ind w:firstLine="709"/>
        <w:rPr>
          <w:rFonts w:eastAsia="TTE236C698t00"/>
        </w:rPr>
      </w:pPr>
      <w:r w:rsidRPr="00880833">
        <w:rPr>
          <w:rFonts w:eastAsia="TTE236C698t00"/>
        </w:rPr>
        <w:t xml:space="preserve">Приоритетные направления </w:t>
      </w:r>
      <w:r w:rsidR="005F0978" w:rsidRPr="00880833">
        <w:rPr>
          <w:rFonts w:eastAsia="TTE236C698t00"/>
        </w:rPr>
        <w:t>работы</w:t>
      </w:r>
      <w:r w:rsidRPr="00880833">
        <w:rPr>
          <w:rFonts w:eastAsia="TTE236C698t00"/>
        </w:rPr>
        <w:t xml:space="preserve"> школы</w:t>
      </w:r>
      <w:r w:rsidR="005F0978" w:rsidRPr="00880833">
        <w:rPr>
          <w:rFonts w:eastAsia="TTE236C698t00"/>
        </w:rPr>
        <w:t xml:space="preserve"> в </w:t>
      </w:r>
      <w:r w:rsidR="00105EAC" w:rsidRPr="00880833">
        <w:rPr>
          <w:rFonts w:eastAsia="TTE236C698t00"/>
        </w:rPr>
        <w:t xml:space="preserve">текущем и </w:t>
      </w:r>
      <w:r w:rsidR="005F0978" w:rsidRPr="00880833">
        <w:rPr>
          <w:rFonts w:eastAsia="TTE236C698t00"/>
        </w:rPr>
        <w:t>следующем учебном году</w:t>
      </w:r>
      <w:r w:rsidRPr="00880833">
        <w:rPr>
          <w:rFonts w:eastAsia="TTE236C698t00"/>
        </w:rPr>
        <w:t>:</w:t>
      </w:r>
    </w:p>
    <w:p w:rsidR="00A018C6" w:rsidRPr="00880833" w:rsidRDefault="005474F6" w:rsidP="003E3F9E">
      <w:pPr>
        <w:numPr>
          <w:ilvl w:val="0"/>
          <w:numId w:val="10"/>
        </w:numPr>
        <w:tabs>
          <w:tab w:val="left" w:pos="0"/>
        </w:tabs>
        <w:ind w:left="0" w:right="0" w:firstLine="0"/>
        <w:rPr>
          <w:bCs/>
        </w:rPr>
      </w:pPr>
      <w:r w:rsidRPr="00880833">
        <w:rPr>
          <w:bCs/>
        </w:rPr>
        <w:t xml:space="preserve">продолжение </w:t>
      </w:r>
      <w:r w:rsidR="00A018C6" w:rsidRPr="00880833">
        <w:rPr>
          <w:bCs/>
        </w:rPr>
        <w:t xml:space="preserve"> работы </w:t>
      </w:r>
      <w:r w:rsidR="002E7C69" w:rsidRPr="00880833">
        <w:rPr>
          <w:bCs/>
        </w:rPr>
        <w:t>по внедрению федеральных государственных образовательных стандартов основного общего образования (</w:t>
      </w:r>
      <w:r w:rsidR="00006172" w:rsidRPr="00880833">
        <w:rPr>
          <w:bCs/>
        </w:rPr>
        <w:t xml:space="preserve">продолжение </w:t>
      </w:r>
      <w:r w:rsidR="008822C5" w:rsidRPr="00880833">
        <w:rPr>
          <w:bCs/>
        </w:rPr>
        <w:t xml:space="preserve">повышения квалификации и </w:t>
      </w:r>
      <w:r w:rsidR="00A018C6" w:rsidRPr="00880833">
        <w:rPr>
          <w:bCs/>
        </w:rPr>
        <w:t>самообразовани</w:t>
      </w:r>
      <w:r w:rsidR="008822C5" w:rsidRPr="00880833">
        <w:rPr>
          <w:bCs/>
        </w:rPr>
        <w:t>я</w:t>
      </w:r>
      <w:r w:rsidR="005F0978" w:rsidRPr="00880833">
        <w:rPr>
          <w:bCs/>
        </w:rPr>
        <w:t xml:space="preserve"> педагогов основного и среднего общего образования);</w:t>
      </w:r>
    </w:p>
    <w:p w:rsidR="00A018C6" w:rsidRPr="00880833" w:rsidRDefault="005F0978" w:rsidP="003E3F9E">
      <w:pPr>
        <w:numPr>
          <w:ilvl w:val="0"/>
          <w:numId w:val="10"/>
        </w:numPr>
        <w:tabs>
          <w:tab w:val="left" w:pos="0"/>
        </w:tabs>
        <w:ind w:left="0" w:right="0" w:firstLine="0"/>
        <w:rPr>
          <w:bCs/>
        </w:rPr>
      </w:pPr>
      <w:r w:rsidRPr="00880833">
        <w:rPr>
          <w:bCs/>
        </w:rPr>
        <w:t>р</w:t>
      </w:r>
      <w:r w:rsidR="00A018C6" w:rsidRPr="00880833">
        <w:rPr>
          <w:bCs/>
        </w:rPr>
        <w:t xml:space="preserve">азвитие </w:t>
      </w:r>
      <w:r w:rsidR="003C6E2F" w:rsidRPr="00880833">
        <w:rPr>
          <w:bCs/>
        </w:rPr>
        <w:t>возможностей качественного дополнительного о</w:t>
      </w:r>
      <w:r w:rsidR="00A018C6" w:rsidRPr="00880833">
        <w:rPr>
          <w:bCs/>
        </w:rPr>
        <w:t xml:space="preserve">бразования </w:t>
      </w:r>
      <w:r w:rsidR="003C6E2F" w:rsidRPr="00880833">
        <w:rPr>
          <w:bCs/>
        </w:rPr>
        <w:t xml:space="preserve">детей </w:t>
      </w:r>
      <w:r w:rsidR="00006172" w:rsidRPr="00880833">
        <w:rPr>
          <w:bCs/>
        </w:rPr>
        <w:t>через расширение</w:t>
      </w:r>
      <w:r w:rsidRPr="00880833">
        <w:rPr>
          <w:bCs/>
        </w:rPr>
        <w:t xml:space="preserve"> дистанционных форм получения образования</w:t>
      </w:r>
      <w:r w:rsidR="005474F6" w:rsidRPr="00880833">
        <w:rPr>
          <w:bCs/>
        </w:rPr>
        <w:t>, организацию внеурочной деятельности в рамках ФГОС НОО и ФГОС ООО, предоставление платных образовательных услуг</w:t>
      </w:r>
      <w:r w:rsidR="00880833" w:rsidRPr="00880833">
        <w:rPr>
          <w:bCs/>
        </w:rPr>
        <w:t xml:space="preserve"> и услуг за счет средств бюджета по освоению программ дополнительного образования</w:t>
      </w:r>
      <w:r w:rsidRPr="00880833">
        <w:rPr>
          <w:bCs/>
        </w:rPr>
        <w:t>;</w:t>
      </w:r>
    </w:p>
    <w:p w:rsidR="00A018C6" w:rsidRPr="00880833" w:rsidRDefault="00006172" w:rsidP="003E3F9E">
      <w:pPr>
        <w:numPr>
          <w:ilvl w:val="0"/>
          <w:numId w:val="10"/>
        </w:numPr>
        <w:tabs>
          <w:tab w:val="left" w:pos="0"/>
        </w:tabs>
        <w:ind w:left="0" w:right="0" w:firstLine="0"/>
        <w:rPr>
          <w:bCs/>
        </w:rPr>
      </w:pPr>
      <w:r w:rsidRPr="00880833">
        <w:rPr>
          <w:bCs/>
        </w:rPr>
        <w:t>продолжение ф</w:t>
      </w:r>
      <w:r w:rsidR="00A018C6" w:rsidRPr="00880833">
        <w:rPr>
          <w:bCs/>
        </w:rPr>
        <w:t>ормировани</w:t>
      </w:r>
      <w:r w:rsidRPr="00880833">
        <w:rPr>
          <w:bCs/>
        </w:rPr>
        <w:t>я</w:t>
      </w:r>
      <w:r w:rsidR="005F0978" w:rsidRPr="00880833">
        <w:rPr>
          <w:bCs/>
        </w:rPr>
        <w:t>патриотической</w:t>
      </w:r>
      <w:r w:rsidR="00A018C6" w:rsidRPr="00880833">
        <w:rPr>
          <w:bCs/>
        </w:rPr>
        <w:t xml:space="preserve"> направленности личности</w:t>
      </w:r>
      <w:r w:rsidR="005F0978" w:rsidRPr="00880833">
        <w:rPr>
          <w:bCs/>
        </w:rPr>
        <w:t xml:space="preserve"> обучающихся </w:t>
      </w:r>
      <w:r w:rsidR="00A018C6" w:rsidRPr="00880833">
        <w:rPr>
          <w:bCs/>
        </w:rPr>
        <w:t xml:space="preserve">в рамках реализации социальных проектов </w:t>
      </w:r>
      <w:r w:rsidR="008822C5" w:rsidRPr="00880833">
        <w:rPr>
          <w:bCs/>
        </w:rPr>
        <w:t>различного уровня</w:t>
      </w:r>
      <w:r w:rsidR="005F0978" w:rsidRPr="00880833">
        <w:rPr>
          <w:bCs/>
        </w:rPr>
        <w:t>;</w:t>
      </w:r>
    </w:p>
    <w:p w:rsidR="00A018C6" w:rsidRPr="00880833" w:rsidRDefault="008822C5" w:rsidP="003E3F9E">
      <w:pPr>
        <w:numPr>
          <w:ilvl w:val="0"/>
          <w:numId w:val="10"/>
        </w:numPr>
        <w:tabs>
          <w:tab w:val="left" w:pos="0"/>
        </w:tabs>
        <w:ind w:left="0" w:right="0" w:firstLine="0"/>
        <w:rPr>
          <w:bCs/>
        </w:rPr>
      </w:pPr>
      <w:r w:rsidRPr="00880833">
        <w:rPr>
          <w:bCs/>
        </w:rPr>
        <w:t>совершенствование</w:t>
      </w:r>
      <w:r w:rsidR="00A018C6" w:rsidRPr="00880833">
        <w:rPr>
          <w:bCs/>
        </w:rPr>
        <w:t xml:space="preserve"> системы профориентац</w:t>
      </w:r>
      <w:r w:rsidR="005474F6" w:rsidRPr="00880833">
        <w:rPr>
          <w:bCs/>
        </w:rPr>
        <w:t>ионной работы среди обучающихся</w:t>
      </w:r>
      <w:r w:rsidRPr="00880833">
        <w:rPr>
          <w:bCs/>
        </w:rPr>
        <w:t xml:space="preserve"> выпускных и предвыпускных классов</w:t>
      </w:r>
      <w:r w:rsidR="005474F6" w:rsidRPr="00880833">
        <w:rPr>
          <w:bCs/>
        </w:rPr>
        <w:t>, трудового воспитания школьников;</w:t>
      </w:r>
    </w:p>
    <w:p w:rsidR="00A018C6" w:rsidRPr="00880833" w:rsidRDefault="00006172" w:rsidP="003E3F9E">
      <w:pPr>
        <w:numPr>
          <w:ilvl w:val="0"/>
          <w:numId w:val="10"/>
        </w:numPr>
        <w:tabs>
          <w:tab w:val="left" w:pos="0"/>
        </w:tabs>
        <w:ind w:left="0" w:right="0" w:firstLine="0"/>
        <w:rPr>
          <w:bCs/>
        </w:rPr>
      </w:pPr>
      <w:r w:rsidRPr="00880833">
        <w:rPr>
          <w:bCs/>
        </w:rPr>
        <w:t>ф</w:t>
      </w:r>
      <w:r w:rsidR="00A018C6" w:rsidRPr="00880833">
        <w:rPr>
          <w:bCs/>
        </w:rPr>
        <w:t>ормирование культуры здоровья обучающихся через стабильное функционирование физкультурн</w:t>
      </w:r>
      <w:r w:rsidR="005474F6" w:rsidRPr="00880833">
        <w:rPr>
          <w:bCs/>
        </w:rPr>
        <w:t xml:space="preserve">о-оздоровительной </w:t>
      </w:r>
      <w:r w:rsidR="003C6E2F" w:rsidRPr="00880833">
        <w:rPr>
          <w:bCs/>
        </w:rPr>
        <w:t xml:space="preserve">работы </w:t>
      </w:r>
      <w:r w:rsidR="005474F6" w:rsidRPr="00880833">
        <w:rPr>
          <w:bCs/>
        </w:rPr>
        <w:t>школы;</w:t>
      </w:r>
    </w:p>
    <w:p w:rsidR="00125A6D" w:rsidRPr="00880833" w:rsidRDefault="00006172" w:rsidP="003E3F9E">
      <w:pPr>
        <w:numPr>
          <w:ilvl w:val="0"/>
          <w:numId w:val="10"/>
        </w:numPr>
        <w:tabs>
          <w:tab w:val="left" w:pos="0"/>
        </w:tabs>
        <w:ind w:left="0" w:right="0" w:firstLine="0"/>
        <w:rPr>
          <w:bCs/>
        </w:rPr>
      </w:pPr>
      <w:r w:rsidRPr="00880833">
        <w:rPr>
          <w:bCs/>
        </w:rPr>
        <w:t>с</w:t>
      </w:r>
      <w:r w:rsidR="00A018C6" w:rsidRPr="00880833">
        <w:rPr>
          <w:bCs/>
        </w:rPr>
        <w:t>охранение</w:t>
      </w:r>
      <w:r w:rsidR="005474F6" w:rsidRPr="00880833">
        <w:rPr>
          <w:bCs/>
        </w:rPr>
        <w:t xml:space="preserve"> и приумножение традиций школы;</w:t>
      </w:r>
    </w:p>
    <w:p w:rsidR="002E7C69" w:rsidRPr="00880833" w:rsidRDefault="00006172" w:rsidP="003E3F9E">
      <w:pPr>
        <w:numPr>
          <w:ilvl w:val="0"/>
          <w:numId w:val="10"/>
        </w:numPr>
        <w:tabs>
          <w:tab w:val="left" w:pos="0"/>
        </w:tabs>
        <w:ind w:left="0" w:right="0" w:firstLine="0"/>
        <w:rPr>
          <w:bCs/>
        </w:rPr>
      </w:pPr>
      <w:r w:rsidRPr="00880833">
        <w:rPr>
          <w:bCs/>
        </w:rPr>
        <w:t>п</w:t>
      </w:r>
      <w:r w:rsidR="002E7C69" w:rsidRPr="00880833">
        <w:rPr>
          <w:bCs/>
        </w:rPr>
        <w:t>родолжение работы по сохранению и укреплению материально-технической базы школы для создания комфортных условий работы и учебы.</w:t>
      </w:r>
    </w:p>
    <w:sectPr w:rsidR="002E7C69" w:rsidRPr="00880833" w:rsidSect="002C00D9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F36" w:rsidRDefault="00ED2F36" w:rsidP="005C03B8">
      <w:r>
        <w:separator/>
      </w:r>
    </w:p>
  </w:endnote>
  <w:endnote w:type="continuationSeparator" w:id="0">
    <w:p w:rsidR="00ED2F36" w:rsidRDefault="00ED2F36" w:rsidP="005C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E236C69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6498"/>
    </w:sdtPr>
    <w:sdtEndPr/>
    <w:sdtContent>
      <w:p w:rsidR="0012416B" w:rsidRDefault="0012416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3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16B" w:rsidRDefault="0012416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16B" w:rsidRDefault="0012416B">
    <w:pPr>
      <w:pStyle w:val="a8"/>
      <w:jc w:val="center"/>
    </w:pPr>
  </w:p>
  <w:p w:rsidR="0012416B" w:rsidRDefault="001241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F36" w:rsidRDefault="00ED2F36" w:rsidP="005C03B8">
      <w:r>
        <w:separator/>
      </w:r>
    </w:p>
  </w:footnote>
  <w:footnote w:type="continuationSeparator" w:id="0">
    <w:p w:rsidR="00ED2F36" w:rsidRDefault="00ED2F36" w:rsidP="005C0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4CAEF98"/>
    <w:lvl w:ilvl="0">
      <w:numFmt w:val="bullet"/>
      <w:lvlText w:val="*"/>
      <w:lvlJc w:val="left"/>
    </w:lvl>
  </w:abstractNum>
  <w:abstractNum w:abstractNumId="1" w15:restartNumberingAfterBreak="0">
    <w:nsid w:val="045B3DF3"/>
    <w:multiLevelType w:val="hybridMultilevel"/>
    <w:tmpl w:val="8AB6CB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08B6"/>
    <w:multiLevelType w:val="hybridMultilevel"/>
    <w:tmpl w:val="BE74F852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89E42E5"/>
    <w:multiLevelType w:val="hybridMultilevel"/>
    <w:tmpl w:val="CC5C9E9C"/>
    <w:lvl w:ilvl="0" w:tplc="55701AB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8BC200D0">
      <w:numFmt w:val="none"/>
      <w:lvlText w:val=""/>
      <w:lvlJc w:val="left"/>
      <w:pPr>
        <w:tabs>
          <w:tab w:val="num" w:pos="360"/>
        </w:tabs>
      </w:pPr>
    </w:lvl>
    <w:lvl w:ilvl="2" w:tplc="8B6AF05C">
      <w:numFmt w:val="none"/>
      <w:lvlText w:val=""/>
      <w:lvlJc w:val="left"/>
      <w:pPr>
        <w:tabs>
          <w:tab w:val="num" w:pos="360"/>
        </w:tabs>
      </w:pPr>
    </w:lvl>
    <w:lvl w:ilvl="3" w:tplc="878A4FB0">
      <w:numFmt w:val="none"/>
      <w:lvlText w:val=""/>
      <w:lvlJc w:val="left"/>
      <w:pPr>
        <w:tabs>
          <w:tab w:val="num" w:pos="360"/>
        </w:tabs>
      </w:pPr>
    </w:lvl>
    <w:lvl w:ilvl="4" w:tplc="6632276E">
      <w:numFmt w:val="none"/>
      <w:lvlText w:val=""/>
      <w:lvlJc w:val="left"/>
      <w:pPr>
        <w:tabs>
          <w:tab w:val="num" w:pos="360"/>
        </w:tabs>
      </w:pPr>
    </w:lvl>
    <w:lvl w:ilvl="5" w:tplc="2D6C15EC">
      <w:numFmt w:val="none"/>
      <w:lvlText w:val=""/>
      <w:lvlJc w:val="left"/>
      <w:pPr>
        <w:tabs>
          <w:tab w:val="num" w:pos="360"/>
        </w:tabs>
      </w:pPr>
    </w:lvl>
    <w:lvl w:ilvl="6" w:tplc="7C2883C0">
      <w:numFmt w:val="none"/>
      <w:lvlText w:val=""/>
      <w:lvlJc w:val="left"/>
      <w:pPr>
        <w:tabs>
          <w:tab w:val="num" w:pos="360"/>
        </w:tabs>
      </w:pPr>
    </w:lvl>
    <w:lvl w:ilvl="7" w:tplc="E884B238">
      <w:numFmt w:val="none"/>
      <w:lvlText w:val=""/>
      <w:lvlJc w:val="left"/>
      <w:pPr>
        <w:tabs>
          <w:tab w:val="num" w:pos="360"/>
        </w:tabs>
      </w:pPr>
    </w:lvl>
    <w:lvl w:ilvl="8" w:tplc="926238F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FC76D78"/>
    <w:multiLevelType w:val="hybridMultilevel"/>
    <w:tmpl w:val="AEE07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44028"/>
    <w:multiLevelType w:val="hybridMultilevel"/>
    <w:tmpl w:val="C10E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60929"/>
    <w:multiLevelType w:val="hybridMultilevel"/>
    <w:tmpl w:val="2DD0F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45814"/>
    <w:multiLevelType w:val="hybridMultilevel"/>
    <w:tmpl w:val="5F546D6A"/>
    <w:lvl w:ilvl="0" w:tplc="F3C099E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1DCD0677"/>
    <w:multiLevelType w:val="hybridMultilevel"/>
    <w:tmpl w:val="7610B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17916"/>
    <w:multiLevelType w:val="hybridMultilevel"/>
    <w:tmpl w:val="5CE8C152"/>
    <w:lvl w:ilvl="0" w:tplc="F72E2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15236"/>
    <w:multiLevelType w:val="multilevel"/>
    <w:tmpl w:val="77127C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A77252"/>
    <w:multiLevelType w:val="hybridMultilevel"/>
    <w:tmpl w:val="7D966220"/>
    <w:lvl w:ilvl="0" w:tplc="F72E2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03B4A"/>
    <w:multiLevelType w:val="hybridMultilevel"/>
    <w:tmpl w:val="DF205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E08D7"/>
    <w:multiLevelType w:val="hybridMultilevel"/>
    <w:tmpl w:val="C666D25A"/>
    <w:lvl w:ilvl="0" w:tplc="F3C099E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0F67CD"/>
    <w:multiLevelType w:val="hybridMultilevel"/>
    <w:tmpl w:val="D0EED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5712C"/>
    <w:multiLevelType w:val="hybridMultilevel"/>
    <w:tmpl w:val="226C088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214A65"/>
    <w:multiLevelType w:val="hybridMultilevel"/>
    <w:tmpl w:val="F9C214F4"/>
    <w:lvl w:ilvl="0" w:tplc="A2AC40D8">
      <w:start w:val="6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25322B"/>
    <w:multiLevelType w:val="hybridMultilevel"/>
    <w:tmpl w:val="C140399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A157273"/>
    <w:multiLevelType w:val="hybridMultilevel"/>
    <w:tmpl w:val="4A1A4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A011C"/>
    <w:multiLevelType w:val="hybridMultilevel"/>
    <w:tmpl w:val="7D2A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67925"/>
    <w:multiLevelType w:val="hybridMultilevel"/>
    <w:tmpl w:val="6032D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770DE7"/>
    <w:multiLevelType w:val="hybridMultilevel"/>
    <w:tmpl w:val="2DE4F1F8"/>
    <w:lvl w:ilvl="0" w:tplc="9DB6C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C5B96"/>
    <w:multiLevelType w:val="hybridMultilevel"/>
    <w:tmpl w:val="5F409B1E"/>
    <w:lvl w:ilvl="0" w:tplc="4CF279AC">
      <w:start w:val="1"/>
      <w:numFmt w:val="decimal"/>
      <w:lvlText w:val="%1."/>
      <w:lvlJc w:val="left"/>
      <w:pPr>
        <w:tabs>
          <w:tab w:val="num" w:pos="1455"/>
        </w:tabs>
        <w:ind w:left="1455" w:hanging="88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 w15:restartNumberingAfterBreak="0">
    <w:nsid w:val="485D6111"/>
    <w:multiLevelType w:val="hybridMultilevel"/>
    <w:tmpl w:val="4EC67FE2"/>
    <w:lvl w:ilvl="0" w:tplc="F3C099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8E96742"/>
    <w:multiLevelType w:val="hybridMultilevel"/>
    <w:tmpl w:val="C466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B28FE"/>
    <w:multiLevelType w:val="hybridMultilevel"/>
    <w:tmpl w:val="9DDCAD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5443E2"/>
    <w:multiLevelType w:val="hybridMultilevel"/>
    <w:tmpl w:val="F5229B14"/>
    <w:lvl w:ilvl="0" w:tplc="4CF279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04A21"/>
    <w:multiLevelType w:val="hybridMultilevel"/>
    <w:tmpl w:val="284EAD4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352422"/>
    <w:multiLevelType w:val="hybridMultilevel"/>
    <w:tmpl w:val="D1BE086E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 w15:restartNumberingAfterBreak="0">
    <w:nsid w:val="57232A7C"/>
    <w:multiLevelType w:val="hybridMultilevel"/>
    <w:tmpl w:val="BD72699A"/>
    <w:lvl w:ilvl="0" w:tplc="F3C09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C4EDC"/>
    <w:multiLevelType w:val="hybridMultilevel"/>
    <w:tmpl w:val="A22AB620"/>
    <w:lvl w:ilvl="0" w:tplc="88968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332BB"/>
    <w:multiLevelType w:val="hybridMultilevel"/>
    <w:tmpl w:val="89006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F7114"/>
    <w:multiLevelType w:val="hybridMultilevel"/>
    <w:tmpl w:val="A56829E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B15A06"/>
    <w:multiLevelType w:val="hybridMultilevel"/>
    <w:tmpl w:val="A5C8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E0506"/>
    <w:multiLevelType w:val="hybridMultilevel"/>
    <w:tmpl w:val="C6FC49C0"/>
    <w:lvl w:ilvl="0" w:tplc="21BEFF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066D6"/>
    <w:multiLevelType w:val="multilevel"/>
    <w:tmpl w:val="D81EA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2"/>
  </w:num>
  <w:num w:numId="3">
    <w:abstractNumId w:val="29"/>
  </w:num>
  <w:num w:numId="4">
    <w:abstractNumId w:val="7"/>
  </w:num>
  <w:num w:numId="5">
    <w:abstractNumId w:val="27"/>
  </w:num>
  <w:num w:numId="6">
    <w:abstractNumId w:val="32"/>
  </w:num>
  <w:num w:numId="7">
    <w:abstractNumId w:val="1"/>
  </w:num>
  <w:num w:numId="8">
    <w:abstractNumId w:val="3"/>
  </w:num>
  <w:num w:numId="9">
    <w:abstractNumId w:val="26"/>
  </w:num>
  <w:num w:numId="10">
    <w:abstractNumId w:val="3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31"/>
  </w:num>
  <w:num w:numId="14">
    <w:abstractNumId w:val="15"/>
  </w:num>
  <w:num w:numId="15">
    <w:abstractNumId w:val="13"/>
  </w:num>
  <w:num w:numId="16">
    <w:abstractNumId w:val="23"/>
  </w:num>
  <w:num w:numId="17">
    <w:abstractNumId w:val="20"/>
  </w:num>
  <w:num w:numId="18">
    <w:abstractNumId w:val="12"/>
  </w:num>
  <w:num w:numId="19">
    <w:abstractNumId w:val="19"/>
  </w:num>
  <w:num w:numId="20">
    <w:abstractNumId w:val="17"/>
  </w:num>
  <w:num w:numId="21">
    <w:abstractNumId w:val="6"/>
  </w:num>
  <w:num w:numId="22">
    <w:abstractNumId w:val="5"/>
  </w:num>
  <w:num w:numId="23">
    <w:abstractNumId w:val="14"/>
  </w:num>
  <w:num w:numId="24">
    <w:abstractNumId w:val="4"/>
  </w:num>
  <w:num w:numId="25">
    <w:abstractNumId w:val="8"/>
  </w:num>
  <w:num w:numId="26">
    <w:abstractNumId w:val="24"/>
  </w:num>
  <w:num w:numId="27">
    <w:abstractNumId w:val="28"/>
  </w:num>
  <w:num w:numId="28">
    <w:abstractNumId w:val="30"/>
  </w:num>
  <w:num w:numId="29">
    <w:abstractNumId w:val="33"/>
  </w:num>
  <w:num w:numId="30">
    <w:abstractNumId w:val="35"/>
  </w:num>
  <w:num w:numId="31">
    <w:abstractNumId w:val="25"/>
  </w:num>
  <w:num w:numId="32">
    <w:abstractNumId w:val="2"/>
  </w:num>
  <w:num w:numId="33">
    <w:abstractNumId w:val="21"/>
  </w:num>
  <w:num w:numId="34">
    <w:abstractNumId w:val="9"/>
  </w:num>
  <w:num w:numId="35">
    <w:abstractNumId w:val="11"/>
  </w:num>
  <w:num w:numId="36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B8"/>
    <w:rsid w:val="00002500"/>
    <w:rsid w:val="00004ACF"/>
    <w:rsid w:val="00006172"/>
    <w:rsid w:val="0001755C"/>
    <w:rsid w:val="00021C95"/>
    <w:rsid w:val="00024247"/>
    <w:rsid w:val="0002587B"/>
    <w:rsid w:val="00030FD0"/>
    <w:rsid w:val="00034207"/>
    <w:rsid w:val="00034A6E"/>
    <w:rsid w:val="000351CD"/>
    <w:rsid w:val="0004011A"/>
    <w:rsid w:val="00040842"/>
    <w:rsid w:val="0004360B"/>
    <w:rsid w:val="0004458E"/>
    <w:rsid w:val="00044E30"/>
    <w:rsid w:val="00047201"/>
    <w:rsid w:val="000539DD"/>
    <w:rsid w:val="0005627A"/>
    <w:rsid w:val="00057F3E"/>
    <w:rsid w:val="00062767"/>
    <w:rsid w:val="00064C2A"/>
    <w:rsid w:val="000660FF"/>
    <w:rsid w:val="00072C13"/>
    <w:rsid w:val="000835E9"/>
    <w:rsid w:val="00084004"/>
    <w:rsid w:val="000875C9"/>
    <w:rsid w:val="000877AD"/>
    <w:rsid w:val="00091966"/>
    <w:rsid w:val="00094D27"/>
    <w:rsid w:val="0009515C"/>
    <w:rsid w:val="00096346"/>
    <w:rsid w:val="00096B5B"/>
    <w:rsid w:val="000A0B20"/>
    <w:rsid w:val="000A0EAB"/>
    <w:rsid w:val="000A1A3A"/>
    <w:rsid w:val="000A1B39"/>
    <w:rsid w:val="000A5954"/>
    <w:rsid w:val="000A5EBF"/>
    <w:rsid w:val="000A7CC2"/>
    <w:rsid w:val="000B5E14"/>
    <w:rsid w:val="000C225D"/>
    <w:rsid w:val="000C4AE9"/>
    <w:rsid w:val="000C6176"/>
    <w:rsid w:val="000D1667"/>
    <w:rsid w:val="000D1B7B"/>
    <w:rsid w:val="000D4CF5"/>
    <w:rsid w:val="000D7E02"/>
    <w:rsid w:val="000E1989"/>
    <w:rsid w:val="000E1E6C"/>
    <w:rsid w:val="000E4E12"/>
    <w:rsid w:val="000E73D9"/>
    <w:rsid w:val="000F0A0D"/>
    <w:rsid w:val="000F2882"/>
    <w:rsid w:val="001024AD"/>
    <w:rsid w:val="00105EAC"/>
    <w:rsid w:val="0010738F"/>
    <w:rsid w:val="0011310B"/>
    <w:rsid w:val="001212FA"/>
    <w:rsid w:val="00122CAB"/>
    <w:rsid w:val="0012416B"/>
    <w:rsid w:val="00125A6D"/>
    <w:rsid w:val="001260CA"/>
    <w:rsid w:val="00127169"/>
    <w:rsid w:val="00130B18"/>
    <w:rsid w:val="00131B5A"/>
    <w:rsid w:val="00133E07"/>
    <w:rsid w:val="001360B1"/>
    <w:rsid w:val="0013697C"/>
    <w:rsid w:val="00143D52"/>
    <w:rsid w:val="00145C62"/>
    <w:rsid w:val="00146181"/>
    <w:rsid w:val="00146C22"/>
    <w:rsid w:val="0014788E"/>
    <w:rsid w:val="00147E96"/>
    <w:rsid w:val="001511F4"/>
    <w:rsid w:val="001516CE"/>
    <w:rsid w:val="00152E58"/>
    <w:rsid w:val="001550CA"/>
    <w:rsid w:val="0015751F"/>
    <w:rsid w:val="00163599"/>
    <w:rsid w:val="00163989"/>
    <w:rsid w:val="00166209"/>
    <w:rsid w:val="0016758D"/>
    <w:rsid w:val="001676BE"/>
    <w:rsid w:val="00167D88"/>
    <w:rsid w:val="00170025"/>
    <w:rsid w:val="00174ECF"/>
    <w:rsid w:val="001768F0"/>
    <w:rsid w:val="00177FE5"/>
    <w:rsid w:val="00180D52"/>
    <w:rsid w:val="001817F0"/>
    <w:rsid w:val="001819F1"/>
    <w:rsid w:val="00184B56"/>
    <w:rsid w:val="001879C5"/>
    <w:rsid w:val="00197A77"/>
    <w:rsid w:val="001A1D1A"/>
    <w:rsid w:val="001A3662"/>
    <w:rsid w:val="001A37CD"/>
    <w:rsid w:val="001A48A8"/>
    <w:rsid w:val="001B39F2"/>
    <w:rsid w:val="001B6A94"/>
    <w:rsid w:val="001C0056"/>
    <w:rsid w:val="001C23FB"/>
    <w:rsid w:val="001C4115"/>
    <w:rsid w:val="001C7081"/>
    <w:rsid w:val="001C7C07"/>
    <w:rsid w:val="001C7C68"/>
    <w:rsid w:val="001D0A85"/>
    <w:rsid w:val="001D273D"/>
    <w:rsid w:val="001D38A8"/>
    <w:rsid w:val="001D3DC8"/>
    <w:rsid w:val="001D7D2F"/>
    <w:rsid w:val="001D7E84"/>
    <w:rsid w:val="001E6A3B"/>
    <w:rsid w:val="001F1299"/>
    <w:rsid w:val="001F13BD"/>
    <w:rsid w:val="001F1EA2"/>
    <w:rsid w:val="001F281A"/>
    <w:rsid w:val="001F43A0"/>
    <w:rsid w:val="001F721A"/>
    <w:rsid w:val="00201D98"/>
    <w:rsid w:val="00205FED"/>
    <w:rsid w:val="002068DE"/>
    <w:rsid w:val="002107B0"/>
    <w:rsid w:val="002144D5"/>
    <w:rsid w:val="00216283"/>
    <w:rsid w:val="00221E04"/>
    <w:rsid w:val="00223B0D"/>
    <w:rsid w:val="002256E8"/>
    <w:rsid w:val="0022713E"/>
    <w:rsid w:val="002271AF"/>
    <w:rsid w:val="00230311"/>
    <w:rsid w:val="00232AA2"/>
    <w:rsid w:val="0023395F"/>
    <w:rsid w:val="00241BD4"/>
    <w:rsid w:val="00242A59"/>
    <w:rsid w:val="00242DB0"/>
    <w:rsid w:val="002466EB"/>
    <w:rsid w:val="0024697D"/>
    <w:rsid w:val="00247C02"/>
    <w:rsid w:val="00252867"/>
    <w:rsid w:val="00260F99"/>
    <w:rsid w:val="002616BA"/>
    <w:rsid w:val="00262280"/>
    <w:rsid w:val="00262808"/>
    <w:rsid w:val="00262CA5"/>
    <w:rsid w:val="00263CDD"/>
    <w:rsid w:val="00265A2E"/>
    <w:rsid w:val="002709CB"/>
    <w:rsid w:val="002722E5"/>
    <w:rsid w:val="00273BBD"/>
    <w:rsid w:val="0027461E"/>
    <w:rsid w:val="00277106"/>
    <w:rsid w:val="0028085F"/>
    <w:rsid w:val="00287D97"/>
    <w:rsid w:val="00294610"/>
    <w:rsid w:val="00296E1F"/>
    <w:rsid w:val="002A4375"/>
    <w:rsid w:val="002A5ABA"/>
    <w:rsid w:val="002B15AE"/>
    <w:rsid w:val="002B2987"/>
    <w:rsid w:val="002B5DCC"/>
    <w:rsid w:val="002B5F26"/>
    <w:rsid w:val="002C00D9"/>
    <w:rsid w:val="002C1808"/>
    <w:rsid w:val="002C21FF"/>
    <w:rsid w:val="002C6634"/>
    <w:rsid w:val="002C68E6"/>
    <w:rsid w:val="002C7483"/>
    <w:rsid w:val="002D4BC7"/>
    <w:rsid w:val="002D680D"/>
    <w:rsid w:val="002E0F0F"/>
    <w:rsid w:val="002E1C99"/>
    <w:rsid w:val="002E2357"/>
    <w:rsid w:val="002E2B00"/>
    <w:rsid w:val="002E3D2E"/>
    <w:rsid w:val="002E422F"/>
    <w:rsid w:val="002E4DC3"/>
    <w:rsid w:val="002E53AC"/>
    <w:rsid w:val="002E5DF7"/>
    <w:rsid w:val="002E61F4"/>
    <w:rsid w:val="002E6566"/>
    <w:rsid w:val="002E7312"/>
    <w:rsid w:val="002E7C69"/>
    <w:rsid w:val="002F14F4"/>
    <w:rsid w:val="002F6029"/>
    <w:rsid w:val="002F67EA"/>
    <w:rsid w:val="002F77B4"/>
    <w:rsid w:val="002F7DC2"/>
    <w:rsid w:val="003031B6"/>
    <w:rsid w:val="003031EE"/>
    <w:rsid w:val="00312894"/>
    <w:rsid w:val="003155B1"/>
    <w:rsid w:val="00315FC5"/>
    <w:rsid w:val="00321B9B"/>
    <w:rsid w:val="003232B5"/>
    <w:rsid w:val="003252F4"/>
    <w:rsid w:val="00326BE9"/>
    <w:rsid w:val="00327D18"/>
    <w:rsid w:val="00340220"/>
    <w:rsid w:val="0034047A"/>
    <w:rsid w:val="003444AF"/>
    <w:rsid w:val="003507E9"/>
    <w:rsid w:val="003514CD"/>
    <w:rsid w:val="003528EE"/>
    <w:rsid w:val="00353621"/>
    <w:rsid w:val="00357945"/>
    <w:rsid w:val="003602E1"/>
    <w:rsid w:val="00365B9D"/>
    <w:rsid w:val="00374B30"/>
    <w:rsid w:val="0037591A"/>
    <w:rsid w:val="003776E1"/>
    <w:rsid w:val="00377DE5"/>
    <w:rsid w:val="003817DF"/>
    <w:rsid w:val="003A0BEE"/>
    <w:rsid w:val="003A1253"/>
    <w:rsid w:val="003A3CB6"/>
    <w:rsid w:val="003A46CB"/>
    <w:rsid w:val="003A488A"/>
    <w:rsid w:val="003A60F5"/>
    <w:rsid w:val="003A797C"/>
    <w:rsid w:val="003B2BB5"/>
    <w:rsid w:val="003B3064"/>
    <w:rsid w:val="003B4C7C"/>
    <w:rsid w:val="003C3EB8"/>
    <w:rsid w:val="003C5AB4"/>
    <w:rsid w:val="003C5FAA"/>
    <w:rsid w:val="003C63EB"/>
    <w:rsid w:val="003C6E2F"/>
    <w:rsid w:val="003D0D7D"/>
    <w:rsid w:val="003D1A47"/>
    <w:rsid w:val="003D4FEF"/>
    <w:rsid w:val="003D653F"/>
    <w:rsid w:val="003E026B"/>
    <w:rsid w:val="003E3F9E"/>
    <w:rsid w:val="003E56AD"/>
    <w:rsid w:val="003E56FE"/>
    <w:rsid w:val="003E65C0"/>
    <w:rsid w:val="003E6907"/>
    <w:rsid w:val="003F1E31"/>
    <w:rsid w:val="003F36D5"/>
    <w:rsid w:val="003F629B"/>
    <w:rsid w:val="003F7CF4"/>
    <w:rsid w:val="00402241"/>
    <w:rsid w:val="00402A47"/>
    <w:rsid w:val="004031E5"/>
    <w:rsid w:val="00403BF4"/>
    <w:rsid w:val="00410050"/>
    <w:rsid w:val="00412F60"/>
    <w:rsid w:val="00413421"/>
    <w:rsid w:val="004203B1"/>
    <w:rsid w:val="00423B46"/>
    <w:rsid w:val="004256A5"/>
    <w:rsid w:val="00430616"/>
    <w:rsid w:val="00431B81"/>
    <w:rsid w:val="00433E85"/>
    <w:rsid w:val="004402C9"/>
    <w:rsid w:val="004409EA"/>
    <w:rsid w:val="00442FA7"/>
    <w:rsid w:val="0044377C"/>
    <w:rsid w:val="004437F5"/>
    <w:rsid w:val="00444FE9"/>
    <w:rsid w:val="0044579C"/>
    <w:rsid w:val="00445990"/>
    <w:rsid w:val="00445C55"/>
    <w:rsid w:val="00450D6A"/>
    <w:rsid w:val="00454173"/>
    <w:rsid w:val="004546FB"/>
    <w:rsid w:val="00460859"/>
    <w:rsid w:val="00463B1E"/>
    <w:rsid w:val="00463DD6"/>
    <w:rsid w:val="00466834"/>
    <w:rsid w:val="00466848"/>
    <w:rsid w:val="00466A44"/>
    <w:rsid w:val="0047412C"/>
    <w:rsid w:val="004769D1"/>
    <w:rsid w:val="004821D0"/>
    <w:rsid w:val="004854AE"/>
    <w:rsid w:val="00494831"/>
    <w:rsid w:val="00496FD2"/>
    <w:rsid w:val="00497B73"/>
    <w:rsid w:val="004B093C"/>
    <w:rsid w:val="004B1A7F"/>
    <w:rsid w:val="004B30B3"/>
    <w:rsid w:val="004B3101"/>
    <w:rsid w:val="004B33AB"/>
    <w:rsid w:val="004C0084"/>
    <w:rsid w:val="004C0C85"/>
    <w:rsid w:val="004C3F43"/>
    <w:rsid w:val="004C622E"/>
    <w:rsid w:val="004D0B7A"/>
    <w:rsid w:val="004D2198"/>
    <w:rsid w:val="004D5402"/>
    <w:rsid w:val="004D7519"/>
    <w:rsid w:val="004E0009"/>
    <w:rsid w:val="004E0F11"/>
    <w:rsid w:val="004E2522"/>
    <w:rsid w:val="004E328D"/>
    <w:rsid w:val="004E3656"/>
    <w:rsid w:val="004E49A7"/>
    <w:rsid w:val="004E6D34"/>
    <w:rsid w:val="004F2791"/>
    <w:rsid w:val="004F3CFE"/>
    <w:rsid w:val="004F4C17"/>
    <w:rsid w:val="004F5171"/>
    <w:rsid w:val="004F7B85"/>
    <w:rsid w:val="00501F8C"/>
    <w:rsid w:val="00502209"/>
    <w:rsid w:val="0050309B"/>
    <w:rsid w:val="005112E5"/>
    <w:rsid w:val="00511EED"/>
    <w:rsid w:val="00513047"/>
    <w:rsid w:val="005130DE"/>
    <w:rsid w:val="0051452F"/>
    <w:rsid w:val="0051514B"/>
    <w:rsid w:val="005203D0"/>
    <w:rsid w:val="00523866"/>
    <w:rsid w:val="00523B8A"/>
    <w:rsid w:val="00526788"/>
    <w:rsid w:val="005301C4"/>
    <w:rsid w:val="00535BBC"/>
    <w:rsid w:val="005411FE"/>
    <w:rsid w:val="00541BE6"/>
    <w:rsid w:val="00542507"/>
    <w:rsid w:val="00544E98"/>
    <w:rsid w:val="0054621A"/>
    <w:rsid w:val="005469E6"/>
    <w:rsid w:val="00546C7A"/>
    <w:rsid w:val="005474F6"/>
    <w:rsid w:val="005564BF"/>
    <w:rsid w:val="00560F1F"/>
    <w:rsid w:val="00563C46"/>
    <w:rsid w:val="0056555F"/>
    <w:rsid w:val="005657F0"/>
    <w:rsid w:val="00567CC1"/>
    <w:rsid w:val="00573FF9"/>
    <w:rsid w:val="00575AB8"/>
    <w:rsid w:val="0057745A"/>
    <w:rsid w:val="00577E91"/>
    <w:rsid w:val="00581A99"/>
    <w:rsid w:val="0058331B"/>
    <w:rsid w:val="00593511"/>
    <w:rsid w:val="00596B8D"/>
    <w:rsid w:val="00597F4C"/>
    <w:rsid w:val="005A1580"/>
    <w:rsid w:val="005A2E47"/>
    <w:rsid w:val="005A2E69"/>
    <w:rsid w:val="005A56BB"/>
    <w:rsid w:val="005B0460"/>
    <w:rsid w:val="005B0D27"/>
    <w:rsid w:val="005B1946"/>
    <w:rsid w:val="005B2368"/>
    <w:rsid w:val="005B271C"/>
    <w:rsid w:val="005B3F54"/>
    <w:rsid w:val="005B6E2E"/>
    <w:rsid w:val="005C03B8"/>
    <w:rsid w:val="005C0420"/>
    <w:rsid w:val="005C076F"/>
    <w:rsid w:val="005C091C"/>
    <w:rsid w:val="005C5191"/>
    <w:rsid w:val="005D013F"/>
    <w:rsid w:val="005D06FD"/>
    <w:rsid w:val="005D0739"/>
    <w:rsid w:val="005D0899"/>
    <w:rsid w:val="005D292D"/>
    <w:rsid w:val="005D3546"/>
    <w:rsid w:val="005D4EC2"/>
    <w:rsid w:val="005D664F"/>
    <w:rsid w:val="005E070D"/>
    <w:rsid w:val="005E3A56"/>
    <w:rsid w:val="005E5C3B"/>
    <w:rsid w:val="005E6D4C"/>
    <w:rsid w:val="005F0978"/>
    <w:rsid w:val="005F7DE1"/>
    <w:rsid w:val="00604DC5"/>
    <w:rsid w:val="00605E43"/>
    <w:rsid w:val="00606C09"/>
    <w:rsid w:val="0060759E"/>
    <w:rsid w:val="006116F4"/>
    <w:rsid w:val="00616805"/>
    <w:rsid w:val="0061728E"/>
    <w:rsid w:val="00620F37"/>
    <w:rsid w:val="00622459"/>
    <w:rsid w:val="00624D43"/>
    <w:rsid w:val="00624DA3"/>
    <w:rsid w:val="00633044"/>
    <w:rsid w:val="00637105"/>
    <w:rsid w:val="00637363"/>
    <w:rsid w:val="00646779"/>
    <w:rsid w:val="0065110C"/>
    <w:rsid w:val="00651A02"/>
    <w:rsid w:val="00655A77"/>
    <w:rsid w:val="00655E37"/>
    <w:rsid w:val="006560E6"/>
    <w:rsid w:val="00660D85"/>
    <w:rsid w:val="00661BD8"/>
    <w:rsid w:val="006637F8"/>
    <w:rsid w:val="0066574B"/>
    <w:rsid w:val="00665B1D"/>
    <w:rsid w:val="00665B6E"/>
    <w:rsid w:val="00671DF3"/>
    <w:rsid w:val="0068036B"/>
    <w:rsid w:val="00684503"/>
    <w:rsid w:val="0068531D"/>
    <w:rsid w:val="00694C84"/>
    <w:rsid w:val="006952B9"/>
    <w:rsid w:val="0069684F"/>
    <w:rsid w:val="006A2520"/>
    <w:rsid w:val="006B50BB"/>
    <w:rsid w:val="006B5BF3"/>
    <w:rsid w:val="006B74B8"/>
    <w:rsid w:val="006C5390"/>
    <w:rsid w:val="006C66DC"/>
    <w:rsid w:val="006D18F1"/>
    <w:rsid w:val="006D2404"/>
    <w:rsid w:val="006D58E9"/>
    <w:rsid w:val="006E068C"/>
    <w:rsid w:val="006E10E8"/>
    <w:rsid w:val="006E64FC"/>
    <w:rsid w:val="006F55B6"/>
    <w:rsid w:val="007007E5"/>
    <w:rsid w:val="00703C59"/>
    <w:rsid w:val="007044FA"/>
    <w:rsid w:val="00705BD1"/>
    <w:rsid w:val="0070756A"/>
    <w:rsid w:val="0070797C"/>
    <w:rsid w:val="00710405"/>
    <w:rsid w:val="00710D70"/>
    <w:rsid w:val="00713A42"/>
    <w:rsid w:val="007240DD"/>
    <w:rsid w:val="00726385"/>
    <w:rsid w:val="00731469"/>
    <w:rsid w:val="007319E1"/>
    <w:rsid w:val="0073591F"/>
    <w:rsid w:val="00737516"/>
    <w:rsid w:val="0074119B"/>
    <w:rsid w:val="00742CAA"/>
    <w:rsid w:val="00743574"/>
    <w:rsid w:val="00743FAA"/>
    <w:rsid w:val="00746B79"/>
    <w:rsid w:val="007476A5"/>
    <w:rsid w:val="00750948"/>
    <w:rsid w:val="00750DE5"/>
    <w:rsid w:val="007530EC"/>
    <w:rsid w:val="007535C8"/>
    <w:rsid w:val="00754D48"/>
    <w:rsid w:val="00755CB9"/>
    <w:rsid w:val="0075728A"/>
    <w:rsid w:val="007601A4"/>
    <w:rsid w:val="00760C84"/>
    <w:rsid w:val="0076227C"/>
    <w:rsid w:val="007622A3"/>
    <w:rsid w:val="00763E63"/>
    <w:rsid w:val="00770CA6"/>
    <w:rsid w:val="0077526E"/>
    <w:rsid w:val="00775AD3"/>
    <w:rsid w:val="007826B6"/>
    <w:rsid w:val="00782952"/>
    <w:rsid w:val="00784B0C"/>
    <w:rsid w:val="00787007"/>
    <w:rsid w:val="007945AE"/>
    <w:rsid w:val="00796030"/>
    <w:rsid w:val="007962C3"/>
    <w:rsid w:val="007A08C9"/>
    <w:rsid w:val="007A3587"/>
    <w:rsid w:val="007A4312"/>
    <w:rsid w:val="007A49A8"/>
    <w:rsid w:val="007B10B6"/>
    <w:rsid w:val="007B254E"/>
    <w:rsid w:val="007B2C88"/>
    <w:rsid w:val="007B36F7"/>
    <w:rsid w:val="007B44F1"/>
    <w:rsid w:val="007B771D"/>
    <w:rsid w:val="007B7893"/>
    <w:rsid w:val="007D288F"/>
    <w:rsid w:val="007D3687"/>
    <w:rsid w:val="007D459D"/>
    <w:rsid w:val="007D5E53"/>
    <w:rsid w:val="007D7B3F"/>
    <w:rsid w:val="007E008F"/>
    <w:rsid w:val="007E3A27"/>
    <w:rsid w:val="007E5BDD"/>
    <w:rsid w:val="007E790F"/>
    <w:rsid w:val="007E7AF4"/>
    <w:rsid w:val="007F0C58"/>
    <w:rsid w:val="007F2C47"/>
    <w:rsid w:val="007F4420"/>
    <w:rsid w:val="007F5B5A"/>
    <w:rsid w:val="007F67DB"/>
    <w:rsid w:val="007F7C5D"/>
    <w:rsid w:val="00800083"/>
    <w:rsid w:val="008008EB"/>
    <w:rsid w:val="008010FD"/>
    <w:rsid w:val="00805DF0"/>
    <w:rsid w:val="00810628"/>
    <w:rsid w:val="00810A1E"/>
    <w:rsid w:val="00814751"/>
    <w:rsid w:val="00814F85"/>
    <w:rsid w:val="00815465"/>
    <w:rsid w:val="00820186"/>
    <w:rsid w:val="00820EE6"/>
    <w:rsid w:val="008226D9"/>
    <w:rsid w:val="0082536E"/>
    <w:rsid w:val="008258CC"/>
    <w:rsid w:val="00825B5A"/>
    <w:rsid w:val="0082732E"/>
    <w:rsid w:val="008324A3"/>
    <w:rsid w:val="00837B80"/>
    <w:rsid w:val="00841859"/>
    <w:rsid w:val="00841EEA"/>
    <w:rsid w:val="008424D5"/>
    <w:rsid w:val="0084368B"/>
    <w:rsid w:val="00843BA3"/>
    <w:rsid w:val="00854DCD"/>
    <w:rsid w:val="008554A4"/>
    <w:rsid w:val="008639F4"/>
    <w:rsid w:val="0086428A"/>
    <w:rsid w:val="0086513B"/>
    <w:rsid w:val="00871062"/>
    <w:rsid w:val="00874D95"/>
    <w:rsid w:val="00875EA0"/>
    <w:rsid w:val="00880833"/>
    <w:rsid w:val="008822C5"/>
    <w:rsid w:val="0089024B"/>
    <w:rsid w:val="00890472"/>
    <w:rsid w:val="008906E3"/>
    <w:rsid w:val="008913B0"/>
    <w:rsid w:val="008A40FA"/>
    <w:rsid w:val="008A5F53"/>
    <w:rsid w:val="008A615D"/>
    <w:rsid w:val="008A6504"/>
    <w:rsid w:val="008B396C"/>
    <w:rsid w:val="008C20D7"/>
    <w:rsid w:val="008D1B78"/>
    <w:rsid w:val="008D1E11"/>
    <w:rsid w:val="008D2F43"/>
    <w:rsid w:val="008D32ED"/>
    <w:rsid w:val="008D337D"/>
    <w:rsid w:val="008D6FBE"/>
    <w:rsid w:val="008D7BB8"/>
    <w:rsid w:val="008E0F2E"/>
    <w:rsid w:val="008E2DA1"/>
    <w:rsid w:val="008E5A54"/>
    <w:rsid w:val="008E5D5B"/>
    <w:rsid w:val="008E5D62"/>
    <w:rsid w:val="008E6AC1"/>
    <w:rsid w:val="008E75FF"/>
    <w:rsid w:val="008F530C"/>
    <w:rsid w:val="008F667F"/>
    <w:rsid w:val="009052C0"/>
    <w:rsid w:val="0091029E"/>
    <w:rsid w:val="00913440"/>
    <w:rsid w:val="009160EE"/>
    <w:rsid w:val="009204B9"/>
    <w:rsid w:val="00921E22"/>
    <w:rsid w:val="009309C6"/>
    <w:rsid w:val="00932CB0"/>
    <w:rsid w:val="0093319F"/>
    <w:rsid w:val="00934F3D"/>
    <w:rsid w:val="00935E2C"/>
    <w:rsid w:val="00937441"/>
    <w:rsid w:val="00937741"/>
    <w:rsid w:val="00940B51"/>
    <w:rsid w:val="00942077"/>
    <w:rsid w:val="009437DD"/>
    <w:rsid w:val="00944F79"/>
    <w:rsid w:val="0094683F"/>
    <w:rsid w:val="00947BAF"/>
    <w:rsid w:val="00952F9C"/>
    <w:rsid w:val="00954465"/>
    <w:rsid w:val="00955C27"/>
    <w:rsid w:val="00957FE3"/>
    <w:rsid w:val="009616D3"/>
    <w:rsid w:val="00961721"/>
    <w:rsid w:val="00961796"/>
    <w:rsid w:val="0096243B"/>
    <w:rsid w:val="00971573"/>
    <w:rsid w:val="00972446"/>
    <w:rsid w:val="009745FB"/>
    <w:rsid w:val="00974E83"/>
    <w:rsid w:val="00977D27"/>
    <w:rsid w:val="009839F1"/>
    <w:rsid w:val="009839FB"/>
    <w:rsid w:val="00990449"/>
    <w:rsid w:val="00990E61"/>
    <w:rsid w:val="00994AE6"/>
    <w:rsid w:val="009A3E64"/>
    <w:rsid w:val="009A4C68"/>
    <w:rsid w:val="009A51FB"/>
    <w:rsid w:val="009A771A"/>
    <w:rsid w:val="009B218B"/>
    <w:rsid w:val="009B2952"/>
    <w:rsid w:val="009B680E"/>
    <w:rsid w:val="009B6B6B"/>
    <w:rsid w:val="009B7174"/>
    <w:rsid w:val="009B76B0"/>
    <w:rsid w:val="009C1AE1"/>
    <w:rsid w:val="009C3F63"/>
    <w:rsid w:val="009D02D4"/>
    <w:rsid w:val="009D30DC"/>
    <w:rsid w:val="009D371F"/>
    <w:rsid w:val="009D4015"/>
    <w:rsid w:val="009D73A1"/>
    <w:rsid w:val="009E2293"/>
    <w:rsid w:val="009F3D9F"/>
    <w:rsid w:val="009F76A7"/>
    <w:rsid w:val="009F78F0"/>
    <w:rsid w:val="009F7A3D"/>
    <w:rsid w:val="009F7EC0"/>
    <w:rsid w:val="00A009D7"/>
    <w:rsid w:val="00A01813"/>
    <w:rsid w:val="00A018C6"/>
    <w:rsid w:val="00A03692"/>
    <w:rsid w:val="00A04FB4"/>
    <w:rsid w:val="00A05B49"/>
    <w:rsid w:val="00A0798A"/>
    <w:rsid w:val="00A14563"/>
    <w:rsid w:val="00A15889"/>
    <w:rsid w:val="00A16A94"/>
    <w:rsid w:val="00A213FE"/>
    <w:rsid w:val="00A2281E"/>
    <w:rsid w:val="00A22E1C"/>
    <w:rsid w:val="00A30140"/>
    <w:rsid w:val="00A315C1"/>
    <w:rsid w:val="00A33C5E"/>
    <w:rsid w:val="00A3635F"/>
    <w:rsid w:val="00A41791"/>
    <w:rsid w:val="00A43DC1"/>
    <w:rsid w:val="00A44836"/>
    <w:rsid w:val="00A44B0A"/>
    <w:rsid w:val="00A469E8"/>
    <w:rsid w:val="00A477CA"/>
    <w:rsid w:val="00A502A2"/>
    <w:rsid w:val="00A50D2A"/>
    <w:rsid w:val="00A52881"/>
    <w:rsid w:val="00A55289"/>
    <w:rsid w:val="00A574B2"/>
    <w:rsid w:val="00A606D7"/>
    <w:rsid w:val="00A60969"/>
    <w:rsid w:val="00A664A5"/>
    <w:rsid w:val="00A717E0"/>
    <w:rsid w:val="00A72062"/>
    <w:rsid w:val="00A727E6"/>
    <w:rsid w:val="00A73BFB"/>
    <w:rsid w:val="00A75B27"/>
    <w:rsid w:val="00A835B9"/>
    <w:rsid w:val="00A84C65"/>
    <w:rsid w:val="00A87229"/>
    <w:rsid w:val="00A924CD"/>
    <w:rsid w:val="00A92975"/>
    <w:rsid w:val="00AA0560"/>
    <w:rsid w:val="00AA0A68"/>
    <w:rsid w:val="00AA5E5E"/>
    <w:rsid w:val="00AB3630"/>
    <w:rsid w:val="00AB3A02"/>
    <w:rsid w:val="00AB76AE"/>
    <w:rsid w:val="00AC2D92"/>
    <w:rsid w:val="00AC2F4A"/>
    <w:rsid w:val="00AC3596"/>
    <w:rsid w:val="00AC4B93"/>
    <w:rsid w:val="00AC6579"/>
    <w:rsid w:val="00AD0E93"/>
    <w:rsid w:val="00AD10E6"/>
    <w:rsid w:val="00AD2726"/>
    <w:rsid w:val="00AD3849"/>
    <w:rsid w:val="00AD701A"/>
    <w:rsid w:val="00AD7154"/>
    <w:rsid w:val="00AE0ED2"/>
    <w:rsid w:val="00AE1DA5"/>
    <w:rsid w:val="00AE338E"/>
    <w:rsid w:val="00AE41E7"/>
    <w:rsid w:val="00AE4C93"/>
    <w:rsid w:val="00AF02E9"/>
    <w:rsid w:val="00AF1E91"/>
    <w:rsid w:val="00AF20E4"/>
    <w:rsid w:val="00AF65B0"/>
    <w:rsid w:val="00AF6EF8"/>
    <w:rsid w:val="00B03086"/>
    <w:rsid w:val="00B146FD"/>
    <w:rsid w:val="00B171AE"/>
    <w:rsid w:val="00B22C48"/>
    <w:rsid w:val="00B250C1"/>
    <w:rsid w:val="00B257C9"/>
    <w:rsid w:val="00B25D5E"/>
    <w:rsid w:val="00B26518"/>
    <w:rsid w:val="00B312A5"/>
    <w:rsid w:val="00B31B83"/>
    <w:rsid w:val="00B32FC3"/>
    <w:rsid w:val="00B344B1"/>
    <w:rsid w:val="00B3566B"/>
    <w:rsid w:val="00B36DF8"/>
    <w:rsid w:val="00B3799E"/>
    <w:rsid w:val="00B41F61"/>
    <w:rsid w:val="00B42A93"/>
    <w:rsid w:val="00B4535B"/>
    <w:rsid w:val="00B4789A"/>
    <w:rsid w:val="00B5459C"/>
    <w:rsid w:val="00B55557"/>
    <w:rsid w:val="00B55A52"/>
    <w:rsid w:val="00B56587"/>
    <w:rsid w:val="00B574FC"/>
    <w:rsid w:val="00B57537"/>
    <w:rsid w:val="00B578A9"/>
    <w:rsid w:val="00B57AD1"/>
    <w:rsid w:val="00B62DC2"/>
    <w:rsid w:val="00B67FAE"/>
    <w:rsid w:val="00B72240"/>
    <w:rsid w:val="00B7224C"/>
    <w:rsid w:val="00B737F7"/>
    <w:rsid w:val="00B767A5"/>
    <w:rsid w:val="00B76EAA"/>
    <w:rsid w:val="00B8179B"/>
    <w:rsid w:val="00B82FDD"/>
    <w:rsid w:val="00B860FF"/>
    <w:rsid w:val="00B86FDA"/>
    <w:rsid w:val="00B901D7"/>
    <w:rsid w:val="00B906C1"/>
    <w:rsid w:val="00B9327E"/>
    <w:rsid w:val="00B93E19"/>
    <w:rsid w:val="00BA00A3"/>
    <w:rsid w:val="00BA1149"/>
    <w:rsid w:val="00BA7D31"/>
    <w:rsid w:val="00BB2946"/>
    <w:rsid w:val="00BC1882"/>
    <w:rsid w:val="00BC25F2"/>
    <w:rsid w:val="00BC4FA7"/>
    <w:rsid w:val="00BC5AF5"/>
    <w:rsid w:val="00BC668F"/>
    <w:rsid w:val="00BD40CE"/>
    <w:rsid w:val="00BD7E58"/>
    <w:rsid w:val="00BE33A3"/>
    <w:rsid w:val="00BE345B"/>
    <w:rsid w:val="00BE609D"/>
    <w:rsid w:val="00BF0871"/>
    <w:rsid w:val="00BF153E"/>
    <w:rsid w:val="00BF3FFF"/>
    <w:rsid w:val="00BF4315"/>
    <w:rsid w:val="00BF4B32"/>
    <w:rsid w:val="00C0132A"/>
    <w:rsid w:val="00C026FE"/>
    <w:rsid w:val="00C12741"/>
    <w:rsid w:val="00C149CF"/>
    <w:rsid w:val="00C1741B"/>
    <w:rsid w:val="00C21EE6"/>
    <w:rsid w:val="00C306CB"/>
    <w:rsid w:val="00C32F27"/>
    <w:rsid w:val="00C3390B"/>
    <w:rsid w:val="00C36D89"/>
    <w:rsid w:val="00C4179E"/>
    <w:rsid w:val="00C4226E"/>
    <w:rsid w:val="00C42CCA"/>
    <w:rsid w:val="00C45C46"/>
    <w:rsid w:val="00C50300"/>
    <w:rsid w:val="00C53010"/>
    <w:rsid w:val="00C54AED"/>
    <w:rsid w:val="00C5623A"/>
    <w:rsid w:val="00C61BD3"/>
    <w:rsid w:val="00C62413"/>
    <w:rsid w:val="00C63DD9"/>
    <w:rsid w:val="00C64FE5"/>
    <w:rsid w:val="00C706C7"/>
    <w:rsid w:val="00C72217"/>
    <w:rsid w:val="00C749B5"/>
    <w:rsid w:val="00C75C18"/>
    <w:rsid w:val="00C7627C"/>
    <w:rsid w:val="00C763A7"/>
    <w:rsid w:val="00C76EFB"/>
    <w:rsid w:val="00C802E4"/>
    <w:rsid w:val="00C80520"/>
    <w:rsid w:val="00C85048"/>
    <w:rsid w:val="00C92D7A"/>
    <w:rsid w:val="00CA0558"/>
    <w:rsid w:val="00CB14D1"/>
    <w:rsid w:val="00CB1F1D"/>
    <w:rsid w:val="00CB2D90"/>
    <w:rsid w:val="00CB3621"/>
    <w:rsid w:val="00CC0843"/>
    <w:rsid w:val="00CC301E"/>
    <w:rsid w:val="00CC44A5"/>
    <w:rsid w:val="00CC483A"/>
    <w:rsid w:val="00CC74E9"/>
    <w:rsid w:val="00CD28B2"/>
    <w:rsid w:val="00CD468F"/>
    <w:rsid w:val="00CD4B43"/>
    <w:rsid w:val="00CD58C9"/>
    <w:rsid w:val="00CD6DA1"/>
    <w:rsid w:val="00CE6478"/>
    <w:rsid w:val="00CE68A7"/>
    <w:rsid w:val="00CE71B3"/>
    <w:rsid w:val="00CE7967"/>
    <w:rsid w:val="00CF0413"/>
    <w:rsid w:val="00CF0CCA"/>
    <w:rsid w:val="00CF11F4"/>
    <w:rsid w:val="00CF1A3D"/>
    <w:rsid w:val="00CF41E5"/>
    <w:rsid w:val="00CF6428"/>
    <w:rsid w:val="00CF7A10"/>
    <w:rsid w:val="00D01032"/>
    <w:rsid w:val="00D0225D"/>
    <w:rsid w:val="00D02392"/>
    <w:rsid w:val="00D024DF"/>
    <w:rsid w:val="00D04FF5"/>
    <w:rsid w:val="00D1037A"/>
    <w:rsid w:val="00D10F51"/>
    <w:rsid w:val="00D110FB"/>
    <w:rsid w:val="00D13469"/>
    <w:rsid w:val="00D13FD8"/>
    <w:rsid w:val="00D15F61"/>
    <w:rsid w:val="00D177A4"/>
    <w:rsid w:val="00D20308"/>
    <w:rsid w:val="00D2054E"/>
    <w:rsid w:val="00D20DAA"/>
    <w:rsid w:val="00D215B1"/>
    <w:rsid w:val="00D225B8"/>
    <w:rsid w:val="00D3379F"/>
    <w:rsid w:val="00D34515"/>
    <w:rsid w:val="00D349D6"/>
    <w:rsid w:val="00D44B67"/>
    <w:rsid w:val="00D46B17"/>
    <w:rsid w:val="00D52056"/>
    <w:rsid w:val="00D54FD9"/>
    <w:rsid w:val="00D57C87"/>
    <w:rsid w:val="00D60DDF"/>
    <w:rsid w:val="00D62C91"/>
    <w:rsid w:val="00D6605A"/>
    <w:rsid w:val="00D7152A"/>
    <w:rsid w:val="00D71821"/>
    <w:rsid w:val="00D726C2"/>
    <w:rsid w:val="00D757F3"/>
    <w:rsid w:val="00D768C1"/>
    <w:rsid w:val="00D7752C"/>
    <w:rsid w:val="00D80AC7"/>
    <w:rsid w:val="00D817EB"/>
    <w:rsid w:val="00D82D74"/>
    <w:rsid w:val="00D84B4A"/>
    <w:rsid w:val="00D85D78"/>
    <w:rsid w:val="00D91054"/>
    <w:rsid w:val="00D91EC2"/>
    <w:rsid w:val="00DA0D9F"/>
    <w:rsid w:val="00DA0E06"/>
    <w:rsid w:val="00DA2F29"/>
    <w:rsid w:val="00DB0B55"/>
    <w:rsid w:val="00DB429E"/>
    <w:rsid w:val="00DB545A"/>
    <w:rsid w:val="00DB60AE"/>
    <w:rsid w:val="00DC12FA"/>
    <w:rsid w:val="00DC1817"/>
    <w:rsid w:val="00DC3646"/>
    <w:rsid w:val="00DC4746"/>
    <w:rsid w:val="00DC4B67"/>
    <w:rsid w:val="00DD206B"/>
    <w:rsid w:val="00DD5C86"/>
    <w:rsid w:val="00DE16E2"/>
    <w:rsid w:val="00DE1E64"/>
    <w:rsid w:val="00DE3F32"/>
    <w:rsid w:val="00DF28E2"/>
    <w:rsid w:val="00DF3CAE"/>
    <w:rsid w:val="00DF5E3B"/>
    <w:rsid w:val="00DF6A28"/>
    <w:rsid w:val="00E11388"/>
    <w:rsid w:val="00E1278C"/>
    <w:rsid w:val="00E12BBB"/>
    <w:rsid w:val="00E1500E"/>
    <w:rsid w:val="00E17722"/>
    <w:rsid w:val="00E202CA"/>
    <w:rsid w:val="00E213AB"/>
    <w:rsid w:val="00E309A1"/>
    <w:rsid w:val="00E30D44"/>
    <w:rsid w:val="00E328E3"/>
    <w:rsid w:val="00E34CEA"/>
    <w:rsid w:val="00E36F03"/>
    <w:rsid w:val="00E44E12"/>
    <w:rsid w:val="00E5037F"/>
    <w:rsid w:val="00E54C66"/>
    <w:rsid w:val="00E615F1"/>
    <w:rsid w:val="00E6446F"/>
    <w:rsid w:val="00E650D5"/>
    <w:rsid w:val="00E67964"/>
    <w:rsid w:val="00E70903"/>
    <w:rsid w:val="00E70DBB"/>
    <w:rsid w:val="00E75177"/>
    <w:rsid w:val="00E76148"/>
    <w:rsid w:val="00E77623"/>
    <w:rsid w:val="00E813D5"/>
    <w:rsid w:val="00E85B48"/>
    <w:rsid w:val="00E878DC"/>
    <w:rsid w:val="00E9151F"/>
    <w:rsid w:val="00E91A2F"/>
    <w:rsid w:val="00E921EE"/>
    <w:rsid w:val="00E92E1F"/>
    <w:rsid w:val="00E92F28"/>
    <w:rsid w:val="00E9362F"/>
    <w:rsid w:val="00E94C6B"/>
    <w:rsid w:val="00E97B61"/>
    <w:rsid w:val="00EA0926"/>
    <w:rsid w:val="00EA7201"/>
    <w:rsid w:val="00EB1138"/>
    <w:rsid w:val="00EB22AF"/>
    <w:rsid w:val="00EB42CF"/>
    <w:rsid w:val="00EB48DB"/>
    <w:rsid w:val="00EC037B"/>
    <w:rsid w:val="00EC0E89"/>
    <w:rsid w:val="00EC22F9"/>
    <w:rsid w:val="00EC4521"/>
    <w:rsid w:val="00EC601B"/>
    <w:rsid w:val="00EC70D7"/>
    <w:rsid w:val="00EC7EAB"/>
    <w:rsid w:val="00ED0CE3"/>
    <w:rsid w:val="00ED0E85"/>
    <w:rsid w:val="00ED232A"/>
    <w:rsid w:val="00ED2F36"/>
    <w:rsid w:val="00ED2FEF"/>
    <w:rsid w:val="00ED491E"/>
    <w:rsid w:val="00ED68C3"/>
    <w:rsid w:val="00EE2F7E"/>
    <w:rsid w:val="00EE5633"/>
    <w:rsid w:val="00EE6B12"/>
    <w:rsid w:val="00EF03C0"/>
    <w:rsid w:val="00EF2FCD"/>
    <w:rsid w:val="00EF3791"/>
    <w:rsid w:val="00EF44C5"/>
    <w:rsid w:val="00F005A9"/>
    <w:rsid w:val="00F0195A"/>
    <w:rsid w:val="00F030A9"/>
    <w:rsid w:val="00F036E7"/>
    <w:rsid w:val="00F03E07"/>
    <w:rsid w:val="00F10B05"/>
    <w:rsid w:val="00F155F4"/>
    <w:rsid w:val="00F15D51"/>
    <w:rsid w:val="00F15D72"/>
    <w:rsid w:val="00F200F9"/>
    <w:rsid w:val="00F20ECB"/>
    <w:rsid w:val="00F253B3"/>
    <w:rsid w:val="00F25E7D"/>
    <w:rsid w:val="00F31009"/>
    <w:rsid w:val="00F33A33"/>
    <w:rsid w:val="00F34C4A"/>
    <w:rsid w:val="00F40C4D"/>
    <w:rsid w:val="00F44BDC"/>
    <w:rsid w:val="00F4647E"/>
    <w:rsid w:val="00F47DC5"/>
    <w:rsid w:val="00F5134B"/>
    <w:rsid w:val="00F52873"/>
    <w:rsid w:val="00F56A9B"/>
    <w:rsid w:val="00F6040E"/>
    <w:rsid w:val="00F65C63"/>
    <w:rsid w:val="00F7089B"/>
    <w:rsid w:val="00F724BE"/>
    <w:rsid w:val="00F726DB"/>
    <w:rsid w:val="00F73BD6"/>
    <w:rsid w:val="00F80EB9"/>
    <w:rsid w:val="00F860E9"/>
    <w:rsid w:val="00F864A5"/>
    <w:rsid w:val="00F86A5E"/>
    <w:rsid w:val="00F9219E"/>
    <w:rsid w:val="00F95901"/>
    <w:rsid w:val="00FA2331"/>
    <w:rsid w:val="00FA67F6"/>
    <w:rsid w:val="00FB101B"/>
    <w:rsid w:val="00FB21D4"/>
    <w:rsid w:val="00FB2C2D"/>
    <w:rsid w:val="00FB31DD"/>
    <w:rsid w:val="00FB4516"/>
    <w:rsid w:val="00FB6079"/>
    <w:rsid w:val="00FB664E"/>
    <w:rsid w:val="00FC3843"/>
    <w:rsid w:val="00FC3F09"/>
    <w:rsid w:val="00FC49D8"/>
    <w:rsid w:val="00FC6057"/>
    <w:rsid w:val="00FD5DAE"/>
    <w:rsid w:val="00FD7196"/>
    <w:rsid w:val="00FE248E"/>
    <w:rsid w:val="00FF02E7"/>
    <w:rsid w:val="00FF2385"/>
    <w:rsid w:val="00FF3844"/>
    <w:rsid w:val="00FF58FF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ADC9"/>
  <w15:docId w15:val="{9149603E-3BEF-480E-8BD0-61CEFF17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3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F02E7"/>
    <w:pPr>
      <w:spacing w:before="100" w:beforeAutospacing="1" w:after="100" w:afterAutospacing="1"/>
      <w:ind w:right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C03B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5C03B8"/>
    <w:pPr>
      <w:widowControl w:val="0"/>
      <w:autoSpaceDE w:val="0"/>
      <w:autoSpaceDN w:val="0"/>
      <w:adjustRightInd w:val="0"/>
      <w:spacing w:line="220" w:lineRule="exact"/>
      <w:ind w:firstLine="514"/>
    </w:pPr>
  </w:style>
  <w:style w:type="paragraph" w:customStyle="1" w:styleId="Style5">
    <w:name w:val="Style5"/>
    <w:basedOn w:val="a"/>
    <w:uiPriority w:val="99"/>
    <w:rsid w:val="005C03B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5C03B8"/>
    <w:pPr>
      <w:widowControl w:val="0"/>
      <w:autoSpaceDE w:val="0"/>
      <w:autoSpaceDN w:val="0"/>
      <w:adjustRightInd w:val="0"/>
      <w:spacing w:line="223" w:lineRule="exact"/>
      <w:ind w:firstLine="494"/>
    </w:pPr>
  </w:style>
  <w:style w:type="paragraph" w:customStyle="1" w:styleId="Style8">
    <w:name w:val="Style8"/>
    <w:basedOn w:val="a"/>
    <w:uiPriority w:val="99"/>
    <w:rsid w:val="005C03B8"/>
    <w:pPr>
      <w:widowControl w:val="0"/>
      <w:autoSpaceDE w:val="0"/>
      <w:autoSpaceDN w:val="0"/>
      <w:adjustRightInd w:val="0"/>
      <w:spacing w:line="158" w:lineRule="exact"/>
    </w:pPr>
  </w:style>
  <w:style w:type="paragraph" w:customStyle="1" w:styleId="Style17">
    <w:name w:val="Style17"/>
    <w:basedOn w:val="a"/>
    <w:rsid w:val="005C03B8"/>
    <w:pPr>
      <w:widowControl w:val="0"/>
      <w:autoSpaceDE w:val="0"/>
      <w:autoSpaceDN w:val="0"/>
      <w:adjustRightInd w:val="0"/>
      <w:spacing w:line="226" w:lineRule="exact"/>
      <w:ind w:firstLine="475"/>
    </w:pPr>
  </w:style>
  <w:style w:type="character" w:customStyle="1" w:styleId="FontStyle41">
    <w:name w:val="Font Style41"/>
    <w:basedOn w:val="a0"/>
    <w:rsid w:val="005C03B8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2">
    <w:name w:val="Font Style42"/>
    <w:basedOn w:val="a0"/>
    <w:rsid w:val="005C03B8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5C03B8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basedOn w:val="a0"/>
    <w:rsid w:val="005C03B8"/>
    <w:rPr>
      <w:rFonts w:ascii="Times New Roman" w:hAnsi="Times New Roman" w:cs="Times New Roman" w:hint="default"/>
      <w:b/>
      <w:bCs/>
      <w:sz w:val="14"/>
      <w:szCs w:val="14"/>
    </w:rPr>
  </w:style>
  <w:style w:type="paragraph" w:styleId="a3">
    <w:name w:val="List Paragraph"/>
    <w:basedOn w:val="a"/>
    <w:uiPriority w:val="34"/>
    <w:qFormat/>
    <w:rsid w:val="00A73BF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a4">
    <w:name w:val="Содержимое таблицы"/>
    <w:basedOn w:val="a"/>
    <w:rsid w:val="0016758D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table" w:styleId="a5">
    <w:name w:val="Table Grid"/>
    <w:basedOn w:val="a1"/>
    <w:rsid w:val="00287D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link w:val="22"/>
    <w:rsid w:val="00581A99"/>
    <w:rPr>
      <w:rFonts w:ascii="Times New Roman" w:eastAsia="Times New Roman" w:hAnsi="Times New Roman"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1A99"/>
    <w:pPr>
      <w:widowControl w:val="0"/>
      <w:shd w:val="clear" w:color="auto" w:fill="FFFFFF"/>
      <w:spacing w:after="720" w:line="0" w:lineRule="atLeast"/>
      <w:ind w:right="0"/>
      <w:jc w:val="right"/>
    </w:pPr>
    <w:rPr>
      <w:rFonts w:cstheme="minorBidi"/>
      <w:spacing w:val="1"/>
      <w:sz w:val="23"/>
      <w:szCs w:val="23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F53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53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53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B25D5E"/>
    <w:pPr>
      <w:ind w:left="714" w:right="0" w:hanging="357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B25D5E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16B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6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02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heading-category">
    <w:name w:val="subheading-category"/>
    <w:basedOn w:val="a0"/>
    <w:rsid w:val="00FF02E7"/>
  </w:style>
  <w:style w:type="character" w:styleId="ae">
    <w:name w:val="Hyperlink"/>
    <w:basedOn w:val="a0"/>
    <w:uiPriority w:val="99"/>
    <w:unhideWhenUsed/>
    <w:rsid w:val="00FF02E7"/>
    <w:rPr>
      <w:color w:val="0000FF" w:themeColor="hyperlink"/>
      <w:u w:val="single"/>
    </w:rPr>
  </w:style>
  <w:style w:type="paragraph" w:styleId="af">
    <w:name w:val="Body Text Indent"/>
    <w:basedOn w:val="a"/>
    <w:link w:val="af0"/>
    <w:semiHidden/>
    <w:rsid w:val="00B82FDD"/>
    <w:pPr>
      <w:spacing w:after="120"/>
      <w:ind w:left="283" w:right="0" w:hanging="357"/>
    </w:pPr>
    <w:rPr>
      <w:rFonts w:eastAsia="Calibri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B82FD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rsid w:val="00353621"/>
    <w:pPr>
      <w:ind w:left="714" w:right="0" w:hanging="357"/>
    </w:pPr>
    <w:rPr>
      <w:rFonts w:eastAsia="Calibri"/>
    </w:rPr>
  </w:style>
  <w:style w:type="character" w:customStyle="1" w:styleId="FontStyle39">
    <w:name w:val="Font Style39"/>
    <w:uiPriority w:val="99"/>
    <w:rsid w:val="000A5954"/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0A5954"/>
    <w:pPr>
      <w:widowControl w:val="0"/>
      <w:autoSpaceDE w:val="0"/>
      <w:autoSpaceDN w:val="0"/>
      <w:adjustRightInd w:val="0"/>
      <w:spacing w:line="341" w:lineRule="exact"/>
      <w:ind w:right="0" w:firstLine="677"/>
    </w:pPr>
  </w:style>
  <w:style w:type="paragraph" w:customStyle="1" w:styleId="Style24">
    <w:name w:val="Style24"/>
    <w:basedOn w:val="a"/>
    <w:uiPriority w:val="99"/>
    <w:rsid w:val="000A5954"/>
    <w:pPr>
      <w:widowControl w:val="0"/>
      <w:autoSpaceDE w:val="0"/>
      <w:autoSpaceDN w:val="0"/>
      <w:adjustRightInd w:val="0"/>
      <w:spacing w:line="312" w:lineRule="exact"/>
      <w:ind w:right="0"/>
    </w:pPr>
  </w:style>
  <w:style w:type="paragraph" w:customStyle="1" w:styleId="Style30">
    <w:name w:val="Style30"/>
    <w:basedOn w:val="a"/>
    <w:uiPriority w:val="99"/>
    <w:rsid w:val="000A5954"/>
    <w:pPr>
      <w:widowControl w:val="0"/>
      <w:autoSpaceDE w:val="0"/>
      <w:autoSpaceDN w:val="0"/>
      <w:adjustRightInd w:val="0"/>
      <w:spacing w:line="357" w:lineRule="exact"/>
      <w:ind w:right="0" w:firstLine="682"/>
    </w:pPr>
  </w:style>
  <w:style w:type="character" w:customStyle="1" w:styleId="FontStyle44">
    <w:name w:val="Font Style44"/>
    <w:uiPriority w:val="99"/>
    <w:rsid w:val="000A5954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A606D7"/>
    <w:rPr>
      <w:color w:val="800080" w:themeColor="followedHyperlink"/>
      <w:u w:val="single"/>
    </w:rPr>
  </w:style>
  <w:style w:type="character" w:styleId="af3">
    <w:name w:val="Strong"/>
    <w:basedOn w:val="a0"/>
    <w:uiPriority w:val="22"/>
    <w:qFormat/>
    <w:rsid w:val="002C0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111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4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336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37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47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61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9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6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7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4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81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7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4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0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54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7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3022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43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22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25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71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2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4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27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4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8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6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7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21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5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0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9702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9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9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40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465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13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708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92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248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46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57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5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78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20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80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945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15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60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91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7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07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109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7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51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17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3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80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53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4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8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0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95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1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5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5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09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44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392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98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5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school28.ivedu.ru/index.php/dokumenty/normativno-pravovye-dokumenty-po-platnym-uslugam" TargetMode="Externa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D00F4C-A850-431C-B385-A05B88E05D39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23FCBD91-2D23-45AD-B82C-7E9B93C993C0}">
      <dgm:prSet phldrT="[Текст]"/>
      <dgm:spPr/>
      <dgm:t>
        <a:bodyPr/>
        <a:lstStyle/>
        <a:p>
          <a:r>
            <a:rPr lang="ru-RU"/>
            <a:t>Внутришкольная модель </a:t>
          </a:r>
        </a:p>
      </dgm:t>
    </dgm:pt>
    <dgm:pt modelId="{6BA9CAAE-B951-4F4B-A796-D33D61DA512E}" type="parTrans" cxnId="{40C73BAD-4F78-452C-BB31-E87269061C73}">
      <dgm:prSet/>
      <dgm:spPr/>
      <dgm:t>
        <a:bodyPr/>
        <a:lstStyle/>
        <a:p>
          <a:endParaRPr lang="ru-RU"/>
        </a:p>
      </dgm:t>
    </dgm:pt>
    <dgm:pt modelId="{50C9600D-0738-4BBE-B0E4-F1559E8B7835}" type="sibTrans" cxnId="{40C73BAD-4F78-452C-BB31-E87269061C73}">
      <dgm:prSet/>
      <dgm:spPr/>
      <dgm:t>
        <a:bodyPr/>
        <a:lstStyle/>
        <a:p>
          <a:endParaRPr lang="ru-RU"/>
        </a:p>
      </dgm:t>
    </dgm:pt>
    <dgm:pt modelId="{86742567-C5B4-4790-8493-517635FF82A3}">
      <dgm:prSet/>
      <dgm:spPr/>
      <dgm:t>
        <a:bodyPr/>
        <a:lstStyle/>
        <a:p>
          <a:r>
            <a:rPr lang="ru-RU"/>
            <a:t>Межшкольная модель </a:t>
          </a:r>
        </a:p>
      </dgm:t>
    </dgm:pt>
    <dgm:pt modelId="{D687EDDE-3BB0-49D7-9FC0-3781A3BC92AB}" type="parTrans" cxnId="{8AD676D1-3AA2-4268-8F1D-6A9D407BA136}">
      <dgm:prSet/>
      <dgm:spPr/>
      <dgm:t>
        <a:bodyPr/>
        <a:lstStyle/>
        <a:p>
          <a:endParaRPr lang="ru-RU"/>
        </a:p>
      </dgm:t>
    </dgm:pt>
    <dgm:pt modelId="{BEE25A80-8C24-4F47-9CC1-6094FD570E2C}" type="sibTrans" cxnId="{8AD676D1-3AA2-4268-8F1D-6A9D407BA136}">
      <dgm:prSet/>
      <dgm:spPr/>
      <dgm:t>
        <a:bodyPr/>
        <a:lstStyle/>
        <a:p>
          <a:endParaRPr lang="ru-RU"/>
        </a:p>
      </dgm:t>
    </dgm:pt>
    <dgm:pt modelId="{9B2169CE-ED26-4EAE-BBC6-4F15743234A4}" type="pres">
      <dgm:prSet presAssocID="{C0D00F4C-A850-431C-B385-A05B88E05D39}" presName="compositeShape" presStyleCnt="0">
        <dgm:presLayoutVars>
          <dgm:dir/>
          <dgm:resizeHandles/>
        </dgm:presLayoutVars>
      </dgm:prSet>
      <dgm:spPr/>
    </dgm:pt>
    <dgm:pt modelId="{DFBB5023-2759-423D-B3B3-E3D80EAB5985}" type="pres">
      <dgm:prSet presAssocID="{C0D00F4C-A850-431C-B385-A05B88E05D39}" presName="pyramid" presStyleLbl="node1" presStyleIdx="0" presStyleCnt="1"/>
      <dgm:spPr/>
    </dgm:pt>
    <dgm:pt modelId="{9BC0C7DC-15C0-487A-8C52-015DA8087023}" type="pres">
      <dgm:prSet presAssocID="{C0D00F4C-A850-431C-B385-A05B88E05D39}" presName="theList" presStyleCnt="0"/>
      <dgm:spPr/>
    </dgm:pt>
    <dgm:pt modelId="{ED439785-BE69-45FC-8AE5-31B745A04118}" type="pres">
      <dgm:prSet presAssocID="{23FCBD91-2D23-45AD-B82C-7E9B93C993C0}" presName="aNode" presStyleLbl="fgAcc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B9F1A9-BD12-46AE-9DE1-E22F6B536B79}" type="pres">
      <dgm:prSet presAssocID="{23FCBD91-2D23-45AD-B82C-7E9B93C993C0}" presName="aSpace" presStyleCnt="0"/>
      <dgm:spPr/>
    </dgm:pt>
    <dgm:pt modelId="{868FDEBC-14CC-4436-A69F-7131B1FA3B75}" type="pres">
      <dgm:prSet presAssocID="{86742567-C5B4-4790-8493-517635FF82A3}" presName="aNode" presStyleLbl="fgAcc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DC14C5-25B9-416D-AD70-DC852C72160C}" type="pres">
      <dgm:prSet presAssocID="{86742567-C5B4-4790-8493-517635FF82A3}" presName="aSpace" presStyleCnt="0"/>
      <dgm:spPr/>
    </dgm:pt>
  </dgm:ptLst>
  <dgm:cxnLst>
    <dgm:cxn modelId="{C9434926-B0E9-4B2A-8F24-799F0DA234A5}" type="presOf" srcId="{23FCBD91-2D23-45AD-B82C-7E9B93C993C0}" destId="{ED439785-BE69-45FC-8AE5-31B745A04118}" srcOrd="0" destOrd="0" presId="urn:microsoft.com/office/officeart/2005/8/layout/pyramid2"/>
    <dgm:cxn modelId="{8AD676D1-3AA2-4268-8F1D-6A9D407BA136}" srcId="{C0D00F4C-A850-431C-B385-A05B88E05D39}" destId="{86742567-C5B4-4790-8493-517635FF82A3}" srcOrd="1" destOrd="0" parTransId="{D687EDDE-3BB0-49D7-9FC0-3781A3BC92AB}" sibTransId="{BEE25A80-8C24-4F47-9CC1-6094FD570E2C}"/>
    <dgm:cxn modelId="{40C73BAD-4F78-452C-BB31-E87269061C73}" srcId="{C0D00F4C-A850-431C-B385-A05B88E05D39}" destId="{23FCBD91-2D23-45AD-B82C-7E9B93C993C0}" srcOrd="0" destOrd="0" parTransId="{6BA9CAAE-B951-4F4B-A796-D33D61DA512E}" sibTransId="{50C9600D-0738-4BBE-B0E4-F1559E8B7835}"/>
    <dgm:cxn modelId="{7612D4FE-A8F5-476C-B1D7-89F36C875C5B}" type="presOf" srcId="{C0D00F4C-A850-431C-B385-A05B88E05D39}" destId="{9B2169CE-ED26-4EAE-BBC6-4F15743234A4}" srcOrd="0" destOrd="0" presId="urn:microsoft.com/office/officeart/2005/8/layout/pyramid2"/>
    <dgm:cxn modelId="{7217292C-E2D2-4111-8D85-9A1F6B772D50}" type="presOf" srcId="{86742567-C5B4-4790-8493-517635FF82A3}" destId="{868FDEBC-14CC-4436-A69F-7131B1FA3B75}" srcOrd="0" destOrd="0" presId="urn:microsoft.com/office/officeart/2005/8/layout/pyramid2"/>
    <dgm:cxn modelId="{6A52F3E6-FD4F-40B5-98DC-FEF054772299}" type="presParOf" srcId="{9B2169CE-ED26-4EAE-BBC6-4F15743234A4}" destId="{DFBB5023-2759-423D-B3B3-E3D80EAB5985}" srcOrd="0" destOrd="0" presId="urn:microsoft.com/office/officeart/2005/8/layout/pyramid2"/>
    <dgm:cxn modelId="{F2CEF1C1-FADA-45D1-8E61-618369D9F1C4}" type="presParOf" srcId="{9B2169CE-ED26-4EAE-BBC6-4F15743234A4}" destId="{9BC0C7DC-15C0-487A-8C52-015DA8087023}" srcOrd="1" destOrd="0" presId="urn:microsoft.com/office/officeart/2005/8/layout/pyramid2"/>
    <dgm:cxn modelId="{C8666CD3-FF4B-4D37-806D-8B6C5B044458}" type="presParOf" srcId="{9BC0C7DC-15C0-487A-8C52-015DA8087023}" destId="{ED439785-BE69-45FC-8AE5-31B745A04118}" srcOrd="0" destOrd="0" presId="urn:microsoft.com/office/officeart/2005/8/layout/pyramid2"/>
    <dgm:cxn modelId="{5233DB03-6CD9-449A-8E18-574466EF9075}" type="presParOf" srcId="{9BC0C7DC-15C0-487A-8C52-015DA8087023}" destId="{E6B9F1A9-BD12-46AE-9DE1-E22F6B536B79}" srcOrd="1" destOrd="0" presId="urn:microsoft.com/office/officeart/2005/8/layout/pyramid2"/>
    <dgm:cxn modelId="{F3E6998B-2155-4E73-90C4-DF36AC46F4FD}" type="presParOf" srcId="{9BC0C7DC-15C0-487A-8C52-015DA8087023}" destId="{868FDEBC-14CC-4436-A69F-7131B1FA3B75}" srcOrd="2" destOrd="0" presId="urn:microsoft.com/office/officeart/2005/8/layout/pyramid2"/>
    <dgm:cxn modelId="{EA88B168-4D54-4B45-92BD-760C6FB9540D}" type="presParOf" srcId="{9BC0C7DC-15C0-487A-8C52-015DA8087023}" destId="{0DDC14C5-25B9-416D-AD70-DC852C72160C}" srcOrd="3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BB5023-2759-423D-B3B3-E3D80EAB5985}">
      <dsp:nvSpPr>
        <dsp:cNvPr id="0" name=""/>
        <dsp:cNvSpPr/>
      </dsp:nvSpPr>
      <dsp:spPr>
        <a:xfrm>
          <a:off x="248934" y="0"/>
          <a:ext cx="1705087" cy="1705087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439785-BE69-45FC-8AE5-31B745A04118}">
      <dsp:nvSpPr>
        <dsp:cNvPr id="0" name=""/>
        <dsp:cNvSpPr/>
      </dsp:nvSpPr>
      <dsp:spPr>
        <a:xfrm>
          <a:off x="1101478" y="170675"/>
          <a:ext cx="1108306" cy="60610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Внутришкольная модель </a:t>
          </a:r>
        </a:p>
      </dsp:txBody>
      <dsp:txXfrm>
        <a:off x="1131066" y="200263"/>
        <a:ext cx="1049130" cy="546929"/>
      </dsp:txXfrm>
    </dsp:sp>
    <dsp:sp modelId="{868FDEBC-14CC-4436-A69F-7131B1FA3B75}">
      <dsp:nvSpPr>
        <dsp:cNvPr id="0" name=""/>
        <dsp:cNvSpPr/>
      </dsp:nvSpPr>
      <dsp:spPr>
        <a:xfrm>
          <a:off x="1101478" y="852543"/>
          <a:ext cx="1108306" cy="60610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Межшкольная модель </a:t>
          </a:r>
        </a:p>
      </dsp:txBody>
      <dsp:txXfrm>
        <a:off x="1131066" y="882131"/>
        <a:ext cx="1049130" cy="5469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D41BD-BCC8-4D80-BF5A-CAF09123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9824</Words>
  <Characters>55998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school28</Company>
  <LinksUpToDate>false</LinksUpToDate>
  <CharactersWithSpaces>65691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Мосенкова</dc:creator>
  <cp:lastModifiedBy>пользователь</cp:lastModifiedBy>
  <cp:revision>9</cp:revision>
  <cp:lastPrinted>2023-04-20T13:54:00Z</cp:lastPrinted>
  <dcterms:created xsi:type="dcterms:W3CDTF">2023-04-19T11:22:00Z</dcterms:created>
  <dcterms:modified xsi:type="dcterms:W3CDTF">2023-04-26T09:14:00Z</dcterms:modified>
</cp:coreProperties>
</file>