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26" w:type="dxa"/>
        <w:tblLayout w:type="fixed"/>
        <w:tblLook w:val="04A0" w:firstRow="1" w:lastRow="0" w:firstColumn="1" w:lastColumn="0" w:noHBand="0" w:noVBand="1"/>
      </w:tblPr>
      <w:tblGrid>
        <w:gridCol w:w="3284"/>
        <w:gridCol w:w="3284"/>
        <w:gridCol w:w="3180"/>
      </w:tblGrid>
      <w:tr w:rsidR="00372957" w:rsidTr="003C3BCA">
        <w:tc>
          <w:tcPr>
            <w:tcW w:w="3284" w:type="dxa"/>
            <w:hideMark/>
          </w:tcPr>
          <w:p w:rsidR="00372957" w:rsidRDefault="00372957" w:rsidP="003C3BCA">
            <w:pPr>
              <w:snapToGrid w:val="0"/>
              <w:spacing w:line="100" w:lineRule="atLeast"/>
              <w:rPr>
                <w:rFonts w:eastAsia="Times New Roman"/>
                <w:sz w:val="24"/>
                <w:szCs w:val="24"/>
              </w:rPr>
            </w:pPr>
            <w:r>
              <w:rPr>
                <w:rFonts w:eastAsia="Times New Roman"/>
                <w:sz w:val="24"/>
                <w:szCs w:val="24"/>
              </w:rPr>
              <w:t>РАССМОТРЕНА</w:t>
            </w:r>
            <w:r>
              <w:rPr>
                <w:rFonts w:eastAsia="Times New Roman"/>
                <w:sz w:val="24"/>
                <w:szCs w:val="24"/>
              </w:rPr>
              <w:tab/>
            </w:r>
          </w:p>
          <w:p w:rsidR="00372957" w:rsidRDefault="00372957" w:rsidP="003C3BCA">
            <w:pPr>
              <w:spacing w:line="100" w:lineRule="atLeast"/>
              <w:rPr>
                <w:rFonts w:eastAsia="Times New Roman"/>
                <w:sz w:val="24"/>
                <w:szCs w:val="24"/>
              </w:rPr>
            </w:pPr>
            <w:r>
              <w:rPr>
                <w:rFonts w:eastAsia="Times New Roman"/>
                <w:sz w:val="24"/>
                <w:szCs w:val="24"/>
              </w:rPr>
              <w:t>на заседании</w:t>
            </w:r>
          </w:p>
          <w:p w:rsidR="00372957" w:rsidRDefault="00372957" w:rsidP="003C3BCA">
            <w:pPr>
              <w:spacing w:line="100" w:lineRule="atLeast"/>
              <w:rPr>
                <w:rFonts w:eastAsia="Times New Roman"/>
                <w:sz w:val="24"/>
                <w:szCs w:val="24"/>
              </w:rPr>
            </w:pPr>
            <w:r>
              <w:rPr>
                <w:rFonts w:eastAsia="Times New Roman"/>
                <w:sz w:val="24"/>
                <w:szCs w:val="24"/>
              </w:rPr>
              <w:t>педагогического совета</w:t>
            </w:r>
          </w:p>
          <w:p w:rsidR="00372957" w:rsidRDefault="00372957" w:rsidP="003C3BCA">
            <w:pPr>
              <w:spacing w:line="100" w:lineRule="atLeast"/>
              <w:rPr>
                <w:rFonts w:eastAsia="Times New Roman"/>
                <w:sz w:val="24"/>
                <w:szCs w:val="24"/>
              </w:rPr>
            </w:pPr>
            <w:r>
              <w:rPr>
                <w:rFonts w:eastAsia="Times New Roman"/>
                <w:sz w:val="24"/>
                <w:szCs w:val="24"/>
              </w:rPr>
              <w:t xml:space="preserve">протокол </w:t>
            </w:r>
            <w:r w:rsidRPr="00552201">
              <w:rPr>
                <w:rFonts w:eastAsia="Times New Roman"/>
                <w:sz w:val="24"/>
                <w:szCs w:val="24"/>
              </w:rPr>
              <w:t>№9 от 30.08.2018г.</w:t>
            </w:r>
          </w:p>
          <w:p w:rsidR="00372957" w:rsidRDefault="00372957" w:rsidP="003C3BCA">
            <w:pPr>
              <w:spacing w:line="100" w:lineRule="atLeast"/>
              <w:rPr>
                <w:rFonts w:eastAsia="Times New Roman"/>
                <w:sz w:val="24"/>
                <w:szCs w:val="24"/>
              </w:rPr>
            </w:pPr>
            <w:r>
              <w:rPr>
                <w:rFonts w:eastAsia="Times New Roman"/>
                <w:sz w:val="24"/>
                <w:szCs w:val="24"/>
              </w:rPr>
              <w:t>секретарь _____________</w:t>
            </w:r>
          </w:p>
          <w:p w:rsidR="00372957" w:rsidRDefault="00372957" w:rsidP="003C3BCA">
            <w:pPr>
              <w:spacing w:line="100" w:lineRule="atLeast"/>
              <w:rPr>
                <w:rFonts w:eastAsia="Times New Roman"/>
                <w:sz w:val="24"/>
                <w:szCs w:val="24"/>
              </w:rPr>
            </w:pPr>
            <w:r>
              <w:rPr>
                <w:rFonts w:eastAsia="Times New Roman"/>
                <w:sz w:val="24"/>
                <w:szCs w:val="24"/>
              </w:rPr>
              <w:t xml:space="preserve">            М.Н. Белина </w:t>
            </w:r>
          </w:p>
        </w:tc>
        <w:tc>
          <w:tcPr>
            <w:tcW w:w="3284" w:type="dxa"/>
            <w:hideMark/>
          </w:tcPr>
          <w:p w:rsidR="00372957" w:rsidRDefault="00372957" w:rsidP="003C3BCA">
            <w:pPr>
              <w:snapToGrid w:val="0"/>
              <w:spacing w:line="100" w:lineRule="atLeast"/>
              <w:rPr>
                <w:rFonts w:eastAsia="Times New Roman"/>
                <w:sz w:val="24"/>
                <w:szCs w:val="24"/>
              </w:rPr>
            </w:pPr>
            <w:r>
              <w:rPr>
                <w:rFonts w:eastAsia="Times New Roman"/>
                <w:sz w:val="24"/>
                <w:szCs w:val="24"/>
              </w:rPr>
              <w:t>СОГЛАСОВАНА</w:t>
            </w:r>
          </w:p>
          <w:p w:rsidR="00372957" w:rsidRDefault="00372957" w:rsidP="003C3BCA">
            <w:pPr>
              <w:spacing w:line="100" w:lineRule="atLeast"/>
              <w:rPr>
                <w:rFonts w:eastAsia="Times New Roman"/>
                <w:sz w:val="24"/>
                <w:szCs w:val="24"/>
              </w:rPr>
            </w:pPr>
            <w:r>
              <w:rPr>
                <w:rFonts w:eastAsia="Times New Roman"/>
                <w:sz w:val="24"/>
                <w:szCs w:val="24"/>
              </w:rPr>
              <w:t>на заседании</w:t>
            </w:r>
          </w:p>
          <w:p w:rsidR="00372957" w:rsidRDefault="00372957" w:rsidP="003C3BCA">
            <w:pPr>
              <w:spacing w:line="100" w:lineRule="atLeast"/>
              <w:rPr>
                <w:rFonts w:eastAsia="Times New Roman"/>
                <w:sz w:val="24"/>
                <w:szCs w:val="24"/>
              </w:rPr>
            </w:pPr>
            <w:r>
              <w:rPr>
                <w:rFonts w:eastAsia="Times New Roman"/>
                <w:sz w:val="24"/>
                <w:szCs w:val="24"/>
              </w:rPr>
              <w:t>Управляющего совета</w:t>
            </w:r>
          </w:p>
          <w:p w:rsidR="00372957" w:rsidRDefault="00372957" w:rsidP="003C3BCA">
            <w:pPr>
              <w:spacing w:line="100" w:lineRule="atLeast"/>
              <w:rPr>
                <w:rFonts w:eastAsia="Times New Roman"/>
                <w:sz w:val="24"/>
                <w:szCs w:val="24"/>
              </w:rPr>
            </w:pPr>
            <w:r>
              <w:rPr>
                <w:rFonts w:eastAsia="Times New Roman"/>
                <w:sz w:val="24"/>
                <w:szCs w:val="24"/>
              </w:rPr>
              <w:t>протокол № __</w:t>
            </w:r>
            <w:r w:rsidRPr="00552201">
              <w:rPr>
                <w:rFonts w:eastAsia="Times New Roman"/>
                <w:sz w:val="24"/>
                <w:szCs w:val="24"/>
              </w:rPr>
              <w:t>от 3</w:t>
            </w:r>
            <w:r>
              <w:rPr>
                <w:rFonts w:eastAsia="Times New Roman"/>
                <w:sz w:val="24"/>
                <w:szCs w:val="24"/>
              </w:rPr>
              <w:t>0</w:t>
            </w:r>
            <w:r w:rsidRPr="00552201">
              <w:rPr>
                <w:rFonts w:eastAsia="Times New Roman"/>
                <w:sz w:val="24"/>
                <w:szCs w:val="24"/>
              </w:rPr>
              <w:t>.08.2018</w:t>
            </w:r>
          </w:p>
          <w:p w:rsidR="00372957" w:rsidRDefault="00372957" w:rsidP="003C3BCA">
            <w:pPr>
              <w:spacing w:line="100" w:lineRule="atLeast"/>
              <w:rPr>
                <w:rFonts w:eastAsia="Times New Roman"/>
                <w:sz w:val="24"/>
                <w:szCs w:val="24"/>
              </w:rPr>
            </w:pPr>
            <w:r>
              <w:rPr>
                <w:rFonts w:eastAsia="Times New Roman"/>
                <w:sz w:val="24"/>
                <w:szCs w:val="24"/>
              </w:rPr>
              <w:t>председатель УС</w:t>
            </w:r>
          </w:p>
          <w:p w:rsidR="00372957" w:rsidRDefault="00372957" w:rsidP="003C3BCA">
            <w:pPr>
              <w:spacing w:line="100" w:lineRule="atLeast"/>
              <w:rPr>
                <w:rFonts w:eastAsia="Times New Roman"/>
                <w:sz w:val="24"/>
                <w:szCs w:val="24"/>
              </w:rPr>
            </w:pPr>
            <w:r>
              <w:rPr>
                <w:rFonts w:eastAsia="Times New Roman"/>
                <w:sz w:val="24"/>
                <w:szCs w:val="24"/>
              </w:rPr>
              <w:t>______  Т. В. Леднева</w:t>
            </w:r>
          </w:p>
        </w:tc>
        <w:tc>
          <w:tcPr>
            <w:tcW w:w="3180" w:type="dxa"/>
            <w:hideMark/>
          </w:tcPr>
          <w:p w:rsidR="00372957" w:rsidRDefault="00372957" w:rsidP="003C3BCA">
            <w:pPr>
              <w:snapToGrid w:val="0"/>
              <w:spacing w:line="100" w:lineRule="atLeast"/>
              <w:ind w:left="-426"/>
              <w:rPr>
                <w:rFonts w:eastAsia="Times New Roman"/>
                <w:sz w:val="24"/>
                <w:szCs w:val="24"/>
              </w:rPr>
            </w:pPr>
            <w:r>
              <w:rPr>
                <w:rFonts w:eastAsia="Times New Roman"/>
                <w:sz w:val="24"/>
                <w:szCs w:val="24"/>
              </w:rPr>
              <w:t>УТУТВЕРЖДАЮ</w:t>
            </w:r>
          </w:p>
          <w:p w:rsidR="00372957" w:rsidRDefault="00372957" w:rsidP="003C3BCA">
            <w:pPr>
              <w:spacing w:line="100" w:lineRule="atLeast"/>
              <w:rPr>
                <w:rFonts w:eastAsia="Times New Roman"/>
                <w:sz w:val="24"/>
                <w:szCs w:val="24"/>
              </w:rPr>
            </w:pPr>
            <w:r>
              <w:rPr>
                <w:rFonts w:eastAsia="Times New Roman"/>
                <w:sz w:val="24"/>
                <w:szCs w:val="24"/>
              </w:rPr>
              <w:t>Директор МБОУ СОШ №28</w:t>
            </w:r>
          </w:p>
          <w:p w:rsidR="00372957" w:rsidRDefault="00372957" w:rsidP="003C3BCA">
            <w:pPr>
              <w:spacing w:line="100" w:lineRule="atLeast"/>
              <w:rPr>
                <w:rFonts w:eastAsia="Times New Roman"/>
                <w:sz w:val="24"/>
                <w:szCs w:val="24"/>
              </w:rPr>
            </w:pPr>
            <w:r>
              <w:rPr>
                <w:rFonts w:eastAsia="Times New Roman"/>
                <w:sz w:val="24"/>
                <w:szCs w:val="24"/>
              </w:rPr>
              <w:t xml:space="preserve"> _______ Н.М.Балакирева</w:t>
            </w:r>
          </w:p>
          <w:p w:rsidR="00372957" w:rsidRPr="00552201" w:rsidRDefault="00372957" w:rsidP="003C3BCA">
            <w:pPr>
              <w:spacing w:line="100" w:lineRule="atLeast"/>
              <w:rPr>
                <w:rFonts w:eastAsia="Times New Roman"/>
                <w:sz w:val="24"/>
                <w:szCs w:val="24"/>
              </w:rPr>
            </w:pPr>
            <w:r w:rsidRPr="00552201">
              <w:rPr>
                <w:rFonts w:eastAsia="Times New Roman"/>
                <w:sz w:val="24"/>
                <w:szCs w:val="24"/>
              </w:rPr>
              <w:t xml:space="preserve">Приказ № 139-О </w:t>
            </w:r>
          </w:p>
          <w:p w:rsidR="00372957" w:rsidRDefault="00372957" w:rsidP="003C3BCA">
            <w:pPr>
              <w:spacing w:line="100" w:lineRule="atLeast"/>
              <w:rPr>
                <w:rFonts w:eastAsia="Times New Roman"/>
                <w:sz w:val="24"/>
                <w:szCs w:val="24"/>
              </w:rPr>
            </w:pPr>
            <w:r w:rsidRPr="00552201">
              <w:rPr>
                <w:rFonts w:eastAsia="Times New Roman"/>
                <w:sz w:val="24"/>
                <w:szCs w:val="24"/>
              </w:rPr>
              <w:t>от 30 августа  2018г.</w:t>
            </w:r>
          </w:p>
        </w:tc>
      </w:tr>
    </w:tbl>
    <w:p w:rsidR="00372957" w:rsidRDefault="00372957" w:rsidP="00372957">
      <w:pPr>
        <w:spacing w:line="100" w:lineRule="atLeast"/>
        <w:ind w:left="-426"/>
        <w:rPr>
          <w:sz w:val="24"/>
          <w:szCs w:val="24"/>
        </w:rPr>
      </w:pPr>
    </w:p>
    <w:p w:rsidR="00372957" w:rsidRDefault="00372957" w:rsidP="00372957">
      <w:pPr>
        <w:spacing w:line="100" w:lineRule="atLeast"/>
        <w:ind w:left="-426"/>
        <w:rPr>
          <w:sz w:val="24"/>
          <w:szCs w:val="24"/>
        </w:rPr>
      </w:pPr>
    </w:p>
    <w:p w:rsidR="00372957" w:rsidRDefault="00372957" w:rsidP="00372957">
      <w:pPr>
        <w:spacing w:line="100" w:lineRule="atLeast"/>
        <w:ind w:left="-426"/>
        <w:rPr>
          <w:sz w:val="24"/>
          <w:szCs w:val="24"/>
        </w:rPr>
      </w:pPr>
    </w:p>
    <w:p w:rsidR="00372957" w:rsidRDefault="00372957" w:rsidP="00372957">
      <w:pPr>
        <w:spacing w:line="100" w:lineRule="atLeast"/>
        <w:ind w:left="-426"/>
        <w:rPr>
          <w:sz w:val="24"/>
          <w:szCs w:val="24"/>
        </w:rPr>
      </w:pPr>
    </w:p>
    <w:p w:rsidR="00372957" w:rsidRDefault="00372957" w:rsidP="00372957">
      <w:pPr>
        <w:spacing w:line="100" w:lineRule="atLeast"/>
        <w:rPr>
          <w:sz w:val="24"/>
          <w:szCs w:val="24"/>
        </w:rPr>
      </w:pPr>
    </w:p>
    <w:p w:rsidR="00372957" w:rsidRDefault="00372957" w:rsidP="00372957">
      <w:pPr>
        <w:spacing w:line="100" w:lineRule="atLeast"/>
        <w:rPr>
          <w:sz w:val="24"/>
          <w:szCs w:val="24"/>
        </w:rPr>
      </w:pPr>
    </w:p>
    <w:p w:rsidR="00372957" w:rsidRDefault="00372957" w:rsidP="00372957">
      <w:pPr>
        <w:spacing w:line="100" w:lineRule="atLeast"/>
        <w:rPr>
          <w:sz w:val="24"/>
          <w:szCs w:val="24"/>
        </w:rPr>
      </w:pPr>
    </w:p>
    <w:p w:rsidR="00372957" w:rsidRDefault="00372957" w:rsidP="00372957">
      <w:pPr>
        <w:spacing w:line="100" w:lineRule="atLeast"/>
        <w:rPr>
          <w:sz w:val="24"/>
          <w:szCs w:val="24"/>
        </w:rPr>
      </w:pPr>
    </w:p>
    <w:p w:rsidR="00372957" w:rsidRDefault="00372957" w:rsidP="00372957">
      <w:pPr>
        <w:spacing w:line="100" w:lineRule="atLeast"/>
        <w:rPr>
          <w:sz w:val="24"/>
          <w:szCs w:val="24"/>
        </w:rPr>
      </w:pPr>
    </w:p>
    <w:p w:rsidR="00372957" w:rsidRDefault="00372957" w:rsidP="00372957">
      <w:pPr>
        <w:spacing w:line="100" w:lineRule="atLeast"/>
        <w:rPr>
          <w:sz w:val="24"/>
          <w:szCs w:val="24"/>
        </w:rPr>
      </w:pPr>
    </w:p>
    <w:p w:rsidR="00372957" w:rsidRDefault="00372957" w:rsidP="00372957">
      <w:pPr>
        <w:spacing w:line="100" w:lineRule="atLeast"/>
        <w:rPr>
          <w:sz w:val="24"/>
          <w:szCs w:val="24"/>
        </w:rPr>
      </w:pPr>
    </w:p>
    <w:p w:rsidR="00372957" w:rsidRDefault="00372957" w:rsidP="00372957">
      <w:pPr>
        <w:spacing w:line="360" w:lineRule="auto"/>
        <w:jc w:val="center"/>
        <w:rPr>
          <w:b/>
          <w:sz w:val="24"/>
          <w:szCs w:val="24"/>
        </w:rPr>
      </w:pPr>
      <w:r>
        <w:rPr>
          <w:b/>
          <w:sz w:val="24"/>
          <w:szCs w:val="24"/>
        </w:rPr>
        <w:t>АДАПТИРОВАННАЯ ОСНОВНАЯ ОБЩЕОБРАЗОВАТЕЛЬНАЯ ПРОГРАММА НАЧАЛЬНОГО ОБЩЕГО ОБРАЗОВАНИЯ ОБУЧАЮЩИХСЯ С ЗАДЕРЖКОЙ ПСИХИЧЕСКОГО РАЗВИТИЯ  (ВАРИАНТ 7.2)</w:t>
      </w:r>
    </w:p>
    <w:p w:rsidR="00372957" w:rsidRDefault="00372957" w:rsidP="00372957">
      <w:pPr>
        <w:spacing w:line="360" w:lineRule="auto"/>
        <w:jc w:val="center"/>
        <w:rPr>
          <w:b/>
          <w:sz w:val="24"/>
          <w:szCs w:val="24"/>
        </w:rPr>
      </w:pPr>
      <w:r>
        <w:rPr>
          <w:b/>
          <w:sz w:val="24"/>
          <w:szCs w:val="24"/>
        </w:rPr>
        <w:t>МУНИЦИПАЛЬНОГО БЮДЖЕТНОГО ОБЩЕОБРАЗОВАТЕЛЬНОГО УЧРЕЖДЕНИЯ «СРЕДНЯЯ ШКОЛА № 28»</w:t>
      </w:r>
    </w:p>
    <w:p w:rsidR="00372957" w:rsidRDefault="00372957" w:rsidP="00372957">
      <w:pPr>
        <w:spacing w:line="100" w:lineRule="atLeast"/>
        <w:jc w:val="center"/>
        <w:rPr>
          <w:b/>
          <w:sz w:val="24"/>
          <w:szCs w:val="24"/>
        </w:rPr>
      </w:pPr>
    </w:p>
    <w:p w:rsidR="00372957" w:rsidRDefault="00372957" w:rsidP="00372957">
      <w:pPr>
        <w:spacing w:line="100" w:lineRule="atLeast"/>
        <w:rPr>
          <w:b/>
          <w:sz w:val="24"/>
          <w:szCs w:val="24"/>
        </w:rPr>
      </w:pPr>
    </w:p>
    <w:p w:rsidR="00372957" w:rsidRDefault="00372957" w:rsidP="00372957">
      <w:pPr>
        <w:spacing w:line="100" w:lineRule="atLeast"/>
        <w:rPr>
          <w:b/>
          <w:sz w:val="24"/>
          <w:szCs w:val="24"/>
        </w:rPr>
      </w:pPr>
    </w:p>
    <w:p w:rsidR="00372957" w:rsidRDefault="00372957" w:rsidP="00372957">
      <w:pPr>
        <w:spacing w:line="100" w:lineRule="atLeast"/>
        <w:rPr>
          <w:sz w:val="24"/>
          <w:szCs w:val="24"/>
        </w:rPr>
      </w:pPr>
    </w:p>
    <w:p w:rsidR="00372957" w:rsidRDefault="00372957" w:rsidP="00372957">
      <w:pPr>
        <w:spacing w:line="100" w:lineRule="atLeast"/>
        <w:rPr>
          <w:sz w:val="24"/>
          <w:szCs w:val="24"/>
        </w:rPr>
      </w:pPr>
    </w:p>
    <w:p w:rsidR="00372957" w:rsidRDefault="00372957" w:rsidP="00372957">
      <w:pPr>
        <w:spacing w:line="100" w:lineRule="atLeast"/>
        <w:rPr>
          <w:sz w:val="24"/>
          <w:szCs w:val="24"/>
        </w:rPr>
      </w:pPr>
    </w:p>
    <w:p w:rsidR="00372957" w:rsidRDefault="00372957" w:rsidP="00372957">
      <w:pPr>
        <w:spacing w:line="100" w:lineRule="atLeast"/>
        <w:rPr>
          <w:sz w:val="24"/>
          <w:szCs w:val="24"/>
        </w:rPr>
      </w:pPr>
    </w:p>
    <w:p w:rsidR="00372957" w:rsidRDefault="00372957" w:rsidP="00372957">
      <w:pPr>
        <w:spacing w:line="100" w:lineRule="atLeast"/>
        <w:rPr>
          <w:sz w:val="24"/>
          <w:szCs w:val="24"/>
        </w:rPr>
      </w:pPr>
    </w:p>
    <w:p w:rsidR="00372957" w:rsidRDefault="00372957" w:rsidP="00372957">
      <w:pPr>
        <w:spacing w:line="100" w:lineRule="atLeast"/>
        <w:rPr>
          <w:sz w:val="24"/>
          <w:szCs w:val="24"/>
        </w:rPr>
      </w:pPr>
    </w:p>
    <w:p w:rsidR="00372957" w:rsidRDefault="00372957" w:rsidP="00372957">
      <w:pPr>
        <w:spacing w:line="100" w:lineRule="atLeast"/>
        <w:rPr>
          <w:sz w:val="24"/>
          <w:szCs w:val="24"/>
        </w:rPr>
      </w:pPr>
    </w:p>
    <w:p w:rsidR="00372957" w:rsidRDefault="00372957" w:rsidP="00372957">
      <w:pPr>
        <w:spacing w:line="100" w:lineRule="atLeast"/>
        <w:rPr>
          <w:sz w:val="24"/>
          <w:szCs w:val="24"/>
        </w:rPr>
      </w:pPr>
    </w:p>
    <w:p w:rsidR="00372957" w:rsidRDefault="00372957" w:rsidP="00372957">
      <w:pPr>
        <w:spacing w:line="100" w:lineRule="atLeast"/>
        <w:rPr>
          <w:sz w:val="24"/>
          <w:szCs w:val="24"/>
        </w:rPr>
      </w:pPr>
    </w:p>
    <w:p w:rsidR="00372957" w:rsidRDefault="00372957" w:rsidP="00372957">
      <w:pPr>
        <w:spacing w:line="100" w:lineRule="atLeast"/>
        <w:rPr>
          <w:b/>
          <w:sz w:val="24"/>
          <w:szCs w:val="24"/>
        </w:rPr>
      </w:pPr>
    </w:p>
    <w:p w:rsidR="00372957" w:rsidRDefault="00372957" w:rsidP="00372957">
      <w:pPr>
        <w:spacing w:line="100" w:lineRule="atLeast"/>
        <w:rPr>
          <w:b/>
          <w:sz w:val="24"/>
          <w:szCs w:val="24"/>
        </w:rPr>
      </w:pPr>
    </w:p>
    <w:p w:rsidR="00372957" w:rsidRDefault="00372957" w:rsidP="00372957">
      <w:pPr>
        <w:spacing w:line="100" w:lineRule="atLeast"/>
        <w:rPr>
          <w:b/>
          <w:sz w:val="24"/>
          <w:szCs w:val="24"/>
        </w:rPr>
      </w:pPr>
    </w:p>
    <w:p w:rsidR="00372957" w:rsidRDefault="00372957" w:rsidP="00372957">
      <w:pPr>
        <w:spacing w:line="100" w:lineRule="atLeast"/>
        <w:rPr>
          <w:b/>
          <w:sz w:val="24"/>
          <w:szCs w:val="24"/>
        </w:rPr>
      </w:pPr>
    </w:p>
    <w:p w:rsidR="00372957" w:rsidRDefault="00372957" w:rsidP="00372957">
      <w:pPr>
        <w:spacing w:line="100" w:lineRule="atLeast"/>
        <w:rPr>
          <w:b/>
          <w:sz w:val="24"/>
          <w:szCs w:val="24"/>
        </w:rPr>
      </w:pPr>
    </w:p>
    <w:p w:rsidR="00372957" w:rsidRDefault="00372957" w:rsidP="00372957">
      <w:pPr>
        <w:spacing w:line="100" w:lineRule="atLeast"/>
        <w:rPr>
          <w:b/>
          <w:sz w:val="24"/>
          <w:szCs w:val="24"/>
        </w:rPr>
      </w:pPr>
    </w:p>
    <w:p w:rsidR="00372957" w:rsidRDefault="00372957" w:rsidP="00372957">
      <w:pPr>
        <w:spacing w:line="100" w:lineRule="atLeast"/>
        <w:rPr>
          <w:b/>
          <w:sz w:val="24"/>
          <w:szCs w:val="24"/>
        </w:rPr>
      </w:pPr>
    </w:p>
    <w:p w:rsidR="00372957" w:rsidRDefault="00372957" w:rsidP="00372957">
      <w:pPr>
        <w:spacing w:line="100" w:lineRule="atLeast"/>
        <w:rPr>
          <w:b/>
          <w:sz w:val="24"/>
          <w:szCs w:val="24"/>
        </w:rPr>
      </w:pPr>
    </w:p>
    <w:p w:rsidR="00372957" w:rsidRDefault="00372957" w:rsidP="00372957">
      <w:pPr>
        <w:spacing w:line="100" w:lineRule="atLeast"/>
        <w:rPr>
          <w:b/>
          <w:sz w:val="24"/>
          <w:szCs w:val="24"/>
        </w:rPr>
      </w:pPr>
    </w:p>
    <w:p w:rsidR="00372957" w:rsidRDefault="00372957" w:rsidP="00372957">
      <w:pPr>
        <w:spacing w:line="100" w:lineRule="atLeast"/>
        <w:rPr>
          <w:b/>
          <w:sz w:val="24"/>
          <w:szCs w:val="24"/>
        </w:rPr>
      </w:pPr>
    </w:p>
    <w:p w:rsidR="00372957" w:rsidRDefault="00372957" w:rsidP="00372957">
      <w:pPr>
        <w:spacing w:line="100" w:lineRule="atLeast"/>
        <w:rPr>
          <w:b/>
          <w:sz w:val="24"/>
          <w:szCs w:val="24"/>
        </w:rPr>
      </w:pPr>
    </w:p>
    <w:p w:rsidR="00372957" w:rsidRDefault="00372957" w:rsidP="00372957">
      <w:pPr>
        <w:spacing w:line="100" w:lineRule="atLeast"/>
        <w:rPr>
          <w:b/>
          <w:sz w:val="24"/>
          <w:szCs w:val="24"/>
        </w:rPr>
      </w:pPr>
    </w:p>
    <w:p w:rsidR="00372957" w:rsidRDefault="00372957" w:rsidP="00372957">
      <w:pPr>
        <w:spacing w:line="100" w:lineRule="atLeast"/>
        <w:rPr>
          <w:b/>
          <w:sz w:val="24"/>
          <w:szCs w:val="24"/>
        </w:rPr>
      </w:pPr>
    </w:p>
    <w:p w:rsidR="00372957" w:rsidRDefault="00372957" w:rsidP="00372957">
      <w:pPr>
        <w:spacing w:line="100" w:lineRule="atLeast"/>
        <w:rPr>
          <w:b/>
          <w:sz w:val="24"/>
          <w:szCs w:val="24"/>
        </w:rPr>
      </w:pPr>
    </w:p>
    <w:p w:rsidR="00372957" w:rsidRDefault="00372957" w:rsidP="00372957">
      <w:pPr>
        <w:spacing w:line="100" w:lineRule="atLeast"/>
        <w:rPr>
          <w:b/>
          <w:sz w:val="24"/>
          <w:szCs w:val="24"/>
        </w:rPr>
      </w:pPr>
    </w:p>
    <w:p w:rsidR="00372957" w:rsidRDefault="00372957" w:rsidP="00372957">
      <w:pPr>
        <w:spacing w:line="100" w:lineRule="atLeast"/>
        <w:jc w:val="center"/>
        <w:rPr>
          <w:sz w:val="24"/>
          <w:szCs w:val="24"/>
        </w:rPr>
      </w:pPr>
      <w:r>
        <w:rPr>
          <w:sz w:val="24"/>
          <w:szCs w:val="24"/>
        </w:rPr>
        <w:t>г. Иваново, 2018г.</w:t>
      </w:r>
    </w:p>
    <w:p w:rsidR="00372957" w:rsidRDefault="00372957" w:rsidP="00372957">
      <w:pPr>
        <w:spacing w:line="100" w:lineRule="atLeast"/>
        <w:rPr>
          <w:sz w:val="24"/>
          <w:szCs w:val="24"/>
        </w:rPr>
      </w:pPr>
    </w:p>
    <w:p w:rsidR="002F3811" w:rsidRPr="00C41F67" w:rsidRDefault="002F3811">
      <w:pPr>
        <w:rPr>
          <w:sz w:val="28"/>
          <w:szCs w:val="28"/>
        </w:rPr>
      </w:pPr>
    </w:p>
    <w:p w:rsidR="0078235B" w:rsidRDefault="0078235B" w:rsidP="0078235B">
      <w:pPr>
        <w:rPr>
          <w:sz w:val="28"/>
          <w:szCs w:val="28"/>
        </w:rPr>
      </w:pPr>
    </w:p>
    <w:p w:rsidR="0078235B" w:rsidRDefault="0078235B" w:rsidP="0078235B">
      <w:pPr>
        <w:rPr>
          <w:sz w:val="28"/>
          <w:szCs w:val="28"/>
        </w:rPr>
      </w:pPr>
    </w:p>
    <w:p w:rsidR="0078235B" w:rsidRDefault="0078235B" w:rsidP="0078235B">
      <w:pPr>
        <w:rPr>
          <w:sz w:val="28"/>
          <w:szCs w:val="28"/>
        </w:rPr>
      </w:pPr>
    </w:p>
    <w:p w:rsidR="0078235B" w:rsidRDefault="0078235B" w:rsidP="0078235B">
      <w:pPr>
        <w:rPr>
          <w:sz w:val="28"/>
          <w:szCs w:val="28"/>
        </w:rPr>
      </w:pPr>
    </w:p>
    <w:p w:rsidR="002F3811" w:rsidRPr="00C41F67" w:rsidRDefault="00EE79F7">
      <w:pPr>
        <w:ind w:left="260"/>
        <w:rPr>
          <w:sz w:val="28"/>
          <w:szCs w:val="28"/>
        </w:rPr>
      </w:pPr>
      <w:r w:rsidRPr="00C41F67">
        <w:rPr>
          <w:rFonts w:eastAsia="Times New Roman"/>
          <w:color w:val="00000A"/>
          <w:sz w:val="28"/>
          <w:szCs w:val="28"/>
        </w:rPr>
        <w:t>1. АДАПТИРОВАННАЯ ОСНОВНАЯ ОБЩЕОБРАЗОВАТЕЛЬНАЯ</w:t>
      </w:r>
    </w:p>
    <w:p w:rsidR="002F3811" w:rsidRPr="00C41F67" w:rsidRDefault="002F3811">
      <w:pPr>
        <w:spacing w:line="2" w:lineRule="exact"/>
        <w:rPr>
          <w:sz w:val="28"/>
          <w:szCs w:val="28"/>
        </w:rPr>
      </w:pPr>
    </w:p>
    <w:p w:rsidR="002F3811" w:rsidRPr="00C41F67" w:rsidRDefault="00EE79F7">
      <w:pPr>
        <w:ind w:left="260"/>
        <w:rPr>
          <w:sz w:val="28"/>
          <w:szCs w:val="28"/>
        </w:rPr>
      </w:pPr>
      <w:r w:rsidRPr="00C41F67">
        <w:rPr>
          <w:rFonts w:eastAsia="Times New Roman"/>
          <w:color w:val="00000A"/>
          <w:sz w:val="28"/>
          <w:szCs w:val="28"/>
        </w:rPr>
        <w:t>ПРОГРАММА НАЧАЛЬНОГО ОБЩЕГО ОБРАЗОВАНИЯ ОБУЧАЮЩИХСЯ</w:t>
      </w:r>
    </w:p>
    <w:p w:rsidR="00E30F89" w:rsidRDefault="00EE79F7">
      <w:pPr>
        <w:tabs>
          <w:tab w:val="left" w:pos="8000"/>
        </w:tabs>
        <w:ind w:left="260"/>
        <w:rPr>
          <w:rFonts w:eastAsia="Times New Roman"/>
          <w:color w:val="00000A"/>
          <w:sz w:val="28"/>
          <w:szCs w:val="28"/>
        </w:rPr>
      </w:pPr>
      <w:r w:rsidRPr="00C41F67">
        <w:rPr>
          <w:rFonts w:eastAsia="Times New Roman"/>
          <w:color w:val="00000A"/>
          <w:sz w:val="28"/>
          <w:szCs w:val="28"/>
        </w:rPr>
        <w:t>С ЗАДЕРЖКОЙ ПСИХИЧЕСКОГО РАЗВИТИЯ (ВАРИАНТ 7.2)</w:t>
      </w:r>
    </w:p>
    <w:p w:rsidR="00E30F89" w:rsidRDefault="00E30F89">
      <w:pPr>
        <w:tabs>
          <w:tab w:val="left" w:pos="8000"/>
        </w:tabs>
        <w:ind w:left="260"/>
        <w:rPr>
          <w:rFonts w:eastAsia="Times New Roman"/>
          <w:color w:val="00000A"/>
          <w:sz w:val="28"/>
          <w:szCs w:val="28"/>
        </w:rPr>
      </w:pPr>
    </w:p>
    <w:p w:rsidR="002F3811" w:rsidRPr="00C41F67" w:rsidRDefault="00EE79F7">
      <w:pPr>
        <w:tabs>
          <w:tab w:val="left" w:pos="8000"/>
        </w:tabs>
        <w:ind w:left="260"/>
        <w:rPr>
          <w:sz w:val="28"/>
          <w:szCs w:val="28"/>
        </w:rPr>
      </w:pPr>
      <w:r w:rsidRPr="00C41F67">
        <w:rPr>
          <w:sz w:val="28"/>
          <w:szCs w:val="28"/>
        </w:rPr>
        <w:tab/>
      </w:r>
    </w:p>
    <w:p w:rsidR="002F3811" w:rsidRPr="00C41F67" w:rsidRDefault="00EE79F7">
      <w:pPr>
        <w:tabs>
          <w:tab w:val="left" w:leader="dot" w:pos="9740"/>
        </w:tabs>
        <w:ind w:left="260"/>
        <w:rPr>
          <w:sz w:val="28"/>
          <w:szCs w:val="28"/>
        </w:rPr>
      </w:pPr>
      <w:r w:rsidRPr="00C41F67">
        <w:rPr>
          <w:rFonts w:eastAsia="Times New Roman"/>
          <w:color w:val="00000A"/>
          <w:sz w:val="28"/>
          <w:szCs w:val="28"/>
        </w:rPr>
        <w:t>1.1. Целевой раздел</w:t>
      </w:r>
      <w:r w:rsidRPr="00C41F67">
        <w:rPr>
          <w:sz w:val="28"/>
          <w:szCs w:val="28"/>
        </w:rPr>
        <w:tab/>
      </w:r>
      <w:r w:rsidRPr="00C41F67">
        <w:rPr>
          <w:rFonts w:eastAsia="Times New Roman"/>
          <w:color w:val="00000A"/>
          <w:sz w:val="28"/>
          <w:szCs w:val="28"/>
        </w:rPr>
        <w:t>3</w:t>
      </w:r>
    </w:p>
    <w:p w:rsidR="002F3811" w:rsidRPr="00C41F67" w:rsidRDefault="00EE79F7">
      <w:pPr>
        <w:tabs>
          <w:tab w:val="left" w:leader="dot" w:pos="9740"/>
        </w:tabs>
        <w:ind w:left="260"/>
        <w:rPr>
          <w:sz w:val="28"/>
          <w:szCs w:val="28"/>
        </w:rPr>
      </w:pPr>
      <w:r w:rsidRPr="00C41F67">
        <w:rPr>
          <w:rFonts w:eastAsia="Times New Roman"/>
          <w:color w:val="00000A"/>
          <w:sz w:val="28"/>
          <w:szCs w:val="28"/>
        </w:rPr>
        <w:t>1.1.1. Пояснительная записка</w:t>
      </w:r>
      <w:r w:rsidRPr="00C41F67">
        <w:rPr>
          <w:sz w:val="28"/>
          <w:szCs w:val="28"/>
        </w:rPr>
        <w:tab/>
      </w:r>
      <w:r w:rsidRPr="00C41F67">
        <w:rPr>
          <w:rFonts w:eastAsia="Times New Roman"/>
          <w:color w:val="00000A"/>
          <w:sz w:val="28"/>
          <w:szCs w:val="28"/>
        </w:rPr>
        <w:t>3</w:t>
      </w:r>
    </w:p>
    <w:p w:rsidR="002F3811" w:rsidRPr="00C41F67" w:rsidRDefault="00EE79F7">
      <w:pPr>
        <w:spacing w:line="239" w:lineRule="auto"/>
        <w:ind w:left="260"/>
        <w:rPr>
          <w:sz w:val="28"/>
          <w:szCs w:val="28"/>
        </w:rPr>
      </w:pPr>
      <w:r w:rsidRPr="00C41F67">
        <w:rPr>
          <w:rFonts w:eastAsia="Times New Roman"/>
          <w:color w:val="00000A"/>
          <w:sz w:val="28"/>
          <w:szCs w:val="28"/>
        </w:rPr>
        <w:t>1.1.2. Планируемые результаты освоения обучающимися с задержкой</w:t>
      </w:r>
    </w:p>
    <w:p w:rsidR="002F3811" w:rsidRPr="00C41F67" w:rsidRDefault="00EE79F7">
      <w:pPr>
        <w:ind w:left="260"/>
        <w:rPr>
          <w:sz w:val="28"/>
          <w:szCs w:val="28"/>
        </w:rPr>
      </w:pPr>
      <w:r w:rsidRPr="00C41F67">
        <w:rPr>
          <w:rFonts w:eastAsia="Times New Roman"/>
          <w:color w:val="00000A"/>
          <w:sz w:val="28"/>
          <w:szCs w:val="28"/>
        </w:rPr>
        <w:t>психического развития адаптированной основной общеобразовательной</w:t>
      </w:r>
    </w:p>
    <w:p w:rsidR="002F3811" w:rsidRPr="00C41F67" w:rsidRDefault="002F3811">
      <w:pPr>
        <w:spacing w:line="2" w:lineRule="exact"/>
        <w:rPr>
          <w:sz w:val="28"/>
          <w:szCs w:val="28"/>
        </w:rPr>
      </w:pPr>
    </w:p>
    <w:p w:rsidR="002F3811" w:rsidRPr="00C41F67" w:rsidRDefault="00EE79F7">
      <w:pPr>
        <w:tabs>
          <w:tab w:val="left" w:leader="dot" w:pos="9600"/>
        </w:tabs>
        <w:ind w:left="260"/>
        <w:rPr>
          <w:sz w:val="28"/>
          <w:szCs w:val="28"/>
        </w:rPr>
      </w:pPr>
      <w:r w:rsidRPr="00C41F67">
        <w:rPr>
          <w:rFonts w:eastAsia="Times New Roman"/>
          <w:color w:val="00000A"/>
          <w:sz w:val="28"/>
          <w:szCs w:val="28"/>
        </w:rPr>
        <w:t>программы начального общего образования</w:t>
      </w:r>
      <w:r w:rsidRPr="00C41F67">
        <w:rPr>
          <w:sz w:val="28"/>
          <w:szCs w:val="28"/>
        </w:rPr>
        <w:tab/>
      </w:r>
      <w:r w:rsidRPr="00C41F67">
        <w:rPr>
          <w:rFonts w:eastAsia="Times New Roman"/>
          <w:color w:val="00000A"/>
          <w:sz w:val="28"/>
          <w:szCs w:val="28"/>
        </w:rPr>
        <w:t>11</w:t>
      </w:r>
    </w:p>
    <w:p w:rsidR="002F3811" w:rsidRPr="00C41F67" w:rsidRDefault="00EE79F7">
      <w:pPr>
        <w:ind w:left="260"/>
        <w:rPr>
          <w:sz w:val="28"/>
          <w:szCs w:val="28"/>
        </w:rPr>
      </w:pPr>
      <w:r w:rsidRPr="00C41F67">
        <w:rPr>
          <w:rFonts w:eastAsia="Times New Roman"/>
          <w:color w:val="00000A"/>
          <w:sz w:val="28"/>
          <w:szCs w:val="28"/>
        </w:rPr>
        <w:t>1.1.3. Система оценки достижения обучающимися с задержкой психического</w:t>
      </w:r>
    </w:p>
    <w:p w:rsidR="002F3811" w:rsidRPr="00C41F67" w:rsidRDefault="00EE79F7">
      <w:pPr>
        <w:ind w:left="260"/>
        <w:rPr>
          <w:sz w:val="28"/>
          <w:szCs w:val="28"/>
        </w:rPr>
      </w:pPr>
      <w:r w:rsidRPr="00C41F67">
        <w:rPr>
          <w:rFonts w:eastAsia="Times New Roman"/>
          <w:color w:val="00000A"/>
          <w:sz w:val="28"/>
          <w:szCs w:val="28"/>
        </w:rPr>
        <w:t>развития планируемых результатов освоения адаптированной основной</w:t>
      </w:r>
    </w:p>
    <w:p w:rsidR="002F3811" w:rsidRPr="00C41F67" w:rsidRDefault="00EE79F7">
      <w:pPr>
        <w:tabs>
          <w:tab w:val="left" w:leader="dot" w:pos="9600"/>
        </w:tabs>
        <w:spacing w:line="239" w:lineRule="auto"/>
        <w:ind w:left="260"/>
        <w:rPr>
          <w:sz w:val="28"/>
          <w:szCs w:val="28"/>
        </w:rPr>
      </w:pPr>
      <w:r w:rsidRPr="00C41F67">
        <w:rPr>
          <w:rFonts w:eastAsia="Times New Roman"/>
          <w:color w:val="00000A"/>
          <w:sz w:val="28"/>
          <w:szCs w:val="28"/>
        </w:rPr>
        <w:t>общеобразовательной программы начального общего образования</w:t>
      </w:r>
      <w:r w:rsidRPr="00C41F67">
        <w:rPr>
          <w:sz w:val="28"/>
          <w:szCs w:val="28"/>
        </w:rPr>
        <w:tab/>
      </w:r>
      <w:r w:rsidRPr="00C41F67">
        <w:rPr>
          <w:rFonts w:eastAsia="Times New Roman"/>
          <w:color w:val="00000A"/>
          <w:sz w:val="28"/>
          <w:szCs w:val="28"/>
        </w:rPr>
        <w:t>17</w:t>
      </w:r>
    </w:p>
    <w:p w:rsidR="002F3811" w:rsidRPr="00C41F67" w:rsidRDefault="00EE79F7">
      <w:pPr>
        <w:tabs>
          <w:tab w:val="left" w:leader="dot" w:pos="9600"/>
        </w:tabs>
        <w:ind w:left="260"/>
        <w:rPr>
          <w:sz w:val="28"/>
          <w:szCs w:val="28"/>
        </w:rPr>
      </w:pPr>
      <w:r w:rsidRPr="00C41F67">
        <w:rPr>
          <w:rFonts w:eastAsia="Times New Roman"/>
          <w:color w:val="00000A"/>
          <w:sz w:val="28"/>
          <w:szCs w:val="28"/>
        </w:rPr>
        <w:t>2.1. Содержательный раздел</w:t>
      </w:r>
      <w:r w:rsidRPr="00C41F67">
        <w:rPr>
          <w:sz w:val="28"/>
          <w:szCs w:val="28"/>
        </w:rPr>
        <w:tab/>
      </w:r>
      <w:r w:rsidRPr="00C41F67">
        <w:rPr>
          <w:rFonts w:eastAsia="Times New Roman"/>
          <w:color w:val="00000A"/>
          <w:sz w:val="28"/>
          <w:szCs w:val="28"/>
        </w:rPr>
        <w:t>28</w:t>
      </w:r>
    </w:p>
    <w:p w:rsidR="002F3811" w:rsidRPr="00C41F67" w:rsidRDefault="00EE79F7">
      <w:pPr>
        <w:tabs>
          <w:tab w:val="left" w:leader="dot" w:pos="9600"/>
        </w:tabs>
        <w:ind w:left="260"/>
        <w:rPr>
          <w:sz w:val="28"/>
          <w:szCs w:val="28"/>
        </w:rPr>
      </w:pPr>
      <w:r w:rsidRPr="00C41F67">
        <w:rPr>
          <w:rFonts w:eastAsia="Times New Roman"/>
          <w:color w:val="00000A"/>
          <w:sz w:val="28"/>
          <w:szCs w:val="28"/>
        </w:rPr>
        <w:t>2.2.1. Программа формирования универсальных учебных действий</w:t>
      </w:r>
      <w:r w:rsidRPr="00C41F67">
        <w:rPr>
          <w:sz w:val="28"/>
          <w:szCs w:val="28"/>
        </w:rPr>
        <w:tab/>
      </w:r>
      <w:r w:rsidRPr="00C41F67">
        <w:rPr>
          <w:rFonts w:eastAsia="Times New Roman"/>
          <w:color w:val="00000A"/>
          <w:sz w:val="28"/>
          <w:szCs w:val="28"/>
        </w:rPr>
        <w:t>28</w:t>
      </w:r>
    </w:p>
    <w:p w:rsidR="002F3811" w:rsidRPr="00C41F67" w:rsidRDefault="002F3811">
      <w:pPr>
        <w:spacing w:line="2" w:lineRule="exact"/>
        <w:rPr>
          <w:sz w:val="28"/>
          <w:szCs w:val="28"/>
        </w:rPr>
      </w:pPr>
    </w:p>
    <w:p w:rsidR="002F3811" w:rsidRPr="00C41F67" w:rsidRDefault="00EE79F7">
      <w:pPr>
        <w:ind w:left="260"/>
        <w:rPr>
          <w:sz w:val="28"/>
          <w:szCs w:val="28"/>
        </w:rPr>
      </w:pPr>
      <w:r w:rsidRPr="00C41F67">
        <w:rPr>
          <w:rFonts w:eastAsia="Times New Roman"/>
          <w:color w:val="00000A"/>
          <w:sz w:val="28"/>
          <w:szCs w:val="28"/>
        </w:rPr>
        <w:t>2.2.2. Программы учебных предметов, курсов коррекционно-развивающей</w:t>
      </w:r>
    </w:p>
    <w:p w:rsidR="002F3811" w:rsidRPr="00C41F67" w:rsidRDefault="00EE79F7">
      <w:pPr>
        <w:tabs>
          <w:tab w:val="left" w:leader="dot" w:pos="9600"/>
        </w:tabs>
        <w:ind w:left="260"/>
        <w:rPr>
          <w:sz w:val="28"/>
          <w:szCs w:val="28"/>
        </w:rPr>
      </w:pPr>
      <w:r w:rsidRPr="00C41F67">
        <w:rPr>
          <w:rFonts w:eastAsia="Times New Roman"/>
          <w:color w:val="00000A"/>
          <w:sz w:val="28"/>
          <w:szCs w:val="28"/>
        </w:rPr>
        <w:t>области</w:t>
      </w:r>
      <w:r w:rsidRPr="00C41F67">
        <w:rPr>
          <w:sz w:val="28"/>
          <w:szCs w:val="28"/>
        </w:rPr>
        <w:tab/>
      </w:r>
      <w:r w:rsidRPr="00C41F67">
        <w:rPr>
          <w:rFonts w:eastAsia="Times New Roman"/>
          <w:color w:val="00000A"/>
          <w:sz w:val="28"/>
          <w:szCs w:val="28"/>
        </w:rPr>
        <w:t>45</w:t>
      </w:r>
    </w:p>
    <w:p w:rsidR="002F3811" w:rsidRPr="00C41F67" w:rsidRDefault="00EE79F7">
      <w:pPr>
        <w:tabs>
          <w:tab w:val="left" w:leader="dot" w:pos="9600"/>
        </w:tabs>
        <w:ind w:left="260"/>
        <w:rPr>
          <w:sz w:val="28"/>
          <w:szCs w:val="28"/>
        </w:rPr>
      </w:pPr>
      <w:r w:rsidRPr="00C41F67">
        <w:rPr>
          <w:rFonts w:eastAsia="Times New Roman"/>
          <w:color w:val="00000A"/>
          <w:sz w:val="28"/>
          <w:szCs w:val="28"/>
        </w:rPr>
        <w:t>2.2.3. Программа духовно-нравственного развития, воспитания</w:t>
      </w:r>
      <w:r w:rsidRPr="00C41F67">
        <w:rPr>
          <w:sz w:val="28"/>
          <w:szCs w:val="28"/>
        </w:rPr>
        <w:tab/>
      </w:r>
      <w:r w:rsidRPr="00C41F67">
        <w:rPr>
          <w:rFonts w:eastAsia="Times New Roman"/>
          <w:color w:val="00000A"/>
          <w:sz w:val="28"/>
          <w:szCs w:val="28"/>
        </w:rPr>
        <w:t>75</w:t>
      </w:r>
    </w:p>
    <w:p w:rsidR="002F3811" w:rsidRPr="00C41F67" w:rsidRDefault="00EE79F7">
      <w:pPr>
        <w:spacing w:line="239" w:lineRule="auto"/>
        <w:ind w:left="260"/>
        <w:rPr>
          <w:sz w:val="28"/>
          <w:szCs w:val="28"/>
        </w:rPr>
      </w:pPr>
      <w:r w:rsidRPr="00C41F67">
        <w:rPr>
          <w:rFonts w:eastAsia="Times New Roman"/>
          <w:color w:val="00000A"/>
          <w:sz w:val="28"/>
          <w:szCs w:val="28"/>
        </w:rPr>
        <w:t>2.2.4. Программа формирования экологической культуры, здорового и</w:t>
      </w:r>
    </w:p>
    <w:p w:rsidR="002F3811" w:rsidRPr="00C41F67" w:rsidRDefault="00EE79F7">
      <w:pPr>
        <w:tabs>
          <w:tab w:val="left" w:leader="dot" w:pos="9460"/>
        </w:tabs>
        <w:ind w:left="260"/>
        <w:rPr>
          <w:sz w:val="28"/>
          <w:szCs w:val="28"/>
        </w:rPr>
      </w:pPr>
      <w:r w:rsidRPr="00C41F67">
        <w:rPr>
          <w:rFonts w:eastAsia="Times New Roman"/>
          <w:color w:val="00000A"/>
          <w:sz w:val="28"/>
          <w:szCs w:val="28"/>
        </w:rPr>
        <w:t>безопасного образа жизни</w:t>
      </w:r>
      <w:r w:rsidRPr="00C41F67">
        <w:rPr>
          <w:sz w:val="28"/>
          <w:szCs w:val="28"/>
        </w:rPr>
        <w:tab/>
      </w:r>
      <w:r w:rsidRPr="00C41F67">
        <w:rPr>
          <w:rFonts w:eastAsia="Times New Roman"/>
          <w:color w:val="00000A"/>
          <w:sz w:val="28"/>
          <w:szCs w:val="28"/>
        </w:rPr>
        <w:t>108</w:t>
      </w:r>
    </w:p>
    <w:p w:rsidR="002F3811" w:rsidRPr="00C41F67" w:rsidRDefault="00EE79F7">
      <w:pPr>
        <w:tabs>
          <w:tab w:val="left" w:leader="dot" w:pos="9460"/>
        </w:tabs>
        <w:ind w:left="260"/>
        <w:rPr>
          <w:sz w:val="28"/>
          <w:szCs w:val="28"/>
        </w:rPr>
      </w:pPr>
      <w:r w:rsidRPr="00C41F67">
        <w:rPr>
          <w:rFonts w:eastAsia="Times New Roman"/>
          <w:color w:val="00000A"/>
          <w:sz w:val="28"/>
          <w:szCs w:val="28"/>
        </w:rPr>
        <w:t>2.2.5. Программа коррекционной работы</w:t>
      </w:r>
      <w:r w:rsidRPr="00C41F67">
        <w:rPr>
          <w:sz w:val="28"/>
          <w:szCs w:val="28"/>
        </w:rPr>
        <w:tab/>
      </w:r>
      <w:r w:rsidRPr="00C41F67">
        <w:rPr>
          <w:rFonts w:eastAsia="Times New Roman"/>
          <w:color w:val="00000A"/>
          <w:sz w:val="28"/>
          <w:szCs w:val="28"/>
        </w:rPr>
        <w:t>126</w:t>
      </w:r>
    </w:p>
    <w:p w:rsidR="002F3811" w:rsidRPr="00C41F67" w:rsidRDefault="00EE79F7">
      <w:pPr>
        <w:tabs>
          <w:tab w:val="left" w:leader="dot" w:pos="9460"/>
        </w:tabs>
        <w:ind w:left="260"/>
        <w:rPr>
          <w:sz w:val="28"/>
          <w:szCs w:val="28"/>
        </w:rPr>
      </w:pPr>
      <w:r w:rsidRPr="00C41F67">
        <w:rPr>
          <w:rFonts w:eastAsia="Times New Roman"/>
          <w:color w:val="00000A"/>
          <w:sz w:val="28"/>
          <w:szCs w:val="28"/>
        </w:rPr>
        <w:t>2.2.6. Программа внеурочной деятельности</w:t>
      </w:r>
      <w:r w:rsidRPr="00C41F67">
        <w:rPr>
          <w:sz w:val="28"/>
          <w:szCs w:val="28"/>
        </w:rPr>
        <w:tab/>
      </w:r>
      <w:r w:rsidRPr="00C41F67">
        <w:rPr>
          <w:rFonts w:eastAsia="Times New Roman"/>
          <w:color w:val="00000A"/>
          <w:sz w:val="28"/>
          <w:szCs w:val="28"/>
        </w:rPr>
        <w:t>1</w:t>
      </w:r>
      <w:r w:rsidR="00E30F89">
        <w:rPr>
          <w:rFonts w:eastAsia="Times New Roman"/>
          <w:color w:val="00000A"/>
          <w:sz w:val="28"/>
          <w:szCs w:val="28"/>
        </w:rPr>
        <w:t>49</w:t>
      </w:r>
    </w:p>
    <w:p w:rsidR="002F3811" w:rsidRPr="00C41F67" w:rsidRDefault="002F3811">
      <w:pPr>
        <w:spacing w:line="1" w:lineRule="exact"/>
        <w:rPr>
          <w:sz w:val="28"/>
          <w:szCs w:val="28"/>
        </w:rPr>
      </w:pPr>
    </w:p>
    <w:p w:rsidR="002F3811" w:rsidRPr="00C41F67" w:rsidRDefault="00EE79F7">
      <w:pPr>
        <w:tabs>
          <w:tab w:val="left" w:leader="dot" w:pos="9460"/>
        </w:tabs>
        <w:ind w:left="260"/>
        <w:rPr>
          <w:sz w:val="28"/>
          <w:szCs w:val="28"/>
        </w:rPr>
      </w:pPr>
      <w:r w:rsidRPr="00C41F67">
        <w:rPr>
          <w:rFonts w:eastAsia="Times New Roman"/>
          <w:color w:val="00000A"/>
          <w:sz w:val="28"/>
          <w:szCs w:val="28"/>
        </w:rPr>
        <w:t>3.3. Организационный раздел</w:t>
      </w:r>
      <w:r w:rsidRPr="00C41F67">
        <w:rPr>
          <w:sz w:val="28"/>
          <w:szCs w:val="28"/>
        </w:rPr>
        <w:tab/>
      </w:r>
      <w:r w:rsidRPr="00C41F67">
        <w:rPr>
          <w:rFonts w:eastAsia="Times New Roman"/>
          <w:color w:val="00000A"/>
          <w:sz w:val="28"/>
          <w:szCs w:val="28"/>
        </w:rPr>
        <w:t>15</w:t>
      </w:r>
      <w:r w:rsidR="00E30F89">
        <w:rPr>
          <w:rFonts w:eastAsia="Times New Roman"/>
          <w:color w:val="00000A"/>
          <w:sz w:val="28"/>
          <w:szCs w:val="28"/>
        </w:rPr>
        <w:t>2</w:t>
      </w:r>
    </w:p>
    <w:p w:rsidR="002F3811" w:rsidRPr="00C41F67" w:rsidRDefault="00EE79F7">
      <w:pPr>
        <w:tabs>
          <w:tab w:val="left" w:leader="dot" w:pos="9460"/>
        </w:tabs>
        <w:ind w:left="260"/>
        <w:rPr>
          <w:sz w:val="28"/>
          <w:szCs w:val="28"/>
        </w:rPr>
      </w:pPr>
      <w:r w:rsidRPr="00C41F67">
        <w:rPr>
          <w:rFonts w:eastAsia="Times New Roman"/>
          <w:color w:val="00000A"/>
          <w:sz w:val="28"/>
          <w:szCs w:val="28"/>
        </w:rPr>
        <w:t>3.3.1. Учебный план</w:t>
      </w:r>
      <w:r w:rsidRPr="00C41F67">
        <w:rPr>
          <w:sz w:val="28"/>
          <w:szCs w:val="28"/>
        </w:rPr>
        <w:tab/>
      </w:r>
      <w:r w:rsidRPr="00C41F67">
        <w:rPr>
          <w:rFonts w:eastAsia="Times New Roman"/>
          <w:color w:val="00000A"/>
          <w:sz w:val="28"/>
          <w:szCs w:val="28"/>
        </w:rPr>
        <w:t>15</w:t>
      </w:r>
      <w:r w:rsidR="00E30F89">
        <w:rPr>
          <w:rFonts w:eastAsia="Times New Roman"/>
          <w:color w:val="00000A"/>
          <w:sz w:val="28"/>
          <w:szCs w:val="28"/>
        </w:rPr>
        <w:t>2</w:t>
      </w:r>
    </w:p>
    <w:p w:rsidR="002F3811" w:rsidRPr="00C41F67" w:rsidRDefault="00EE79F7">
      <w:pPr>
        <w:ind w:left="260"/>
        <w:rPr>
          <w:sz w:val="28"/>
          <w:szCs w:val="28"/>
        </w:rPr>
      </w:pPr>
      <w:r w:rsidRPr="00C41F67">
        <w:rPr>
          <w:rFonts w:eastAsia="Times New Roman"/>
          <w:color w:val="00000A"/>
          <w:sz w:val="28"/>
          <w:szCs w:val="28"/>
        </w:rPr>
        <w:t xml:space="preserve">3.3.2. Система условий </w:t>
      </w:r>
      <w:r w:rsidR="00981C47">
        <w:rPr>
          <w:rFonts w:eastAsia="Times New Roman"/>
          <w:color w:val="00000A"/>
          <w:sz w:val="28"/>
          <w:szCs w:val="28"/>
        </w:rPr>
        <w:t>реализации</w:t>
      </w:r>
      <w:bookmarkStart w:id="0" w:name="_GoBack"/>
      <w:bookmarkEnd w:id="0"/>
      <w:r w:rsidRPr="00C41F67">
        <w:rPr>
          <w:rFonts w:eastAsia="Times New Roman"/>
          <w:color w:val="00000A"/>
          <w:sz w:val="28"/>
          <w:szCs w:val="28"/>
        </w:rPr>
        <w:t xml:space="preserve"> адаптированной основной</w:t>
      </w:r>
    </w:p>
    <w:p w:rsidR="002F3811" w:rsidRPr="00C41F67" w:rsidRDefault="00EE79F7">
      <w:pPr>
        <w:tabs>
          <w:tab w:val="left" w:leader="dot" w:pos="9460"/>
        </w:tabs>
        <w:ind w:left="260"/>
        <w:rPr>
          <w:sz w:val="28"/>
          <w:szCs w:val="28"/>
        </w:rPr>
      </w:pPr>
      <w:r w:rsidRPr="00C41F67">
        <w:rPr>
          <w:rFonts w:eastAsia="Times New Roman"/>
          <w:color w:val="00000A"/>
          <w:sz w:val="28"/>
          <w:szCs w:val="28"/>
        </w:rPr>
        <w:t>общеобразовательной программы начального общего образования</w:t>
      </w:r>
      <w:r w:rsidRPr="00C41F67">
        <w:rPr>
          <w:sz w:val="28"/>
          <w:szCs w:val="28"/>
        </w:rPr>
        <w:tab/>
      </w:r>
      <w:r w:rsidRPr="00C41F67">
        <w:rPr>
          <w:rFonts w:eastAsia="Times New Roman"/>
          <w:color w:val="00000A"/>
          <w:sz w:val="28"/>
          <w:szCs w:val="28"/>
        </w:rPr>
        <w:t>158</w:t>
      </w:r>
    </w:p>
    <w:p w:rsidR="002F3811" w:rsidRPr="00C41F67" w:rsidRDefault="002F3811">
      <w:pPr>
        <w:spacing w:line="292"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Default="002F3811">
      <w:pPr>
        <w:spacing w:line="259" w:lineRule="exact"/>
        <w:rPr>
          <w:sz w:val="28"/>
          <w:szCs w:val="28"/>
        </w:rPr>
      </w:pPr>
    </w:p>
    <w:p w:rsidR="00E30F89" w:rsidRDefault="00E30F89">
      <w:pPr>
        <w:spacing w:line="259" w:lineRule="exact"/>
        <w:rPr>
          <w:sz w:val="28"/>
          <w:szCs w:val="28"/>
        </w:rPr>
      </w:pPr>
    </w:p>
    <w:p w:rsidR="00E30F89" w:rsidRDefault="00E30F89">
      <w:pPr>
        <w:spacing w:line="259" w:lineRule="exact"/>
        <w:rPr>
          <w:sz w:val="28"/>
          <w:szCs w:val="28"/>
        </w:rPr>
      </w:pPr>
    </w:p>
    <w:p w:rsidR="00E30F89" w:rsidRDefault="00E30F89">
      <w:pPr>
        <w:spacing w:line="259" w:lineRule="exact"/>
        <w:rPr>
          <w:sz w:val="28"/>
          <w:szCs w:val="28"/>
        </w:rPr>
      </w:pPr>
    </w:p>
    <w:p w:rsidR="00E30F89" w:rsidRPr="00C41F67" w:rsidRDefault="00E30F89">
      <w:pPr>
        <w:spacing w:line="259" w:lineRule="exact"/>
        <w:rPr>
          <w:sz w:val="28"/>
          <w:szCs w:val="28"/>
        </w:rPr>
      </w:pPr>
    </w:p>
    <w:p w:rsidR="002F3811" w:rsidRPr="00C41F67" w:rsidRDefault="00EE79F7">
      <w:pPr>
        <w:ind w:right="-279"/>
        <w:jc w:val="center"/>
        <w:rPr>
          <w:sz w:val="28"/>
          <w:szCs w:val="28"/>
        </w:rPr>
      </w:pPr>
      <w:r w:rsidRPr="00C41F67">
        <w:rPr>
          <w:rFonts w:ascii="Calibri" w:eastAsia="Calibri" w:hAnsi="Calibri" w:cs="Calibri"/>
          <w:color w:val="00000A"/>
          <w:sz w:val="28"/>
          <w:szCs w:val="28"/>
        </w:rPr>
        <w:t>2</w:t>
      </w:r>
    </w:p>
    <w:p w:rsidR="002F3811" w:rsidRPr="00C41F67" w:rsidRDefault="00EE79F7">
      <w:pPr>
        <w:numPr>
          <w:ilvl w:val="0"/>
          <w:numId w:val="2"/>
        </w:numPr>
        <w:tabs>
          <w:tab w:val="left" w:pos="1380"/>
        </w:tabs>
        <w:ind w:left="1380" w:hanging="355"/>
        <w:rPr>
          <w:rFonts w:eastAsia="Times New Roman"/>
          <w:b/>
          <w:bCs/>
          <w:sz w:val="28"/>
          <w:szCs w:val="28"/>
        </w:rPr>
      </w:pPr>
      <w:r w:rsidRPr="00C41F67">
        <w:rPr>
          <w:rFonts w:eastAsia="Times New Roman"/>
          <w:b/>
          <w:bCs/>
          <w:sz w:val="28"/>
          <w:szCs w:val="28"/>
        </w:rPr>
        <w:t>АДАПТИРОВАННАЯ ОСНОВНАЯ ОБЩЕОБРАЗОВАТЕЛЬНАЯ</w:t>
      </w:r>
    </w:p>
    <w:p w:rsidR="002F3811" w:rsidRPr="00C41F67" w:rsidRDefault="002F3811">
      <w:pPr>
        <w:spacing w:line="15" w:lineRule="exact"/>
        <w:rPr>
          <w:rFonts w:eastAsia="Times New Roman"/>
          <w:b/>
          <w:bCs/>
          <w:sz w:val="28"/>
          <w:szCs w:val="28"/>
        </w:rPr>
      </w:pPr>
    </w:p>
    <w:p w:rsidR="002F3811" w:rsidRPr="00C41F67" w:rsidRDefault="00EE79F7">
      <w:pPr>
        <w:spacing w:line="236" w:lineRule="auto"/>
        <w:ind w:left="2000" w:right="480" w:hanging="192"/>
        <w:jc w:val="center"/>
        <w:rPr>
          <w:rFonts w:eastAsia="Times New Roman"/>
          <w:b/>
          <w:bCs/>
          <w:sz w:val="28"/>
          <w:szCs w:val="28"/>
        </w:rPr>
      </w:pPr>
      <w:r w:rsidRPr="00C41F67">
        <w:rPr>
          <w:rFonts w:eastAsia="Times New Roman"/>
          <w:b/>
          <w:bCs/>
          <w:sz w:val="28"/>
          <w:szCs w:val="28"/>
        </w:rPr>
        <w:t>ПРОГРАММА НАЧАЛЬНОГО ОБЩЕГО ОБРАЗОВАНИЯ ОБУЧАЮЩИХСЯ С ЗАДЕРЖКОЙ ПСИХИЧЕСКОГО РАЗВИТИЯ (ВАРИАНТ 7.2)</w:t>
      </w:r>
    </w:p>
    <w:p w:rsidR="002F3811" w:rsidRPr="00C41F67" w:rsidRDefault="002F3811">
      <w:pPr>
        <w:spacing w:line="2" w:lineRule="exact"/>
        <w:rPr>
          <w:rFonts w:eastAsia="Times New Roman"/>
          <w:b/>
          <w:bCs/>
          <w:sz w:val="28"/>
          <w:szCs w:val="28"/>
        </w:rPr>
      </w:pPr>
    </w:p>
    <w:p w:rsidR="002F3811" w:rsidRPr="00C41F67" w:rsidRDefault="00EE79F7">
      <w:pPr>
        <w:spacing w:line="236" w:lineRule="auto"/>
        <w:ind w:left="3860"/>
        <w:rPr>
          <w:rFonts w:eastAsia="Times New Roman"/>
          <w:b/>
          <w:bCs/>
          <w:sz w:val="28"/>
          <w:szCs w:val="28"/>
        </w:rPr>
      </w:pPr>
      <w:r w:rsidRPr="00C41F67">
        <w:rPr>
          <w:rFonts w:eastAsia="Times New Roman"/>
          <w:b/>
          <w:bCs/>
          <w:sz w:val="28"/>
          <w:szCs w:val="28"/>
        </w:rPr>
        <w:t>1</w:t>
      </w:r>
      <w:r w:rsidRPr="00C41F67">
        <w:rPr>
          <w:rFonts w:eastAsia="Times New Roman"/>
          <w:sz w:val="28"/>
          <w:szCs w:val="28"/>
        </w:rPr>
        <w:t>.</w:t>
      </w:r>
      <w:r w:rsidRPr="00C41F67">
        <w:rPr>
          <w:rFonts w:eastAsia="Times New Roman"/>
          <w:b/>
          <w:bCs/>
          <w:sz w:val="28"/>
          <w:szCs w:val="28"/>
        </w:rPr>
        <w:t>1. Целевой раздел</w:t>
      </w:r>
    </w:p>
    <w:p w:rsidR="002F3811" w:rsidRPr="00C41F67" w:rsidRDefault="002F3811">
      <w:pPr>
        <w:spacing w:line="5" w:lineRule="exact"/>
        <w:rPr>
          <w:sz w:val="28"/>
          <w:szCs w:val="28"/>
        </w:rPr>
      </w:pPr>
    </w:p>
    <w:p w:rsidR="002F3811" w:rsidRPr="00C41F67" w:rsidRDefault="00EE79F7">
      <w:pPr>
        <w:ind w:left="3220"/>
        <w:rPr>
          <w:sz w:val="28"/>
          <w:szCs w:val="28"/>
        </w:rPr>
      </w:pPr>
      <w:r w:rsidRPr="00C41F67">
        <w:rPr>
          <w:rFonts w:eastAsia="Times New Roman"/>
          <w:b/>
          <w:bCs/>
          <w:sz w:val="28"/>
          <w:szCs w:val="28"/>
        </w:rPr>
        <w:t>1.1.1. Пояснительная записка</w:t>
      </w:r>
    </w:p>
    <w:p w:rsidR="002F3811" w:rsidRPr="00C41F67" w:rsidRDefault="002F3811">
      <w:pPr>
        <w:spacing w:line="13"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b/>
          <w:bCs/>
          <w:sz w:val="28"/>
          <w:szCs w:val="28"/>
        </w:rPr>
        <w:t>Цель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rsidR="002F3811" w:rsidRPr="00C41F67" w:rsidRDefault="002F3811">
      <w:pPr>
        <w:spacing w:line="6"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b/>
          <w:bCs/>
          <w:sz w:val="28"/>
          <w:szCs w:val="28"/>
        </w:rPr>
        <w:t xml:space="preserve">Цель </w:t>
      </w:r>
      <w:r w:rsidRPr="00C41F67">
        <w:rPr>
          <w:rFonts w:eastAsia="Times New Roman"/>
          <w:sz w:val="28"/>
          <w:szCs w:val="28"/>
        </w:rPr>
        <w:t>реализации АООП НОО обучающихся с ЗПР</w:t>
      </w:r>
      <w:r w:rsidRPr="00C41F67">
        <w:rPr>
          <w:rFonts w:eastAsia="Times New Roman"/>
          <w:b/>
          <w:bCs/>
          <w:sz w:val="28"/>
          <w:szCs w:val="28"/>
        </w:rPr>
        <w:t xml:space="preserve"> </w:t>
      </w:r>
      <w:r w:rsidRPr="00C41F67">
        <w:rPr>
          <w:rFonts w:eastAsia="Times New Roman"/>
          <w:sz w:val="28"/>
          <w:szCs w:val="28"/>
        </w:rPr>
        <w:t>—</w:t>
      </w:r>
      <w:r w:rsidRPr="00C41F67">
        <w:rPr>
          <w:rFonts w:eastAsia="Times New Roman"/>
          <w:b/>
          <w:bCs/>
          <w:sz w:val="28"/>
          <w:szCs w:val="28"/>
        </w:rPr>
        <w:t xml:space="preserve"> </w:t>
      </w:r>
      <w:r w:rsidRPr="00C41F67">
        <w:rPr>
          <w:rFonts w:eastAsia="Times New Roman"/>
          <w:sz w:val="28"/>
          <w:szCs w:val="28"/>
        </w:rPr>
        <w:t>обеспечение</w:t>
      </w:r>
      <w:r w:rsidRPr="00C41F67">
        <w:rPr>
          <w:rFonts w:eastAsia="Times New Roman"/>
          <w:b/>
          <w:bCs/>
          <w:sz w:val="28"/>
          <w:szCs w:val="28"/>
        </w:rPr>
        <w:t xml:space="preserve"> </w:t>
      </w:r>
      <w:r w:rsidRPr="00C41F67">
        <w:rPr>
          <w:rFonts w:eastAsia="Times New Roman"/>
          <w:sz w:val="28"/>
          <w:szCs w:val="28"/>
        </w:rPr>
        <w:t>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2F3811" w:rsidRPr="00C41F67" w:rsidRDefault="002F3811">
      <w:pPr>
        <w:spacing w:line="17"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color w:val="00000A"/>
          <w:sz w:val="28"/>
          <w:szCs w:val="28"/>
        </w:rPr>
        <w:t>Достижение поставленной цели предусматривает решение следующих основных задач:</w:t>
      </w:r>
    </w:p>
    <w:p w:rsidR="002F3811" w:rsidRPr="00C41F67" w:rsidRDefault="002F3811">
      <w:pPr>
        <w:spacing w:line="15" w:lineRule="exact"/>
        <w:rPr>
          <w:sz w:val="28"/>
          <w:szCs w:val="28"/>
        </w:rPr>
      </w:pPr>
    </w:p>
    <w:p w:rsidR="002F3811" w:rsidRPr="00C41F67" w:rsidRDefault="00EE79F7">
      <w:pPr>
        <w:numPr>
          <w:ilvl w:val="1"/>
          <w:numId w:val="3"/>
        </w:numPr>
        <w:tabs>
          <w:tab w:val="left" w:pos="1136"/>
        </w:tabs>
        <w:spacing w:line="238" w:lineRule="auto"/>
        <w:ind w:left="260" w:firstLine="710"/>
        <w:jc w:val="both"/>
        <w:rPr>
          <w:rFonts w:eastAsia="Times New Roman"/>
          <w:sz w:val="28"/>
          <w:szCs w:val="28"/>
        </w:rPr>
      </w:pPr>
      <w:r w:rsidRPr="00C41F67">
        <w:rPr>
          <w:rFonts w:eastAsia="Times New Roman"/>
          <w:sz w:val="28"/>
          <w:szCs w:val="28"/>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2F3811" w:rsidRPr="00C41F67" w:rsidRDefault="002F3811">
      <w:pPr>
        <w:spacing w:line="16" w:lineRule="exact"/>
        <w:rPr>
          <w:rFonts w:eastAsia="Times New Roman"/>
          <w:sz w:val="28"/>
          <w:szCs w:val="28"/>
        </w:rPr>
      </w:pPr>
    </w:p>
    <w:p w:rsidR="002F3811" w:rsidRPr="00C41F67" w:rsidRDefault="00EE79F7">
      <w:pPr>
        <w:numPr>
          <w:ilvl w:val="1"/>
          <w:numId w:val="3"/>
        </w:numPr>
        <w:tabs>
          <w:tab w:val="left" w:pos="1136"/>
        </w:tabs>
        <w:spacing w:line="236" w:lineRule="auto"/>
        <w:ind w:left="260" w:firstLine="710"/>
        <w:jc w:val="both"/>
        <w:rPr>
          <w:rFonts w:eastAsia="Times New Roman"/>
          <w:sz w:val="28"/>
          <w:szCs w:val="28"/>
        </w:rPr>
      </w:pPr>
      <w:r w:rsidRPr="00C41F67">
        <w:rPr>
          <w:rFonts w:eastAsia="Times New Roman"/>
          <w:sz w:val="28"/>
          <w:szCs w:val="28"/>
        </w:rPr>
        <w:t>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w:t>
      </w:r>
    </w:p>
    <w:p w:rsidR="002F3811" w:rsidRPr="00C41F67" w:rsidRDefault="002F3811">
      <w:pPr>
        <w:spacing w:line="15" w:lineRule="exact"/>
        <w:rPr>
          <w:rFonts w:eastAsia="Times New Roman"/>
          <w:sz w:val="28"/>
          <w:szCs w:val="28"/>
        </w:rPr>
      </w:pPr>
    </w:p>
    <w:p w:rsidR="002F3811" w:rsidRPr="00C41F67" w:rsidRDefault="00EE79F7">
      <w:pPr>
        <w:numPr>
          <w:ilvl w:val="1"/>
          <w:numId w:val="3"/>
        </w:numPr>
        <w:tabs>
          <w:tab w:val="left" w:pos="1136"/>
        </w:tabs>
        <w:spacing w:line="235" w:lineRule="auto"/>
        <w:ind w:left="260" w:firstLine="710"/>
        <w:rPr>
          <w:rFonts w:eastAsia="Times New Roman"/>
          <w:sz w:val="28"/>
          <w:szCs w:val="28"/>
        </w:rPr>
      </w:pPr>
      <w:r w:rsidRPr="00C41F67">
        <w:rPr>
          <w:rFonts w:eastAsia="Times New Roman"/>
          <w:sz w:val="28"/>
          <w:szCs w:val="28"/>
        </w:rPr>
        <w:t>создание благоприятных условий для удовлетворения особых образовательных потребностей обучающихся с ЗПР;</w:t>
      </w:r>
    </w:p>
    <w:p w:rsidR="002F3811" w:rsidRPr="00C41F67" w:rsidRDefault="002F3811">
      <w:pPr>
        <w:spacing w:line="15" w:lineRule="exact"/>
        <w:rPr>
          <w:rFonts w:eastAsia="Times New Roman"/>
          <w:sz w:val="28"/>
          <w:szCs w:val="28"/>
        </w:rPr>
      </w:pPr>
    </w:p>
    <w:p w:rsidR="002F3811" w:rsidRPr="00C41F67" w:rsidRDefault="00EE79F7">
      <w:pPr>
        <w:numPr>
          <w:ilvl w:val="1"/>
          <w:numId w:val="3"/>
        </w:numPr>
        <w:tabs>
          <w:tab w:val="left" w:pos="1136"/>
        </w:tabs>
        <w:spacing w:line="234" w:lineRule="auto"/>
        <w:ind w:left="260" w:firstLine="710"/>
        <w:rPr>
          <w:rFonts w:eastAsia="Times New Roman"/>
          <w:sz w:val="28"/>
          <w:szCs w:val="28"/>
        </w:rPr>
      </w:pPr>
      <w:r w:rsidRPr="00C41F67">
        <w:rPr>
          <w:rFonts w:eastAsia="Times New Roman"/>
          <w:sz w:val="28"/>
          <w:szCs w:val="28"/>
        </w:rPr>
        <w:t>минимизация негативного влияния особенностей познавательной деятельности обучающихся с ЗПР для освоения ими АООП НОО;</w:t>
      </w:r>
    </w:p>
    <w:p w:rsidR="002F3811" w:rsidRPr="00C41F67" w:rsidRDefault="002F3811">
      <w:pPr>
        <w:spacing w:line="2" w:lineRule="exact"/>
        <w:rPr>
          <w:rFonts w:eastAsia="Times New Roman"/>
          <w:sz w:val="28"/>
          <w:szCs w:val="28"/>
        </w:rPr>
      </w:pPr>
    </w:p>
    <w:p w:rsidR="002F3811" w:rsidRPr="00C41F67" w:rsidRDefault="00EE79F7">
      <w:pPr>
        <w:numPr>
          <w:ilvl w:val="1"/>
          <w:numId w:val="3"/>
        </w:numPr>
        <w:tabs>
          <w:tab w:val="left" w:pos="1140"/>
        </w:tabs>
        <w:ind w:left="1140" w:hanging="170"/>
        <w:rPr>
          <w:rFonts w:eastAsia="Times New Roman"/>
          <w:sz w:val="28"/>
          <w:szCs w:val="28"/>
        </w:rPr>
      </w:pPr>
      <w:r w:rsidRPr="00C41F67">
        <w:rPr>
          <w:rFonts w:eastAsia="Times New Roman"/>
          <w:sz w:val="28"/>
          <w:szCs w:val="28"/>
        </w:rPr>
        <w:t>обеспечение доступности получения начального общего образования;</w:t>
      </w:r>
    </w:p>
    <w:p w:rsidR="002F3811" w:rsidRPr="00C41F67" w:rsidRDefault="002F3811">
      <w:pPr>
        <w:spacing w:line="12" w:lineRule="exact"/>
        <w:rPr>
          <w:rFonts w:eastAsia="Times New Roman"/>
          <w:sz w:val="28"/>
          <w:szCs w:val="28"/>
        </w:rPr>
      </w:pPr>
    </w:p>
    <w:p w:rsidR="002F3811" w:rsidRPr="00C41F67" w:rsidRDefault="00EE79F7">
      <w:pPr>
        <w:numPr>
          <w:ilvl w:val="1"/>
          <w:numId w:val="3"/>
        </w:numPr>
        <w:tabs>
          <w:tab w:val="left" w:pos="1136"/>
        </w:tabs>
        <w:spacing w:line="234" w:lineRule="auto"/>
        <w:ind w:left="260" w:firstLine="710"/>
        <w:rPr>
          <w:rFonts w:eastAsia="Times New Roman"/>
          <w:sz w:val="28"/>
          <w:szCs w:val="28"/>
        </w:rPr>
      </w:pPr>
      <w:r w:rsidRPr="00C41F67">
        <w:rPr>
          <w:rFonts w:eastAsia="Times New Roman"/>
          <w:sz w:val="28"/>
          <w:szCs w:val="28"/>
        </w:rPr>
        <w:t>обеспечение преемственности начального общего и основного общего образования;</w:t>
      </w:r>
    </w:p>
    <w:p w:rsidR="002F3811" w:rsidRPr="00C41F67" w:rsidRDefault="002F3811">
      <w:pPr>
        <w:spacing w:line="15" w:lineRule="exact"/>
        <w:rPr>
          <w:rFonts w:eastAsia="Times New Roman"/>
          <w:sz w:val="28"/>
          <w:szCs w:val="28"/>
        </w:rPr>
      </w:pPr>
    </w:p>
    <w:p w:rsidR="002F3811" w:rsidRPr="00C41F67" w:rsidRDefault="00EE79F7">
      <w:pPr>
        <w:numPr>
          <w:ilvl w:val="1"/>
          <w:numId w:val="3"/>
        </w:numPr>
        <w:tabs>
          <w:tab w:val="left" w:pos="1136"/>
        </w:tabs>
        <w:spacing w:line="235" w:lineRule="auto"/>
        <w:ind w:left="260" w:firstLine="710"/>
        <w:rPr>
          <w:rFonts w:eastAsia="Times New Roman"/>
          <w:sz w:val="28"/>
          <w:szCs w:val="28"/>
        </w:rPr>
      </w:pPr>
      <w:r w:rsidRPr="00C41F67">
        <w:rPr>
          <w:rFonts w:eastAsia="Times New Roman"/>
          <w:sz w:val="28"/>
          <w:szCs w:val="28"/>
        </w:rPr>
        <w:t>использование в образовательном процессе современных образовательных технологий деятельностного типа;</w:t>
      </w:r>
    </w:p>
    <w:p w:rsidR="002F3811" w:rsidRPr="00C41F67" w:rsidRDefault="002F3811">
      <w:pPr>
        <w:spacing w:line="15" w:lineRule="exact"/>
        <w:rPr>
          <w:rFonts w:eastAsia="Times New Roman"/>
          <w:sz w:val="28"/>
          <w:szCs w:val="28"/>
        </w:rPr>
      </w:pPr>
    </w:p>
    <w:p w:rsidR="002F3811" w:rsidRPr="00C41F67" w:rsidRDefault="00EE79F7">
      <w:pPr>
        <w:numPr>
          <w:ilvl w:val="1"/>
          <w:numId w:val="3"/>
        </w:numPr>
        <w:tabs>
          <w:tab w:val="left" w:pos="1136"/>
        </w:tabs>
        <w:spacing w:line="236" w:lineRule="auto"/>
        <w:ind w:left="260" w:firstLine="710"/>
        <w:jc w:val="both"/>
        <w:rPr>
          <w:rFonts w:eastAsia="Times New Roman"/>
          <w:sz w:val="28"/>
          <w:szCs w:val="28"/>
        </w:rPr>
      </w:pPr>
      <w:r w:rsidRPr="00C41F67">
        <w:rPr>
          <w:rFonts w:eastAsia="Times New Roman"/>
          <w:sz w:val="28"/>
          <w:szCs w:val="28"/>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w:t>
      </w:r>
    </w:p>
    <w:p w:rsidR="002F3811" w:rsidRPr="00C41F67" w:rsidRDefault="002F3811">
      <w:pPr>
        <w:spacing w:line="14" w:lineRule="exact"/>
        <w:rPr>
          <w:rFonts w:eastAsia="Times New Roman"/>
          <w:sz w:val="28"/>
          <w:szCs w:val="28"/>
        </w:rPr>
      </w:pPr>
    </w:p>
    <w:p w:rsidR="002F3811" w:rsidRPr="00C41F67" w:rsidRDefault="00EE79F7">
      <w:pPr>
        <w:numPr>
          <w:ilvl w:val="0"/>
          <w:numId w:val="3"/>
        </w:numPr>
        <w:tabs>
          <w:tab w:val="left" w:pos="533"/>
        </w:tabs>
        <w:spacing w:line="237" w:lineRule="auto"/>
        <w:ind w:left="260" w:firstLine="2"/>
        <w:jc w:val="both"/>
        <w:rPr>
          <w:rFonts w:eastAsia="Times New Roman"/>
          <w:sz w:val="28"/>
          <w:szCs w:val="28"/>
        </w:rPr>
      </w:pPr>
      <w:r w:rsidRPr="00C41F67">
        <w:rPr>
          <w:rFonts w:eastAsia="Times New Roman"/>
          <w:sz w:val="28"/>
          <w:szCs w:val="28"/>
        </w:rPr>
        <w:t>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2F3811" w:rsidRPr="00C41F67" w:rsidRDefault="002F3811">
      <w:pPr>
        <w:spacing w:line="13" w:lineRule="exact"/>
        <w:rPr>
          <w:rFonts w:eastAsia="Times New Roman"/>
          <w:sz w:val="28"/>
          <w:szCs w:val="28"/>
        </w:rPr>
      </w:pPr>
    </w:p>
    <w:p w:rsidR="002F3811" w:rsidRPr="00C41F67" w:rsidRDefault="00EE79F7">
      <w:pPr>
        <w:numPr>
          <w:ilvl w:val="1"/>
          <w:numId w:val="3"/>
        </w:numPr>
        <w:tabs>
          <w:tab w:val="left" w:pos="1136"/>
        </w:tabs>
        <w:spacing w:line="236" w:lineRule="auto"/>
        <w:ind w:left="260" w:firstLine="710"/>
        <w:jc w:val="both"/>
        <w:rPr>
          <w:rFonts w:eastAsia="Times New Roman"/>
          <w:sz w:val="28"/>
          <w:szCs w:val="28"/>
        </w:rPr>
      </w:pPr>
      <w:r w:rsidRPr="00C41F67">
        <w:rPr>
          <w:rFonts w:eastAsia="Times New Roman"/>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46"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lastRenderedPageBreak/>
        <w:t>3</w:t>
      </w:r>
    </w:p>
    <w:p w:rsidR="002F3811" w:rsidRPr="00C41F67" w:rsidRDefault="00EE79F7">
      <w:pPr>
        <w:spacing w:line="237" w:lineRule="auto"/>
        <w:ind w:left="260" w:firstLine="708"/>
        <w:jc w:val="both"/>
        <w:rPr>
          <w:sz w:val="28"/>
          <w:szCs w:val="28"/>
        </w:rPr>
      </w:pPr>
      <w:r w:rsidRPr="00C41F67">
        <w:rPr>
          <w:rFonts w:eastAsia="Times New Roman"/>
          <w:b/>
          <w:bCs/>
          <w:sz w:val="28"/>
          <w:szCs w:val="28"/>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2F3811" w:rsidRPr="00C41F67" w:rsidRDefault="002F3811">
      <w:pPr>
        <w:spacing w:line="9" w:lineRule="exact"/>
        <w:rPr>
          <w:sz w:val="28"/>
          <w:szCs w:val="28"/>
        </w:rPr>
      </w:pPr>
    </w:p>
    <w:p w:rsidR="002F3811" w:rsidRPr="00C41F67" w:rsidRDefault="00EE79F7">
      <w:pPr>
        <w:numPr>
          <w:ilvl w:val="1"/>
          <w:numId w:val="4"/>
        </w:numPr>
        <w:tabs>
          <w:tab w:val="left" w:pos="1311"/>
        </w:tabs>
        <w:spacing w:line="234" w:lineRule="auto"/>
        <w:ind w:left="260" w:firstLine="710"/>
        <w:rPr>
          <w:rFonts w:eastAsia="Times New Roman"/>
          <w:sz w:val="28"/>
          <w:szCs w:val="28"/>
        </w:rPr>
      </w:pPr>
      <w:r w:rsidRPr="00C41F67">
        <w:rPr>
          <w:rFonts w:eastAsia="Times New Roman"/>
          <w:sz w:val="28"/>
          <w:szCs w:val="28"/>
        </w:rPr>
        <w:t xml:space="preserve">основу разработки и реализации АООП НОО обучающихся с ЗПР заложены </w:t>
      </w:r>
      <w:r w:rsidRPr="00C41F67">
        <w:rPr>
          <w:rFonts w:eastAsia="Times New Roman"/>
          <w:i/>
          <w:iCs/>
          <w:sz w:val="28"/>
          <w:szCs w:val="28"/>
        </w:rPr>
        <w:t>дифференцированный</w:t>
      </w:r>
      <w:r w:rsidRPr="00C41F67">
        <w:rPr>
          <w:rFonts w:eastAsia="Times New Roman"/>
          <w:sz w:val="28"/>
          <w:szCs w:val="28"/>
        </w:rPr>
        <w:t xml:space="preserve"> и </w:t>
      </w:r>
      <w:r w:rsidRPr="00C41F67">
        <w:rPr>
          <w:rFonts w:eastAsia="Times New Roman"/>
          <w:i/>
          <w:iCs/>
          <w:sz w:val="28"/>
          <w:szCs w:val="28"/>
        </w:rPr>
        <w:t>деятельностный подходы</w:t>
      </w:r>
      <w:r w:rsidRPr="00C41F67">
        <w:rPr>
          <w:rFonts w:eastAsia="Times New Roman"/>
          <w:sz w:val="28"/>
          <w:szCs w:val="28"/>
        </w:rPr>
        <w:t>.</w:t>
      </w:r>
    </w:p>
    <w:p w:rsidR="002F3811" w:rsidRPr="00C41F67" w:rsidRDefault="002F3811">
      <w:pPr>
        <w:spacing w:line="15"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i/>
          <w:iCs/>
          <w:sz w:val="28"/>
          <w:szCs w:val="28"/>
        </w:rPr>
        <w:t xml:space="preserve">Дифференцированный подход </w:t>
      </w:r>
      <w:r w:rsidRPr="00C41F67">
        <w:rPr>
          <w:rFonts w:eastAsia="Times New Roman"/>
          <w:sz w:val="28"/>
          <w:szCs w:val="28"/>
        </w:rPr>
        <w:t>к разработке и реализации АООП НОО</w:t>
      </w:r>
      <w:r w:rsidRPr="00C41F67">
        <w:rPr>
          <w:rFonts w:eastAsia="Times New Roman"/>
          <w:i/>
          <w:iCs/>
          <w:sz w:val="28"/>
          <w:szCs w:val="28"/>
        </w:rPr>
        <w:t xml:space="preserve"> </w:t>
      </w:r>
      <w:r w:rsidRPr="00C41F67">
        <w:rPr>
          <w:rFonts w:eastAsia="Times New Roman"/>
          <w:sz w:val="28"/>
          <w:szCs w:val="28"/>
        </w:rPr>
        <w:t>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w:t>
      </w:r>
    </w:p>
    <w:p w:rsidR="002F3811" w:rsidRPr="00C41F67" w:rsidRDefault="002F3811">
      <w:pPr>
        <w:spacing w:line="17" w:lineRule="exact"/>
        <w:rPr>
          <w:rFonts w:eastAsia="Times New Roman"/>
          <w:sz w:val="28"/>
          <w:szCs w:val="28"/>
        </w:rPr>
      </w:pPr>
    </w:p>
    <w:p w:rsidR="002F3811" w:rsidRPr="00C41F67" w:rsidRDefault="00EE79F7">
      <w:pPr>
        <w:numPr>
          <w:ilvl w:val="0"/>
          <w:numId w:val="4"/>
        </w:numPr>
        <w:tabs>
          <w:tab w:val="left" w:pos="488"/>
        </w:tabs>
        <w:spacing w:line="238" w:lineRule="auto"/>
        <w:ind w:left="260" w:firstLine="2"/>
        <w:jc w:val="both"/>
        <w:rPr>
          <w:rFonts w:eastAsia="Times New Roman"/>
          <w:sz w:val="28"/>
          <w:szCs w:val="28"/>
        </w:rPr>
      </w:pPr>
      <w:r w:rsidRPr="00C41F67">
        <w:rPr>
          <w:rFonts w:eastAsia="Times New Roman"/>
          <w:sz w:val="28"/>
          <w:szCs w:val="28"/>
        </w:rPr>
        <w:t xml:space="preserve">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w:t>
      </w:r>
      <w:r w:rsidRPr="00C41F67">
        <w:rPr>
          <w:rFonts w:eastAsia="Times New Roman"/>
          <w:color w:val="00000A"/>
          <w:sz w:val="28"/>
          <w:szCs w:val="28"/>
        </w:rPr>
        <w:t>ФГОС НОО</w:t>
      </w:r>
      <w:r w:rsidRPr="00C41F67">
        <w:rPr>
          <w:rFonts w:eastAsia="Times New Roman"/>
          <w:sz w:val="28"/>
          <w:szCs w:val="28"/>
        </w:rPr>
        <w:t xml:space="preserve"> </w:t>
      </w:r>
      <w:r w:rsidRPr="00C41F67">
        <w:rPr>
          <w:rFonts w:eastAsia="Times New Roman"/>
          <w:color w:val="00000A"/>
          <w:sz w:val="28"/>
          <w:szCs w:val="28"/>
        </w:rPr>
        <w:t xml:space="preserve">обучающихся с ОВЗ </w:t>
      </w:r>
      <w:r w:rsidRPr="00C41F67">
        <w:rPr>
          <w:rFonts w:eastAsia="Times New Roman"/>
          <w:color w:val="000000"/>
          <w:sz w:val="28"/>
          <w:szCs w:val="28"/>
        </w:rPr>
        <w:t>к:</w:t>
      </w:r>
    </w:p>
    <w:p w:rsidR="002F3811" w:rsidRPr="00C41F67" w:rsidRDefault="002F3811">
      <w:pPr>
        <w:spacing w:line="1" w:lineRule="exact"/>
        <w:rPr>
          <w:rFonts w:eastAsia="Times New Roman"/>
          <w:sz w:val="28"/>
          <w:szCs w:val="28"/>
        </w:rPr>
      </w:pPr>
    </w:p>
    <w:p w:rsidR="002F3811" w:rsidRPr="00C41F67" w:rsidRDefault="00EE79F7">
      <w:pPr>
        <w:spacing w:line="225" w:lineRule="auto"/>
        <w:ind w:left="980"/>
        <w:rPr>
          <w:rFonts w:eastAsia="Times New Roman"/>
          <w:sz w:val="28"/>
          <w:szCs w:val="28"/>
        </w:rPr>
      </w:pPr>
      <w:r w:rsidRPr="00C41F67">
        <w:rPr>
          <w:rFonts w:ascii="Calibri" w:eastAsia="Calibri" w:hAnsi="Calibri" w:cs="Calibri"/>
          <w:color w:val="00000A"/>
          <w:sz w:val="28"/>
          <w:szCs w:val="28"/>
        </w:rPr>
        <w:t xml:space="preserve">• </w:t>
      </w:r>
      <w:r w:rsidRPr="00C41F67">
        <w:rPr>
          <w:rFonts w:eastAsia="Times New Roman"/>
          <w:color w:val="000000"/>
          <w:sz w:val="28"/>
          <w:szCs w:val="28"/>
        </w:rPr>
        <w:t xml:space="preserve">структуре АООП </w:t>
      </w:r>
      <w:r w:rsidR="0078235B">
        <w:rPr>
          <w:rFonts w:eastAsia="Times New Roman"/>
          <w:color w:val="000000"/>
          <w:sz w:val="28"/>
          <w:szCs w:val="28"/>
        </w:rPr>
        <w:t xml:space="preserve"> </w:t>
      </w:r>
      <w:r w:rsidRPr="00C41F67">
        <w:rPr>
          <w:rFonts w:eastAsia="Times New Roman"/>
          <w:color w:val="000000"/>
          <w:sz w:val="28"/>
          <w:szCs w:val="28"/>
        </w:rPr>
        <w:t>НОО;</w:t>
      </w:r>
    </w:p>
    <w:p w:rsidR="002F3811" w:rsidRPr="00C41F67" w:rsidRDefault="002F3811">
      <w:pPr>
        <w:spacing w:line="1" w:lineRule="exact"/>
        <w:rPr>
          <w:rFonts w:eastAsia="Times New Roman"/>
          <w:sz w:val="28"/>
          <w:szCs w:val="28"/>
        </w:rPr>
      </w:pPr>
    </w:p>
    <w:p w:rsidR="002F3811" w:rsidRPr="00C41F67" w:rsidRDefault="00EE79F7">
      <w:pPr>
        <w:spacing w:line="225" w:lineRule="auto"/>
        <w:ind w:left="980"/>
        <w:rPr>
          <w:rFonts w:eastAsia="Times New Roman"/>
          <w:sz w:val="28"/>
          <w:szCs w:val="28"/>
        </w:rPr>
      </w:pPr>
      <w:r w:rsidRPr="00C41F67">
        <w:rPr>
          <w:rFonts w:ascii="Calibri" w:eastAsia="Calibri" w:hAnsi="Calibri" w:cs="Calibri"/>
          <w:color w:val="00000A"/>
          <w:sz w:val="28"/>
          <w:szCs w:val="28"/>
        </w:rPr>
        <w:t xml:space="preserve">• </w:t>
      </w:r>
      <w:r w:rsidRPr="00C41F67">
        <w:rPr>
          <w:rFonts w:eastAsia="Times New Roman"/>
          <w:color w:val="000000"/>
          <w:sz w:val="28"/>
          <w:szCs w:val="28"/>
        </w:rPr>
        <w:t xml:space="preserve">условиям реализации АООП </w:t>
      </w:r>
      <w:r w:rsidR="0078235B">
        <w:rPr>
          <w:rFonts w:eastAsia="Times New Roman"/>
          <w:color w:val="000000"/>
          <w:sz w:val="28"/>
          <w:szCs w:val="28"/>
        </w:rPr>
        <w:t xml:space="preserve"> </w:t>
      </w:r>
      <w:r w:rsidRPr="00C41F67">
        <w:rPr>
          <w:rFonts w:eastAsia="Times New Roman"/>
          <w:color w:val="000000"/>
          <w:sz w:val="28"/>
          <w:szCs w:val="28"/>
        </w:rPr>
        <w:t>НОО;</w:t>
      </w:r>
    </w:p>
    <w:p w:rsidR="002F3811" w:rsidRPr="00C41F67" w:rsidRDefault="002F3811">
      <w:pPr>
        <w:spacing w:line="1" w:lineRule="exact"/>
        <w:rPr>
          <w:rFonts w:eastAsia="Times New Roman"/>
          <w:sz w:val="28"/>
          <w:szCs w:val="28"/>
        </w:rPr>
      </w:pPr>
    </w:p>
    <w:p w:rsidR="002F3811" w:rsidRPr="00C41F67" w:rsidRDefault="00EE79F7">
      <w:pPr>
        <w:spacing w:line="225" w:lineRule="auto"/>
        <w:ind w:left="980"/>
        <w:rPr>
          <w:rFonts w:eastAsia="Times New Roman"/>
          <w:sz w:val="28"/>
          <w:szCs w:val="28"/>
        </w:rPr>
      </w:pPr>
      <w:r w:rsidRPr="00C41F67">
        <w:rPr>
          <w:rFonts w:ascii="Calibri" w:eastAsia="Calibri" w:hAnsi="Calibri" w:cs="Calibri"/>
          <w:color w:val="00000A"/>
          <w:sz w:val="28"/>
          <w:szCs w:val="28"/>
        </w:rPr>
        <w:t xml:space="preserve">• </w:t>
      </w:r>
      <w:r w:rsidRPr="00C41F67">
        <w:rPr>
          <w:rFonts w:eastAsia="Times New Roman"/>
          <w:color w:val="000000"/>
          <w:sz w:val="28"/>
          <w:szCs w:val="28"/>
        </w:rPr>
        <w:t xml:space="preserve">результатам освоения АООП </w:t>
      </w:r>
      <w:r w:rsidR="0078235B">
        <w:rPr>
          <w:rFonts w:eastAsia="Times New Roman"/>
          <w:color w:val="000000"/>
          <w:sz w:val="28"/>
          <w:szCs w:val="28"/>
        </w:rPr>
        <w:t xml:space="preserve"> </w:t>
      </w:r>
      <w:r w:rsidRPr="00C41F67">
        <w:rPr>
          <w:rFonts w:eastAsia="Times New Roman"/>
          <w:color w:val="000000"/>
          <w:sz w:val="28"/>
          <w:szCs w:val="28"/>
        </w:rPr>
        <w:t>НОО.</w:t>
      </w:r>
    </w:p>
    <w:p w:rsidR="002F3811" w:rsidRPr="00C41F67" w:rsidRDefault="002F3811">
      <w:pPr>
        <w:spacing w:line="14"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sz w:val="28"/>
          <w:szCs w:val="28"/>
        </w:rPr>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2F3811" w:rsidRPr="00C41F67" w:rsidRDefault="002F3811">
      <w:pPr>
        <w:spacing w:line="3" w:lineRule="exact"/>
        <w:rPr>
          <w:rFonts w:eastAsia="Times New Roman"/>
          <w:sz w:val="28"/>
          <w:szCs w:val="28"/>
        </w:rPr>
      </w:pPr>
    </w:p>
    <w:p w:rsidR="002F3811" w:rsidRPr="00C41F67" w:rsidRDefault="00EE79F7">
      <w:pPr>
        <w:ind w:left="980"/>
        <w:rPr>
          <w:rFonts w:eastAsia="Times New Roman"/>
          <w:sz w:val="28"/>
          <w:szCs w:val="28"/>
        </w:rPr>
      </w:pPr>
      <w:r w:rsidRPr="00C41F67">
        <w:rPr>
          <w:rFonts w:eastAsia="Times New Roman"/>
          <w:i/>
          <w:iCs/>
          <w:sz w:val="28"/>
          <w:szCs w:val="28"/>
        </w:rPr>
        <w:t xml:space="preserve">Деятельностный  подход  </w:t>
      </w:r>
      <w:r w:rsidRPr="00C41F67">
        <w:rPr>
          <w:rFonts w:eastAsia="Times New Roman"/>
          <w:sz w:val="28"/>
          <w:szCs w:val="28"/>
        </w:rPr>
        <w:t>основывается  на  теоретических  положениях</w:t>
      </w:r>
    </w:p>
    <w:p w:rsidR="002F3811" w:rsidRPr="00C41F67" w:rsidRDefault="002F3811">
      <w:pPr>
        <w:spacing w:line="12" w:lineRule="exact"/>
        <w:rPr>
          <w:rFonts w:eastAsia="Times New Roman"/>
          <w:sz w:val="28"/>
          <w:szCs w:val="28"/>
        </w:rPr>
      </w:pPr>
    </w:p>
    <w:p w:rsidR="002F3811" w:rsidRPr="00C41F67" w:rsidRDefault="00EE79F7">
      <w:pPr>
        <w:spacing w:line="237" w:lineRule="auto"/>
        <w:ind w:left="260"/>
        <w:jc w:val="both"/>
        <w:rPr>
          <w:rFonts w:eastAsia="Times New Roman"/>
          <w:sz w:val="28"/>
          <w:szCs w:val="28"/>
        </w:rPr>
      </w:pPr>
      <w:r w:rsidRPr="00C41F67">
        <w:rPr>
          <w:rFonts w:eastAsia="Times New Roman"/>
          <w:sz w:val="28"/>
          <w:szCs w:val="28"/>
        </w:rPr>
        <w:t>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2F3811" w:rsidRPr="00C41F67" w:rsidRDefault="002F3811">
      <w:pPr>
        <w:spacing w:line="17"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sz w:val="28"/>
          <w:szCs w:val="28"/>
        </w:rP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2F3811" w:rsidRPr="00C41F67" w:rsidRDefault="002F3811">
      <w:pPr>
        <w:spacing w:line="14"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2F3811" w:rsidRPr="00C41F67" w:rsidRDefault="002F3811">
      <w:pPr>
        <w:spacing w:line="17" w:lineRule="exact"/>
        <w:rPr>
          <w:rFonts w:eastAsia="Times New Roman"/>
          <w:sz w:val="28"/>
          <w:szCs w:val="28"/>
        </w:rPr>
      </w:pPr>
    </w:p>
    <w:p w:rsidR="002F3811" w:rsidRPr="00C41F67" w:rsidRDefault="00EE79F7">
      <w:pPr>
        <w:numPr>
          <w:ilvl w:val="1"/>
          <w:numId w:val="4"/>
        </w:numPr>
        <w:tabs>
          <w:tab w:val="left" w:pos="1311"/>
        </w:tabs>
        <w:spacing w:line="234" w:lineRule="auto"/>
        <w:ind w:left="260" w:firstLine="710"/>
        <w:rPr>
          <w:rFonts w:eastAsia="Times New Roman"/>
          <w:sz w:val="28"/>
          <w:szCs w:val="28"/>
        </w:rPr>
      </w:pPr>
      <w:r w:rsidRPr="00C41F67">
        <w:rPr>
          <w:rFonts w:eastAsia="Times New Roman"/>
          <w:sz w:val="28"/>
          <w:szCs w:val="28"/>
        </w:rPr>
        <w:t>контексте разработки АООП НОО обучающихся с ЗПР реализация деятельностного подхода обеспечивает:</w:t>
      </w:r>
    </w:p>
    <w:p w:rsidR="002F3811" w:rsidRPr="00C41F67" w:rsidRDefault="002F3811">
      <w:pPr>
        <w:spacing w:line="15" w:lineRule="exact"/>
        <w:rPr>
          <w:rFonts w:eastAsia="Times New Roman"/>
          <w:sz w:val="28"/>
          <w:szCs w:val="28"/>
        </w:rPr>
      </w:pPr>
    </w:p>
    <w:p w:rsidR="002F3811" w:rsidRPr="00C41F67" w:rsidRDefault="00EE79F7">
      <w:pPr>
        <w:spacing w:line="234" w:lineRule="auto"/>
        <w:ind w:left="260" w:firstLine="708"/>
        <w:rPr>
          <w:rFonts w:eastAsia="Times New Roman"/>
          <w:sz w:val="28"/>
          <w:szCs w:val="28"/>
        </w:rPr>
      </w:pPr>
      <w:r w:rsidRPr="00C41F67">
        <w:rPr>
          <w:rFonts w:eastAsia="Times New Roman"/>
          <w:noProof/>
          <w:sz w:val="28"/>
          <w:szCs w:val="28"/>
        </w:rPr>
        <w:drawing>
          <wp:inline distT="0" distB="0" distL="0" distR="0">
            <wp:extent cx="115570" cy="155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sz w:val="28"/>
          <w:szCs w:val="28"/>
        </w:rPr>
        <w:t xml:space="preserve"> придание результатам образования социально и личностно значимого характера;</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noProof/>
          <w:sz w:val="28"/>
          <w:szCs w:val="28"/>
        </w:rPr>
        <w:drawing>
          <wp:inline distT="0" distB="0" distL="0" distR="0">
            <wp:extent cx="115570" cy="1555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sz w:val="28"/>
          <w:szCs w:val="28"/>
        </w:rPr>
        <w:t xml:space="preserve">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2F3811" w:rsidRPr="00C41F67" w:rsidRDefault="002F3811">
      <w:pPr>
        <w:spacing w:line="13" w:lineRule="exact"/>
        <w:rPr>
          <w:sz w:val="28"/>
          <w:szCs w:val="28"/>
        </w:rPr>
      </w:pPr>
    </w:p>
    <w:p w:rsidR="002F3811" w:rsidRPr="00C41F67" w:rsidRDefault="00EE79F7">
      <w:pPr>
        <w:spacing w:line="234" w:lineRule="auto"/>
        <w:ind w:left="260" w:firstLine="708"/>
        <w:jc w:val="both"/>
        <w:rPr>
          <w:sz w:val="28"/>
          <w:szCs w:val="28"/>
        </w:rPr>
      </w:pPr>
      <w:r w:rsidRPr="00C41F67">
        <w:rPr>
          <w:noProof/>
          <w:sz w:val="28"/>
          <w:szCs w:val="28"/>
        </w:rPr>
        <w:drawing>
          <wp:inline distT="0" distB="0" distL="0" distR="0">
            <wp:extent cx="115570" cy="155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sz w:val="28"/>
          <w:szCs w:val="28"/>
        </w:rPr>
        <w:t xml:space="preserve"> существенное повышение мотивации и интереса к учению, приобретению нового опыта деятельности и поведения;</w:t>
      </w:r>
    </w:p>
    <w:p w:rsidR="002F3811" w:rsidRPr="00C41F67" w:rsidRDefault="002F3811">
      <w:pPr>
        <w:spacing w:line="15" w:lineRule="exact"/>
        <w:rPr>
          <w:sz w:val="28"/>
          <w:szCs w:val="28"/>
        </w:rPr>
      </w:pPr>
    </w:p>
    <w:p w:rsidR="002F3811" w:rsidRPr="00C41F67" w:rsidRDefault="00EE79F7">
      <w:pPr>
        <w:spacing w:line="234" w:lineRule="auto"/>
        <w:ind w:left="260" w:firstLine="708"/>
        <w:jc w:val="both"/>
        <w:rPr>
          <w:sz w:val="28"/>
          <w:szCs w:val="28"/>
        </w:rPr>
      </w:pPr>
      <w:r w:rsidRPr="00C41F67">
        <w:rPr>
          <w:noProof/>
          <w:sz w:val="28"/>
          <w:szCs w:val="28"/>
        </w:rPr>
        <w:drawing>
          <wp:inline distT="0" distB="0" distL="0" distR="0">
            <wp:extent cx="115570" cy="1555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sz w:val="28"/>
          <w:szCs w:val="28"/>
        </w:rPr>
        <w:t xml:space="preserve"> обеспечение условий для общекультурного и личностного развития на основе формирования универсальных учебных действий, которые</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4</w:t>
      </w:r>
    </w:p>
    <w:p w:rsidR="002F3811" w:rsidRPr="00C41F67" w:rsidRDefault="00EE79F7">
      <w:pPr>
        <w:spacing w:line="237" w:lineRule="auto"/>
        <w:ind w:left="260"/>
        <w:jc w:val="both"/>
        <w:rPr>
          <w:sz w:val="28"/>
          <w:szCs w:val="28"/>
        </w:rPr>
      </w:pPr>
      <w:r w:rsidRPr="00C41F67">
        <w:rPr>
          <w:rFonts w:eastAsia="Times New Roman"/>
          <w:sz w:val="28"/>
          <w:szCs w:val="28"/>
        </w:rPr>
        <w:lastRenderedPageBreak/>
        <w:t>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2F3811" w:rsidRPr="00C41F67" w:rsidRDefault="002F3811">
      <w:pPr>
        <w:spacing w:line="17" w:lineRule="exact"/>
        <w:rPr>
          <w:sz w:val="28"/>
          <w:szCs w:val="28"/>
        </w:rPr>
      </w:pPr>
    </w:p>
    <w:p w:rsidR="002F3811" w:rsidRPr="00C41F67" w:rsidRDefault="00EE79F7">
      <w:pPr>
        <w:numPr>
          <w:ilvl w:val="1"/>
          <w:numId w:val="5"/>
        </w:numPr>
        <w:tabs>
          <w:tab w:val="left" w:pos="1311"/>
        </w:tabs>
        <w:spacing w:line="234" w:lineRule="auto"/>
        <w:ind w:left="260" w:firstLine="710"/>
        <w:rPr>
          <w:rFonts w:eastAsia="Times New Roman"/>
          <w:sz w:val="28"/>
          <w:szCs w:val="28"/>
        </w:rPr>
      </w:pPr>
      <w:r w:rsidRPr="00C41F67">
        <w:rPr>
          <w:rFonts w:eastAsia="Times New Roman"/>
          <w:sz w:val="28"/>
          <w:szCs w:val="28"/>
        </w:rPr>
        <w:t xml:space="preserve">основу формирования АООП НОО обучающихся с ЗПР положены следующие </w:t>
      </w:r>
      <w:r w:rsidRPr="00C41F67">
        <w:rPr>
          <w:rFonts w:eastAsia="Times New Roman"/>
          <w:b/>
          <w:bCs/>
          <w:sz w:val="28"/>
          <w:szCs w:val="28"/>
        </w:rPr>
        <w:t>принципы</w:t>
      </w:r>
      <w:r w:rsidRPr="00C41F67">
        <w:rPr>
          <w:rFonts w:eastAsia="Times New Roman"/>
          <w:sz w:val="28"/>
          <w:szCs w:val="28"/>
        </w:rPr>
        <w:t>:</w:t>
      </w:r>
    </w:p>
    <w:p w:rsidR="002F3811" w:rsidRPr="00C41F67" w:rsidRDefault="002F3811">
      <w:pPr>
        <w:spacing w:line="15" w:lineRule="exact"/>
        <w:rPr>
          <w:rFonts w:eastAsia="Times New Roman"/>
          <w:sz w:val="28"/>
          <w:szCs w:val="28"/>
        </w:rPr>
      </w:pPr>
    </w:p>
    <w:p w:rsidR="002F3811" w:rsidRPr="00C41F67" w:rsidRDefault="00EE79F7">
      <w:pPr>
        <w:spacing w:line="227" w:lineRule="auto"/>
        <w:ind w:left="260" w:firstLine="708"/>
        <w:jc w:val="both"/>
        <w:rPr>
          <w:rFonts w:eastAsia="Times New Roman"/>
          <w:sz w:val="28"/>
          <w:szCs w:val="28"/>
        </w:rPr>
      </w:pPr>
      <w:r w:rsidRPr="00C41F67">
        <w:rPr>
          <w:rFonts w:ascii="Calibri" w:eastAsia="Calibri" w:hAnsi="Calibri" w:cs="Calibri"/>
          <w:color w:val="00000A"/>
          <w:sz w:val="28"/>
          <w:szCs w:val="28"/>
        </w:rPr>
        <w:t xml:space="preserve">• </w:t>
      </w:r>
      <w:r w:rsidRPr="00C41F67">
        <w:rPr>
          <w:rFonts w:eastAsia="Times New Roman"/>
          <w:color w:val="000000"/>
          <w:sz w:val="28"/>
          <w:szCs w:val="28"/>
        </w:rPr>
        <w:t>принципы государственной политики РФ в области образования</w:t>
      </w:r>
      <w:r w:rsidRPr="00C41F67">
        <w:rPr>
          <w:rFonts w:ascii="Calibri" w:eastAsia="Calibri" w:hAnsi="Calibri" w:cs="Calibri"/>
          <w:color w:val="00000A"/>
          <w:sz w:val="28"/>
          <w:szCs w:val="28"/>
        </w:rPr>
        <w:t xml:space="preserve"> </w:t>
      </w:r>
      <w:r w:rsidRPr="00C41F67">
        <w:rPr>
          <w:rFonts w:eastAsia="Times New Roman"/>
          <w:color w:val="000000"/>
          <w:sz w:val="28"/>
          <w:szCs w:val="28"/>
        </w:rPr>
        <w:t>(гуманистический характер образования, единство образовательного пространства на территории Российской Федерации, светский характер</w:t>
      </w:r>
    </w:p>
    <w:p w:rsidR="002F3811" w:rsidRPr="00C41F67" w:rsidRDefault="002F3811">
      <w:pPr>
        <w:spacing w:line="16" w:lineRule="exact"/>
        <w:rPr>
          <w:rFonts w:eastAsia="Times New Roman"/>
          <w:sz w:val="28"/>
          <w:szCs w:val="28"/>
        </w:rPr>
      </w:pPr>
    </w:p>
    <w:p w:rsidR="002F3811" w:rsidRPr="00C41F67" w:rsidRDefault="00EE79F7">
      <w:pPr>
        <w:spacing w:line="236" w:lineRule="auto"/>
        <w:ind w:left="260"/>
        <w:jc w:val="both"/>
        <w:rPr>
          <w:rFonts w:eastAsia="Times New Roman"/>
          <w:sz w:val="28"/>
          <w:szCs w:val="28"/>
        </w:rPr>
      </w:pPr>
      <w:r w:rsidRPr="00C41F67">
        <w:rPr>
          <w:rFonts w:eastAsia="Times New Roman"/>
          <w:sz w:val="28"/>
          <w:szCs w:val="28"/>
        </w:rPr>
        <w:t>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2F3811" w:rsidRPr="00C41F67" w:rsidRDefault="002F3811">
      <w:pPr>
        <w:spacing w:line="15" w:lineRule="exact"/>
        <w:rPr>
          <w:rFonts w:eastAsia="Times New Roman"/>
          <w:sz w:val="28"/>
          <w:szCs w:val="28"/>
        </w:rPr>
      </w:pPr>
    </w:p>
    <w:p w:rsidR="002F3811" w:rsidRPr="00C41F67" w:rsidRDefault="00EE79F7">
      <w:pPr>
        <w:spacing w:line="222" w:lineRule="auto"/>
        <w:ind w:left="260" w:firstLine="708"/>
        <w:rPr>
          <w:rFonts w:eastAsia="Times New Roman"/>
          <w:sz w:val="28"/>
          <w:szCs w:val="28"/>
        </w:rPr>
      </w:pPr>
      <w:r w:rsidRPr="00C41F67">
        <w:rPr>
          <w:rFonts w:ascii="Calibri" w:eastAsia="Calibri" w:hAnsi="Calibri" w:cs="Calibri"/>
          <w:color w:val="00000A"/>
          <w:sz w:val="28"/>
          <w:szCs w:val="28"/>
        </w:rPr>
        <w:t xml:space="preserve">• </w:t>
      </w:r>
      <w:r w:rsidRPr="00C41F67">
        <w:rPr>
          <w:rFonts w:eastAsia="Times New Roman"/>
          <w:color w:val="000000"/>
          <w:sz w:val="28"/>
          <w:szCs w:val="28"/>
        </w:rPr>
        <w:t>принцип учета типологических и индивидуальных образовательных</w:t>
      </w:r>
      <w:r w:rsidRPr="00C41F67">
        <w:rPr>
          <w:rFonts w:ascii="Calibri" w:eastAsia="Calibri" w:hAnsi="Calibri" w:cs="Calibri"/>
          <w:color w:val="00000A"/>
          <w:sz w:val="28"/>
          <w:szCs w:val="28"/>
        </w:rPr>
        <w:t xml:space="preserve"> </w:t>
      </w:r>
      <w:r w:rsidRPr="00C41F67">
        <w:rPr>
          <w:rFonts w:eastAsia="Times New Roman"/>
          <w:color w:val="000000"/>
          <w:sz w:val="28"/>
          <w:szCs w:val="28"/>
        </w:rPr>
        <w:t>потребностей обучающихся;</w:t>
      </w:r>
    </w:p>
    <w:p w:rsidR="002F3811" w:rsidRPr="00C41F67" w:rsidRDefault="00EE79F7">
      <w:pPr>
        <w:spacing w:line="225" w:lineRule="auto"/>
        <w:ind w:left="980"/>
        <w:rPr>
          <w:rFonts w:eastAsia="Times New Roman"/>
          <w:sz w:val="28"/>
          <w:szCs w:val="28"/>
        </w:rPr>
      </w:pPr>
      <w:r w:rsidRPr="00C41F67">
        <w:rPr>
          <w:rFonts w:ascii="Calibri" w:eastAsia="Calibri" w:hAnsi="Calibri" w:cs="Calibri"/>
          <w:color w:val="00000A"/>
          <w:sz w:val="28"/>
          <w:szCs w:val="28"/>
        </w:rPr>
        <w:t xml:space="preserve">• </w:t>
      </w:r>
      <w:r w:rsidRPr="00C41F67">
        <w:rPr>
          <w:rFonts w:eastAsia="Times New Roman"/>
          <w:color w:val="000000"/>
          <w:sz w:val="28"/>
          <w:szCs w:val="28"/>
        </w:rPr>
        <w:t>принцип коррекционной направленности образовательного процесса;</w:t>
      </w:r>
    </w:p>
    <w:p w:rsidR="002F3811" w:rsidRPr="00C41F67" w:rsidRDefault="002F3811">
      <w:pPr>
        <w:spacing w:line="14" w:lineRule="exact"/>
        <w:rPr>
          <w:rFonts w:eastAsia="Times New Roman"/>
          <w:sz w:val="28"/>
          <w:szCs w:val="28"/>
        </w:rPr>
      </w:pPr>
    </w:p>
    <w:p w:rsidR="002F3811" w:rsidRPr="00C41F67" w:rsidRDefault="00EE79F7">
      <w:pPr>
        <w:spacing w:line="227" w:lineRule="auto"/>
        <w:ind w:left="260" w:firstLine="708"/>
        <w:jc w:val="both"/>
        <w:rPr>
          <w:rFonts w:eastAsia="Times New Roman"/>
          <w:sz w:val="28"/>
          <w:szCs w:val="28"/>
        </w:rPr>
      </w:pPr>
      <w:r w:rsidRPr="00C41F67">
        <w:rPr>
          <w:rFonts w:ascii="Calibri" w:eastAsia="Calibri" w:hAnsi="Calibri" w:cs="Calibri"/>
          <w:color w:val="00000A"/>
          <w:sz w:val="28"/>
          <w:szCs w:val="28"/>
        </w:rPr>
        <w:t xml:space="preserve">• </w:t>
      </w:r>
      <w:r w:rsidRPr="00C41F67">
        <w:rPr>
          <w:rFonts w:eastAsia="Times New Roman"/>
          <w:color w:val="000000"/>
          <w:sz w:val="28"/>
          <w:szCs w:val="28"/>
        </w:rPr>
        <w:t>принцип развивающей направленности образовательного процесса,</w:t>
      </w:r>
      <w:r w:rsidRPr="00C41F67">
        <w:rPr>
          <w:rFonts w:ascii="Calibri" w:eastAsia="Calibri" w:hAnsi="Calibri" w:cs="Calibri"/>
          <w:color w:val="00000A"/>
          <w:sz w:val="28"/>
          <w:szCs w:val="28"/>
        </w:rPr>
        <w:t xml:space="preserve"> </w:t>
      </w:r>
      <w:r w:rsidRPr="00C41F67">
        <w:rPr>
          <w:rFonts w:eastAsia="Times New Roman"/>
          <w:color w:val="000000"/>
          <w:sz w:val="28"/>
          <w:szCs w:val="28"/>
        </w:rPr>
        <w:t>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2F3811" w:rsidRPr="00C41F67" w:rsidRDefault="00EE79F7">
      <w:pPr>
        <w:spacing w:line="225" w:lineRule="auto"/>
        <w:ind w:left="980"/>
        <w:rPr>
          <w:rFonts w:eastAsia="Times New Roman"/>
          <w:sz w:val="28"/>
          <w:szCs w:val="28"/>
        </w:rPr>
      </w:pPr>
      <w:r w:rsidRPr="00C41F67">
        <w:rPr>
          <w:rFonts w:ascii="Calibri" w:eastAsia="Calibri" w:hAnsi="Calibri" w:cs="Calibri"/>
          <w:color w:val="00000A"/>
          <w:sz w:val="28"/>
          <w:szCs w:val="28"/>
        </w:rPr>
        <w:t xml:space="preserve">• </w:t>
      </w:r>
      <w:r w:rsidRPr="00C41F67">
        <w:rPr>
          <w:rFonts w:eastAsia="Times New Roman"/>
          <w:color w:val="000000"/>
          <w:sz w:val="28"/>
          <w:szCs w:val="28"/>
        </w:rPr>
        <w:t>онтогенетический принцип;</w:t>
      </w:r>
    </w:p>
    <w:p w:rsidR="002F3811" w:rsidRPr="00C41F67" w:rsidRDefault="002F3811">
      <w:pPr>
        <w:spacing w:line="14" w:lineRule="exact"/>
        <w:rPr>
          <w:rFonts w:eastAsia="Times New Roman"/>
          <w:sz w:val="28"/>
          <w:szCs w:val="28"/>
        </w:rPr>
      </w:pPr>
    </w:p>
    <w:p w:rsidR="002F3811" w:rsidRPr="00C41F67" w:rsidRDefault="00EE79F7">
      <w:pPr>
        <w:spacing w:line="230" w:lineRule="auto"/>
        <w:ind w:left="260" w:firstLine="708"/>
        <w:jc w:val="both"/>
        <w:rPr>
          <w:rFonts w:eastAsia="Times New Roman"/>
          <w:sz w:val="28"/>
          <w:szCs w:val="28"/>
        </w:rPr>
      </w:pPr>
      <w:r w:rsidRPr="00C41F67">
        <w:rPr>
          <w:rFonts w:ascii="Calibri" w:eastAsia="Calibri" w:hAnsi="Calibri" w:cs="Calibri"/>
          <w:color w:val="00000A"/>
          <w:sz w:val="28"/>
          <w:szCs w:val="28"/>
        </w:rPr>
        <w:t xml:space="preserve">• </w:t>
      </w:r>
      <w:r w:rsidRPr="00C41F67">
        <w:rPr>
          <w:rFonts w:eastAsia="Times New Roman"/>
          <w:color w:val="000000"/>
          <w:sz w:val="28"/>
          <w:szCs w:val="28"/>
        </w:rPr>
        <w:t>принцип преемственности, предполагающий при проектировании АООП</w:t>
      </w:r>
      <w:r w:rsidRPr="00C41F67">
        <w:rPr>
          <w:rFonts w:ascii="Calibri" w:eastAsia="Calibri" w:hAnsi="Calibri" w:cs="Calibri"/>
          <w:color w:val="00000A"/>
          <w:sz w:val="28"/>
          <w:szCs w:val="28"/>
        </w:rPr>
        <w:t xml:space="preserve"> </w:t>
      </w:r>
      <w:r w:rsidRPr="00C41F67">
        <w:rPr>
          <w:rFonts w:eastAsia="Times New Roman"/>
          <w:color w:val="000000"/>
          <w:sz w:val="28"/>
          <w:szCs w:val="28"/>
        </w:rPr>
        <w:t>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2F3811" w:rsidRPr="00C41F67" w:rsidRDefault="002F3811">
      <w:pPr>
        <w:spacing w:line="16" w:lineRule="exact"/>
        <w:rPr>
          <w:rFonts w:eastAsia="Times New Roman"/>
          <w:sz w:val="28"/>
          <w:szCs w:val="28"/>
        </w:rPr>
      </w:pPr>
    </w:p>
    <w:p w:rsidR="002F3811" w:rsidRPr="00C41F67" w:rsidRDefault="00EE79F7">
      <w:pPr>
        <w:spacing w:line="227" w:lineRule="auto"/>
        <w:ind w:left="260" w:firstLine="708"/>
        <w:jc w:val="both"/>
        <w:rPr>
          <w:rFonts w:eastAsia="Times New Roman"/>
          <w:sz w:val="28"/>
          <w:szCs w:val="28"/>
        </w:rPr>
      </w:pPr>
      <w:r w:rsidRPr="00C41F67">
        <w:rPr>
          <w:rFonts w:ascii="Calibri" w:eastAsia="Calibri" w:hAnsi="Calibri" w:cs="Calibri"/>
          <w:color w:val="00000A"/>
          <w:sz w:val="28"/>
          <w:szCs w:val="28"/>
        </w:rPr>
        <w:t xml:space="preserve">• </w:t>
      </w:r>
      <w:r w:rsidRPr="00C41F67">
        <w:rPr>
          <w:rFonts w:eastAsia="Times New Roman"/>
          <w:color w:val="000000"/>
          <w:sz w:val="28"/>
          <w:szCs w:val="28"/>
        </w:rPr>
        <w:t>принцип целостности содержания образования, поскольку в основу</w:t>
      </w:r>
      <w:r w:rsidRPr="00C41F67">
        <w:rPr>
          <w:rFonts w:ascii="Calibri" w:eastAsia="Calibri" w:hAnsi="Calibri" w:cs="Calibri"/>
          <w:color w:val="00000A"/>
          <w:sz w:val="28"/>
          <w:szCs w:val="28"/>
        </w:rPr>
        <w:t xml:space="preserve"> </w:t>
      </w:r>
      <w:r w:rsidRPr="00C41F67">
        <w:rPr>
          <w:rFonts w:eastAsia="Times New Roman"/>
          <w:color w:val="000000"/>
          <w:sz w:val="28"/>
          <w:szCs w:val="28"/>
        </w:rPr>
        <w:t>структуры содержания образования положено не понятие предмета, а ― «образовательной области»;</w:t>
      </w:r>
    </w:p>
    <w:p w:rsidR="002F3811" w:rsidRPr="00C41F67" w:rsidRDefault="002F3811">
      <w:pPr>
        <w:spacing w:line="16" w:lineRule="exact"/>
        <w:rPr>
          <w:rFonts w:eastAsia="Times New Roman"/>
          <w:sz w:val="28"/>
          <w:szCs w:val="28"/>
        </w:rPr>
      </w:pPr>
    </w:p>
    <w:p w:rsidR="002F3811" w:rsidRPr="00C41F67" w:rsidRDefault="00EE79F7">
      <w:pPr>
        <w:spacing w:line="227" w:lineRule="auto"/>
        <w:ind w:left="260" w:firstLine="708"/>
        <w:jc w:val="both"/>
        <w:rPr>
          <w:rFonts w:eastAsia="Times New Roman"/>
          <w:sz w:val="28"/>
          <w:szCs w:val="28"/>
        </w:rPr>
      </w:pPr>
      <w:r w:rsidRPr="00C41F67">
        <w:rPr>
          <w:rFonts w:ascii="Calibri" w:eastAsia="Calibri" w:hAnsi="Calibri" w:cs="Calibri"/>
          <w:color w:val="00000A"/>
          <w:sz w:val="28"/>
          <w:szCs w:val="28"/>
        </w:rPr>
        <w:t xml:space="preserve">• </w:t>
      </w:r>
      <w:r w:rsidRPr="00C41F67">
        <w:rPr>
          <w:rFonts w:eastAsia="Times New Roman"/>
          <w:color w:val="000000"/>
          <w:sz w:val="28"/>
          <w:szCs w:val="28"/>
        </w:rPr>
        <w:t>принцип направленности на формирование деятельности, обеспечивает</w:t>
      </w:r>
      <w:r w:rsidRPr="00C41F67">
        <w:rPr>
          <w:rFonts w:ascii="Calibri" w:eastAsia="Calibri" w:hAnsi="Calibri" w:cs="Calibri"/>
          <w:color w:val="00000A"/>
          <w:sz w:val="28"/>
          <w:szCs w:val="28"/>
        </w:rPr>
        <w:t xml:space="preserve"> </w:t>
      </w:r>
      <w:r w:rsidRPr="00C41F67">
        <w:rPr>
          <w:rFonts w:eastAsia="Times New Roman"/>
          <w:color w:val="000000"/>
          <w:sz w:val="28"/>
          <w:szCs w:val="28"/>
        </w:rPr>
        <w:t>возможность овладения обучающимися с задержкой психического развития всеми видами доступной им предметно-практической деятельности, способами</w:t>
      </w:r>
    </w:p>
    <w:p w:rsidR="002F3811" w:rsidRPr="00C41F67" w:rsidRDefault="002F3811">
      <w:pPr>
        <w:spacing w:line="13" w:lineRule="exact"/>
        <w:rPr>
          <w:rFonts w:eastAsia="Times New Roman"/>
          <w:sz w:val="28"/>
          <w:szCs w:val="28"/>
        </w:rPr>
      </w:pPr>
    </w:p>
    <w:p w:rsidR="002F3811" w:rsidRPr="00C41F67" w:rsidRDefault="00EE79F7">
      <w:pPr>
        <w:numPr>
          <w:ilvl w:val="0"/>
          <w:numId w:val="5"/>
        </w:numPr>
        <w:tabs>
          <w:tab w:val="left" w:pos="655"/>
        </w:tabs>
        <w:spacing w:line="234" w:lineRule="auto"/>
        <w:ind w:left="260" w:firstLine="2"/>
        <w:rPr>
          <w:rFonts w:eastAsia="Times New Roman"/>
          <w:sz w:val="28"/>
          <w:szCs w:val="28"/>
        </w:rPr>
      </w:pPr>
      <w:r w:rsidRPr="00C41F67">
        <w:rPr>
          <w:rFonts w:eastAsia="Times New Roman"/>
          <w:sz w:val="28"/>
          <w:szCs w:val="28"/>
        </w:rPr>
        <w:t>приемами познавательной и учебной деятельности, коммуникативной деятельности и нормативным поведением;</w:t>
      </w:r>
    </w:p>
    <w:p w:rsidR="002F3811" w:rsidRPr="00C41F67" w:rsidRDefault="002F3811">
      <w:pPr>
        <w:spacing w:line="15" w:lineRule="exact"/>
        <w:rPr>
          <w:rFonts w:eastAsia="Times New Roman"/>
          <w:sz w:val="28"/>
          <w:szCs w:val="28"/>
        </w:rPr>
      </w:pPr>
    </w:p>
    <w:p w:rsidR="002F3811" w:rsidRPr="00C41F67" w:rsidRDefault="00EE79F7">
      <w:pPr>
        <w:spacing w:line="230" w:lineRule="auto"/>
        <w:ind w:left="260" w:firstLine="708"/>
        <w:jc w:val="both"/>
        <w:rPr>
          <w:rFonts w:eastAsia="Times New Roman"/>
          <w:sz w:val="28"/>
          <w:szCs w:val="28"/>
        </w:rPr>
      </w:pPr>
      <w:r w:rsidRPr="00C41F67">
        <w:rPr>
          <w:rFonts w:ascii="Calibri" w:eastAsia="Calibri" w:hAnsi="Calibri" w:cs="Calibri"/>
          <w:color w:val="00000A"/>
          <w:sz w:val="28"/>
          <w:szCs w:val="28"/>
        </w:rPr>
        <w:t xml:space="preserve">• </w:t>
      </w:r>
      <w:r w:rsidRPr="00C41F67">
        <w:rPr>
          <w:rFonts w:eastAsia="Times New Roman"/>
          <w:color w:val="000000"/>
          <w:sz w:val="28"/>
          <w:szCs w:val="28"/>
        </w:rPr>
        <w:t>принцип переноса усвоенных знаний, умений, и навыков и отношений,</w:t>
      </w:r>
      <w:r w:rsidRPr="00C41F67">
        <w:rPr>
          <w:rFonts w:ascii="Calibri" w:eastAsia="Calibri" w:hAnsi="Calibri" w:cs="Calibri"/>
          <w:color w:val="00000A"/>
          <w:sz w:val="28"/>
          <w:szCs w:val="28"/>
        </w:rPr>
        <w:t xml:space="preserve"> </w:t>
      </w:r>
      <w:r w:rsidRPr="00C41F67">
        <w:rPr>
          <w:rFonts w:eastAsia="Times New Roman"/>
          <w:color w:val="000000"/>
          <w:sz w:val="28"/>
          <w:szCs w:val="28"/>
        </w:rPr>
        <w:t>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2F3811" w:rsidRPr="00C41F67" w:rsidRDefault="002F3811">
      <w:pPr>
        <w:spacing w:line="3" w:lineRule="exact"/>
        <w:rPr>
          <w:rFonts w:eastAsia="Times New Roman"/>
          <w:sz w:val="28"/>
          <w:szCs w:val="28"/>
        </w:rPr>
      </w:pPr>
    </w:p>
    <w:p w:rsidR="002F3811" w:rsidRPr="00C41F67" w:rsidRDefault="00EE79F7">
      <w:pPr>
        <w:spacing w:line="225" w:lineRule="auto"/>
        <w:ind w:left="980"/>
        <w:rPr>
          <w:rFonts w:eastAsia="Times New Roman"/>
          <w:sz w:val="28"/>
          <w:szCs w:val="28"/>
        </w:rPr>
      </w:pPr>
      <w:r w:rsidRPr="00C41F67">
        <w:rPr>
          <w:rFonts w:ascii="Calibri" w:eastAsia="Calibri" w:hAnsi="Calibri" w:cs="Calibri"/>
          <w:color w:val="00000A"/>
          <w:sz w:val="28"/>
          <w:szCs w:val="28"/>
        </w:rPr>
        <w:t xml:space="preserve">• </w:t>
      </w:r>
      <w:r w:rsidRPr="00C41F67">
        <w:rPr>
          <w:rFonts w:eastAsia="Times New Roman"/>
          <w:color w:val="000000"/>
          <w:sz w:val="28"/>
          <w:szCs w:val="28"/>
        </w:rPr>
        <w:t>принцип сотрудничества с семьей.</w:t>
      </w:r>
    </w:p>
    <w:p w:rsidR="002F3811" w:rsidRPr="00C41F67" w:rsidRDefault="002F3811">
      <w:pPr>
        <w:spacing w:line="19" w:lineRule="exact"/>
        <w:rPr>
          <w:rFonts w:eastAsia="Times New Roman"/>
          <w:sz w:val="28"/>
          <w:szCs w:val="28"/>
        </w:rPr>
      </w:pPr>
    </w:p>
    <w:p w:rsidR="002F3811" w:rsidRPr="00C41F67" w:rsidRDefault="00EE79F7">
      <w:pPr>
        <w:spacing w:line="236" w:lineRule="auto"/>
        <w:ind w:left="260" w:firstLine="708"/>
        <w:jc w:val="both"/>
        <w:rPr>
          <w:rFonts w:eastAsia="Times New Roman"/>
          <w:sz w:val="28"/>
          <w:szCs w:val="28"/>
        </w:rPr>
      </w:pPr>
      <w:r w:rsidRPr="00C41F67">
        <w:rPr>
          <w:rFonts w:eastAsia="Times New Roman"/>
          <w:b/>
          <w:bCs/>
          <w:sz w:val="28"/>
          <w:szCs w:val="28"/>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2F3811" w:rsidRPr="00C41F67" w:rsidRDefault="002F3811">
      <w:pPr>
        <w:spacing w:line="12" w:lineRule="exact"/>
        <w:rPr>
          <w:rFonts w:eastAsia="Times New Roman"/>
          <w:sz w:val="28"/>
          <w:szCs w:val="28"/>
        </w:rPr>
      </w:pPr>
    </w:p>
    <w:p w:rsidR="002F3811" w:rsidRPr="00C41F67" w:rsidRDefault="00EE79F7">
      <w:pPr>
        <w:spacing w:line="248" w:lineRule="auto"/>
        <w:ind w:left="260" w:firstLine="708"/>
        <w:jc w:val="both"/>
        <w:rPr>
          <w:rFonts w:eastAsia="Times New Roman"/>
          <w:sz w:val="28"/>
          <w:szCs w:val="28"/>
        </w:rPr>
      </w:pPr>
      <w:r w:rsidRPr="00C41F67">
        <w:rPr>
          <w:rFonts w:eastAsia="Times New Roman"/>
          <w:sz w:val="28"/>
          <w:szCs w:val="28"/>
        </w:rPr>
        <w:t xml:space="preserve">Адаптированная основная общеобразовательная программа начального общего образования обучающихся с ОВЗ (вариант 7.2.) МБОУ </w:t>
      </w:r>
      <w:r w:rsidR="0078235B">
        <w:rPr>
          <w:rFonts w:eastAsia="Times New Roman"/>
          <w:sz w:val="28"/>
          <w:szCs w:val="28"/>
        </w:rPr>
        <w:t>«СШ №28»</w:t>
      </w:r>
      <w:r w:rsidRPr="00C41F67">
        <w:rPr>
          <w:rFonts w:eastAsia="Times New Roman"/>
          <w:sz w:val="28"/>
          <w:szCs w:val="28"/>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w:t>
      </w:r>
    </w:p>
    <w:p w:rsidR="002F3811" w:rsidRPr="00C41F67" w:rsidRDefault="002F3811">
      <w:pPr>
        <w:spacing w:line="200" w:lineRule="exact"/>
        <w:rPr>
          <w:sz w:val="28"/>
          <w:szCs w:val="28"/>
        </w:rPr>
      </w:pPr>
    </w:p>
    <w:p w:rsidR="002F3811" w:rsidRPr="00C41F67" w:rsidRDefault="002F3811">
      <w:pPr>
        <w:spacing w:line="31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5</w:t>
      </w:r>
    </w:p>
    <w:p w:rsidR="002F3811" w:rsidRPr="00C41F67" w:rsidRDefault="00EE79F7">
      <w:pPr>
        <w:spacing w:line="235" w:lineRule="auto"/>
        <w:ind w:left="260"/>
        <w:jc w:val="both"/>
        <w:rPr>
          <w:sz w:val="28"/>
          <w:szCs w:val="28"/>
        </w:rPr>
      </w:pPr>
      <w:r w:rsidRPr="00C41F67">
        <w:rPr>
          <w:rFonts w:eastAsia="Times New Roman"/>
          <w:sz w:val="28"/>
          <w:szCs w:val="28"/>
        </w:rPr>
        <w:lastRenderedPageBreak/>
        <w:t>общеобразовательной программы, условиям ее реализации и результатам освоения.</w:t>
      </w:r>
    </w:p>
    <w:p w:rsidR="002F3811" w:rsidRPr="00C41F67" w:rsidRDefault="002F3811">
      <w:pPr>
        <w:spacing w:line="15"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2F3811" w:rsidRPr="00C41F67" w:rsidRDefault="002F3811">
      <w:pPr>
        <w:spacing w:line="26"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АООП НОО обучающихся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w:t>
      </w:r>
    </w:p>
    <w:p w:rsidR="002F3811" w:rsidRPr="00C41F67" w:rsidRDefault="002F3811">
      <w:pPr>
        <w:spacing w:line="13" w:lineRule="exact"/>
        <w:rPr>
          <w:sz w:val="28"/>
          <w:szCs w:val="28"/>
        </w:rPr>
      </w:pPr>
    </w:p>
    <w:p w:rsidR="002F3811" w:rsidRPr="00C41F67" w:rsidRDefault="00EE79F7">
      <w:pPr>
        <w:spacing w:line="236" w:lineRule="auto"/>
        <w:ind w:left="260"/>
        <w:jc w:val="both"/>
        <w:rPr>
          <w:sz w:val="28"/>
          <w:szCs w:val="28"/>
        </w:rPr>
      </w:pPr>
      <w:r w:rsidRPr="00C41F67">
        <w:rPr>
          <w:rFonts w:eastAsia="Times New Roman"/>
          <w:sz w:val="28"/>
          <w:szCs w:val="28"/>
        </w:rPr>
        <w:t>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t>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w:t>
      </w:r>
    </w:p>
    <w:p w:rsidR="002F3811" w:rsidRPr="00C41F67" w:rsidRDefault="002F3811">
      <w:pPr>
        <w:spacing w:line="17"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2F3811" w:rsidRPr="00C41F67" w:rsidRDefault="002F3811">
      <w:pPr>
        <w:spacing w:line="19"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t xml:space="preserve">Вариант 7.2 АООП НОО обучающихся с ЗПР может быть реализован в разных формах: как совместно с другими обучающимися, так и в отдельных классах, группах. </w:t>
      </w:r>
      <w:r w:rsidRPr="00C41F67">
        <w:rPr>
          <w:rFonts w:eastAsia="Times New Roman"/>
          <w:color w:val="000000"/>
          <w:sz w:val="28"/>
          <w:szCs w:val="28"/>
        </w:rPr>
        <w:t>Школа обеспечивает требуемые для данного варианта и</w:t>
      </w:r>
      <w:r w:rsidRPr="00C41F67">
        <w:rPr>
          <w:rFonts w:eastAsia="Times New Roman"/>
          <w:color w:val="00000A"/>
          <w:sz w:val="28"/>
          <w:szCs w:val="28"/>
        </w:rPr>
        <w:t xml:space="preserve"> </w:t>
      </w:r>
      <w:r w:rsidRPr="00C41F67">
        <w:rPr>
          <w:rFonts w:eastAsia="Times New Roman"/>
          <w:color w:val="000000"/>
          <w:sz w:val="28"/>
          <w:szCs w:val="28"/>
        </w:rPr>
        <w:t>категории обучающихся условия обучения и воспитания.</w:t>
      </w:r>
    </w:p>
    <w:p w:rsidR="002F3811" w:rsidRPr="00C41F67" w:rsidRDefault="002F3811">
      <w:pPr>
        <w:spacing w:line="17" w:lineRule="exact"/>
        <w:rPr>
          <w:sz w:val="28"/>
          <w:szCs w:val="28"/>
        </w:rPr>
      </w:pPr>
    </w:p>
    <w:p w:rsidR="002F3811" w:rsidRPr="00C41F67" w:rsidRDefault="00EE79F7">
      <w:pPr>
        <w:spacing w:line="235" w:lineRule="auto"/>
        <w:ind w:left="260" w:firstLine="708"/>
        <w:jc w:val="both"/>
        <w:rPr>
          <w:sz w:val="28"/>
          <w:szCs w:val="28"/>
        </w:rPr>
      </w:pPr>
      <w:r w:rsidRPr="00C41F67">
        <w:rPr>
          <w:rFonts w:eastAsia="Times New Roman"/>
          <w:color w:val="00000A"/>
          <w:sz w:val="28"/>
          <w:szCs w:val="28"/>
        </w:rPr>
        <w:t>Для обеспечения возможности освоения обучающимися с ЗПР АООП НОО может быть реализована сетевая форма реализации образовательных</w:t>
      </w:r>
    </w:p>
    <w:p w:rsidR="002F3811" w:rsidRPr="00C41F67" w:rsidRDefault="002F3811">
      <w:pPr>
        <w:spacing w:line="13" w:lineRule="exact"/>
        <w:rPr>
          <w:sz w:val="28"/>
          <w:szCs w:val="28"/>
        </w:rPr>
      </w:pPr>
    </w:p>
    <w:p w:rsidR="002F3811" w:rsidRPr="00C41F67" w:rsidRDefault="00EE79F7">
      <w:pPr>
        <w:spacing w:line="234" w:lineRule="auto"/>
        <w:ind w:left="260"/>
        <w:jc w:val="both"/>
        <w:rPr>
          <w:sz w:val="28"/>
          <w:szCs w:val="28"/>
        </w:rPr>
      </w:pPr>
      <w:r w:rsidRPr="00C41F67">
        <w:rPr>
          <w:rFonts w:eastAsia="Times New Roman"/>
          <w:color w:val="00000A"/>
          <w:sz w:val="28"/>
          <w:szCs w:val="28"/>
        </w:rPr>
        <w:t>программ с использованием ресурсов нескольких организаций, осуществляющих образовательную деятельность.</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w:t>
      </w:r>
    </w:p>
    <w:p w:rsidR="002F3811" w:rsidRPr="00C41F67" w:rsidRDefault="00EE79F7">
      <w:pPr>
        <w:numPr>
          <w:ilvl w:val="0"/>
          <w:numId w:val="6"/>
        </w:numPr>
        <w:tabs>
          <w:tab w:val="left" w:pos="480"/>
        </w:tabs>
        <w:ind w:left="480" w:hanging="218"/>
        <w:rPr>
          <w:rFonts w:eastAsia="Times New Roman"/>
          <w:color w:val="00000A"/>
          <w:sz w:val="28"/>
          <w:szCs w:val="28"/>
        </w:rPr>
      </w:pPr>
      <w:r w:rsidRPr="00C41F67">
        <w:rPr>
          <w:rFonts w:eastAsia="Times New Roman"/>
          <w:color w:val="00000A"/>
          <w:sz w:val="28"/>
          <w:szCs w:val="28"/>
        </w:rPr>
        <w:t>в порядке, установленном законодательством Российской Федерации.</w:t>
      </w:r>
    </w:p>
    <w:p w:rsidR="002F3811" w:rsidRPr="00C41F67" w:rsidRDefault="002F3811">
      <w:pPr>
        <w:spacing w:line="12" w:lineRule="exact"/>
        <w:rPr>
          <w:rFonts w:eastAsia="Times New Roman"/>
          <w:color w:val="00000A"/>
          <w:sz w:val="28"/>
          <w:szCs w:val="28"/>
        </w:rPr>
      </w:pPr>
    </w:p>
    <w:p w:rsidR="002F3811" w:rsidRPr="00C41F67" w:rsidRDefault="00EE79F7">
      <w:pPr>
        <w:numPr>
          <w:ilvl w:val="1"/>
          <w:numId w:val="6"/>
        </w:numPr>
        <w:tabs>
          <w:tab w:val="left" w:pos="1409"/>
        </w:tabs>
        <w:spacing w:line="237" w:lineRule="auto"/>
        <w:ind w:left="260" w:firstLine="710"/>
        <w:jc w:val="both"/>
        <w:rPr>
          <w:rFonts w:eastAsia="Times New Roman"/>
          <w:color w:val="00000A"/>
          <w:sz w:val="28"/>
          <w:szCs w:val="28"/>
        </w:rPr>
      </w:pPr>
      <w:r w:rsidRPr="00C41F67">
        <w:rPr>
          <w:rFonts w:eastAsia="Times New Roman"/>
          <w:color w:val="00000A"/>
          <w:sz w:val="28"/>
          <w:szCs w:val="28"/>
        </w:rPr>
        <w:t xml:space="preserve">процессе всего школьного обучения сохраняется </w:t>
      </w:r>
      <w:r w:rsidRPr="00C41F67">
        <w:rPr>
          <w:rFonts w:eastAsia="Times New Roman"/>
          <w:i/>
          <w:iCs/>
          <w:color w:val="00000A"/>
          <w:sz w:val="28"/>
          <w:szCs w:val="28"/>
        </w:rPr>
        <w:t>возможность</w:t>
      </w:r>
      <w:r w:rsidRPr="00C41F67">
        <w:rPr>
          <w:rFonts w:eastAsia="Times New Roman"/>
          <w:color w:val="00000A"/>
          <w:sz w:val="28"/>
          <w:szCs w:val="28"/>
        </w:rPr>
        <w:t xml:space="preserve"> </w:t>
      </w:r>
      <w:r w:rsidRPr="00C41F67">
        <w:rPr>
          <w:rFonts w:eastAsia="Times New Roman"/>
          <w:i/>
          <w:iCs/>
          <w:color w:val="00000A"/>
          <w:sz w:val="28"/>
          <w:szCs w:val="28"/>
        </w:rPr>
        <w:t xml:space="preserve">перехода обучающегося с одного варианта программы на другой </w:t>
      </w:r>
      <w:r w:rsidRPr="00C41F67">
        <w:rPr>
          <w:rFonts w:eastAsia="Times New Roman"/>
          <w:b/>
          <w:bCs/>
          <w:color w:val="00000A"/>
          <w:sz w:val="28"/>
          <w:szCs w:val="28"/>
        </w:rPr>
        <w:t>(</w:t>
      </w:r>
      <w:r w:rsidRPr="00C41F67">
        <w:rPr>
          <w:rFonts w:eastAsia="Times New Roman"/>
          <w:color w:val="00000A"/>
          <w:sz w:val="28"/>
          <w:szCs w:val="28"/>
        </w:rPr>
        <w:t>основанием</w:t>
      </w:r>
      <w:r w:rsidRPr="00C41F67">
        <w:rPr>
          <w:rFonts w:eastAsia="Times New Roman"/>
          <w:i/>
          <w:iCs/>
          <w:color w:val="00000A"/>
          <w:sz w:val="28"/>
          <w:szCs w:val="28"/>
        </w:rPr>
        <w:t xml:space="preserve"> </w:t>
      </w:r>
      <w:r w:rsidRPr="00C41F67">
        <w:rPr>
          <w:rFonts w:eastAsia="Times New Roman"/>
          <w:color w:val="00000A"/>
          <w:sz w:val="28"/>
          <w:szCs w:val="28"/>
        </w:rPr>
        <w:t>для этого является заключение ПМПК). Перевод обучающегося с ЗПР с одного варианта АООП НОО на другой осуществляется на основании комплексной</w:t>
      </w:r>
    </w:p>
    <w:p w:rsidR="002F3811" w:rsidRPr="00C41F67" w:rsidRDefault="002F3811">
      <w:pPr>
        <w:spacing w:line="202"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6</w:t>
      </w:r>
    </w:p>
    <w:p w:rsidR="002F3811" w:rsidRPr="00C41F67" w:rsidRDefault="00EE79F7">
      <w:pPr>
        <w:spacing w:line="235" w:lineRule="auto"/>
        <w:ind w:left="260"/>
        <w:jc w:val="both"/>
        <w:rPr>
          <w:sz w:val="28"/>
          <w:szCs w:val="28"/>
        </w:rPr>
      </w:pPr>
      <w:r w:rsidRPr="00C41F67">
        <w:rPr>
          <w:rFonts w:eastAsia="Times New Roman"/>
          <w:color w:val="00000A"/>
          <w:sz w:val="28"/>
          <w:szCs w:val="28"/>
        </w:rPr>
        <w:lastRenderedPageBreak/>
        <w:t>оценки личностных, метапредметных и предметных результатов по рекомендации ПМПК и с согласия родителей (законных представителей).</w:t>
      </w:r>
    </w:p>
    <w:p w:rsidR="002F3811" w:rsidRPr="00C41F67" w:rsidRDefault="002F3811">
      <w:pPr>
        <w:spacing w:line="15" w:lineRule="exact"/>
        <w:rPr>
          <w:sz w:val="28"/>
          <w:szCs w:val="28"/>
        </w:rPr>
      </w:pPr>
    </w:p>
    <w:p w:rsidR="002F3811" w:rsidRPr="00C41F67" w:rsidRDefault="00EE79F7">
      <w:pPr>
        <w:spacing w:line="239" w:lineRule="auto"/>
        <w:ind w:left="260" w:firstLine="708"/>
        <w:jc w:val="both"/>
        <w:rPr>
          <w:sz w:val="28"/>
          <w:szCs w:val="28"/>
        </w:rPr>
      </w:pPr>
      <w:r w:rsidRPr="00C41F67">
        <w:rPr>
          <w:rFonts w:eastAsia="Times New Roman"/>
          <w:color w:val="00000A"/>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w:t>
      </w:r>
      <w:r w:rsidRPr="00C41F67">
        <w:rPr>
          <w:rFonts w:eastAsia="Times New Roman"/>
          <w:color w:val="000000"/>
          <w:sz w:val="28"/>
          <w:szCs w:val="28"/>
        </w:rPr>
        <w:t>быть специфическое расстройство чтения,</w:t>
      </w:r>
      <w:r w:rsidRPr="00C41F67">
        <w:rPr>
          <w:rFonts w:eastAsia="Times New Roman"/>
          <w:color w:val="00000A"/>
          <w:sz w:val="28"/>
          <w:szCs w:val="28"/>
        </w:rPr>
        <w:t xml:space="preserve"> </w:t>
      </w:r>
      <w:r w:rsidRPr="00C41F67">
        <w:rPr>
          <w:rFonts w:eastAsia="Times New Roman"/>
          <w:color w:val="000000"/>
          <w:sz w:val="28"/>
          <w:szCs w:val="28"/>
        </w:rPr>
        <w:t xml:space="preserve">письма, арифметических навыков (дислексия, дисграфия, дискалькулия), а так </w:t>
      </w:r>
      <w:r w:rsidRPr="00C41F67">
        <w:rPr>
          <w:rFonts w:eastAsia="Times New Roman"/>
          <w:color w:val="00000A"/>
          <w:sz w:val="28"/>
          <w:szCs w:val="28"/>
        </w:rPr>
        <w:t>же выраженные нарушения внимания и работоспособности, нарушения со стороны двигательной сферы, препятствующие освоению программы в полном объеме. 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соответствующим направлением работы.</w:t>
      </w:r>
    </w:p>
    <w:p w:rsidR="002F3811" w:rsidRPr="00C41F67" w:rsidRDefault="002F3811">
      <w:pPr>
        <w:spacing w:line="16" w:lineRule="exact"/>
        <w:rPr>
          <w:sz w:val="28"/>
          <w:szCs w:val="28"/>
        </w:rPr>
      </w:pPr>
    </w:p>
    <w:p w:rsidR="002F3811" w:rsidRPr="00C41F67" w:rsidRDefault="00EE79F7">
      <w:pPr>
        <w:numPr>
          <w:ilvl w:val="1"/>
          <w:numId w:val="7"/>
        </w:numPr>
        <w:tabs>
          <w:tab w:val="left" w:pos="1385"/>
        </w:tabs>
        <w:spacing w:line="238" w:lineRule="auto"/>
        <w:ind w:left="260" w:firstLine="710"/>
        <w:jc w:val="both"/>
        <w:rPr>
          <w:rFonts w:eastAsia="Times New Roman"/>
          <w:color w:val="00000A"/>
          <w:sz w:val="28"/>
          <w:szCs w:val="28"/>
        </w:rPr>
      </w:pPr>
      <w:r w:rsidRPr="00C41F67">
        <w:rPr>
          <w:rFonts w:eastAsia="Times New Roman"/>
          <w:color w:val="00000A"/>
          <w:sz w:val="28"/>
          <w:szCs w:val="28"/>
        </w:rPr>
        <w:t>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2F3811" w:rsidRPr="00C41F67" w:rsidRDefault="002F3811">
      <w:pPr>
        <w:spacing w:line="13" w:lineRule="exact"/>
        <w:rPr>
          <w:rFonts w:eastAsia="Times New Roman"/>
          <w:color w:val="00000A"/>
          <w:sz w:val="28"/>
          <w:szCs w:val="28"/>
        </w:rPr>
      </w:pPr>
    </w:p>
    <w:p w:rsidR="002F3811" w:rsidRPr="00C41F67" w:rsidRDefault="00EE79F7">
      <w:pPr>
        <w:spacing w:line="235" w:lineRule="auto"/>
        <w:ind w:left="260" w:firstLine="708"/>
        <w:jc w:val="both"/>
        <w:rPr>
          <w:rFonts w:eastAsia="Times New Roman"/>
          <w:color w:val="00000A"/>
          <w:sz w:val="28"/>
          <w:szCs w:val="28"/>
        </w:rPr>
      </w:pPr>
      <w:r w:rsidRPr="00C41F67">
        <w:rPr>
          <w:rFonts w:eastAsia="Times New Roman"/>
          <w:color w:val="00000A"/>
          <w:sz w:val="28"/>
          <w:szCs w:val="28"/>
        </w:rPr>
        <w:t xml:space="preserve">Общий подход к оценке знаний и </w:t>
      </w:r>
      <w:r w:rsidRPr="00C41F67">
        <w:rPr>
          <w:rFonts w:eastAsia="Times New Roman"/>
          <w:color w:val="000000"/>
          <w:sz w:val="28"/>
          <w:szCs w:val="28"/>
        </w:rPr>
        <w:t>умений,</w:t>
      </w:r>
      <w:r w:rsidRPr="00C41F67">
        <w:rPr>
          <w:rFonts w:eastAsia="Times New Roman"/>
          <w:color w:val="00000A"/>
          <w:sz w:val="28"/>
          <w:szCs w:val="28"/>
        </w:rPr>
        <w:t xml:space="preserve"> </w:t>
      </w:r>
      <w:r w:rsidRPr="00C41F67">
        <w:rPr>
          <w:rFonts w:eastAsia="Times New Roman"/>
          <w:color w:val="000000"/>
          <w:sz w:val="28"/>
          <w:szCs w:val="28"/>
        </w:rPr>
        <w:t>составляющих предметные</w:t>
      </w:r>
      <w:r w:rsidRPr="00C41F67">
        <w:rPr>
          <w:rFonts w:eastAsia="Times New Roman"/>
          <w:color w:val="00000A"/>
          <w:sz w:val="28"/>
          <w:szCs w:val="28"/>
        </w:rPr>
        <w:t xml:space="preserve"> </w:t>
      </w:r>
      <w:r w:rsidRPr="00C41F67">
        <w:rPr>
          <w:rFonts w:eastAsia="Times New Roman"/>
          <w:color w:val="000000"/>
          <w:sz w:val="28"/>
          <w:szCs w:val="28"/>
        </w:rPr>
        <w:t xml:space="preserve">результаты освоения АООП НОО (вариант 7.2) </w:t>
      </w:r>
      <w:r w:rsidRPr="00C41F67">
        <w:rPr>
          <w:rFonts w:eastAsia="Times New Roman"/>
          <w:color w:val="00000A"/>
          <w:sz w:val="28"/>
          <w:szCs w:val="28"/>
        </w:rPr>
        <w:t>в целом сохраняется в его</w:t>
      </w:r>
    </w:p>
    <w:p w:rsidR="002F3811" w:rsidRPr="00C41F67" w:rsidRDefault="002F3811">
      <w:pPr>
        <w:spacing w:line="15" w:lineRule="exact"/>
        <w:rPr>
          <w:rFonts w:eastAsia="Times New Roman"/>
          <w:color w:val="00000A"/>
          <w:sz w:val="28"/>
          <w:szCs w:val="28"/>
        </w:rPr>
      </w:pPr>
    </w:p>
    <w:p w:rsidR="002F3811" w:rsidRPr="00C41F67" w:rsidRDefault="00EE79F7">
      <w:pPr>
        <w:spacing w:line="234" w:lineRule="auto"/>
        <w:ind w:left="260"/>
        <w:jc w:val="both"/>
        <w:rPr>
          <w:rFonts w:eastAsia="Times New Roman"/>
          <w:color w:val="00000A"/>
          <w:sz w:val="28"/>
          <w:szCs w:val="28"/>
        </w:rPr>
      </w:pPr>
      <w:r w:rsidRPr="00C41F67">
        <w:rPr>
          <w:rFonts w:eastAsia="Times New Roman"/>
          <w:color w:val="00000A"/>
          <w:sz w:val="28"/>
          <w:szCs w:val="28"/>
        </w:rPr>
        <w:t>традиционном виде. При этом, обучающийся с ЗПР имеет право на прохождение текущей, промежуточной и государственной итоговой аттестации</w:t>
      </w:r>
    </w:p>
    <w:p w:rsidR="002F3811" w:rsidRPr="00C41F67" w:rsidRDefault="002F3811">
      <w:pPr>
        <w:spacing w:line="15" w:lineRule="exact"/>
        <w:rPr>
          <w:rFonts w:eastAsia="Times New Roman"/>
          <w:color w:val="00000A"/>
          <w:sz w:val="28"/>
          <w:szCs w:val="28"/>
        </w:rPr>
      </w:pPr>
    </w:p>
    <w:p w:rsidR="002F3811" w:rsidRPr="00C41F67" w:rsidRDefault="00EE79F7">
      <w:pPr>
        <w:numPr>
          <w:ilvl w:val="0"/>
          <w:numId w:val="7"/>
        </w:numPr>
        <w:tabs>
          <w:tab w:val="left" w:pos="545"/>
        </w:tabs>
        <w:spacing w:line="238" w:lineRule="auto"/>
        <w:ind w:left="260" w:firstLine="2"/>
        <w:jc w:val="both"/>
        <w:rPr>
          <w:rFonts w:eastAsia="Times New Roman"/>
          <w:color w:val="00000A"/>
          <w:sz w:val="28"/>
          <w:szCs w:val="28"/>
        </w:rPr>
      </w:pPr>
      <w:r w:rsidRPr="00C41F67">
        <w:rPr>
          <w:rFonts w:eastAsia="Times New Roman"/>
          <w:color w:val="00000A"/>
          <w:sz w:val="28"/>
          <w:szCs w:val="28"/>
        </w:rPr>
        <w:t>иных формах. Текущая, промежуточная и итоговая аттестация на уровне начального общего образования проводится с учетом возможных специфических трудностей ребенка с ЗПР в овладении письмом, чтением или счетом, что не является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2F3811" w:rsidRPr="00C41F67" w:rsidRDefault="002F3811">
      <w:pPr>
        <w:spacing w:line="18" w:lineRule="exact"/>
        <w:rPr>
          <w:rFonts w:eastAsia="Times New Roman"/>
          <w:color w:val="00000A"/>
          <w:sz w:val="28"/>
          <w:szCs w:val="28"/>
        </w:rPr>
      </w:pPr>
    </w:p>
    <w:p w:rsidR="002F3811" w:rsidRPr="00C41F67" w:rsidRDefault="00EE79F7">
      <w:pPr>
        <w:spacing w:line="238" w:lineRule="auto"/>
        <w:ind w:left="260" w:firstLine="708"/>
        <w:jc w:val="both"/>
        <w:rPr>
          <w:rFonts w:eastAsia="Times New Roman"/>
          <w:color w:val="00000A"/>
          <w:sz w:val="28"/>
          <w:szCs w:val="28"/>
        </w:rPr>
      </w:pPr>
      <w:r w:rsidRPr="00C41F67">
        <w:rPr>
          <w:rFonts w:eastAsia="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2F3811" w:rsidRPr="00C41F67" w:rsidRDefault="002F3811">
      <w:pPr>
        <w:spacing w:line="21" w:lineRule="exact"/>
        <w:rPr>
          <w:rFonts w:eastAsia="Times New Roman"/>
          <w:color w:val="00000A"/>
          <w:sz w:val="28"/>
          <w:szCs w:val="28"/>
        </w:rPr>
      </w:pPr>
    </w:p>
    <w:p w:rsidR="002F3811" w:rsidRPr="00C41F67" w:rsidRDefault="00EE79F7">
      <w:pPr>
        <w:spacing w:line="234" w:lineRule="auto"/>
        <w:ind w:left="980"/>
        <w:rPr>
          <w:rFonts w:eastAsia="Times New Roman"/>
          <w:color w:val="00000A"/>
          <w:sz w:val="28"/>
          <w:szCs w:val="28"/>
        </w:rPr>
      </w:pPr>
      <w:r w:rsidRPr="00C41F67">
        <w:rPr>
          <w:rFonts w:eastAsia="Times New Roman"/>
          <w:b/>
          <w:bCs/>
          <w:sz w:val="28"/>
          <w:szCs w:val="28"/>
        </w:rPr>
        <w:t xml:space="preserve">Психолого-педагогическая характеристика обучающихся с ЗПР Обучающиеся с ЗПР </w:t>
      </w:r>
      <w:r w:rsidRPr="00C41F67">
        <w:rPr>
          <w:rFonts w:eastAsia="Times New Roman"/>
          <w:sz w:val="28"/>
          <w:szCs w:val="28"/>
        </w:rPr>
        <w:t>—</w:t>
      </w:r>
      <w:r w:rsidRPr="00C41F67">
        <w:rPr>
          <w:rFonts w:eastAsia="Times New Roman"/>
          <w:b/>
          <w:bCs/>
          <w:sz w:val="28"/>
          <w:szCs w:val="28"/>
        </w:rPr>
        <w:t xml:space="preserve"> </w:t>
      </w:r>
      <w:r w:rsidRPr="00C41F67">
        <w:rPr>
          <w:rFonts w:eastAsia="Times New Roman"/>
          <w:sz w:val="28"/>
          <w:szCs w:val="28"/>
        </w:rPr>
        <w:t>это дети,</w:t>
      </w:r>
      <w:r w:rsidRPr="00C41F67">
        <w:rPr>
          <w:rFonts w:eastAsia="Times New Roman"/>
          <w:b/>
          <w:bCs/>
          <w:sz w:val="28"/>
          <w:szCs w:val="28"/>
        </w:rPr>
        <w:t xml:space="preserve"> </w:t>
      </w:r>
      <w:r w:rsidRPr="00C41F67">
        <w:rPr>
          <w:rFonts w:eastAsia="Times New Roman"/>
          <w:sz w:val="28"/>
          <w:szCs w:val="28"/>
        </w:rPr>
        <w:t>имеющее недостатки в</w:t>
      </w:r>
    </w:p>
    <w:p w:rsidR="002F3811" w:rsidRPr="00C41F67" w:rsidRDefault="002F3811">
      <w:pPr>
        <w:spacing w:line="10" w:lineRule="exact"/>
        <w:rPr>
          <w:rFonts w:eastAsia="Times New Roman"/>
          <w:color w:val="00000A"/>
          <w:sz w:val="28"/>
          <w:szCs w:val="28"/>
        </w:rPr>
      </w:pPr>
    </w:p>
    <w:p w:rsidR="002F3811" w:rsidRPr="00C41F67" w:rsidRDefault="00EE79F7">
      <w:pPr>
        <w:spacing w:line="235" w:lineRule="auto"/>
        <w:ind w:left="260"/>
        <w:rPr>
          <w:rFonts w:eastAsia="Times New Roman"/>
          <w:color w:val="00000A"/>
          <w:sz w:val="28"/>
          <w:szCs w:val="28"/>
        </w:rPr>
      </w:pPr>
      <w:r w:rsidRPr="00C41F67">
        <w:rPr>
          <w:rFonts w:eastAsia="Times New Roman"/>
          <w:sz w:val="28"/>
          <w:szCs w:val="28"/>
        </w:rPr>
        <w:t>психологическом развитии, подтвержденные ПМПК и препятствующие получению образования без создания специальных условий.</w:t>
      </w:r>
    </w:p>
    <w:p w:rsidR="002F3811" w:rsidRPr="00C41F67" w:rsidRDefault="002F3811">
      <w:pPr>
        <w:spacing w:line="15" w:lineRule="exact"/>
        <w:rPr>
          <w:rFonts w:eastAsia="Times New Roman"/>
          <w:color w:val="00000A"/>
          <w:sz w:val="28"/>
          <w:szCs w:val="28"/>
        </w:rPr>
      </w:pPr>
    </w:p>
    <w:p w:rsidR="002F3811" w:rsidRPr="00C41F67" w:rsidRDefault="00EE79F7">
      <w:pPr>
        <w:spacing w:line="237" w:lineRule="auto"/>
        <w:ind w:left="260" w:firstLine="708"/>
        <w:jc w:val="both"/>
        <w:rPr>
          <w:rFonts w:eastAsia="Times New Roman"/>
          <w:color w:val="00000A"/>
          <w:sz w:val="28"/>
          <w:szCs w:val="28"/>
        </w:rPr>
      </w:pPr>
      <w:r w:rsidRPr="00C41F67">
        <w:rPr>
          <w:rFonts w:eastAsia="Times New Roman"/>
          <w:color w:val="00000A"/>
          <w:sz w:val="28"/>
          <w:szCs w:val="28"/>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w:t>
      </w:r>
    </w:p>
    <w:p w:rsidR="002F3811" w:rsidRPr="00C41F67" w:rsidRDefault="002F3811">
      <w:pPr>
        <w:spacing w:line="1" w:lineRule="exact"/>
        <w:rPr>
          <w:rFonts w:eastAsia="Times New Roman"/>
          <w:color w:val="00000A"/>
          <w:sz w:val="28"/>
          <w:szCs w:val="28"/>
        </w:rPr>
      </w:pPr>
    </w:p>
    <w:p w:rsidR="002F3811" w:rsidRPr="00C41F67" w:rsidRDefault="00EE79F7">
      <w:pPr>
        <w:ind w:left="260"/>
        <w:rPr>
          <w:rFonts w:eastAsia="Times New Roman"/>
          <w:color w:val="00000A"/>
          <w:sz w:val="28"/>
          <w:szCs w:val="28"/>
        </w:rPr>
      </w:pPr>
      <w:r w:rsidRPr="00C41F67">
        <w:rPr>
          <w:rFonts w:eastAsia="Times New Roman"/>
          <w:color w:val="00000A"/>
          <w:sz w:val="28"/>
          <w:szCs w:val="28"/>
        </w:rPr>
        <w:t>системы,</w:t>
      </w:r>
      <w:r w:rsidR="0078235B">
        <w:rPr>
          <w:rFonts w:eastAsia="Times New Roman"/>
          <w:color w:val="00000A"/>
          <w:sz w:val="28"/>
          <w:szCs w:val="28"/>
        </w:rPr>
        <w:t xml:space="preserve"> </w:t>
      </w:r>
      <w:r w:rsidRPr="00C41F67">
        <w:rPr>
          <w:rFonts w:eastAsia="Times New Roman"/>
          <w:color w:val="00000A"/>
          <w:sz w:val="28"/>
          <w:szCs w:val="28"/>
        </w:rPr>
        <w:t>конституциональные</w:t>
      </w:r>
      <w:r w:rsidR="0078235B">
        <w:rPr>
          <w:rFonts w:eastAsia="Times New Roman"/>
          <w:color w:val="00000A"/>
          <w:sz w:val="28"/>
          <w:szCs w:val="28"/>
        </w:rPr>
        <w:t xml:space="preserve"> </w:t>
      </w:r>
      <w:r w:rsidRPr="00C41F67">
        <w:rPr>
          <w:rFonts w:eastAsia="Times New Roman"/>
          <w:color w:val="00000A"/>
          <w:sz w:val="28"/>
          <w:szCs w:val="28"/>
        </w:rPr>
        <w:t>факторы,</w:t>
      </w:r>
      <w:r w:rsidR="0078235B">
        <w:rPr>
          <w:rFonts w:eastAsia="Times New Roman"/>
          <w:color w:val="00000A"/>
          <w:sz w:val="28"/>
          <w:szCs w:val="28"/>
        </w:rPr>
        <w:t xml:space="preserve"> </w:t>
      </w:r>
      <w:r w:rsidRPr="00C41F67">
        <w:rPr>
          <w:rFonts w:eastAsia="Times New Roman"/>
          <w:color w:val="00000A"/>
          <w:sz w:val="28"/>
          <w:szCs w:val="28"/>
        </w:rPr>
        <w:t>хронические</w:t>
      </w:r>
      <w:r w:rsidR="0078235B">
        <w:rPr>
          <w:rFonts w:eastAsia="Times New Roman"/>
          <w:color w:val="00000A"/>
          <w:sz w:val="28"/>
          <w:szCs w:val="28"/>
        </w:rPr>
        <w:t xml:space="preserve"> </w:t>
      </w:r>
      <w:r w:rsidRPr="00C41F67">
        <w:rPr>
          <w:rFonts w:eastAsia="Times New Roman"/>
          <w:color w:val="00000A"/>
          <w:sz w:val="28"/>
          <w:szCs w:val="28"/>
        </w:rPr>
        <w:t>соматические</w:t>
      </w:r>
    </w:p>
    <w:p w:rsidR="002F3811" w:rsidRPr="00C41F67" w:rsidRDefault="002F3811">
      <w:pPr>
        <w:spacing w:line="201"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7</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8" w:lineRule="auto"/>
        <w:ind w:left="260"/>
        <w:jc w:val="both"/>
        <w:rPr>
          <w:sz w:val="28"/>
          <w:szCs w:val="28"/>
        </w:rPr>
      </w:pPr>
      <w:r w:rsidRPr="00C41F67">
        <w:rPr>
          <w:rFonts w:eastAsia="Times New Roman"/>
          <w:color w:val="00000A"/>
          <w:sz w:val="28"/>
          <w:szCs w:val="28"/>
        </w:rPr>
        <w:lastRenderedPageBreak/>
        <w:t>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2F3811" w:rsidRPr="00C41F67" w:rsidRDefault="002F3811">
      <w:pPr>
        <w:spacing w:line="14" w:lineRule="exact"/>
        <w:rPr>
          <w:sz w:val="28"/>
          <w:szCs w:val="28"/>
        </w:rPr>
      </w:pPr>
    </w:p>
    <w:p w:rsidR="002F3811" w:rsidRPr="00C41F67" w:rsidRDefault="00EE79F7">
      <w:pPr>
        <w:spacing w:line="246" w:lineRule="auto"/>
        <w:ind w:left="260" w:firstLine="708"/>
        <w:jc w:val="both"/>
        <w:rPr>
          <w:sz w:val="28"/>
          <w:szCs w:val="28"/>
        </w:rPr>
      </w:pPr>
      <w:r w:rsidRPr="00C41F67">
        <w:rPr>
          <w:rFonts w:eastAsia="Times New Roman"/>
          <w:color w:val="00000A"/>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w:t>
      </w:r>
    </w:p>
    <w:p w:rsidR="002F3811" w:rsidRPr="00C41F67" w:rsidRDefault="002F3811">
      <w:pPr>
        <w:spacing w:line="9" w:lineRule="exact"/>
        <w:rPr>
          <w:sz w:val="28"/>
          <w:szCs w:val="28"/>
        </w:rPr>
      </w:pPr>
    </w:p>
    <w:p w:rsidR="002F3811" w:rsidRPr="00C41F67" w:rsidRDefault="00EE79F7">
      <w:pPr>
        <w:spacing w:line="238" w:lineRule="auto"/>
        <w:ind w:left="260"/>
        <w:jc w:val="both"/>
        <w:rPr>
          <w:sz w:val="28"/>
          <w:szCs w:val="28"/>
        </w:rPr>
      </w:pPr>
      <w:r w:rsidRPr="00C41F67">
        <w:rPr>
          <w:rFonts w:eastAsia="Times New Roman"/>
          <w:color w:val="00000A"/>
          <w:sz w:val="28"/>
          <w:szCs w:val="28"/>
        </w:rPr>
        <w:t>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w:t>
      </w:r>
    </w:p>
    <w:p w:rsidR="002F3811" w:rsidRPr="00C41F67" w:rsidRDefault="002F3811">
      <w:pPr>
        <w:spacing w:line="21" w:lineRule="exact"/>
        <w:rPr>
          <w:sz w:val="28"/>
          <w:szCs w:val="28"/>
        </w:rPr>
      </w:pPr>
    </w:p>
    <w:p w:rsidR="002F3811" w:rsidRPr="00C41F67" w:rsidRDefault="00EE79F7">
      <w:pPr>
        <w:spacing w:line="234" w:lineRule="auto"/>
        <w:ind w:left="260" w:right="20"/>
        <w:jc w:val="both"/>
        <w:rPr>
          <w:sz w:val="28"/>
          <w:szCs w:val="28"/>
        </w:rPr>
      </w:pPr>
      <w:r w:rsidRPr="00C41F67">
        <w:rPr>
          <w:rFonts w:eastAsia="Times New Roman"/>
          <w:color w:val="00000A"/>
          <w:sz w:val="28"/>
          <w:szCs w:val="28"/>
        </w:rPr>
        <w:t>пространственной ориентировки, умственной работоспособности и эмоциональной сферы.</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2F3811" w:rsidRPr="00C41F67" w:rsidRDefault="002F3811">
      <w:pPr>
        <w:spacing w:line="17"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w:t>
      </w:r>
    </w:p>
    <w:p w:rsidR="002F3811" w:rsidRPr="00C41F67" w:rsidRDefault="002F3811">
      <w:pPr>
        <w:spacing w:line="19" w:lineRule="exact"/>
        <w:rPr>
          <w:sz w:val="28"/>
          <w:szCs w:val="28"/>
        </w:rPr>
      </w:pPr>
    </w:p>
    <w:p w:rsidR="002F3811" w:rsidRPr="00C41F67" w:rsidRDefault="00EE79F7">
      <w:pPr>
        <w:spacing w:line="234" w:lineRule="auto"/>
        <w:ind w:left="260"/>
        <w:jc w:val="both"/>
        <w:rPr>
          <w:sz w:val="28"/>
          <w:szCs w:val="28"/>
        </w:rPr>
      </w:pPr>
      <w:r w:rsidRPr="00C41F67">
        <w:rPr>
          <w:rFonts w:eastAsia="Times New Roman"/>
          <w:sz w:val="28"/>
          <w:szCs w:val="28"/>
        </w:rPr>
        <w:t>систематической и комплексной (психолого-медико-педагогической) коррекционной помощи.</w:t>
      </w:r>
    </w:p>
    <w:p w:rsidR="002F3811" w:rsidRPr="00C41F67" w:rsidRDefault="002F3811">
      <w:pPr>
        <w:spacing w:line="15"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color w:val="00000A"/>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C41F67">
        <w:rPr>
          <w:rFonts w:eastAsia="Times New Roman"/>
          <w:color w:val="000000"/>
          <w:sz w:val="28"/>
          <w:szCs w:val="28"/>
        </w:rPr>
        <w:t>соответствующих</w:t>
      </w:r>
      <w:r w:rsidRPr="00C41F67">
        <w:rPr>
          <w:rFonts w:eastAsia="Times New Roman"/>
          <w:color w:val="00000A"/>
          <w:sz w:val="28"/>
          <w:szCs w:val="28"/>
        </w:rPr>
        <w:t xml:space="preserve"> </w:t>
      </w:r>
      <w:r w:rsidRPr="00C41F67">
        <w:rPr>
          <w:rFonts w:eastAsia="Times New Roman"/>
          <w:color w:val="000000"/>
          <w:sz w:val="28"/>
          <w:szCs w:val="28"/>
        </w:rPr>
        <w:t>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w:t>
      </w:r>
    </w:p>
    <w:p w:rsidR="002F3811" w:rsidRPr="00C41F67" w:rsidRDefault="002F3811">
      <w:pPr>
        <w:spacing w:line="17" w:lineRule="exact"/>
        <w:rPr>
          <w:sz w:val="28"/>
          <w:szCs w:val="28"/>
        </w:rPr>
      </w:pPr>
    </w:p>
    <w:p w:rsidR="002F3811" w:rsidRPr="00C41F67" w:rsidRDefault="00EE79F7">
      <w:pPr>
        <w:numPr>
          <w:ilvl w:val="0"/>
          <w:numId w:val="8"/>
        </w:numPr>
        <w:tabs>
          <w:tab w:val="left" w:pos="517"/>
        </w:tabs>
        <w:spacing w:line="234" w:lineRule="auto"/>
        <w:ind w:left="260" w:firstLine="2"/>
        <w:rPr>
          <w:rFonts w:eastAsia="Times New Roman"/>
          <w:sz w:val="28"/>
          <w:szCs w:val="28"/>
        </w:rPr>
      </w:pPr>
      <w:r w:rsidRPr="00C41F67">
        <w:rPr>
          <w:rFonts w:eastAsia="Times New Roman"/>
          <w:sz w:val="28"/>
          <w:szCs w:val="28"/>
        </w:rPr>
        <w:t>освоению образования, сопоставимого по срокам с образованием здоровых сверстников</w:t>
      </w:r>
      <w:r w:rsidRPr="00C41F67">
        <w:rPr>
          <w:rFonts w:eastAsia="Times New Roman"/>
          <w:color w:val="00000A"/>
          <w:sz w:val="28"/>
          <w:szCs w:val="28"/>
        </w:rPr>
        <w:t>.</w:t>
      </w:r>
    </w:p>
    <w:p w:rsidR="002F3811" w:rsidRPr="00C41F67" w:rsidRDefault="002F3811">
      <w:pPr>
        <w:spacing w:line="15"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sz w:val="28"/>
          <w:szCs w:val="28"/>
        </w:rPr>
        <w:t>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7.2) представлены следующим образом.</w:t>
      </w:r>
    </w:p>
    <w:p w:rsidR="002F3811" w:rsidRPr="00C41F67" w:rsidRDefault="002F3811">
      <w:pPr>
        <w:spacing w:line="206"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8</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8" w:lineRule="auto"/>
        <w:ind w:left="260" w:firstLine="708"/>
        <w:jc w:val="both"/>
        <w:rPr>
          <w:sz w:val="28"/>
          <w:szCs w:val="28"/>
        </w:rPr>
      </w:pPr>
      <w:r w:rsidRPr="00C41F67">
        <w:rPr>
          <w:rFonts w:eastAsia="Times New Roman"/>
          <w:color w:val="00000A"/>
          <w:sz w:val="28"/>
          <w:szCs w:val="28"/>
        </w:rPr>
        <w:lastRenderedPageBreak/>
        <w:t>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w:t>
      </w:r>
    </w:p>
    <w:p w:rsidR="002F3811" w:rsidRPr="00C41F67" w:rsidRDefault="002F3811">
      <w:pPr>
        <w:spacing w:line="14" w:lineRule="exact"/>
        <w:rPr>
          <w:sz w:val="28"/>
          <w:szCs w:val="28"/>
        </w:rPr>
      </w:pPr>
    </w:p>
    <w:p w:rsidR="002F3811" w:rsidRPr="00C41F67" w:rsidRDefault="00EE79F7">
      <w:pPr>
        <w:spacing w:line="239" w:lineRule="auto"/>
        <w:ind w:left="260"/>
        <w:jc w:val="both"/>
        <w:rPr>
          <w:sz w:val="28"/>
          <w:szCs w:val="28"/>
        </w:rPr>
      </w:pPr>
      <w:r w:rsidRPr="00C41F67">
        <w:rPr>
          <w:rFonts w:eastAsia="Times New Roman"/>
          <w:color w:val="00000A"/>
          <w:sz w:val="28"/>
          <w:szCs w:val="28"/>
        </w:rPr>
        <w:t>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2F3811" w:rsidRPr="00C41F67" w:rsidRDefault="002F3811">
      <w:pPr>
        <w:spacing w:line="6" w:lineRule="exact"/>
        <w:rPr>
          <w:sz w:val="28"/>
          <w:szCs w:val="28"/>
        </w:rPr>
      </w:pPr>
    </w:p>
    <w:p w:rsidR="002F3811" w:rsidRPr="00C41F67" w:rsidRDefault="00EE79F7">
      <w:pPr>
        <w:ind w:left="980"/>
        <w:rPr>
          <w:sz w:val="28"/>
          <w:szCs w:val="28"/>
        </w:rPr>
      </w:pPr>
      <w:r w:rsidRPr="00C41F67">
        <w:rPr>
          <w:rFonts w:eastAsia="Times New Roman"/>
          <w:b/>
          <w:bCs/>
          <w:sz w:val="28"/>
          <w:szCs w:val="28"/>
        </w:rPr>
        <w:t>Особые образовательные потребности обучающихся с ЗПР</w:t>
      </w:r>
    </w:p>
    <w:p w:rsidR="002F3811" w:rsidRPr="00C41F67" w:rsidRDefault="002F3811">
      <w:pPr>
        <w:spacing w:line="8"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Выделяются образовательные потребности, как общие для всех обучающихся с ОВЗ, так и специфические.</w:t>
      </w:r>
    </w:p>
    <w:p w:rsidR="002F3811" w:rsidRPr="00C41F67" w:rsidRDefault="002F3811">
      <w:pPr>
        <w:spacing w:line="1" w:lineRule="exact"/>
        <w:rPr>
          <w:sz w:val="28"/>
          <w:szCs w:val="28"/>
        </w:rPr>
      </w:pPr>
    </w:p>
    <w:p w:rsidR="002F3811" w:rsidRPr="00C41F67" w:rsidRDefault="00EE79F7">
      <w:pPr>
        <w:ind w:left="980"/>
        <w:rPr>
          <w:sz w:val="28"/>
          <w:szCs w:val="28"/>
        </w:rPr>
      </w:pPr>
      <w:r w:rsidRPr="00C41F67">
        <w:rPr>
          <w:rFonts w:eastAsia="Times New Roman"/>
          <w:sz w:val="28"/>
          <w:szCs w:val="28"/>
        </w:rPr>
        <w:t>К общим потребностям относятся:</w:t>
      </w:r>
    </w:p>
    <w:p w:rsidR="002F3811" w:rsidRPr="00C41F67" w:rsidRDefault="00EE79F7">
      <w:pPr>
        <w:spacing w:line="244" w:lineRule="auto"/>
        <w:ind w:left="260" w:firstLine="708"/>
        <w:jc w:val="both"/>
        <w:rPr>
          <w:sz w:val="28"/>
          <w:szCs w:val="28"/>
        </w:rPr>
      </w:pPr>
      <w:r w:rsidRPr="00C41F67">
        <w:rPr>
          <w:noProof/>
          <w:sz w:val="28"/>
          <w:szCs w:val="28"/>
        </w:rPr>
        <w:drawing>
          <wp:inline distT="0" distB="0" distL="0" distR="0">
            <wp:extent cx="164465" cy="171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blip>
                    <a:srcRect/>
                    <a:stretch>
                      <a:fillRect/>
                    </a:stretch>
                  </pic:blipFill>
                  <pic:spPr bwMode="auto">
                    <a:xfrm>
                      <a:off x="0" y="0"/>
                      <a:ext cx="164465" cy="171450"/>
                    </a:xfrm>
                    <a:prstGeom prst="rect">
                      <a:avLst/>
                    </a:prstGeom>
                    <a:noFill/>
                    <a:ln>
                      <a:noFill/>
                    </a:ln>
                  </pic:spPr>
                </pic:pic>
              </a:graphicData>
            </a:graphic>
          </wp:inline>
        </w:drawing>
      </w:r>
      <w:r w:rsidRPr="00C41F67">
        <w:rPr>
          <w:rFonts w:eastAsia="Times New Roman"/>
          <w:sz w:val="28"/>
          <w:szCs w:val="28"/>
        </w:rPr>
        <w:t xml:space="preserve"> получение специальной помощи средствами образования сразу же после выявления первичного нарушения развития;</w:t>
      </w:r>
    </w:p>
    <w:p w:rsidR="002F3811" w:rsidRPr="00C41F67" w:rsidRDefault="002F3811">
      <w:pPr>
        <w:spacing w:line="2" w:lineRule="exact"/>
        <w:rPr>
          <w:sz w:val="28"/>
          <w:szCs w:val="28"/>
        </w:rPr>
      </w:pPr>
    </w:p>
    <w:p w:rsidR="002F3811" w:rsidRPr="00C41F67" w:rsidRDefault="00EE79F7">
      <w:pPr>
        <w:spacing w:line="243" w:lineRule="auto"/>
        <w:ind w:left="260" w:firstLine="708"/>
        <w:jc w:val="both"/>
        <w:rPr>
          <w:sz w:val="28"/>
          <w:szCs w:val="28"/>
        </w:rPr>
      </w:pPr>
      <w:r w:rsidRPr="00C41F67">
        <w:rPr>
          <w:noProof/>
          <w:sz w:val="28"/>
          <w:szCs w:val="28"/>
        </w:rPr>
        <w:drawing>
          <wp:inline distT="0" distB="0" distL="0" distR="0">
            <wp:extent cx="164465" cy="1714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blip>
                    <a:srcRect/>
                    <a:stretch>
                      <a:fillRect/>
                    </a:stretch>
                  </pic:blipFill>
                  <pic:spPr bwMode="auto">
                    <a:xfrm>
                      <a:off x="0" y="0"/>
                      <a:ext cx="164465" cy="171450"/>
                    </a:xfrm>
                    <a:prstGeom prst="rect">
                      <a:avLst/>
                    </a:prstGeom>
                    <a:noFill/>
                    <a:ln>
                      <a:noFill/>
                    </a:ln>
                  </pic:spPr>
                </pic:pic>
              </a:graphicData>
            </a:graphic>
          </wp:inline>
        </w:drawing>
      </w:r>
      <w:r w:rsidRPr="00C41F67">
        <w:rPr>
          <w:rFonts w:eastAsia="Times New Roman"/>
          <w:sz w:val="28"/>
          <w:szCs w:val="28"/>
        </w:rPr>
        <w:t xml:space="preserve"> выделение пропедевтического периода в образовании, обеспечивающего преемственность между дошкольным и школьным этапами;</w:t>
      </w:r>
    </w:p>
    <w:p w:rsidR="002F3811" w:rsidRPr="00C41F67" w:rsidRDefault="002F3811">
      <w:pPr>
        <w:spacing w:line="2" w:lineRule="exact"/>
        <w:rPr>
          <w:sz w:val="28"/>
          <w:szCs w:val="28"/>
        </w:rPr>
      </w:pPr>
    </w:p>
    <w:p w:rsidR="002F3811" w:rsidRPr="00C41F67" w:rsidRDefault="00EE79F7">
      <w:pPr>
        <w:spacing w:line="242" w:lineRule="auto"/>
        <w:ind w:left="260" w:firstLine="708"/>
        <w:jc w:val="both"/>
        <w:rPr>
          <w:sz w:val="28"/>
          <w:szCs w:val="28"/>
        </w:rPr>
      </w:pPr>
      <w:r w:rsidRPr="00C41F67">
        <w:rPr>
          <w:noProof/>
          <w:sz w:val="28"/>
          <w:szCs w:val="28"/>
        </w:rPr>
        <w:drawing>
          <wp:inline distT="0" distB="0" distL="0" distR="0">
            <wp:extent cx="164465" cy="1714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blip>
                    <a:srcRect/>
                    <a:stretch>
                      <a:fillRect/>
                    </a:stretch>
                  </pic:blipFill>
                  <pic:spPr bwMode="auto">
                    <a:xfrm>
                      <a:off x="0" y="0"/>
                      <a:ext cx="164465" cy="171450"/>
                    </a:xfrm>
                    <a:prstGeom prst="rect">
                      <a:avLst/>
                    </a:prstGeom>
                    <a:noFill/>
                    <a:ln>
                      <a:noFill/>
                    </a:ln>
                  </pic:spPr>
                </pic:pic>
              </a:graphicData>
            </a:graphic>
          </wp:inline>
        </w:drawing>
      </w:r>
      <w:r w:rsidRPr="00C41F67">
        <w:rPr>
          <w:rFonts w:eastAsia="Times New Roman"/>
          <w:sz w:val="28"/>
          <w:szCs w:val="28"/>
        </w:rPr>
        <w:t xml:space="preserve">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2F3811" w:rsidRPr="00C41F67" w:rsidRDefault="002F3811">
      <w:pPr>
        <w:spacing w:line="4" w:lineRule="exact"/>
        <w:rPr>
          <w:sz w:val="28"/>
          <w:szCs w:val="28"/>
        </w:rPr>
      </w:pPr>
    </w:p>
    <w:p w:rsidR="002F3811" w:rsidRPr="00C41F67" w:rsidRDefault="00EE79F7">
      <w:pPr>
        <w:spacing w:line="239" w:lineRule="auto"/>
        <w:ind w:left="260" w:firstLine="708"/>
        <w:jc w:val="both"/>
        <w:rPr>
          <w:sz w:val="28"/>
          <w:szCs w:val="28"/>
        </w:rPr>
      </w:pPr>
      <w:r w:rsidRPr="00C41F67">
        <w:rPr>
          <w:noProof/>
          <w:sz w:val="28"/>
          <w:szCs w:val="28"/>
        </w:rPr>
        <w:drawing>
          <wp:inline distT="0" distB="0" distL="0" distR="0">
            <wp:extent cx="164465" cy="180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blip>
                    <a:srcRect/>
                    <a:stretch>
                      <a:fillRect/>
                    </a:stretch>
                  </pic:blipFill>
                  <pic:spPr bwMode="auto">
                    <a:xfrm>
                      <a:off x="0" y="0"/>
                      <a:ext cx="164465" cy="180975"/>
                    </a:xfrm>
                    <a:prstGeom prst="rect">
                      <a:avLst/>
                    </a:prstGeom>
                    <a:noFill/>
                    <a:ln>
                      <a:noFill/>
                    </a:ln>
                  </pic:spPr>
                </pic:pic>
              </a:graphicData>
            </a:graphic>
          </wp:inline>
        </w:drawing>
      </w:r>
      <w:r w:rsidRPr="00C41F67">
        <w:rPr>
          <w:rFonts w:eastAsia="Times New Roman"/>
          <w:sz w:val="28"/>
          <w:szCs w:val="28"/>
        </w:rPr>
        <w:t xml:space="preserve"> 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61120" behindDoc="1" locked="0" layoutInCell="0" allowOverlap="1">
            <wp:simplePos x="0" y="0"/>
            <wp:positionH relativeFrom="column">
              <wp:posOffset>615950</wp:posOffset>
            </wp:positionH>
            <wp:positionV relativeFrom="paragraph">
              <wp:posOffset>1270</wp:posOffset>
            </wp:positionV>
            <wp:extent cx="164465" cy="21780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6" w:lineRule="exact"/>
        <w:rPr>
          <w:sz w:val="28"/>
          <w:szCs w:val="28"/>
        </w:rPr>
      </w:pPr>
    </w:p>
    <w:p w:rsidR="002F3811" w:rsidRPr="00C41F67" w:rsidRDefault="00EE79F7">
      <w:pPr>
        <w:spacing w:line="235" w:lineRule="auto"/>
        <w:ind w:left="260" w:firstLine="907"/>
        <w:jc w:val="both"/>
        <w:rPr>
          <w:sz w:val="28"/>
          <w:szCs w:val="28"/>
        </w:rPr>
      </w:pPr>
      <w:r w:rsidRPr="00C41F67">
        <w:rPr>
          <w:rFonts w:eastAsia="Times New Roman"/>
          <w:sz w:val="28"/>
          <w:szCs w:val="28"/>
        </w:rPr>
        <w:t>психологическое сопровождение, оптимизирующее взаимодействие ребенка с педагогами и соучениками;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62144"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4" w:lineRule="exact"/>
        <w:rPr>
          <w:sz w:val="28"/>
          <w:szCs w:val="28"/>
        </w:rPr>
      </w:pPr>
    </w:p>
    <w:p w:rsidR="002F3811" w:rsidRPr="00C41F67" w:rsidRDefault="00EE79F7">
      <w:pPr>
        <w:spacing w:line="235" w:lineRule="auto"/>
        <w:ind w:left="260" w:firstLine="907"/>
        <w:jc w:val="both"/>
        <w:rPr>
          <w:sz w:val="28"/>
          <w:szCs w:val="28"/>
        </w:rPr>
      </w:pPr>
      <w:r w:rsidRPr="00C41F67">
        <w:rPr>
          <w:rFonts w:eastAsia="Times New Roman"/>
          <w:sz w:val="28"/>
          <w:szCs w:val="28"/>
        </w:rPr>
        <w:t>психологическое сопровождение, направленное на установление взаимодействия семьи и образовательной организации;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63168"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4" w:lineRule="exact"/>
        <w:rPr>
          <w:sz w:val="28"/>
          <w:szCs w:val="28"/>
        </w:rPr>
      </w:pPr>
    </w:p>
    <w:p w:rsidR="002F3811" w:rsidRPr="00C41F67" w:rsidRDefault="00EE79F7">
      <w:pPr>
        <w:spacing w:line="235" w:lineRule="auto"/>
        <w:ind w:left="260" w:firstLine="907"/>
        <w:jc w:val="both"/>
        <w:rPr>
          <w:sz w:val="28"/>
          <w:szCs w:val="28"/>
        </w:rPr>
      </w:pPr>
      <w:r w:rsidRPr="00C41F67">
        <w:rPr>
          <w:rFonts w:eastAsia="Times New Roman"/>
          <w:sz w:val="28"/>
          <w:szCs w:val="28"/>
        </w:rPr>
        <w:t>постепенное расширение образовательного пространства, выходящего за пределы образовательной организации.</w:t>
      </w:r>
    </w:p>
    <w:p w:rsidR="002F3811" w:rsidRPr="00C41F67" w:rsidRDefault="002F3811">
      <w:pPr>
        <w:spacing w:line="15" w:lineRule="exact"/>
        <w:rPr>
          <w:sz w:val="28"/>
          <w:szCs w:val="28"/>
        </w:rPr>
      </w:pPr>
    </w:p>
    <w:p w:rsidR="002F3811" w:rsidRPr="00C41F67" w:rsidRDefault="00EE79F7">
      <w:pPr>
        <w:spacing w:line="235" w:lineRule="auto"/>
        <w:ind w:left="260" w:firstLine="708"/>
        <w:jc w:val="both"/>
        <w:rPr>
          <w:sz w:val="28"/>
          <w:szCs w:val="28"/>
        </w:rPr>
      </w:pPr>
      <w:r w:rsidRPr="00C41F67">
        <w:rPr>
          <w:rFonts w:eastAsia="Times New Roman"/>
          <w:sz w:val="28"/>
          <w:szCs w:val="28"/>
        </w:rPr>
        <w:t>Для обучающихся с ЗПР, осваивающих АООП НОО (вариант 7.2), характерны следующие специфические образовательные потребности: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64192"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4" w:lineRule="exact"/>
        <w:rPr>
          <w:sz w:val="28"/>
          <w:szCs w:val="28"/>
        </w:rPr>
      </w:pPr>
    </w:p>
    <w:p w:rsidR="002F3811" w:rsidRPr="00C41F67" w:rsidRDefault="00EE79F7">
      <w:pPr>
        <w:spacing w:line="237" w:lineRule="auto"/>
        <w:ind w:left="260" w:firstLine="907"/>
        <w:jc w:val="both"/>
        <w:rPr>
          <w:sz w:val="28"/>
          <w:szCs w:val="28"/>
        </w:rPr>
      </w:pPr>
      <w:r w:rsidRPr="00C41F67">
        <w:rPr>
          <w:rFonts w:eastAsia="Times New Roman"/>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w:t>
      </w:r>
    </w:p>
    <w:p w:rsidR="002F3811" w:rsidRPr="00C41F67" w:rsidRDefault="002F3811">
      <w:pPr>
        <w:spacing w:line="357"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9</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5" w:lineRule="auto"/>
        <w:ind w:left="260"/>
        <w:jc w:val="both"/>
        <w:rPr>
          <w:sz w:val="28"/>
          <w:szCs w:val="28"/>
        </w:rPr>
      </w:pPr>
      <w:r w:rsidRPr="00C41F67">
        <w:rPr>
          <w:rFonts w:eastAsia="Times New Roman"/>
          <w:sz w:val="28"/>
          <w:szCs w:val="28"/>
        </w:rPr>
        <w:lastRenderedPageBreak/>
        <w:t>обучающихся с ЗПР (быстрой истощаемости, низкой работоспособности, пониженного общего тонуса и др.);</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65216"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 w:lineRule="exact"/>
        <w:rPr>
          <w:sz w:val="28"/>
          <w:szCs w:val="28"/>
        </w:rPr>
      </w:pPr>
    </w:p>
    <w:p w:rsidR="002F3811" w:rsidRPr="00C41F67" w:rsidRDefault="00EE79F7">
      <w:pPr>
        <w:ind w:left="1160"/>
        <w:rPr>
          <w:sz w:val="28"/>
          <w:szCs w:val="28"/>
        </w:rPr>
      </w:pPr>
      <w:r w:rsidRPr="00C41F67">
        <w:rPr>
          <w:rFonts w:eastAsia="Times New Roman"/>
          <w:sz w:val="28"/>
          <w:szCs w:val="28"/>
        </w:rPr>
        <w:t>увеличение сроков освоения АООП НОО до 5 лет;</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66240"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5" w:lineRule="exact"/>
        <w:rPr>
          <w:sz w:val="28"/>
          <w:szCs w:val="28"/>
        </w:rPr>
      </w:pPr>
    </w:p>
    <w:p w:rsidR="002F3811" w:rsidRPr="00C41F67" w:rsidRDefault="00EE79F7">
      <w:pPr>
        <w:spacing w:line="237" w:lineRule="auto"/>
        <w:ind w:left="260" w:firstLine="907"/>
        <w:jc w:val="both"/>
        <w:rPr>
          <w:sz w:val="28"/>
          <w:szCs w:val="28"/>
        </w:rPr>
      </w:pPr>
      <w:r w:rsidRPr="00C41F67">
        <w:rPr>
          <w:rFonts w:eastAsia="Times New Roman"/>
          <w:sz w:val="28"/>
          <w:szCs w:val="28"/>
        </w:rPr>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67264" behindDoc="1" locked="0" layoutInCell="0" allowOverlap="1">
            <wp:simplePos x="0" y="0"/>
            <wp:positionH relativeFrom="column">
              <wp:posOffset>615950</wp:posOffset>
            </wp:positionH>
            <wp:positionV relativeFrom="paragraph">
              <wp:posOffset>635</wp:posOffset>
            </wp:positionV>
            <wp:extent cx="164465" cy="2178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6" w:lineRule="exact"/>
        <w:rPr>
          <w:sz w:val="28"/>
          <w:szCs w:val="28"/>
        </w:rPr>
      </w:pPr>
    </w:p>
    <w:p w:rsidR="002F3811" w:rsidRPr="00C41F67" w:rsidRDefault="00EE79F7">
      <w:pPr>
        <w:spacing w:line="235" w:lineRule="auto"/>
        <w:ind w:left="260" w:firstLine="907"/>
        <w:jc w:val="both"/>
        <w:rPr>
          <w:sz w:val="28"/>
          <w:szCs w:val="28"/>
        </w:rPr>
      </w:pPr>
      <w:r w:rsidRPr="00C41F67">
        <w:rPr>
          <w:rFonts w:eastAsia="Times New Roman"/>
          <w:sz w:val="28"/>
          <w:szCs w:val="28"/>
        </w:rPr>
        <w:t>упрощение системы учебно-познавательных задач, решаемых в процессе образования;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68288"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4" w:lineRule="exact"/>
        <w:rPr>
          <w:sz w:val="28"/>
          <w:szCs w:val="28"/>
        </w:rPr>
      </w:pPr>
    </w:p>
    <w:p w:rsidR="002F3811" w:rsidRPr="00C41F67" w:rsidRDefault="00EE79F7">
      <w:pPr>
        <w:spacing w:line="238" w:lineRule="auto"/>
        <w:ind w:left="260" w:firstLine="907"/>
        <w:jc w:val="both"/>
        <w:rPr>
          <w:sz w:val="28"/>
          <w:szCs w:val="28"/>
        </w:rPr>
      </w:pPr>
      <w:r w:rsidRPr="00C41F67">
        <w:rPr>
          <w:rFonts w:eastAsia="Times New Roman"/>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69312" behindDoc="1" locked="0" layoutInCell="0" allowOverlap="1">
            <wp:simplePos x="0" y="0"/>
            <wp:positionH relativeFrom="column">
              <wp:posOffset>615950</wp:posOffset>
            </wp:positionH>
            <wp:positionV relativeFrom="paragraph">
              <wp:posOffset>635</wp:posOffset>
            </wp:positionV>
            <wp:extent cx="164465" cy="21780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3" w:lineRule="exact"/>
        <w:rPr>
          <w:sz w:val="28"/>
          <w:szCs w:val="28"/>
        </w:rPr>
      </w:pPr>
    </w:p>
    <w:p w:rsidR="002F3811" w:rsidRPr="00C41F67" w:rsidRDefault="00EE79F7">
      <w:pPr>
        <w:ind w:left="1160"/>
        <w:rPr>
          <w:sz w:val="28"/>
          <w:szCs w:val="28"/>
        </w:rPr>
      </w:pPr>
      <w:r w:rsidRPr="00C41F67">
        <w:rPr>
          <w:rFonts w:eastAsia="Times New Roman"/>
          <w:sz w:val="28"/>
          <w:szCs w:val="28"/>
        </w:rPr>
        <w:t>наглядно-действенный характер содержания образования;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70336"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5" w:lineRule="exact"/>
        <w:rPr>
          <w:sz w:val="28"/>
          <w:szCs w:val="28"/>
        </w:rPr>
      </w:pPr>
    </w:p>
    <w:p w:rsidR="002F3811" w:rsidRPr="00C41F67" w:rsidRDefault="00EE79F7">
      <w:pPr>
        <w:spacing w:line="235" w:lineRule="auto"/>
        <w:ind w:left="260" w:firstLine="907"/>
        <w:jc w:val="both"/>
        <w:rPr>
          <w:sz w:val="28"/>
          <w:szCs w:val="28"/>
        </w:rPr>
      </w:pPr>
      <w:r w:rsidRPr="00C41F67">
        <w:rPr>
          <w:rFonts w:eastAsia="Times New Roman"/>
          <w:sz w:val="28"/>
          <w:szCs w:val="28"/>
        </w:rPr>
        <w:t>развитие познавательной деятельности обучающихся с ЗПР как основы компенсации, коррекции и профилактики нарушений;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71360"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4" w:lineRule="exact"/>
        <w:rPr>
          <w:sz w:val="28"/>
          <w:szCs w:val="28"/>
        </w:rPr>
      </w:pPr>
    </w:p>
    <w:p w:rsidR="002F3811" w:rsidRPr="00C41F67" w:rsidRDefault="00EE79F7">
      <w:pPr>
        <w:spacing w:line="237" w:lineRule="auto"/>
        <w:ind w:left="260" w:firstLine="907"/>
        <w:jc w:val="both"/>
        <w:rPr>
          <w:sz w:val="28"/>
          <w:szCs w:val="28"/>
        </w:rPr>
      </w:pPr>
      <w:r w:rsidRPr="00C41F67">
        <w:rPr>
          <w:rFonts w:eastAsia="Times New Roman"/>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72384" behindDoc="1" locked="0" layoutInCell="0" allowOverlap="1">
            <wp:simplePos x="0" y="0"/>
            <wp:positionH relativeFrom="column">
              <wp:posOffset>615950</wp:posOffset>
            </wp:positionH>
            <wp:positionV relativeFrom="paragraph">
              <wp:posOffset>-635</wp:posOffset>
            </wp:positionV>
            <wp:extent cx="164465" cy="2178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3" w:lineRule="exact"/>
        <w:rPr>
          <w:sz w:val="28"/>
          <w:szCs w:val="28"/>
        </w:rPr>
      </w:pPr>
    </w:p>
    <w:p w:rsidR="002F3811" w:rsidRPr="00C41F67" w:rsidRDefault="00EE79F7">
      <w:pPr>
        <w:spacing w:line="234" w:lineRule="auto"/>
        <w:ind w:left="260" w:firstLine="907"/>
        <w:jc w:val="both"/>
        <w:rPr>
          <w:sz w:val="28"/>
          <w:szCs w:val="28"/>
        </w:rPr>
      </w:pPr>
      <w:r w:rsidRPr="00C41F67">
        <w:rPr>
          <w:rFonts w:eastAsia="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2F3811" w:rsidRPr="00C41F67" w:rsidRDefault="002F3811">
      <w:pPr>
        <w:spacing w:line="3" w:lineRule="exact"/>
        <w:rPr>
          <w:sz w:val="28"/>
          <w:szCs w:val="28"/>
        </w:rPr>
      </w:pPr>
    </w:p>
    <w:p w:rsidR="002F3811" w:rsidRPr="00C41F67" w:rsidRDefault="00EE79F7">
      <w:pPr>
        <w:spacing w:line="239" w:lineRule="auto"/>
        <w:ind w:left="260" w:firstLine="708"/>
        <w:jc w:val="both"/>
        <w:rPr>
          <w:sz w:val="28"/>
          <w:szCs w:val="28"/>
        </w:rPr>
      </w:pPr>
      <w:r w:rsidRPr="00C41F67">
        <w:rPr>
          <w:noProof/>
          <w:sz w:val="28"/>
          <w:szCs w:val="28"/>
        </w:rPr>
        <w:drawing>
          <wp:inline distT="0" distB="0" distL="0" distR="0">
            <wp:extent cx="164465" cy="18097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extLst/>
                    </a:blip>
                    <a:srcRect/>
                    <a:stretch>
                      <a:fillRect/>
                    </a:stretch>
                  </pic:blipFill>
                  <pic:spPr bwMode="auto">
                    <a:xfrm>
                      <a:off x="0" y="0"/>
                      <a:ext cx="164465" cy="180975"/>
                    </a:xfrm>
                    <a:prstGeom prst="rect">
                      <a:avLst/>
                    </a:prstGeom>
                    <a:noFill/>
                    <a:ln>
                      <a:noFill/>
                    </a:ln>
                  </pic:spPr>
                </pic:pic>
              </a:graphicData>
            </a:graphic>
          </wp:inline>
        </w:drawing>
      </w:r>
      <w:r w:rsidRPr="00C41F67">
        <w:rPr>
          <w:rFonts w:eastAsia="Times New Roman"/>
          <w:sz w:val="28"/>
          <w:szCs w:val="28"/>
        </w:rPr>
        <w:t>специальное обучение «переносу» сформированных знаний и умений в новые ситуации взаимодействия с действительностью;</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73408"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5" w:lineRule="exact"/>
        <w:rPr>
          <w:sz w:val="28"/>
          <w:szCs w:val="28"/>
        </w:rPr>
      </w:pPr>
    </w:p>
    <w:p w:rsidR="002F3811" w:rsidRPr="00C41F67" w:rsidRDefault="00EE79F7">
      <w:pPr>
        <w:spacing w:line="235" w:lineRule="auto"/>
        <w:ind w:left="260" w:firstLine="907"/>
        <w:jc w:val="both"/>
        <w:rPr>
          <w:sz w:val="28"/>
          <w:szCs w:val="28"/>
        </w:rPr>
      </w:pPr>
      <w:r w:rsidRPr="00C41F67">
        <w:rPr>
          <w:rFonts w:eastAsia="Times New Roman"/>
          <w:sz w:val="28"/>
          <w:szCs w:val="28"/>
        </w:rPr>
        <w:t>необходимость постоянной актуализации знаний, умений и одобряемых обществом норм поведения;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74432"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4" w:lineRule="exact"/>
        <w:rPr>
          <w:sz w:val="28"/>
          <w:szCs w:val="28"/>
        </w:rPr>
      </w:pPr>
    </w:p>
    <w:p w:rsidR="002F3811" w:rsidRPr="00C41F67" w:rsidRDefault="00EE79F7">
      <w:pPr>
        <w:spacing w:line="235" w:lineRule="auto"/>
        <w:ind w:left="260" w:firstLine="907"/>
        <w:jc w:val="both"/>
        <w:rPr>
          <w:sz w:val="28"/>
          <w:szCs w:val="28"/>
        </w:rPr>
      </w:pPr>
      <w:r w:rsidRPr="00C41F67">
        <w:rPr>
          <w:rFonts w:eastAsia="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75456"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4" w:lineRule="exact"/>
        <w:rPr>
          <w:sz w:val="28"/>
          <w:szCs w:val="28"/>
        </w:rPr>
      </w:pPr>
    </w:p>
    <w:p w:rsidR="002F3811" w:rsidRPr="00C41F67" w:rsidRDefault="00EE79F7">
      <w:pPr>
        <w:spacing w:line="235" w:lineRule="auto"/>
        <w:ind w:left="260" w:firstLine="907"/>
        <w:jc w:val="both"/>
        <w:rPr>
          <w:sz w:val="28"/>
          <w:szCs w:val="28"/>
        </w:rPr>
      </w:pPr>
      <w:r w:rsidRPr="00C41F67">
        <w:rPr>
          <w:rFonts w:eastAsia="Times New Roman"/>
          <w:sz w:val="28"/>
          <w:szCs w:val="28"/>
        </w:rPr>
        <w:t>использование преимущественно позитивных средств стимуляции деятельности и поведения;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76480"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4" w:lineRule="exact"/>
        <w:rPr>
          <w:sz w:val="28"/>
          <w:szCs w:val="28"/>
        </w:rPr>
      </w:pPr>
    </w:p>
    <w:p w:rsidR="002F3811" w:rsidRPr="00C41F67" w:rsidRDefault="00EE79F7">
      <w:pPr>
        <w:spacing w:line="238" w:lineRule="auto"/>
        <w:ind w:left="260" w:firstLine="907"/>
        <w:jc w:val="both"/>
        <w:rPr>
          <w:sz w:val="28"/>
          <w:szCs w:val="28"/>
        </w:rPr>
      </w:pPr>
      <w:r w:rsidRPr="00C41F67">
        <w:rPr>
          <w:rFonts w:eastAsia="Times New Roman"/>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77504" behindDoc="1" locked="0" layoutInCell="0" allowOverlap="1">
            <wp:simplePos x="0" y="0"/>
            <wp:positionH relativeFrom="column">
              <wp:posOffset>615950</wp:posOffset>
            </wp:positionH>
            <wp:positionV relativeFrom="paragraph">
              <wp:posOffset>635</wp:posOffset>
            </wp:positionV>
            <wp:extent cx="164465" cy="21780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6" w:lineRule="exact"/>
        <w:rPr>
          <w:sz w:val="28"/>
          <w:szCs w:val="28"/>
        </w:rPr>
      </w:pPr>
    </w:p>
    <w:p w:rsidR="002F3811" w:rsidRPr="00C41F67" w:rsidRDefault="00EE79F7">
      <w:pPr>
        <w:spacing w:line="237" w:lineRule="auto"/>
        <w:ind w:left="260" w:firstLine="907"/>
        <w:jc w:val="both"/>
        <w:rPr>
          <w:sz w:val="28"/>
          <w:szCs w:val="28"/>
        </w:rPr>
      </w:pPr>
      <w:r w:rsidRPr="00C41F67">
        <w:rPr>
          <w:rFonts w:eastAsia="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78528" behindDoc="1" locked="0" layoutInCell="0" allowOverlap="1">
            <wp:simplePos x="0" y="0"/>
            <wp:positionH relativeFrom="column">
              <wp:posOffset>615950</wp:posOffset>
            </wp:positionH>
            <wp:positionV relativeFrom="paragraph">
              <wp:posOffset>635</wp:posOffset>
            </wp:positionV>
            <wp:extent cx="164465" cy="21780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6" w:lineRule="exact"/>
        <w:rPr>
          <w:sz w:val="28"/>
          <w:szCs w:val="28"/>
        </w:rPr>
      </w:pPr>
    </w:p>
    <w:p w:rsidR="002F3811" w:rsidRPr="00C41F67" w:rsidRDefault="00EE79F7">
      <w:pPr>
        <w:spacing w:line="238" w:lineRule="auto"/>
        <w:ind w:left="260" w:firstLine="907"/>
        <w:jc w:val="both"/>
        <w:rPr>
          <w:sz w:val="28"/>
          <w:szCs w:val="28"/>
        </w:rPr>
      </w:pPr>
      <w:r w:rsidRPr="00C41F67">
        <w:rPr>
          <w:rFonts w:eastAsia="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2F3811" w:rsidRPr="00C41F67" w:rsidRDefault="002F3811">
      <w:pPr>
        <w:spacing w:line="200" w:lineRule="exact"/>
        <w:rPr>
          <w:sz w:val="28"/>
          <w:szCs w:val="28"/>
        </w:rPr>
      </w:pPr>
    </w:p>
    <w:p w:rsidR="002F3811" w:rsidRPr="00C41F67" w:rsidRDefault="002F3811">
      <w:pPr>
        <w:spacing w:line="328"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10</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8" w:lineRule="auto"/>
        <w:ind w:left="260" w:firstLine="907"/>
        <w:jc w:val="both"/>
        <w:rPr>
          <w:sz w:val="28"/>
          <w:szCs w:val="28"/>
        </w:rPr>
      </w:pPr>
      <w:r w:rsidRPr="00C41F67">
        <w:rPr>
          <w:rFonts w:eastAsia="Times New Roman"/>
          <w:noProof/>
          <w:sz w:val="28"/>
          <w:szCs w:val="28"/>
        </w:rPr>
        <w:lastRenderedPageBreak/>
        <w:drawing>
          <wp:anchor distT="0" distB="0" distL="114300" distR="114300" simplePos="0" relativeHeight="251479552" behindDoc="1" locked="0" layoutInCell="0" allowOverlap="1">
            <wp:simplePos x="0" y="0"/>
            <wp:positionH relativeFrom="page">
              <wp:posOffset>1530350</wp:posOffset>
            </wp:positionH>
            <wp:positionV relativeFrom="page">
              <wp:posOffset>713105</wp:posOffset>
            </wp:positionV>
            <wp:extent cx="164465" cy="21780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cstate="print">
                      <a:clrChange>
                        <a:clrFrom>
                          <a:srgbClr val="FFFFFF"/>
                        </a:clrFrom>
                        <a:clrTo>
                          <a:srgbClr val="FFFFFF">
                            <a:alpha val="0"/>
                          </a:srgbClr>
                        </a:clrTo>
                      </a:clrChange>
                      <a:extLst/>
                    </a:blip>
                    <a:srcRect/>
                    <a:stretch>
                      <a:fillRect/>
                    </a:stretch>
                  </pic:blipFill>
                  <pic:spPr bwMode="auto">
                    <a:xfrm>
                      <a:off x="0" y="0"/>
                      <a:ext cx="164465" cy="217805"/>
                    </a:xfrm>
                    <a:prstGeom prst="rect">
                      <a:avLst/>
                    </a:prstGeom>
                    <a:noFill/>
                  </pic:spPr>
                </pic:pic>
              </a:graphicData>
            </a:graphic>
          </wp:anchor>
        </w:drawing>
      </w:r>
      <w:r w:rsidRPr="00C41F67">
        <w:rPr>
          <w:rFonts w:eastAsia="Times New Roman"/>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2F3811" w:rsidRPr="00C41F67" w:rsidRDefault="002F3811">
      <w:pPr>
        <w:spacing w:line="14"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Только удовлетворяя особые образовательные потребности обучающегося с ЗПР, можно открыть ему путь к получению качественного образования.</w:t>
      </w:r>
    </w:p>
    <w:p w:rsidR="002F3811" w:rsidRPr="00C41F67" w:rsidRDefault="002F3811">
      <w:pPr>
        <w:spacing w:line="20" w:lineRule="exact"/>
        <w:rPr>
          <w:sz w:val="28"/>
          <w:szCs w:val="28"/>
        </w:rPr>
      </w:pPr>
    </w:p>
    <w:p w:rsidR="002F3811" w:rsidRPr="00C41F67" w:rsidRDefault="00EE79F7">
      <w:pPr>
        <w:spacing w:line="237" w:lineRule="auto"/>
        <w:ind w:right="-259"/>
        <w:jc w:val="center"/>
        <w:rPr>
          <w:sz w:val="28"/>
          <w:szCs w:val="28"/>
        </w:rPr>
      </w:pPr>
      <w:r w:rsidRPr="00C41F67">
        <w:rPr>
          <w:rFonts w:eastAsia="Times New Roman"/>
          <w:b/>
          <w:bCs/>
          <w:sz w:val="28"/>
          <w:szCs w:val="28"/>
        </w:rPr>
        <w:t xml:space="preserve">1.1.2. </w:t>
      </w:r>
      <w:r w:rsidRPr="00C41F67">
        <w:rPr>
          <w:rFonts w:eastAsia="Times New Roman"/>
          <w:b/>
          <w:bCs/>
          <w:color w:val="00000A"/>
          <w:sz w:val="28"/>
          <w:szCs w:val="28"/>
        </w:rPr>
        <w:t>Планируемые результаты освоения обучающимися с задержкой</w:t>
      </w:r>
      <w:r w:rsidRPr="00C41F67">
        <w:rPr>
          <w:rFonts w:eastAsia="Times New Roman"/>
          <w:b/>
          <w:bCs/>
          <w:sz w:val="28"/>
          <w:szCs w:val="28"/>
        </w:rPr>
        <w:t xml:space="preserve"> </w:t>
      </w:r>
      <w:r w:rsidRPr="00C41F67">
        <w:rPr>
          <w:rFonts w:eastAsia="Times New Roman"/>
          <w:b/>
          <w:bCs/>
          <w:color w:val="00000A"/>
          <w:sz w:val="28"/>
          <w:szCs w:val="28"/>
        </w:rPr>
        <w:t>психического развития адаптированной основной общеобразовательной программы начального общего образования</w:t>
      </w:r>
    </w:p>
    <w:p w:rsidR="002F3811" w:rsidRPr="00C41F67" w:rsidRDefault="002F3811">
      <w:pPr>
        <w:spacing w:line="9"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 xml:space="preserve">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w:t>
      </w:r>
      <w:r w:rsidRPr="00C41F67">
        <w:rPr>
          <w:rFonts w:eastAsia="Times New Roman"/>
          <w:i/>
          <w:iCs/>
          <w:color w:val="00000A"/>
          <w:sz w:val="28"/>
          <w:szCs w:val="28"/>
        </w:rPr>
        <w:t>систему</w:t>
      </w:r>
      <w:r w:rsidRPr="00C41F67">
        <w:rPr>
          <w:rFonts w:eastAsia="Times New Roman"/>
          <w:sz w:val="28"/>
          <w:szCs w:val="28"/>
        </w:rPr>
        <w:t xml:space="preserve"> </w:t>
      </w:r>
      <w:r w:rsidRPr="00C41F67">
        <w:rPr>
          <w:rFonts w:eastAsia="Times New Roman"/>
          <w:i/>
          <w:iCs/>
          <w:color w:val="00000A"/>
          <w:sz w:val="28"/>
          <w:szCs w:val="28"/>
        </w:rPr>
        <w:t xml:space="preserve">обобщённых личностно ориентированных целей образования, </w:t>
      </w:r>
      <w:r w:rsidRPr="00C41F67">
        <w:rPr>
          <w:rFonts w:eastAsia="Times New Roman"/>
          <w:color w:val="00000A"/>
          <w:sz w:val="28"/>
          <w:szCs w:val="28"/>
        </w:rPr>
        <w:t>допускающих</w:t>
      </w:r>
      <w:r w:rsidRPr="00C41F67">
        <w:rPr>
          <w:rFonts w:eastAsia="Times New Roman"/>
          <w:i/>
          <w:iCs/>
          <w:color w:val="00000A"/>
          <w:sz w:val="28"/>
          <w:szCs w:val="28"/>
        </w:rPr>
        <w:t xml:space="preserve"> </w:t>
      </w:r>
      <w:r w:rsidRPr="00C41F67">
        <w:rPr>
          <w:rFonts w:eastAsia="Times New Roman"/>
          <w:color w:val="00000A"/>
          <w:sz w:val="28"/>
          <w:szCs w:val="28"/>
        </w:rPr>
        <w:t>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2F3811" w:rsidRPr="00C41F67" w:rsidRDefault="002F3811">
      <w:pPr>
        <w:spacing w:line="8" w:lineRule="exact"/>
        <w:rPr>
          <w:sz w:val="28"/>
          <w:szCs w:val="28"/>
        </w:rPr>
      </w:pPr>
    </w:p>
    <w:p w:rsidR="002F3811" w:rsidRPr="00C41F67" w:rsidRDefault="00EE79F7">
      <w:pPr>
        <w:ind w:left="980"/>
        <w:rPr>
          <w:sz w:val="28"/>
          <w:szCs w:val="28"/>
        </w:rPr>
      </w:pPr>
      <w:r w:rsidRPr="00C41F67">
        <w:rPr>
          <w:rFonts w:eastAsia="Times New Roman"/>
          <w:sz w:val="28"/>
          <w:szCs w:val="28"/>
        </w:rPr>
        <w:t>Планируемые результаты:</w:t>
      </w:r>
    </w:p>
    <w:p w:rsidR="002F3811" w:rsidRPr="00C41F67" w:rsidRDefault="002F3811">
      <w:pPr>
        <w:spacing w:line="13" w:lineRule="exact"/>
        <w:rPr>
          <w:sz w:val="28"/>
          <w:szCs w:val="28"/>
        </w:rPr>
      </w:pPr>
    </w:p>
    <w:p w:rsidR="002F3811" w:rsidRPr="00C41F67" w:rsidRDefault="00EE79F7">
      <w:pPr>
        <w:numPr>
          <w:ilvl w:val="0"/>
          <w:numId w:val="9"/>
        </w:numPr>
        <w:tabs>
          <w:tab w:val="left" w:pos="1136"/>
        </w:tabs>
        <w:spacing w:line="234" w:lineRule="auto"/>
        <w:ind w:left="260" w:firstLine="710"/>
        <w:jc w:val="both"/>
        <w:rPr>
          <w:rFonts w:eastAsia="Times New Roman"/>
          <w:sz w:val="28"/>
          <w:szCs w:val="28"/>
        </w:rPr>
      </w:pPr>
      <w:r w:rsidRPr="00C41F67">
        <w:rPr>
          <w:rFonts w:eastAsia="Times New Roman"/>
          <w:sz w:val="28"/>
          <w:szCs w:val="28"/>
        </w:rPr>
        <w:t>обеспечивают связь между требованиями ФГОС НОО обучающихся с ОВЗ, образовательным процессом и системой оценки результатов освоения</w:t>
      </w:r>
    </w:p>
    <w:p w:rsidR="002F3811" w:rsidRPr="00C41F67" w:rsidRDefault="002F3811">
      <w:pPr>
        <w:spacing w:line="4" w:lineRule="exact"/>
        <w:rPr>
          <w:rFonts w:eastAsia="Times New Roman"/>
          <w:sz w:val="28"/>
          <w:szCs w:val="28"/>
        </w:rPr>
      </w:pPr>
    </w:p>
    <w:p w:rsidR="002F3811" w:rsidRPr="00C41F67" w:rsidRDefault="00EE79F7">
      <w:pPr>
        <w:ind w:left="260"/>
        <w:rPr>
          <w:rFonts w:eastAsia="Times New Roman"/>
          <w:sz w:val="28"/>
          <w:szCs w:val="28"/>
        </w:rPr>
      </w:pPr>
      <w:r w:rsidRPr="00C41F67">
        <w:rPr>
          <w:rFonts w:eastAsia="Times New Roman"/>
          <w:sz w:val="28"/>
          <w:szCs w:val="28"/>
        </w:rPr>
        <w:t>АООП НОО;</w:t>
      </w:r>
    </w:p>
    <w:p w:rsidR="002F3811" w:rsidRPr="00C41F67" w:rsidRDefault="00EE79F7">
      <w:pPr>
        <w:numPr>
          <w:ilvl w:val="0"/>
          <w:numId w:val="9"/>
        </w:numPr>
        <w:tabs>
          <w:tab w:val="left" w:pos="1140"/>
        </w:tabs>
        <w:ind w:left="1140" w:hanging="170"/>
        <w:rPr>
          <w:rFonts w:eastAsia="Times New Roman"/>
          <w:sz w:val="28"/>
          <w:szCs w:val="28"/>
        </w:rPr>
      </w:pPr>
      <w:r w:rsidRPr="00C41F67">
        <w:rPr>
          <w:rFonts w:eastAsia="Times New Roman"/>
          <w:sz w:val="28"/>
          <w:szCs w:val="28"/>
        </w:rPr>
        <w:t>являются основой для разработки АООП НОО;</w:t>
      </w:r>
    </w:p>
    <w:p w:rsidR="002F3811" w:rsidRPr="00C41F67" w:rsidRDefault="002F3811">
      <w:pPr>
        <w:spacing w:line="13" w:lineRule="exact"/>
        <w:rPr>
          <w:rFonts w:eastAsia="Times New Roman"/>
          <w:sz w:val="28"/>
          <w:szCs w:val="28"/>
        </w:rPr>
      </w:pPr>
    </w:p>
    <w:p w:rsidR="002F3811" w:rsidRPr="00C41F67" w:rsidRDefault="00EE79F7">
      <w:pPr>
        <w:numPr>
          <w:ilvl w:val="0"/>
          <w:numId w:val="9"/>
        </w:numPr>
        <w:tabs>
          <w:tab w:val="left" w:pos="1136"/>
        </w:tabs>
        <w:spacing w:line="236" w:lineRule="auto"/>
        <w:ind w:left="260" w:firstLine="710"/>
        <w:jc w:val="both"/>
        <w:rPr>
          <w:rFonts w:eastAsia="Times New Roman"/>
          <w:sz w:val="28"/>
          <w:szCs w:val="28"/>
        </w:rPr>
      </w:pPr>
      <w:r w:rsidRPr="00C41F67">
        <w:rPr>
          <w:rFonts w:eastAsia="Times New Roman"/>
          <w:sz w:val="28"/>
          <w:szCs w:val="28"/>
        </w:rP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2F3811" w:rsidRPr="00C41F67" w:rsidRDefault="002F3811">
      <w:pPr>
        <w:spacing w:line="14"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sz w:val="28"/>
          <w:szCs w:val="28"/>
        </w:rP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максимально приближенные к реальным жизненным ситуациям.</w:t>
      </w:r>
    </w:p>
    <w:p w:rsidR="002F3811" w:rsidRPr="00C41F67" w:rsidRDefault="002F3811">
      <w:pPr>
        <w:spacing w:line="13"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color w:val="00000A"/>
          <w:sz w:val="28"/>
          <w:szCs w:val="28"/>
        </w:rPr>
        <w:t>Структура и содержание планируемых результатов освоения АООП НОО отражает требования ФГОС НОО обучающихся с ОВЗ, передает специфику образовательного процесса (в частности, специфику целей изучения отдельных учебных предметов и курсов коррекционно-развивающей области),</w:t>
      </w:r>
    </w:p>
    <w:p w:rsidR="002F3811" w:rsidRPr="00C41F67" w:rsidRDefault="002F3811">
      <w:pPr>
        <w:spacing w:line="18" w:lineRule="exact"/>
        <w:rPr>
          <w:sz w:val="28"/>
          <w:szCs w:val="28"/>
        </w:rPr>
      </w:pPr>
    </w:p>
    <w:p w:rsidR="002F3811" w:rsidRPr="00C41F67" w:rsidRDefault="00EE79F7">
      <w:pPr>
        <w:spacing w:line="234" w:lineRule="auto"/>
        <w:ind w:left="260"/>
        <w:rPr>
          <w:sz w:val="28"/>
          <w:szCs w:val="28"/>
        </w:rPr>
      </w:pPr>
      <w:r w:rsidRPr="00C41F67">
        <w:rPr>
          <w:rFonts w:eastAsia="Times New Roman"/>
          <w:color w:val="00000A"/>
          <w:sz w:val="28"/>
          <w:szCs w:val="28"/>
        </w:rPr>
        <w:t>соответствует возрастным возможностям и особым образовательным потребностям обучающихся с ЗПР.</w:t>
      </w:r>
    </w:p>
    <w:p w:rsidR="002F3811" w:rsidRPr="00C41F67" w:rsidRDefault="002F3811">
      <w:pPr>
        <w:spacing w:line="15" w:lineRule="exact"/>
        <w:rPr>
          <w:sz w:val="28"/>
          <w:szCs w:val="28"/>
        </w:rPr>
      </w:pPr>
    </w:p>
    <w:p w:rsidR="002F3811" w:rsidRPr="00C41F67" w:rsidRDefault="00EE79F7">
      <w:pPr>
        <w:spacing w:line="234" w:lineRule="auto"/>
        <w:ind w:left="260" w:firstLine="708"/>
        <w:rPr>
          <w:sz w:val="28"/>
          <w:szCs w:val="28"/>
        </w:rPr>
      </w:pPr>
      <w:r w:rsidRPr="00C41F67">
        <w:rPr>
          <w:rFonts w:eastAsia="Times New Roman"/>
          <w:color w:val="00000A"/>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2F3811" w:rsidRPr="00C41F67" w:rsidRDefault="002F3811">
      <w:pPr>
        <w:spacing w:line="15" w:lineRule="exact"/>
        <w:rPr>
          <w:sz w:val="28"/>
          <w:szCs w:val="28"/>
        </w:rPr>
      </w:pPr>
    </w:p>
    <w:p w:rsidR="002F3811" w:rsidRPr="00C41F67" w:rsidRDefault="00EE79F7">
      <w:pPr>
        <w:spacing w:line="234" w:lineRule="auto"/>
        <w:ind w:left="260" w:firstLine="708"/>
        <w:rPr>
          <w:sz w:val="28"/>
          <w:szCs w:val="28"/>
        </w:rPr>
      </w:pPr>
      <w:r w:rsidRPr="00C41F67">
        <w:rPr>
          <w:rFonts w:eastAsia="Times New Roman"/>
          <w:color w:val="00000A"/>
          <w:sz w:val="28"/>
          <w:szCs w:val="28"/>
        </w:rPr>
        <w:t xml:space="preserve">Освоение АООП НОО (вариант 7.2) обеспечивает достижение обучающимися с ЗПР трех видов результатов: </w:t>
      </w:r>
      <w:r w:rsidRPr="00C41F67">
        <w:rPr>
          <w:rFonts w:eastAsia="Times New Roman"/>
          <w:b/>
          <w:bCs/>
          <w:i/>
          <w:iCs/>
          <w:color w:val="00000A"/>
          <w:sz w:val="28"/>
          <w:szCs w:val="28"/>
        </w:rPr>
        <w:t>личностных,</w:t>
      </w:r>
      <w:r w:rsidRPr="00C41F67">
        <w:rPr>
          <w:rFonts w:eastAsia="Times New Roman"/>
          <w:color w:val="00000A"/>
          <w:sz w:val="28"/>
          <w:szCs w:val="28"/>
        </w:rPr>
        <w:t xml:space="preserve"> </w:t>
      </w:r>
      <w:r w:rsidRPr="00C41F67">
        <w:rPr>
          <w:rFonts w:eastAsia="Times New Roman"/>
          <w:b/>
          <w:bCs/>
          <w:i/>
          <w:iCs/>
          <w:color w:val="00000A"/>
          <w:sz w:val="28"/>
          <w:szCs w:val="28"/>
        </w:rPr>
        <w:t>метапредметных</w:t>
      </w:r>
    </w:p>
    <w:p w:rsidR="002F3811" w:rsidRPr="00C41F67" w:rsidRDefault="002F3811">
      <w:pPr>
        <w:spacing w:line="4" w:lineRule="exact"/>
        <w:rPr>
          <w:sz w:val="28"/>
          <w:szCs w:val="28"/>
        </w:rPr>
      </w:pPr>
    </w:p>
    <w:p w:rsidR="002F3811" w:rsidRPr="00C41F67" w:rsidRDefault="00EE79F7">
      <w:pPr>
        <w:numPr>
          <w:ilvl w:val="0"/>
          <w:numId w:val="10"/>
        </w:numPr>
        <w:tabs>
          <w:tab w:val="left" w:pos="480"/>
        </w:tabs>
        <w:ind w:left="480" w:hanging="218"/>
        <w:rPr>
          <w:rFonts w:eastAsia="Times New Roman"/>
          <w:color w:val="00000A"/>
          <w:sz w:val="28"/>
          <w:szCs w:val="28"/>
        </w:rPr>
      </w:pPr>
      <w:r w:rsidRPr="00C41F67">
        <w:rPr>
          <w:rFonts w:eastAsia="Times New Roman"/>
          <w:b/>
          <w:bCs/>
          <w:i/>
          <w:iCs/>
          <w:color w:val="00000A"/>
          <w:sz w:val="28"/>
          <w:szCs w:val="28"/>
        </w:rPr>
        <w:t>предметных</w:t>
      </w:r>
      <w:r w:rsidRPr="00C41F67">
        <w:rPr>
          <w:rFonts w:eastAsia="Times New Roman"/>
          <w:color w:val="00000A"/>
          <w:sz w:val="28"/>
          <w:szCs w:val="28"/>
        </w:rPr>
        <w:t>.</w:t>
      </w:r>
    </w:p>
    <w:p w:rsidR="002F3811" w:rsidRPr="00C41F67" w:rsidRDefault="002F3811">
      <w:pPr>
        <w:spacing w:line="13"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b/>
          <w:bCs/>
          <w:i/>
          <w:iCs/>
          <w:color w:val="00000A"/>
          <w:sz w:val="28"/>
          <w:szCs w:val="28"/>
        </w:rPr>
        <w:t xml:space="preserve">Личностные результаты </w:t>
      </w:r>
      <w:r w:rsidRPr="00C41F67">
        <w:rPr>
          <w:rFonts w:eastAsia="Times New Roman"/>
          <w:color w:val="00000A"/>
          <w:sz w:val="28"/>
          <w:szCs w:val="28"/>
        </w:rPr>
        <w:t>освоения АООП НОО обучающимися с ЗПР</w:t>
      </w:r>
      <w:r w:rsidRPr="00C41F67">
        <w:rPr>
          <w:rFonts w:eastAsia="Times New Roman"/>
          <w:b/>
          <w:bCs/>
          <w:i/>
          <w:iCs/>
          <w:color w:val="00000A"/>
          <w:sz w:val="28"/>
          <w:szCs w:val="28"/>
        </w:rPr>
        <w:t xml:space="preserve"> </w:t>
      </w:r>
      <w:r w:rsidRPr="00C41F67">
        <w:rPr>
          <w:rFonts w:eastAsia="Times New Roman"/>
          <w:color w:val="00000A"/>
          <w:sz w:val="28"/>
          <w:szCs w:val="28"/>
        </w:rPr>
        <w:t xml:space="preserve">включают индивидуально-личностные качества и социальные </w:t>
      </w:r>
      <w:r w:rsidRPr="00C41F67">
        <w:rPr>
          <w:rFonts w:eastAsia="Times New Roman"/>
          <w:color w:val="000000"/>
          <w:sz w:val="28"/>
          <w:szCs w:val="28"/>
        </w:rPr>
        <w:t>(жизненные)</w:t>
      </w:r>
      <w:r w:rsidRPr="00C41F67">
        <w:rPr>
          <w:rFonts w:eastAsia="Times New Roman"/>
          <w:color w:val="00000A"/>
          <w:sz w:val="28"/>
          <w:szCs w:val="28"/>
        </w:rPr>
        <w:t xml:space="preserve"> компетенции, </w:t>
      </w:r>
      <w:r w:rsidRPr="00C41F67">
        <w:rPr>
          <w:rFonts w:eastAsia="Times New Roman"/>
          <w:color w:val="000000"/>
          <w:sz w:val="28"/>
          <w:szCs w:val="28"/>
        </w:rPr>
        <w:t>социально значимые ценностные установки,</w:t>
      </w:r>
      <w:r w:rsidRPr="00C41F67">
        <w:rPr>
          <w:rFonts w:eastAsia="Times New Roman"/>
          <w:color w:val="00000A"/>
          <w:sz w:val="28"/>
          <w:szCs w:val="28"/>
        </w:rPr>
        <w:t xml:space="preserve"> </w:t>
      </w:r>
      <w:r w:rsidRPr="00C41F67">
        <w:rPr>
          <w:rFonts w:eastAsia="Times New Roman"/>
          <w:color w:val="000000"/>
          <w:sz w:val="28"/>
          <w:szCs w:val="28"/>
        </w:rPr>
        <w:t>необходимые для</w:t>
      </w:r>
    </w:p>
    <w:p w:rsidR="002F3811" w:rsidRPr="00C41F67" w:rsidRDefault="002F3811">
      <w:pPr>
        <w:spacing w:line="181"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11</w:t>
      </w:r>
    </w:p>
    <w:p w:rsidR="002F3811" w:rsidRPr="00C41F67" w:rsidRDefault="002F3811">
      <w:pPr>
        <w:rPr>
          <w:sz w:val="28"/>
          <w:szCs w:val="28"/>
        </w:rPr>
        <w:sectPr w:rsidR="002F3811" w:rsidRPr="00C41F67">
          <w:pgSz w:w="11900" w:h="16838"/>
          <w:pgMar w:top="1158" w:right="566" w:bottom="188" w:left="1440" w:header="0" w:footer="0" w:gutter="0"/>
          <w:cols w:space="720" w:equalWidth="0">
            <w:col w:w="9900"/>
          </w:cols>
        </w:sectPr>
      </w:pPr>
    </w:p>
    <w:p w:rsidR="002F3811" w:rsidRPr="00C41F67" w:rsidRDefault="00EE79F7">
      <w:pPr>
        <w:spacing w:line="235" w:lineRule="auto"/>
        <w:ind w:left="260"/>
        <w:rPr>
          <w:sz w:val="28"/>
          <w:szCs w:val="28"/>
        </w:rPr>
      </w:pPr>
      <w:r w:rsidRPr="00C41F67">
        <w:rPr>
          <w:rFonts w:eastAsia="Times New Roman"/>
          <w:sz w:val="28"/>
          <w:szCs w:val="28"/>
        </w:rPr>
        <w:lastRenderedPageBreak/>
        <w:t>достижения основной цели современного образования ― введения обучающихся с ЗПР в культуру, овладение ими социо-культурным опытом.</w:t>
      </w:r>
    </w:p>
    <w:p w:rsidR="002F3811" w:rsidRPr="00C41F67" w:rsidRDefault="002F3811">
      <w:pPr>
        <w:spacing w:line="15" w:lineRule="exact"/>
        <w:rPr>
          <w:sz w:val="28"/>
          <w:szCs w:val="28"/>
        </w:rPr>
      </w:pPr>
    </w:p>
    <w:p w:rsidR="002F3811" w:rsidRPr="00C41F67" w:rsidRDefault="00EE79F7">
      <w:pPr>
        <w:numPr>
          <w:ilvl w:val="0"/>
          <w:numId w:val="11"/>
        </w:numPr>
        <w:tabs>
          <w:tab w:val="left" w:pos="1342"/>
        </w:tabs>
        <w:spacing w:line="236" w:lineRule="auto"/>
        <w:ind w:left="260" w:firstLine="710"/>
        <w:jc w:val="both"/>
        <w:rPr>
          <w:rFonts w:eastAsia="Times New Roman"/>
          <w:color w:val="00000A"/>
          <w:sz w:val="28"/>
          <w:szCs w:val="28"/>
        </w:rPr>
      </w:pPr>
      <w:r w:rsidRPr="00C41F67">
        <w:rPr>
          <w:rFonts w:eastAsia="Times New Roman"/>
          <w:color w:val="00000A"/>
          <w:sz w:val="28"/>
          <w:szCs w:val="28"/>
        </w:rPr>
        <w:t xml:space="preserve">учетом индивидуальных возможностей и особых образовательных потребностей обучающихся с ЗПР </w:t>
      </w:r>
      <w:r w:rsidRPr="00C41F67">
        <w:rPr>
          <w:rFonts w:eastAsia="Times New Roman"/>
          <w:b/>
          <w:bCs/>
          <w:i/>
          <w:iCs/>
          <w:color w:val="00000A"/>
          <w:sz w:val="28"/>
          <w:szCs w:val="28"/>
        </w:rPr>
        <w:t>личностные результаты</w:t>
      </w:r>
      <w:r w:rsidRPr="00C41F67">
        <w:rPr>
          <w:rFonts w:eastAsia="Times New Roman"/>
          <w:color w:val="00000A"/>
          <w:sz w:val="28"/>
          <w:szCs w:val="28"/>
        </w:rPr>
        <w:t xml:space="preserve"> освоения АООП НОО должны отражать:</w:t>
      </w:r>
    </w:p>
    <w:p w:rsidR="002F3811" w:rsidRPr="00C41F67" w:rsidRDefault="002F3811">
      <w:pPr>
        <w:spacing w:line="15" w:lineRule="exact"/>
        <w:rPr>
          <w:sz w:val="28"/>
          <w:szCs w:val="28"/>
        </w:rPr>
      </w:pPr>
    </w:p>
    <w:p w:rsidR="002F3811" w:rsidRPr="00C41F67" w:rsidRDefault="00EE79F7">
      <w:pPr>
        <w:numPr>
          <w:ilvl w:val="0"/>
          <w:numId w:val="12"/>
        </w:numPr>
        <w:tabs>
          <w:tab w:val="left" w:pos="1428"/>
        </w:tabs>
        <w:spacing w:line="237" w:lineRule="auto"/>
        <w:ind w:left="260" w:firstLine="710"/>
        <w:jc w:val="both"/>
        <w:rPr>
          <w:rFonts w:eastAsia="Times New Roman"/>
          <w:color w:val="00000A"/>
          <w:sz w:val="28"/>
          <w:szCs w:val="28"/>
        </w:rPr>
      </w:pPr>
      <w:r w:rsidRPr="00C41F67">
        <w:rPr>
          <w:rFonts w:eastAsia="Times New Roman"/>
          <w:color w:val="00000A"/>
          <w:sz w:val="28"/>
          <w:szCs w:val="28"/>
        </w:rP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2F3811" w:rsidRPr="00C41F67" w:rsidRDefault="002F3811">
      <w:pPr>
        <w:spacing w:line="13" w:lineRule="exact"/>
        <w:rPr>
          <w:rFonts w:eastAsia="Times New Roman"/>
          <w:color w:val="00000A"/>
          <w:sz w:val="28"/>
          <w:szCs w:val="28"/>
        </w:rPr>
      </w:pPr>
    </w:p>
    <w:p w:rsidR="002F3811" w:rsidRPr="00C41F67" w:rsidRDefault="00EE79F7">
      <w:pPr>
        <w:numPr>
          <w:ilvl w:val="0"/>
          <w:numId w:val="12"/>
        </w:numPr>
        <w:tabs>
          <w:tab w:val="left" w:pos="1359"/>
        </w:tabs>
        <w:spacing w:line="234" w:lineRule="auto"/>
        <w:ind w:left="260" w:firstLine="710"/>
        <w:rPr>
          <w:rFonts w:eastAsia="Times New Roman"/>
          <w:color w:val="00000A"/>
          <w:sz w:val="28"/>
          <w:szCs w:val="28"/>
        </w:rPr>
      </w:pPr>
      <w:r w:rsidRPr="00C41F67">
        <w:rPr>
          <w:rFonts w:eastAsia="Times New Roman"/>
          <w:color w:val="00000A"/>
          <w:sz w:val="28"/>
          <w:szCs w:val="28"/>
        </w:rPr>
        <w:t>формирование целостного, социально ориентированного взгляда на мир в его органичном единстве природной и социальной частей;</w:t>
      </w:r>
    </w:p>
    <w:p w:rsidR="002F3811" w:rsidRPr="00C41F67" w:rsidRDefault="002F3811">
      <w:pPr>
        <w:spacing w:line="15" w:lineRule="exact"/>
        <w:rPr>
          <w:rFonts w:eastAsia="Times New Roman"/>
          <w:color w:val="00000A"/>
          <w:sz w:val="28"/>
          <w:szCs w:val="28"/>
        </w:rPr>
      </w:pPr>
    </w:p>
    <w:p w:rsidR="002F3811" w:rsidRPr="00C41F67" w:rsidRDefault="00EE79F7">
      <w:pPr>
        <w:numPr>
          <w:ilvl w:val="0"/>
          <w:numId w:val="12"/>
        </w:numPr>
        <w:tabs>
          <w:tab w:val="left" w:pos="1303"/>
        </w:tabs>
        <w:spacing w:line="234" w:lineRule="auto"/>
        <w:ind w:left="260" w:firstLine="710"/>
        <w:rPr>
          <w:rFonts w:eastAsia="Times New Roman"/>
          <w:color w:val="00000A"/>
          <w:sz w:val="28"/>
          <w:szCs w:val="28"/>
        </w:rPr>
      </w:pPr>
      <w:r w:rsidRPr="00C41F67">
        <w:rPr>
          <w:rFonts w:eastAsia="Times New Roman"/>
          <w:color w:val="00000A"/>
          <w:sz w:val="28"/>
          <w:szCs w:val="28"/>
        </w:rPr>
        <w:t>формирование уважительного отношения к иному мнению, истории и культуре других народов;</w:t>
      </w:r>
    </w:p>
    <w:p w:rsidR="002F3811" w:rsidRPr="00C41F67" w:rsidRDefault="002F3811">
      <w:pPr>
        <w:spacing w:line="15" w:lineRule="exact"/>
        <w:rPr>
          <w:rFonts w:eastAsia="Times New Roman"/>
          <w:color w:val="00000A"/>
          <w:sz w:val="28"/>
          <w:szCs w:val="28"/>
        </w:rPr>
      </w:pPr>
    </w:p>
    <w:p w:rsidR="002F3811" w:rsidRPr="00C41F67" w:rsidRDefault="00EE79F7">
      <w:pPr>
        <w:numPr>
          <w:ilvl w:val="0"/>
          <w:numId w:val="12"/>
        </w:numPr>
        <w:tabs>
          <w:tab w:val="left" w:pos="1558"/>
        </w:tabs>
        <w:spacing w:line="235" w:lineRule="auto"/>
        <w:ind w:left="260" w:firstLine="710"/>
        <w:rPr>
          <w:rFonts w:eastAsia="Times New Roman"/>
          <w:color w:val="00000A"/>
          <w:sz w:val="28"/>
          <w:szCs w:val="28"/>
        </w:rPr>
      </w:pPr>
      <w:r w:rsidRPr="00C41F67">
        <w:rPr>
          <w:rFonts w:eastAsia="Times New Roman"/>
          <w:color w:val="00000A"/>
          <w:sz w:val="28"/>
          <w:szCs w:val="28"/>
        </w:rPr>
        <w:t>овладение начальными навыками адаптации в динамично изменяющемся и развивающемся мире;</w:t>
      </w:r>
    </w:p>
    <w:p w:rsidR="002F3811" w:rsidRPr="00C41F67" w:rsidRDefault="002F3811">
      <w:pPr>
        <w:spacing w:line="15" w:lineRule="exact"/>
        <w:rPr>
          <w:rFonts w:eastAsia="Times New Roman"/>
          <w:color w:val="00000A"/>
          <w:sz w:val="28"/>
          <w:szCs w:val="28"/>
        </w:rPr>
      </w:pPr>
    </w:p>
    <w:p w:rsidR="002F3811" w:rsidRPr="00C41F67" w:rsidRDefault="00EE79F7">
      <w:pPr>
        <w:numPr>
          <w:ilvl w:val="0"/>
          <w:numId w:val="12"/>
        </w:numPr>
        <w:tabs>
          <w:tab w:val="left" w:pos="1273"/>
        </w:tabs>
        <w:spacing w:line="234" w:lineRule="auto"/>
        <w:ind w:left="260" w:firstLine="710"/>
        <w:rPr>
          <w:rFonts w:eastAsia="Times New Roman"/>
          <w:color w:val="00000A"/>
          <w:sz w:val="28"/>
          <w:szCs w:val="28"/>
        </w:rPr>
      </w:pPr>
      <w:r w:rsidRPr="00C41F67">
        <w:rPr>
          <w:rFonts w:eastAsia="Times New Roman"/>
          <w:color w:val="00000A"/>
          <w:sz w:val="28"/>
          <w:szCs w:val="28"/>
        </w:rPr>
        <w:t>принятие и освоение социальной роли обучающегося, формирование и развитие социально значимых мотивов учебной деятельности;</w:t>
      </w:r>
    </w:p>
    <w:p w:rsidR="002F3811" w:rsidRPr="00C41F67" w:rsidRDefault="002F3811">
      <w:pPr>
        <w:spacing w:line="15" w:lineRule="exact"/>
        <w:rPr>
          <w:rFonts w:eastAsia="Times New Roman"/>
          <w:color w:val="00000A"/>
          <w:sz w:val="28"/>
          <w:szCs w:val="28"/>
        </w:rPr>
      </w:pPr>
    </w:p>
    <w:p w:rsidR="002F3811" w:rsidRPr="00C41F67" w:rsidRDefault="00EE79F7">
      <w:pPr>
        <w:numPr>
          <w:ilvl w:val="0"/>
          <w:numId w:val="12"/>
        </w:numPr>
        <w:tabs>
          <w:tab w:val="left" w:pos="1273"/>
        </w:tabs>
        <w:spacing w:line="234" w:lineRule="auto"/>
        <w:ind w:left="260" w:firstLine="710"/>
        <w:rPr>
          <w:rFonts w:eastAsia="Times New Roman"/>
          <w:color w:val="00000A"/>
          <w:sz w:val="28"/>
          <w:szCs w:val="28"/>
        </w:rPr>
      </w:pPr>
      <w:r w:rsidRPr="00C41F67">
        <w:rPr>
          <w:rFonts w:eastAsia="Times New Roman"/>
          <w:color w:val="00000A"/>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p>
    <w:p w:rsidR="002F3811" w:rsidRPr="00C41F67" w:rsidRDefault="002F3811">
      <w:pPr>
        <w:spacing w:line="2" w:lineRule="exact"/>
        <w:rPr>
          <w:rFonts w:eastAsia="Times New Roman"/>
          <w:color w:val="00000A"/>
          <w:sz w:val="28"/>
          <w:szCs w:val="28"/>
        </w:rPr>
      </w:pPr>
    </w:p>
    <w:p w:rsidR="002F3811" w:rsidRPr="00C41F67" w:rsidRDefault="00EE79F7">
      <w:pPr>
        <w:numPr>
          <w:ilvl w:val="0"/>
          <w:numId w:val="12"/>
        </w:numPr>
        <w:tabs>
          <w:tab w:val="left" w:pos="1280"/>
        </w:tabs>
        <w:ind w:left="1280" w:hanging="310"/>
        <w:rPr>
          <w:rFonts w:eastAsia="Times New Roman"/>
          <w:color w:val="00000A"/>
          <w:sz w:val="28"/>
          <w:szCs w:val="28"/>
        </w:rPr>
      </w:pPr>
      <w:r w:rsidRPr="00C41F67">
        <w:rPr>
          <w:rFonts w:eastAsia="Times New Roman"/>
          <w:color w:val="00000A"/>
          <w:sz w:val="28"/>
          <w:szCs w:val="28"/>
        </w:rPr>
        <w:t>формирование эстетических потребностей, ценностей и чувств;</w:t>
      </w:r>
    </w:p>
    <w:p w:rsidR="002F3811" w:rsidRPr="00C41F67" w:rsidRDefault="002F3811">
      <w:pPr>
        <w:spacing w:line="12" w:lineRule="exact"/>
        <w:rPr>
          <w:rFonts w:eastAsia="Times New Roman"/>
          <w:color w:val="00000A"/>
          <w:sz w:val="28"/>
          <w:szCs w:val="28"/>
        </w:rPr>
      </w:pPr>
    </w:p>
    <w:p w:rsidR="002F3811" w:rsidRPr="00C41F67" w:rsidRDefault="00EE79F7">
      <w:pPr>
        <w:numPr>
          <w:ilvl w:val="0"/>
          <w:numId w:val="12"/>
        </w:numPr>
        <w:tabs>
          <w:tab w:val="left" w:pos="1392"/>
        </w:tabs>
        <w:spacing w:line="237" w:lineRule="auto"/>
        <w:ind w:left="260" w:firstLine="710"/>
        <w:jc w:val="both"/>
        <w:rPr>
          <w:rFonts w:eastAsia="Times New Roman"/>
          <w:color w:val="00000A"/>
          <w:sz w:val="28"/>
          <w:szCs w:val="28"/>
        </w:rPr>
      </w:pPr>
      <w:r w:rsidRPr="00C41F67">
        <w:rPr>
          <w:rFonts w:eastAsia="Times New Roman"/>
          <w:color w:val="00000A"/>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F3811" w:rsidRPr="00C41F67" w:rsidRDefault="002F3811">
      <w:pPr>
        <w:spacing w:line="13" w:lineRule="exact"/>
        <w:rPr>
          <w:rFonts w:eastAsia="Times New Roman"/>
          <w:color w:val="00000A"/>
          <w:sz w:val="28"/>
          <w:szCs w:val="28"/>
        </w:rPr>
      </w:pPr>
    </w:p>
    <w:p w:rsidR="002F3811" w:rsidRPr="00C41F67" w:rsidRDefault="00EE79F7">
      <w:pPr>
        <w:numPr>
          <w:ilvl w:val="0"/>
          <w:numId w:val="12"/>
        </w:numPr>
        <w:tabs>
          <w:tab w:val="left" w:pos="1363"/>
        </w:tabs>
        <w:spacing w:line="234" w:lineRule="auto"/>
        <w:ind w:left="260" w:firstLine="710"/>
        <w:rPr>
          <w:rFonts w:eastAsia="Times New Roman"/>
          <w:color w:val="00000A"/>
          <w:sz w:val="28"/>
          <w:szCs w:val="28"/>
        </w:rPr>
      </w:pPr>
      <w:r w:rsidRPr="00C41F67">
        <w:rPr>
          <w:rFonts w:eastAsia="Times New Roman"/>
          <w:color w:val="00000A"/>
          <w:sz w:val="28"/>
          <w:szCs w:val="28"/>
        </w:rPr>
        <w:t>развитие навыков сотрудничества со взрослыми и сверстниками в разных социальных ситуациях;</w:t>
      </w:r>
    </w:p>
    <w:p w:rsidR="002F3811" w:rsidRPr="00C41F67" w:rsidRDefault="002F3811">
      <w:pPr>
        <w:spacing w:line="15" w:lineRule="exact"/>
        <w:rPr>
          <w:rFonts w:eastAsia="Times New Roman"/>
          <w:color w:val="00000A"/>
          <w:sz w:val="28"/>
          <w:szCs w:val="28"/>
        </w:rPr>
      </w:pPr>
    </w:p>
    <w:p w:rsidR="002F3811" w:rsidRPr="00C41F67" w:rsidRDefault="00EE79F7">
      <w:pPr>
        <w:numPr>
          <w:ilvl w:val="0"/>
          <w:numId w:val="12"/>
        </w:numPr>
        <w:tabs>
          <w:tab w:val="left" w:pos="1517"/>
        </w:tabs>
        <w:spacing w:line="237" w:lineRule="auto"/>
        <w:ind w:left="260" w:firstLine="710"/>
        <w:jc w:val="both"/>
        <w:rPr>
          <w:rFonts w:eastAsia="Times New Roman"/>
          <w:color w:val="00000A"/>
          <w:sz w:val="28"/>
          <w:szCs w:val="28"/>
        </w:rPr>
      </w:pPr>
      <w:r w:rsidRPr="00C41F67">
        <w:rPr>
          <w:rFonts w:eastAsia="Times New Roman"/>
          <w:color w:val="00000A"/>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F3811" w:rsidRPr="00C41F67" w:rsidRDefault="002F3811">
      <w:pPr>
        <w:spacing w:line="13" w:lineRule="exact"/>
        <w:rPr>
          <w:rFonts w:eastAsia="Times New Roman"/>
          <w:color w:val="00000A"/>
          <w:sz w:val="28"/>
          <w:szCs w:val="28"/>
        </w:rPr>
      </w:pPr>
    </w:p>
    <w:p w:rsidR="002F3811" w:rsidRPr="00C41F67" w:rsidRDefault="00EE79F7">
      <w:pPr>
        <w:numPr>
          <w:ilvl w:val="0"/>
          <w:numId w:val="12"/>
        </w:numPr>
        <w:tabs>
          <w:tab w:val="left" w:pos="1402"/>
        </w:tabs>
        <w:spacing w:line="234" w:lineRule="auto"/>
        <w:ind w:left="260" w:firstLine="710"/>
        <w:rPr>
          <w:rFonts w:eastAsia="Times New Roman"/>
          <w:color w:val="00000A"/>
          <w:sz w:val="28"/>
          <w:szCs w:val="28"/>
        </w:rPr>
      </w:pPr>
      <w:r w:rsidRPr="00C41F67">
        <w:rPr>
          <w:rFonts w:eastAsia="Times New Roman"/>
          <w:color w:val="00000A"/>
          <w:sz w:val="28"/>
          <w:szCs w:val="28"/>
        </w:rPr>
        <w:t>развитие адекватных представлений о собственных возможностях, о насущно необходимом жизнеобеспечении;</w:t>
      </w:r>
    </w:p>
    <w:p w:rsidR="002F3811" w:rsidRPr="00C41F67" w:rsidRDefault="002F3811">
      <w:pPr>
        <w:spacing w:line="15" w:lineRule="exact"/>
        <w:rPr>
          <w:rFonts w:eastAsia="Times New Roman"/>
          <w:color w:val="00000A"/>
          <w:sz w:val="28"/>
          <w:szCs w:val="28"/>
        </w:rPr>
      </w:pPr>
    </w:p>
    <w:p w:rsidR="002F3811" w:rsidRPr="00C41F67" w:rsidRDefault="00EE79F7">
      <w:pPr>
        <w:numPr>
          <w:ilvl w:val="0"/>
          <w:numId w:val="12"/>
        </w:numPr>
        <w:tabs>
          <w:tab w:val="left" w:pos="1412"/>
        </w:tabs>
        <w:spacing w:line="234" w:lineRule="auto"/>
        <w:ind w:left="260" w:firstLine="710"/>
        <w:rPr>
          <w:rFonts w:eastAsia="Times New Roman"/>
          <w:color w:val="00000A"/>
          <w:sz w:val="28"/>
          <w:szCs w:val="28"/>
        </w:rPr>
      </w:pPr>
      <w:r w:rsidRPr="00C41F67">
        <w:rPr>
          <w:rFonts w:eastAsia="Times New Roman"/>
          <w:color w:val="00000A"/>
          <w:sz w:val="28"/>
          <w:szCs w:val="28"/>
        </w:rPr>
        <w:t>овладение социально-бытовыми умениями, используемыми в повседневной жизни;</w:t>
      </w:r>
    </w:p>
    <w:p w:rsidR="002F3811" w:rsidRPr="00C41F67" w:rsidRDefault="002F3811">
      <w:pPr>
        <w:spacing w:line="15" w:lineRule="exact"/>
        <w:rPr>
          <w:rFonts w:eastAsia="Times New Roman"/>
          <w:color w:val="00000A"/>
          <w:sz w:val="28"/>
          <w:szCs w:val="28"/>
        </w:rPr>
      </w:pPr>
    </w:p>
    <w:p w:rsidR="002F3811" w:rsidRPr="00C41F67" w:rsidRDefault="00EE79F7">
      <w:pPr>
        <w:numPr>
          <w:ilvl w:val="0"/>
          <w:numId w:val="12"/>
        </w:numPr>
        <w:tabs>
          <w:tab w:val="left" w:pos="1414"/>
        </w:tabs>
        <w:spacing w:line="237" w:lineRule="auto"/>
        <w:ind w:left="260" w:firstLine="710"/>
        <w:jc w:val="both"/>
        <w:rPr>
          <w:rFonts w:eastAsia="Times New Roman"/>
          <w:color w:val="00000A"/>
          <w:sz w:val="28"/>
          <w:szCs w:val="28"/>
        </w:rPr>
      </w:pPr>
      <w:r w:rsidRPr="00C41F67">
        <w:rPr>
          <w:rFonts w:eastAsia="Times New Roman"/>
          <w:color w:val="00000A"/>
          <w:sz w:val="28"/>
          <w:szCs w:val="28"/>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2F3811" w:rsidRPr="00C41F67" w:rsidRDefault="002F3811">
      <w:pPr>
        <w:spacing w:line="13" w:lineRule="exact"/>
        <w:rPr>
          <w:rFonts w:eastAsia="Times New Roman"/>
          <w:color w:val="00000A"/>
          <w:sz w:val="28"/>
          <w:szCs w:val="28"/>
        </w:rPr>
      </w:pPr>
    </w:p>
    <w:p w:rsidR="002F3811" w:rsidRPr="00C41F67" w:rsidRDefault="00EE79F7">
      <w:pPr>
        <w:numPr>
          <w:ilvl w:val="0"/>
          <w:numId w:val="12"/>
        </w:numPr>
        <w:tabs>
          <w:tab w:val="left" w:pos="1412"/>
        </w:tabs>
        <w:spacing w:line="234" w:lineRule="auto"/>
        <w:ind w:left="260" w:firstLine="710"/>
        <w:rPr>
          <w:rFonts w:eastAsia="Times New Roman"/>
          <w:color w:val="00000A"/>
          <w:sz w:val="28"/>
          <w:szCs w:val="28"/>
        </w:rPr>
      </w:pPr>
      <w:r w:rsidRPr="00C41F67">
        <w:rPr>
          <w:rFonts w:eastAsia="Times New Roman"/>
          <w:color w:val="00000A"/>
          <w:sz w:val="28"/>
          <w:szCs w:val="28"/>
        </w:rPr>
        <w:t>способность к осмыслению и дифференциации картины мира, ее временно-пространственной организации.</w:t>
      </w:r>
    </w:p>
    <w:p w:rsidR="002F3811" w:rsidRPr="00C41F67" w:rsidRDefault="002F3811">
      <w:pPr>
        <w:spacing w:line="15" w:lineRule="exact"/>
        <w:rPr>
          <w:rFonts w:eastAsia="Times New Roman"/>
          <w:color w:val="00000A"/>
          <w:sz w:val="28"/>
          <w:szCs w:val="28"/>
        </w:rPr>
      </w:pPr>
    </w:p>
    <w:p w:rsidR="002F3811" w:rsidRPr="00C41F67" w:rsidRDefault="00EE79F7">
      <w:pPr>
        <w:spacing w:line="238" w:lineRule="auto"/>
        <w:ind w:left="260" w:firstLine="708"/>
        <w:jc w:val="both"/>
        <w:rPr>
          <w:rFonts w:eastAsia="Times New Roman"/>
          <w:color w:val="00000A"/>
          <w:sz w:val="28"/>
          <w:szCs w:val="28"/>
        </w:rPr>
      </w:pPr>
      <w:r w:rsidRPr="00C41F67">
        <w:rPr>
          <w:rFonts w:eastAsia="Times New Roman"/>
          <w:b/>
          <w:bCs/>
          <w:i/>
          <w:iCs/>
          <w:color w:val="00000A"/>
          <w:sz w:val="28"/>
          <w:szCs w:val="28"/>
        </w:rPr>
        <w:t xml:space="preserve">Метапредметные результаты </w:t>
      </w:r>
      <w:r w:rsidRPr="00C41F67">
        <w:rPr>
          <w:rFonts w:eastAsia="Times New Roman"/>
          <w:color w:val="00000A"/>
          <w:sz w:val="28"/>
          <w:szCs w:val="28"/>
        </w:rPr>
        <w:t>освоения АООП НОО включают</w:t>
      </w:r>
      <w:r w:rsidRPr="00C41F67">
        <w:rPr>
          <w:rFonts w:eastAsia="Times New Roman"/>
          <w:b/>
          <w:bCs/>
          <w:i/>
          <w:iCs/>
          <w:color w:val="00000A"/>
          <w:sz w:val="28"/>
          <w:szCs w:val="28"/>
        </w:rPr>
        <w:t xml:space="preserve"> </w:t>
      </w:r>
      <w:r w:rsidRPr="00C41F67">
        <w:rPr>
          <w:rFonts w:eastAsia="Times New Roman"/>
          <w:color w:val="00000A"/>
          <w:sz w:val="28"/>
          <w:szCs w:val="28"/>
        </w:rPr>
        <w:t>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2F3811" w:rsidRPr="00C41F67" w:rsidRDefault="002F3811">
      <w:pPr>
        <w:spacing w:line="16" w:lineRule="exact"/>
        <w:rPr>
          <w:rFonts w:eastAsia="Times New Roman"/>
          <w:color w:val="00000A"/>
          <w:sz w:val="28"/>
          <w:szCs w:val="28"/>
        </w:rPr>
      </w:pPr>
    </w:p>
    <w:p w:rsidR="002F3811" w:rsidRPr="00C41F67" w:rsidRDefault="00EE79F7">
      <w:pPr>
        <w:spacing w:line="236" w:lineRule="auto"/>
        <w:ind w:left="260" w:firstLine="708"/>
        <w:jc w:val="both"/>
        <w:rPr>
          <w:rFonts w:eastAsia="Times New Roman"/>
          <w:color w:val="00000A"/>
          <w:sz w:val="28"/>
          <w:szCs w:val="28"/>
        </w:rPr>
      </w:pPr>
      <w:r w:rsidRPr="00C41F67">
        <w:rPr>
          <w:rFonts w:eastAsia="Times New Roman"/>
          <w:color w:val="00000A"/>
          <w:sz w:val="28"/>
          <w:szCs w:val="28"/>
        </w:rPr>
        <w:t xml:space="preserve">С учетом индивидуальных возможностей и особых образовательных потребностей обучающихся с ЗПР </w:t>
      </w:r>
      <w:r w:rsidRPr="00C41F67">
        <w:rPr>
          <w:rFonts w:eastAsia="Times New Roman"/>
          <w:b/>
          <w:bCs/>
          <w:i/>
          <w:iCs/>
          <w:color w:val="00000A"/>
          <w:sz w:val="28"/>
          <w:szCs w:val="28"/>
        </w:rPr>
        <w:t>метапредметные результаты</w:t>
      </w:r>
      <w:r w:rsidRPr="00C41F67">
        <w:rPr>
          <w:rFonts w:eastAsia="Times New Roman"/>
          <w:color w:val="00000A"/>
          <w:sz w:val="28"/>
          <w:szCs w:val="28"/>
        </w:rPr>
        <w:t xml:space="preserve"> освоения АООП НОО должны отражать:</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12</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numPr>
          <w:ilvl w:val="1"/>
          <w:numId w:val="13"/>
        </w:numPr>
        <w:tabs>
          <w:tab w:val="left" w:pos="1273"/>
        </w:tabs>
        <w:spacing w:line="237" w:lineRule="auto"/>
        <w:ind w:left="260" w:firstLine="710"/>
        <w:jc w:val="both"/>
        <w:rPr>
          <w:rFonts w:eastAsia="Times New Roman"/>
          <w:color w:val="00000A"/>
          <w:sz w:val="28"/>
          <w:szCs w:val="28"/>
        </w:rPr>
      </w:pPr>
      <w:r w:rsidRPr="00C41F67">
        <w:rPr>
          <w:rFonts w:eastAsia="Times New Roman"/>
          <w:color w:val="00000A"/>
          <w:sz w:val="28"/>
          <w:szCs w:val="28"/>
        </w:rPr>
        <w:lastRenderedPageBreak/>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2F3811" w:rsidRPr="00C41F67" w:rsidRDefault="002F3811">
      <w:pPr>
        <w:spacing w:line="13" w:lineRule="exact"/>
        <w:rPr>
          <w:rFonts w:eastAsia="Times New Roman"/>
          <w:color w:val="00000A"/>
          <w:sz w:val="28"/>
          <w:szCs w:val="28"/>
        </w:rPr>
      </w:pPr>
    </w:p>
    <w:p w:rsidR="002F3811" w:rsidRPr="00C41F67" w:rsidRDefault="00EE79F7">
      <w:pPr>
        <w:numPr>
          <w:ilvl w:val="1"/>
          <w:numId w:val="13"/>
        </w:numPr>
        <w:tabs>
          <w:tab w:val="left" w:pos="1416"/>
        </w:tabs>
        <w:spacing w:line="237" w:lineRule="auto"/>
        <w:ind w:left="260" w:firstLine="710"/>
        <w:jc w:val="both"/>
        <w:rPr>
          <w:rFonts w:eastAsia="Times New Roman"/>
          <w:color w:val="00000A"/>
          <w:sz w:val="28"/>
          <w:szCs w:val="28"/>
        </w:rPr>
      </w:pPr>
      <w:r w:rsidRPr="00C41F67">
        <w:rPr>
          <w:rFonts w:eastAsia="Times New Roman"/>
          <w:color w:val="00000A"/>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2F3811" w:rsidRPr="00C41F67" w:rsidRDefault="002F3811">
      <w:pPr>
        <w:spacing w:line="17" w:lineRule="exact"/>
        <w:rPr>
          <w:rFonts w:eastAsia="Times New Roman"/>
          <w:color w:val="00000A"/>
          <w:sz w:val="28"/>
          <w:szCs w:val="28"/>
        </w:rPr>
      </w:pPr>
    </w:p>
    <w:p w:rsidR="002F3811" w:rsidRPr="00C41F67" w:rsidRDefault="00EE79F7">
      <w:pPr>
        <w:numPr>
          <w:ilvl w:val="1"/>
          <w:numId w:val="13"/>
        </w:numPr>
        <w:tabs>
          <w:tab w:val="left" w:pos="1363"/>
        </w:tabs>
        <w:spacing w:line="236" w:lineRule="auto"/>
        <w:ind w:left="260" w:firstLine="710"/>
        <w:jc w:val="both"/>
        <w:rPr>
          <w:rFonts w:eastAsia="Times New Roman"/>
          <w:color w:val="00000A"/>
          <w:sz w:val="28"/>
          <w:szCs w:val="28"/>
        </w:rPr>
      </w:pPr>
      <w:r w:rsidRPr="00C41F67">
        <w:rPr>
          <w:rFonts w:eastAsia="Times New Roman"/>
          <w:color w:val="00000A"/>
          <w:sz w:val="28"/>
          <w:szCs w:val="28"/>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F3811" w:rsidRPr="00C41F67" w:rsidRDefault="002F3811">
      <w:pPr>
        <w:spacing w:line="14" w:lineRule="exact"/>
        <w:rPr>
          <w:rFonts w:eastAsia="Times New Roman"/>
          <w:color w:val="00000A"/>
          <w:sz w:val="28"/>
          <w:szCs w:val="28"/>
        </w:rPr>
      </w:pPr>
    </w:p>
    <w:p w:rsidR="002F3811" w:rsidRPr="00C41F67" w:rsidRDefault="00EE79F7">
      <w:pPr>
        <w:numPr>
          <w:ilvl w:val="1"/>
          <w:numId w:val="13"/>
        </w:numPr>
        <w:tabs>
          <w:tab w:val="left" w:pos="1447"/>
        </w:tabs>
        <w:spacing w:line="236" w:lineRule="auto"/>
        <w:ind w:left="260" w:firstLine="710"/>
        <w:jc w:val="both"/>
        <w:rPr>
          <w:rFonts w:eastAsia="Times New Roman"/>
          <w:color w:val="00000A"/>
          <w:sz w:val="28"/>
          <w:szCs w:val="28"/>
        </w:rPr>
      </w:pPr>
      <w:r w:rsidRPr="00C41F67">
        <w:rPr>
          <w:rFonts w:eastAsia="Times New Roman"/>
          <w:color w:val="00000A"/>
          <w:sz w:val="28"/>
          <w:szCs w:val="28"/>
        </w:rP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2F3811" w:rsidRPr="00C41F67" w:rsidRDefault="002F3811">
      <w:pPr>
        <w:spacing w:line="17" w:lineRule="exact"/>
        <w:rPr>
          <w:rFonts w:eastAsia="Times New Roman"/>
          <w:color w:val="00000A"/>
          <w:sz w:val="28"/>
          <w:szCs w:val="28"/>
        </w:rPr>
      </w:pPr>
    </w:p>
    <w:p w:rsidR="002F3811" w:rsidRPr="00C41F67" w:rsidRDefault="00EE79F7">
      <w:pPr>
        <w:numPr>
          <w:ilvl w:val="1"/>
          <w:numId w:val="13"/>
        </w:numPr>
        <w:tabs>
          <w:tab w:val="left" w:pos="1273"/>
        </w:tabs>
        <w:spacing w:line="237" w:lineRule="auto"/>
        <w:ind w:left="260" w:firstLine="710"/>
        <w:jc w:val="both"/>
        <w:rPr>
          <w:rFonts w:eastAsia="Times New Roman"/>
          <w:color w:val="00000A"/>
          <w:sz w:val="28"/>
          <w:szCs w:val="28"/>
        </w:rPr>
      </w:pPr>
      <w:r w:rsidRPr="00C41F67">
        <w:rPr>
          <w:rFonts w:eastAsia="Times New Roman"/>
          <w:color w:val="00000A"/>
          <w:sz w:val="28"/>
          <w:szCs w:val="28"/>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F3811" w:rsidRPr="00C41F67" w:rsidRDefault="002F3811">
      <w:pPr>
        <w:spacing w:line="14" w:lineRule="exact"/>
        <w:rPr>
          <w:rFonts w:eastAsia="Times New Roman"/>
          <w:color w:val="00000A"/>
          <w:sz w:val="28"/>
          <w:szCs w:val="28"/>
        </w:rPr>
      </w:pPr>
    </w:p>
    <w:p w:rsidR="002F3811" w:rsidRPr="00C41F67" w:rsidRDefault="00EE79F7">
      <w:pPr>
        <w:numPr>
          <w:ilvl w:val="1"/>
          <w:numId w:val="13"/>
        </w:numPr>
        <w:tabs>
          <w:tab w:val="left" w:pos="1273"/>
        </w:tabs>
        <w:spacing w:line="234" w:lineRule="auto"/>
        <w:ind w:left="260" w:firstLine="710"/>
        <w:jc w:val="both"/>
        <w:rPr>
          <w:rFonts w:eastAsia="Times New Roman"/>
          <w:color w:val="00000A"/>
          <w:sz w:val="28"/>
          <w:szCs w:val="28"/>
        </w:rPr>
      </w:pPr>
      <w:r w:rsidRPr="00C41F67">
        <w:rPr>
          <w:rFonts w:eastAsia="Times New Roman"/>
          <w:color w:val="00000A"/>
          <w:sz w:val="28"/>
          <w:szCs w:val="28"/>
        </w:rPr>
        <w:t>овладение логическими действиями сравнения, анализа, синтеза, обобщения, классификации по родовидовым признакам, установления аналогий</w:t>
      </w:r>
    </w:p>
    <w:p w:rsidR="002F3811" w:rsidRPr="00C41F67" w:rsidRDefault="002F3811">
      <w:pPr>
        <w:spacing w:line="15" w:lineRule="exact"/>
        <w:rPr>
          <w:rFonts w:eastAsia="Times New Roman"/>
          <w:color w:val="00000A"/>
          <w:sz w:val="28"/>
          <w:szCs w:val="28"/>
        </w:rPr>
      </w:pPr>
    </w:p>
    <w:p w:rsidR="002F3811" w:rsidRPr="00C41F67" w:rsidRDefault="00EE79F7">
      <w:pPr>
        <w:numPr>
          <w:ilvl w:val="0"/>
          <w:numId w:val="13"/>
        </w:numPr>
        <w:tabs>
          <w:tab w:val="left" w:pos="639"/>
        </w:tabs>
        <w:spacing w:line="237" w:lineRule="auto"/>
        <w:ind w:left="260" w:firstLine="2"/>
        <w:jc w:val="both"/>
        <w:rPr>
          <w:rFonts w:eastAsia="Times New Roman"/>
          <w:color w:val="00000A"/>
          <w:sz w:val="28"/>
          <w:szCs w:val="28"/>
        </w:rPr>
      </w:pPr>
      <w:r w:rsidRPr="00C41F67">
        <w:rPr>
          <w:rFonts w:eastAsia="Times New Roman"/>
          <w:color w:val="00000A"/>
          <w:sz w:val="28"/>
          <w:szCs w:val="28"/>
        </w:rPr>
        <w:t>причинно-следственных связей, построения рассуждений, отнесения к известным понятиям на уровне, соответствующем индивидуальным возможностям;</w:t>
      </w:r>
    </w:p>
    <w:p w:rsidR="002F3811" w:rsidRPr="00C41F67" w:rsidRDefault="002F3811">
      <w:pPr>
        <w:spacing w:line="13" w:lineRule="exact"/>
        <w:rPr>
          <w:rFonts w:eastAsia="Times New Roman"/>
          <w:color w:val="00000A"/>
          <w:sz w:val="28"/>
          <w:szCs w:val="28"/>
        </w:rPr>
      </w:pPr>
    </w:p>
    <w:p w:rsidR="002F3811" w:rsidRPr="00C41F67" w:rsidRDefault="00EE79F7">
      <w:pPr>
        <w:numPr>
          <w:ilvl w:val="1"/>
          <w:numId w:val="14"/>
        </w:numPr>
        <w:tabs>
          <w:tab w:val="left" w:pos="1277"/>
        </w:tabs>
        <w:spacing w:line="237" w:lineRule="auto"/>
        <w:ind w:left="260" w:firstLine="710"/>
        <w:jc w:val="both"/>
        <w:rPr>
          <w:rFonts w:eastAsia="Times New Roman"/>
          <w:color w:val="00000A"/>
          <w:sz w:val="28"/>
          <w:szCs w:val="28"/>
        </w:rPr>
      </w:pPr>
      <w:r w:rsidRPr="00C41F67">
        <w:rPr>
          <w:rFonts w:eastAsia="Times New Roman"/>
          <w:color w:val="00000A"/>
          <w:sz w:val="28"/>
          <w:szCs w:val="28"/>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2F3811" w:rsidRPr="00C41F67" w:rsidRDefault="002F3811">
      <w:pPr>
        <w:spacing w:line="17" w:lineRule="exact"/>
        <w:rPr>
          <w:rFonts w:eastAsia="Times New Roman"/>
          <w:color w:val="00000A"/>
          <w:sz w:val="28"/>
          <w:szCs w:val="28"/>
        </w:rPr>
      </w:pPr>
    </w:p>
    <w:p w:rsidR="002F3811" w:rsidRPr="00C41F67" w:rsidRDefault="00EE79F7">
      <w:pPr>
        <w:numPr>
          <w:ilvl w:val="1"/>
          <w:numId w:val="14"/>
        </w:numPr>
        <w:tabs>
          <w:tab w:val="left" w:pos="1503"/>
        </w:tabs>
        <w:spacing w:line="237" w:lineRule="auto"/>
        <w:ind w:left="260" w:firstLine="710"/>
        <w:jc w:val="both"/>
        <w:rPr>
          <w:rFonts w:eastAsia="Times New Roman"/>
          <w:color w:val="00000A"/>
          <w:sz w:val="28"/>
          <w:szCs w:val="28"/>
        </w:rPr>
      </w:pPr>
      <w:r w:rsidRPr="00C41F67">
        <w:rPr>
          <w:rFonts w:eastAsia="Times New Roman"/>
          <w:color w:val="00000A"/>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F3811" w:rsidRPr="00C41F67" w:rsidRDefault="002F3811">
      <w:pPr>
        <w:spacing w:line="14" w:lineRule="exact"/>
        <w:rPr>
          <w:rFonts w:eastAsia="Times New Roman"/>
          <w:color w:val="00000A"/>
          <w:sz w:val="28"/>
          <w:szCs w:val="28"/>
        </w:rPr>
      </w:pPr>
    </w:p>
    <w:p w:rsidR="002F3811" w:rsidRPr="00C41F67" w:rsidRDefault="00EE79F7">
      <w:pPr>
        <w:numPr>
          <w:ilvl w:val="1"/>
          <w:numId w:val="14"/>
        </w:numPr>
        <w:tabs>
          <w:tab w:val="left" w:pos="1354"/>
        </w:tabs>
        <w:spacing w:line="234" w:lineRule="auto"/>
        <w:ind w:left="260" w:firstLine="710"/>
        <w:rPr>
          <w:rFonts w:eastAsia="Times New Roman"/>
          <w:color w:val="00000A"/>
          <w:sz w:val="28"/>
          <w:szCs w:val="28"/>
        </w:rPr>
      </w:pPr>
      <w:r w:rsidRPr="00C41F67">
        <w:rPr>
          <w:rFonts w:eastAsia="Times New Roman"/>
          <w:color w:val="00000A"/>
          <w:sz w:val="28"/>
          <w:szCs w:val="28"/>
        </w:rPr>
        <w:t>готовность конструктивно разрешать конфликты посредством учета интересов сторон и сотрудничества;</w:t>
      </w:r>
    </w:p>
    <w:p w:rsidR="002F3811" w:rsidRPr="00C41F67" w:rsidRDefault="002F3811">
      <w:pPr>
        <w:spacing w:line="15" w:lineRule="exact"/>
        <w:rPr>
          <w:rFonts w:eastAsia="Times New Roman"/>
          <w:color w:val="00000A"/>
          <w:sz w:val="28"/>
          <w:szCs w:val="28"/>
        </w:rPr>
      </w:pPr>
    </w:p>
    <w:p w:rsidR="002F3811" w:rsidRPr="00C41F67" w:rsidRDefault="00EE79F7">
      <w:pPr>
        <w:numPr>
          <w:ilvl w:val="1"/>
          <w:numId w:val="14"/>
        </w:numPr>
        <w:tabs>
          <w:tab w:val="left" w:pos="1538"/>
        </w:tabs>
        <w:spacing w:line="237" w:lineRule="auto"/>
        <w:ind w:left="260" w:firstLine="710"/>
        <w:jc w:val="both"/>
        <w:rPr>
          <w:rFonts w:eastAsia="Times New Roman"/>
          <w:color w:val="00000A"/>
          <w:sz w:val="28"/>
          <w:szCs w:val="28"/>
        </w:rPr>
      </w:pPr>
      <w:r w:rsidRPr="00C41F67">
        <w:rPr>
          <w:rFonts w:eastAsia="Times New Roman"/>
          <w:color w:val="00000A"/>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2F3811" w:rsidRPr="00C41F67" w:rsidRDefault="002F3811">
      <w:pPr>
        <w:spacing w:line="17" w:lineRule="exact"/>
        <w:rPr>
          <w:rFonts w:eastAsia="Times New Roman"/>
          <w:color w:val="00000A"/>
          <w:sz w:val="28"/>
          <w:szCs w:val="28"/>
        </w:rPr>
      </w:pPr>
    </w:p>
    <w:p w:rsidR="002F3811" w:rsidRPr="00C41F67" w:rsidRDefault="00EE79F7">
      <w:pPr>
        <w:numPr>
          <w:ilvl w:val="1"/>
          <w:numId w:val="14"/>
        </w:numPr>
        <w:tabs>
          <w:tab w:val="left" w:pos="1464"/>
        </w:tabs>
        <w:spacing w:line="236" w:lineRule="auto"/>
        <w:ind w:left="260" w:firstLine="710"/>
        <w:jc w:val="both"/>
        <w:rPr>
          <w:rFonts w:eastAsia="Times New Roman"/>
          <w:color w:val="00000A"/>
          <w:sz w:val="28"/>
          <w:szCs w:val="28"/>
        </w:rPr>
      </w:pPr>
      <w:r w:rsidRPr="00C41F67">
        <w:rPr>
          <w:rFonts w:eastAsia="Times New Roman"/>
          <w:color w:val="00000A"/>
          <w:sz w:val="28"/>
          <w:szCs w:val="28"/>
        </w:rP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2F3811" w:rsidRPr="00C41F67" w:rsidRDefault="002F3811">
      <w:pPr>
        <w:spacing w:line="17" w:lineRule="exact"/>
        <w:rPr>
          <w:rFonts w:eastAsia="Times New Roman"/>
          <w:color w:val="00000A"/>
          <w:sz w:val="28"/>
          <w:szCs w:val="28"/>
        </w:rPr>
      </w:pPr>
    </w:p>
    <w:p w:rsidR="002F3811" w:rsidRPr="00C41F67" w:rsidRDefault="00EE79F7">
      <w:pPr>
        <w:spacing w:line="234" w:lineRule="auto"/>
        <w:ind w:left="260" w:firstLine="708"/>
        <w:jc w:val="both"/>
        <w:rPr>
          <w:rFonts w:eastAsia="Times New Roman"/>
          <w:color w:val="00000A"/>
          <w:sz w:val="28"/>
          <w:szCs w:val="28"/>
        </w:rPr>
      </w:pPr>
      <w:r w:rsidRPr="00C41F67">
        <w:rPr>
          <w:rFonts w:eastAsia="Times New Roman"/>
          <w:b/>
          <w:bCs/>
          <w:i/>
          <w:iCs/>
          <w:sz w:val="28"/>
          <w:szCs w:val="28"/>
        </w:rPr>
        <w:t xml:space="preserve">Предметные результаты </w:t>
      </w:r>
      <w:r w:rsidRPr="00C41F67">
        <w:rPr>
          <w:rFonts w:eastAsia="Times New Roman"/>
          <w:sz w:val="28"/>
          <w:szCs w:val="28"/>
        </w:rPr>
        <w:t>освоения АООП НОО с учетом специфики</w:t>
      </w:r>
      <w:r w:rsidRPr="00C41F67">
        <w:rPr>
          <w:rFonts w:eastAsia="Times New Roman"/>
          <w:b/>
          <w:bCs/>
          <w:i/>
          <w:iCs/>
          <w:sz w:val="28"/>
          <w:szCs w:val="28"/>
        </w:rPr>
        <w:t xml:space="preserve"> </w:t>
      </w:r>
      <w:r w:rsidRPr="00C41F67">
        <w:rPr>
          <w:rFonts w:eastAsia="Times New Roman"/>
          <w:sz w:val="28"/>
          <w:szCs w:val="28"/>
        </w:rPr>
        <w:t>содержания предметных областей включают освоенные обучающимися знания</w:t>
      </w:r>
    </w:p>
    <w:p w:rsidR="002F3811" w:rsidRPr="00C41F67" w:rsidRDefault="002F3811">
      <w:pPr>
        <w:spacing w:line="15" w:lineRule="exact"/>
        <w:rPr>
          <w:rFonts w:eastAsia="Times New Roman"/>
          <w:color w:val="00000A"/>
          <w:sz w:val="28"/>
          <w:szCs w:val="28"/>
        </w:rPr>
      </w:pPr>
    </w:p>
    <w:p w:rsidR="002F3811" w:rsidRPr="00C41F67" w:rsidRDefault="00EE79F7">
      <w:pPr>
        <w:numPr>
          <w:ilvl w:val="0"/>
          <w:numId w:val="14"/>
        </w:numPr>
        <w:tabs>
          <w:tab w:val="left" w:pos="612"/>
        </w:tabs>
        <w:spacing w:line="234" w:lineRule="auto"/>
        <w:ind w:left="260" w:firstLine="2"/>
        <w:rPr>
          <w:rFonts w:eastAsia="Times New Roman"/>
          <w:sz w:val="28"/>
          <w:szCs w:val="28"/>
        </w:rPr>
      </w:pPr>
      <w:r w:rsidRPr="00C41F67">
        <w:rPr>
          <w:rFonts w:eastAsia="Times New Roman"/>
          <w:sz w:val="28"/>
          <w:szCs w:val="28"/>
        </w:rPr>
        <w:t>умения, специфичные для каждой предметной области, готовность их применения.</w:t>
      </w:r>
    </w:p>
    <w:p w:rsidR="002F3811" w:rsidRPr="00C41F67" w:rsidRDefault="002F3811">
      <w:pPr>
        <w:spacing w:line="15" w:lineRule="exact"/>
        <w:rPr>
          <w:rFonts w:eastAsia="Times New Roman"/>
          <w:sz w:val="28"/>
          <w:szCs w:val="28"/>
        </w:rPr>
      </w:pPr>
    </w:p>
    <w:p w:rsidR="002F3811" w:rsidRPr="00C41F67" w:rsidRDefault="00EE79F7">
      <w:pPr>
        <w:spacing w:line="234" w:lineRule="auto"/>
        <w:ind w:left="260" w:firstLine="708"/>
        <w:jc w:val="both"/>
        <w:rPr>
          <w:rFonts w:eastAsia="Times New Roman"/>
          <w:sz w:val="28"/>
          <w:szCs w:val="28"/>
        </w:rPr>
      </w:pPr>
      <w:r w:rsidRPr="00C41F67">
        <w:rPr>
          <w:rFonts w:eastAsia="Times New Roman"/>
          <w:color w:val="00000A"/>
          <w:sz w:val="28"/>
          <w:szCs w:val="28"/>
        </w:rPr>
        <w:t xml:space="preserve">С учетом индивидуальных возможностей и особых образовательных потребностей обучающихся с ЗПР </w:t>
      </w:r>
      <w:r w:rsidRPr="00C41F67">
        <w:rPr>
          <w:rFonts w:eastAsia="Times New Roman"/>
          <w:b/>
          <w:bCs/>
          <w:i/>
          <w:iCs/>
          <w:color w:val="00000A"/>
          <w:sz w:val="28"/>
          <w:szCs w:val="28"/>
        </w:rPr>
        <w:t>предметные результаты</w:t>
      </w:r>
      <w:r w:rsidRPr="00C41F67">
        <w:rPr>
          <w:rFonts w:eastAsia="Times New Roman"/>
          <w:color w:val="00000A"/>
          <w:sz w:val="28"/>
          <w:szCs w:val="28"/>
        </w:rPr>
        <w:t xml:space="preserve"> должны отражать:</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13</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ind w:left="980"/>
        <w:rPr>
          <w:sz w:val="28"/>
          <w:szCs w:val="28"/>
        </w:rPr>
      </w:pPr>
      <w:r w:rsidRPr="00C41F67">
        <w:rPr>
          <w:rFonts w:eastAsia="Times New Roman"/>
          <w:b/>
          <w:bCs/>
          <w:sz w:val="28"/>
          <w:szCs w:val="28"/>
        </w:rPr>
        <w:lastRenderedPageBreak/>
        <w:t>Филология</w:t>
      </w:r>
    </w:p>
    <w:p w:rsidR="002F3811" w:rsidRPr="00C41F67" w:rsidRDefault="002F3811">
      <w:pPr>
        <w:spacing w:line="4" w:lineRule="exact"/>
        <w:rPr>
          <w:sz w:val="28"/>
          <w:szCs w:val="28"/>
        </w:rPr>
      </w:pPr>
    </w:p>
    <w:p w:rsidR="002F3811" w:rsidRPr="00C41F67" w:rsidRDefault="00EE79F7">
      <w:pPr>
        <w:ind w:left="980"/>
        <w:rPr>
          <w:sz w:val="28"/>
          <w:szCs w:val="28"/>
        </w:rPr>
      </w:pPr>
      <w:r w:rsidRPr="00C41F67">
        <w:rPr>
          <w:rFonts w:eastAsia="Times New Roman"/>
          <w:b/>
          <w:bCs/>
          <w:i/>
          <w:iCs/>
          <w:sz w:val="28"/>
          <w:szCs w:val="28"/>
        </w:rPr>
        <w:t>Русский язык. Родной язык:</w:t>
      </w:r>
    </w:p>
    <w:p w:rsidR="002F3811" w:rsidRPr="00C41F67" w:rsidRDefault="002F3811">
      <w:pPr>
        <w:spacing w:line="6" w:lineRule="exact"/>
        <w:rPr>
          <w:sz w:val="28"/>
          <w:szCs w:val="28"/>
        </w:rPr>
      </w:pPr>
    </w:p>
    <w:p w:rsidR="002F3811" w:rsidRPr="00C41F67" w:rsidRDefault="00EE79F7">
      <w:pPr>
        <w:numPr>
          <w:ilvl w:val="1"/>
          <w:numId w:val="15"/>
        </w:numPr>
        <w:tabs>
          <w:tab w:val="left" w:pos="1676"/>
        </w:tabs>
        <w:spacing w:line="236" w:lineRule="auto"/>
        <w:ind w:left="260" w:firstLine="722"/>
        <w:jc w:val="both"/>
        <w:rPr>
          <w:rFonts w:eastAsia="Times New Roman"/>
          <w:sz w:val="28"/>
          <w:szCs w:val="28"/>
        </w:rPr>
      </w:pPr>
      <w:r w:rsidRPr="00C41F67">
        <w:rPr>
          <w:rFonts w:eastAsia="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F3811" w:rsidRPr="00C41F67" w:rsidRDefault="002F3811">
      <w:pPr>
        <w:spacing w:line="1" w:lineRule="exact"/>
        <w:rPr>
          <w:rFonts w:eastAsia="Times New Roman"/>
          <w:sz w:val="28"/>
          <w:szCs w:val="28"/>
        </w:rPr>
      </w:pPr>
    </w:p>
    <w:p w:rsidR="002F3811" w:rsidRPr="00C41F67" w:rsidRDefault="00EE79F7">
      <w:pPr>
        <w:numPr>
          <w:ilvl w:val="1"/>
          <w:numId w:val="15"/>
        </w:numPr>
        <w:tabs>
          <w:tab w:val="left" w:pos="1680"/>
        </w:tabs>
        <w:ind w:left="1680" w:hanging="698"/>
        <w:rPr>
          <w:rFonts w:eastAsia="Times New Roman"/>
          <w:sz w:val="28"/>
          <w:szCs w:val="28"/>
        </w:rPr>
      </w:pPr>
      <w:r w:rsidRPr="00C41F67">
        <w:rPr>
          <w:rFonts w:eastAsia="Times New Roman"/>
          <w:sz w:val="28"/>
          <w:szCs w:val="28"/>
        </w:rPr>
        <w:t>формирование интереса к изучению родного (русского) языка;</w:t>
      </w:r>
    </w:p>
    <w:p w:rsidR="002F3811" w:rsidRPr="00C41F67" w:rsidRDefault="00EE79F7">
      <w:pPr>
        <w:numPr>
          <w:ilvl w:val="1"/>
          <w:numId w:val="15"/>
        </w:numPr>
        <w:tabs>
          <w:tab w:val="left" w:pos="1680"/>
        </w:tabs>
        <w:ind w:left="1680" w:hanging="698"/>
        <w:rPr>
          <w:rFonts w:eastAsia="Times New Roman"/>
          <w:sz w:val="28"/>
          <w:szCs w:val="28"/>
        </w:rPr>
      </w:pPr>
      <w:r w:rsidRPr="00C41F67">
        <w:rPr>
          <w:rFonts w:eastAsia="Times New Roman"/>
          <w:sz w:val="28"/>
          <w:szCs w:val="28"/>
        </w:rPr>
        <w:t>овладение первоначальными представлениями о правилах речевого</w:t>
      </w:r>
    </w:p>
    <w:p w:rsidR="002F3811" w:rsidRPr="00C41F67" w:rsidRDefault="002F3811">
      <w:pPr>
        <w:spacing w:line="1" w:lineRule="exact"/>
        <w:rPr>
          <w:rFonts w:eastAsia="Times New Roman"/>
          <w:sz w:val="28"/>
          <w:szCs w:val="28"/>
        </w:rPr>
      </w:pPr>
    </w:p>
    <w:p w:rsidR="002F3811" w:rsidRPr="00C41F67" w:rsidRDefault="00EE79F7">
      <w:pPr>
        <w:ind w:left="260"/>
        <w:rPr>
          <w:rFonts w:eastAsia="Times New Roman"/>
          <w:sz w:val="28"/>
          <w:szCs w:val="28"/>
        </w:rPr>
      </w:pPr>
      <w:r w:rsidRPr="00C41F67">
        <w:rPr>
          <w:rFonts w:eastAsia="Times New Roman"/>
          <w:sz w:val="28"/>
          <w:szCs w:val="28"/>
        </w:rPr>
        <w:t>этикета;</w:t>
      </w:r>
    </w:p>
    <w:p w:rsidR="002F3811" w:rsidRPr="00C41F67" w:rsidRDefault="00EE79F7">
      <w:pPr>
        <w:numPr>
          <w:ilvl w:val="1"/>
          <w:numId w:val="15"/>
        </w:numPr>
        <w:tabs>
          <w:tab w:val="left" w:pos="1680"/>
        </w:tabs>
        <w:ind w:left="1680" w:hanging="698"/>
        <w:rPr>
          <w:rFonts w:eastAsia="Times New Roman"/>
          <w:sz w:val="28"/>
          <w:szCs w:val="28"/>
        </w:rPr>
      </w:pPr>
      <w:r w:rsidRPr="00C41F67">
        <w:rPr>
          <w:rFonts w:eastAsia="Times New Roman"/>
          <w:sz w:val="28"/>
          <w:szCs w:val="28"/>
        </w:rPr>
        <w:t>овладение основами грамотного письма;</w:t>
      </w:r>
    </w:p>
    <w:p w:rsidR="002F3811" w:rsidRPr="00C41F67" w:rsidRDefault="002F3811">
      <w:pPr>
        <w:spacing w:line="12" w:lineRule="exact"/>
        <w:rPr>
          <w:rFonts w:eastAsia="Times New Roman"/>
          <w:sz w:val="28"/>
          <w:szCs w:val="28"/>
        </w:rPr>
      </w:pPr>
    </w:p>
    <w:p w:rsidR="002F3811" w:rsidRPr="00C41F67" w:rsidRDefault="00EE79F7">
      <w:pPr>
        <w:numPr>
          <w:ilvl w:val="1"/>
          <w:numId w:val="15"/>
        </w:numPr>
        <w:tabs>
          <w:tab w:val="left" w:pos="1676"/>
        </w:tabs>
        <w:spacing w:line="234" w:lineRule="auto"/>
        <w:ind w:left="260" w:firstLine="722"/>
        <w:rPr>
          <w:rFonts w:eastAsia="Times New Roman"/>
          <w:sz w:val="28"/>
          <w:szCs w:val="28"/>
        </w:rPr>
      </w:pPr>
      <w:r w:rsidRPr="00C41F67">
        <w:rPr>
          <w:rFonts w:eastAsia="Times New Roman"/>
          <w:sz w:val="28"/>
          <w:szCs w:val="28"/>
        </w:rPr>
        <w:t>овладение обучающимися коммуникативно-речевыми умениями, необходимыми для совершенствования их речевой практики;</w:t>
      </w:r>
    </w:p>
    <w:p w:rsidR="002F3811" w:rsidRPr="00C41F67" w:rsidRDefault="002F3811">
      <w:pPr>
        <w:spacing w:line="15" w:lineRule="exact"/>
        <w:rPr>
          <w:rFonts w:eastAsia="Times New Roman"/>
          <w:sz w:val="28"/>
          <w:szCs w:val="28"/>
        </w:rPr>
      </w:pPr>
    </w:p>
    <w:p w:rsidR="002F3811" w:rsidRPr="00C41F67" w:rsidRDefault="00EE79F7">
      <w:pPr>
        <w:numPr>
          <w:ilvl w:val="1"/>
          <w:numId w:val="15"/>
        </w:numPr>
        <w:tabs>
          <w:tab w:val="left" w:pos="1676"/>
        </w:tabs>
        <w:spacing w:line="237" w:lineRule="auto"/>
        <w:ind w:left="260" w:firstLine="722"/>
        <w:jc w:val="both"/>
        <w:rPr>
          <w:rFonts w:eastAsia="Times New Roman"/>
          <w:sz w:val="28"/>
          <w:szCs w:val="28"/>
        </w:rPr>
      </w:pPr>
      <w:r w:rsidRPr="00C41F67">
        <w:rPr>
          <w:rFonts w:eastAsia="Times New Roman"/>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2F3811" w:rsidRPr="00C41F67" w:rsidRDefault="002F3811">
      <w:pPr>
        <w:spacing w:line="13" w:lineRule="exact"/>
        <w:rPr>
          <w:rFonts w:eastAsia="Times New Roman"/>
          <w:sz w:val="28"/>
          <w:szCs w:val="28"/>
        </w:rPr>
      </w:pPr>
    </w:p>
    <w:p w:rsidR="002F3811" w:rsidRPr="00C41F67" w:rsidRDefault="00EE79F7">
      <w:pPr>
        <w:numPr>
          <w:ilvl w:val="0"/>
          <w:numId w:val="16"/>
        </w:numPr>
        <w:tabs>
          <w:tab w:val="left" w:pos="1676"/>
        </w:tabs>
        <w:spacing w:line="234" w:lineRule="auto"/>
        <w:ind w:left="260" w:firstLine="710"/>
        <w:rPr>
          <w:rFonts w:eastAsia="Times New Roman"/>
          <w:sz w:val="28"/>
          <w:szCs w:val="28"/>
        </w:rPr>
      </w:pPr>
      <w:r w:rsidRPr="00C41F67">
        <w:rPr>
          <w:rFonts w:eastAsia="Times New Roman"/>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2F3811" w:rsidRPr="00C41F67" w:rsidRDefault="002F3811">
      <w:pPr>
        <w:spacing w:line="8" w:lineRule="exact"/>
        <w:rPr>
          <w:rFonts w:eastAsia="Times New Roman"/>
          <w:sz w:val="28"/>
          <w:szCs w:val="28"/>
        </w:rPr>
      </w:pPr>
    </w:p>
    <w:p w:rsidR="002F3811" w:rsidRPr="00C41F67" w:rsidRDefault="00EE79F7">
      <w:pPr>
        <w:ind w:left="980"/>
        <w:rPr>
          <w:rFonts w:eastAsia="Times New Roman"/>
          <w:sz w:val="28"/>
          <w:szCs w:val="28"/>
        </w:rPr>
      </w:pPr>
      <w:r w:rsidRPr="00C41F67">
        <w:rPr>
          <w:rFonts w:eastAsia="Times New Roman"/>
          <w:b/>
          <w:bCs/>
          <w:i/>
          <w:iCs/>
          <w:sz w:val="28"/>
          <w:szCs w:val="28"/>
        </w:rPr>
        <w:t>Литературное чтение. Литературное чтение на родном языке:</w:t>
      </w:r>
    </w:p>
    <w:p w:rsidR="002F3811" w:rsidRPr="00C41F67" w:rsidRDefault="002F3811">
      <w:pPr>
        <w:spacing w:line="6" w:lineRule="exact"/>
        <w:rPr>
          <w:sz w:val="28"/>
          <w:szCs w:val="28"/>
        </w:rPr>
      </w:pPr>
    </w:p>
    <w:p w:rsidR="002F3811" w:rsidRPr="00C41F67" w:rsidRDefault="00EE79F7">
      <w:pPr>
        <w:numPr>
          <w:ilvl w:val="0"/>
          <w:numId w:val="17"/>
        </w:numPr>
        <w:tabs>
          <w:tab w:val="left" w:pos="1676"/>
        </w:tabs>
        <w:spacing w:line="236" w:lineRule="auto"/>
        <w:ind w:left="260" w:firstLine="710"/>
        <w:jc w:val="both"/>
        <w:rPr>
          <w:rFonts w:eastAsia="Times New Roman"/>
          <w:sz w:val="28"/>
          <w:szCs w:val="28"/>
        </w:rPr>
      </w:pPr>
      <w:r w:rsidRPr="00C41F67">
        <w:rPr>
          <w:rFonts w:eastAsia="Times New Roman"/>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2F3811" w:rsidRPr="00C41F67" w:rsidRDefault="002F3811">
      <w:pPr>
        <w:spacing w:line="17" w:lineRule="exact"/>
        <w:rPr>
          <w:rFonts w:eastAsia="Times New Roman"/>
          <w:sz w:val="28"/>
          <w:szCs w:val="28"/>
        </w:rPr>
      </w:pPr>
    </w:p>
    <w:p w:rsidR="002F3811" w:rsidRPr="00C41F67" w:rsidRDefault="00EE79F7">
      <w:pPr>
        <w:numPr>
          <w:ilvl w:val="0"/>
          <w:numId w:val="17"/>
        </w:numPr>
        <w:tabs>
          <w:tab w:val="left" w:pos="1676"/>
        </w:tabs>
        <w:spacing w:line="237" w:lineRule="auto"/>
        <w:ind w:left="260" w:firstLine="710"/>
        <w:jc w:val="both"/>
        <w:rPr>
          <w:rFonts w:eastAsia="Times New Roman"/>
          <w:sz w:val="28"/>
          <w:szCs w:val="28"/>
        </w:rPr>
      </w:pPr>
      <w:r w:rsidRPr="00C41F67">
        <w:rPr>
          <w:rFonts w:eastAsia="Times New Roman"/>
          <w:sz w:val="28"/>
          <w:szCs w:val="28"/>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2F3811" w:rsidRPr="00C41F67" w:rsidRDefault="002F3811">
      <w:pPr>
        <w:spacing w:line="15" w:lineRule="exact"/>
        <w:rPr>
          <w:rFonts w:eastAsia="Times New Roman"/>
          <w:sz w:val="28"/>
          <w:szCs w:val="28"/>
        </w:rPr>
      </w:pPr>
    </w:p>
    <w:p w:rsidR="002F3811" w:rsidRPr="00C41F67" w:rsidRDefault="00EE79F7">
      <w:pPr>
        <w:numPr>
          <w:ilvl w:val="0"/>
          <w:numId w:val="17"/>
        </w:numPr>
        <w:tabs>
          <w:tab w:val="left" w:pos="1676"/>
        </w:tabs>
        <w:spacing w:line="234" w:lineRule="auto"/>
        <w:ind w:left="260" w:firstLine="710"/>
        <w:rPr>
          <w:rFonts w:eastAsia="Times New Roman"/>
          <w:sz w:val="28"/>
          <w:szCs w:val="28"/>
        </w:rPr>
      </w:pPr>
      <w:r w:rsidRPr="00C41F67">
        <w:rPr>
          <w:rFonts w:eastAsia="Times New Roman"/>
          <w:sz w:val="28"/>
          <w:szCs w:val="28"/>
        </w:rPr>
        <w:t>осознанное, правильное, плавное чтение вслух целыми словами с использованием некоторых средств устной выразительности речи;</w:t>
      </w:r>
    </w:p>
    <w:p w:rsidR="002F3811" w:rsidRPr="00C41F67" w:rsidRDefault="002F3811">
      <w:pPr>
        <w:spacing w:line="4" w:lineRule="exact"/>
        <w:rPr>
          <w:rFonts w:eastAsia="Times New Roman"/>
          <w:sz w:val="28"/>
          <w:szCs w:val="28"/>
        </w:rPr>
      </w:pPr>
    </w:p>
    <w:p w:rsidR="002F3811" w:rsidRPr="00C41F67" w:rsidRDefault="00EE79F7">
      <w:pPr>
        <w:numPr>
          <w:ilvl w:val="0"/>
          <w:numId w:val="17"/>
        </w:numPr>
        <w:tabs>
          <w:tab w:val="left" w:pos="1680"/>
        </w:tabs>
        <w:ind w:left="1680" w:hanging="710"/>
        <w:rPr>
          <w:rFonts w:eastAsia="Times New Roman"/>
          <w:sz w:val="28"/>
          <w:szCs w:val="28"/>
        </w:rPr>
      </w:pPr>
      <w:r w:rsidRPr="00C41F67">
        <w:rPr>
          <w:rFonts w:eastAsia="Times New Roman"/>
          <w:sz w:val="28"/>
          <w:szCs w:val="28"/>
        </w:rPr>
        <w:t>понимание роли чтения, использование разных видов чтения;</w:t>
      </w:r>
    </w:p>
    <w:p w:rsidR="002F3811" w:rsidRPr="00C41F67" w:rsidRDefault="002F3811">
      <w:pPr>
        <w:spacing w:line="13" w:lineRule="exact"/>
        <w:rPr>
          <w:rFonts w:eastAsia="Times New Roman"/>
          <w:sz w:val="28"/>
          <w:szCs w:val="28"/>
        </w:rPr>
      </w:pPr>
    </w:p>
    <w:p w:rsidR="002F3811" w:rsidRPr="00C41F67" w:rsidRDefault="00EE79F7">
      <w:pPr>
        <w:numPr>
          <w:ilvl w:val="0"/>
          <w:numId w:val="17"/>
        </w:numPr>
        <w:tabs>
          <w:tab w:val="left" w:pos="1676"/>
        </w:tabs>
        <w:spacing w:line="237" w:lineRule="auto"/>
        <w:ind w:left="260" w:firstLine="710"/>
        <w:jc w:val="both"/>
        <w:rPr>
          <w:rFonts w:eastAsia="Times New Roman"/>
          <w:sz w:val="28"/>
          <w:szCs w:val="28"/>
        </w:rPr>
      </w:pPr>
      <w:r w:rsidRPr="00C41F67">
        <w:rPr>
          <w:rFonts w:eastAsia="Times New Roman"/>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2F3811" w:rsidRPr="00C41F67" w:rsidRDefault="002F3811">
      <w:pPr>
        <w:spacing w:line="14" w:lineRule="exact"/>
        <w:rPr>
          <w:rFonts w:eastAsia="Times New Roman"/>
          <w:sz w:val="28"/>
          <w:szCs w:val="28"/>
        </w:rPr>
      </w:pPr>
    </w:p>
    <w:p w:rsidR="002F3811" w:rsidRPr="00C41F67" w:rsidRDefault="00EE79F7">
      <w:pPr>
        <w:numPr>
          <w:ilvl w:val="0"/>
          <w:numId w:val="17"/>
        </w:numPr>
        <w:tabs>
          <w:tab w:val="left" w:pos="1676"/>
        </w:tabs>
        <w:spacing w:line="238" w:lineRule="auto"/>
        <w:ind w:left="260" w:firstLine="710"/>
        <w:jc w:val="both"/>
        <w:rPr>
          <w:rFonts w:eastAsia="Times New Roman"/>
          <w:sz w:val="28"/>
          <w:szCs w:val="28"/>
        </w:rPr>
      </w:pPr>
      <w:r w:rsidRPr="00C41F67">
        <w:rPr>
          <w:rFonts w:eastAsia="Times New Roman"/>
          <w:sz w:val="28"/>
          <w:szCs w:val="28"/>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2F3811" w:rsidRPr="00C41F67" w:rsidRDefault="002F3811">
      <w:pPr>
        <w:spacing w:line="1" w:lineRule="exact"/>
        <w:rPr>
          <w:rFonts w:eastAsia="Times New Roman"/>
          <w:sz w:val="28"/>
          <w:szCs w:val="28"/>
        </w:rPr>
      </w:pPr>
    </w:p>
    <w:p w:rsidR="002F3811" w:rsidRPr="00C41F67" w:rsidRDefault="00EE79F7">
      <w:pPr>
        <w:numPr>
          <w:ilvl w:val="0"/>
          <w:numId w:val="17"/>
        </w:numPr>
        <w:tabs>
          <w:tab w:val="left" w:pos="1680"/>
        </w:tabs>
        <w:ind w:left="1680" w:hanging="710"/>
        <w:rPr>
          <w:rFonts w:eastAsia="Times New Roman"/>
          <w:sz w:val="28"/>
          <w:szCs w:val="28"/>
        </w:rPr>
      </w:pPr>
      <w:r w:rsidRPr="00C41F67">
        <w:rPr>
          <w:rFonts w:eastAsia="Times New Roman"/>
          <w:sz w:val="28"/>
          <w:szCs w:val="28"/>
        </w:rPr>
        <w:t>формирование потребности в систематическом чтении;</w:t>
      </w:r>
    </w:p>
    <w:p w:rsidR="002F3811" w:rsidRPr="00C41F67" w:rsidRDefault="00EE79F7">
      <w:pPr>
        <w:numPr>
          <w:ilvl w:val="0"/>
          <w:numId w:val="17"/>
        </w:numPr>
        <w:tabs>
          <w:tab w:val="left" w:pos="1680"/>
        </w:tabs>
        <w:ind w:left="1680" w:hanging="710"/>
        <w:rPr>
          <w:rFonts w:eastAsia="Times New Roman"/>
          <w:sz w:val="28"/>
          <w:szCs w:val="28"/>
        </w:rPr>
      </w:pPr>
      <w:r w:rsidRPr="00C41F67">
        <w:rPr>
          <w:rFonts w:eastAsia="Times New Roman"/>
          <w:sz w:val="28"/>
          <w:szCs w:val="28"/>
        </w:rPr>
        <w:t>выбор с помощью взрослого интересующей литературы.</w:t>
      </w:r>
    </w:p>
    <w:p w:rsidR="002F3811" w:rsidRPr="00C41F67" w:rsidRDefault="002F3811">
      <w:pPr>
        <w:spacing w:line="6" w:lineRule="exact"/>
        <w:rPr>
          <w:rFonts w:eastAsia="Times New Roman"/>
          <w:sz w:val="28"/>
          <w:szCs w:val="28"/>
        </w:rPr>
      </w:pPr>
    </w:p>
    <w:p w:rsidR="002F3811" w:rsidRPr="00C41F67" w:rsidRDefault="00EE79F7">
      <w:pPr>
        <w:ind w:left="980"/>
        <w:rPr>
          <w:rFonts w:eastAsia="Times New Roman"/>
          <w:sz w:val="28"/>
          <w:szCs w:val="28"/>
        </w:rPr>
      </w:pPr>
      <w:r w:rsidRPr="00C41F67">
        <w:rPr>
          <w:rFonts w:eastAsia="Times New Roman"/>
          <w:b/>
          <w:bCs/>
          <w:i/>
          <w:iCs/>
          <w:sz w:val="28"/>
          <w:szCs w:val="28"/>
        </w:rPr>
        <w:t>Иностранный язык:</w:t>
      </w:r>
    </w:p>
    <w:p w:rsidR="002F3811" w:rsidRPr="00C41F67" w:rsidRDefault="00EE79F7">
      <w:pPr>
        <w:numPr>
          <w:ilvl w:val="1"/>
          <w:numId w:val="18"/>
        </w:numPr>
        <w:tabs>
          <w:tab w:val="left" w:pos="1680"/>
        </w:tabs>
        <w:spacing w:line="236" w:lineRule="auto"/>
        <w:ind w:left="1680" w:hanging="710"/>
        <w:rPr>
          <w:rFonts w:eastAsia="Times New Roman"/>
          <w:color w:val="00000A"/>
          <w:sz w:val="28"/>
          <w:szCs w:val="28"/>
        </w:rPr>
      </w:pPr>
      <w:r w:rsidRPr="00C41F67">
        <w:rPr>
          <w:rFonts w:eastAsia="Times New Roman"/>
          <w:color w:val="00000A"/>
          <w:sz w:val="28"/>
          <w:szCs w:val="28"/>
        </w:rPr>
        <w:t>приобретение начальных элементарных навыков восприятия устной</w:t>
      </w:r>
    </w:p>
    <w:p w:rsidR="002F3811" w:rsidRPr="00C41F67" w:rsidRDefault="002F3811">
      <w:pPr>
        <w:spacing w:line="13" w:lineRule="exact"/>
        <w:rPr>
          <w:rFonts w:eastAsia="Times New Roman"/>
          <w:color w:val="00000A"/>
          <w:sz w:val="28"/>
          <w:szCs w:val="28"/>
        </w:rPr>
      </w:pPr>
    </w:p>
    <w:p w:rsidR="002F3811" w:rsidRPr="00C41F67" w:rsidRDefault="00EE79F7">
      <w:pPr>
        <w:numPr>
          <w:ilvl w:val="0"/>
          <w:numId w:val="18"/>
        </w:numPr>
        <w:tabs>
          <w:tab w:val="left" w:pos="655"/>
        </w:tabs>
        <w:spacing w:line="234" w:lineRule="auto"/>
        <w:ind w:left="260" w:firstLine="2"/>
        <w:rPr>
          <w:rFonts w:eastAsia="Times New Roman"/>
          <w:color w:val="00000A"/>
          <w:sz w:val="28"/>
          <w:szCs w:val="28"/>
        </w:rPr>
      </w:pPr>
      <w:r w:rsidRPr="00C41F67">
        <w:rPr>
          <w:rFonts w:eastAsia="Times New Roman"/>
          <w:color w:val="00000A"/>
          <w:sz w:val="28"/>
          <w:szCs w:val="28"/>
        </w:rPr>
        <w:t>письменной речи на иностранном языке на основе своих речевых возможностей и потребностей;</w:t>
      </w:r>
    </w:p>
    <w:p w:rsidR="002F3811" w:rsidRPr="00C41F67" w:rsidRDefault="002F3811">
      <w:pPr>
        <w:spacing w:line="15" w:lineRule="exact"/>
        <w:rPr>
          <w:rFonts w:eastAsia="Times New Roman"/>
          <w:color w:val="00000A"/>
          <w:sz w:val="28"/>
          <w:szCs w:val="28"/>
        </w:rPr>
      </w:pPr>
    </w:p>
    <w:p w:rsidR="002F3811" w:rsidRPr="00C41F67" w:rsidRDefault="00EE79F7">
      <w:pPr>
        <w:numPr>
          <w:ilvl w:val="1"/>
          <w:numId w:val="19"/>
        </w:numPr>
        <w:tabs>
          <w:tab w:val="left" w:pos="1676"/>
        </w:tabs>
        <w:spacing w:line="236" w:lineRule="auto"/>
        <w:ind w:left="260" w:firstLine="710"/>
        <w:jc w:val="both"/>
        <w:rPr>
          <w:rFonts w:eastAsia="Times New Roman"/>
          <w:color w:val="00000A"/>
          <w:sz w:val="28"/>
          <w:szCs w:val="28"/>
        </w:rPr>
      </w:pPr>
      <w:r w:rsidRPr="00C41F67">
        <w:rPr>
          <w:rFonts w:eastAsia="Times New Roman"/>
          <w:color w:val="00000A"/>
          <w:sz w:val="28"/>
          <w:szCs w:val="28"/>
        </w:rPr>
        <w:t>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14</w:t>
      </w:r>
    </w:p>
    <w:p w:rsidR="002F3811" w:rsidRPr="00C41F67" w:rsidRDefault="002F3811">
      <w:pPr>
        <w:rPr>
          <w:sz w:val="28"/>
          <w:szCs w:val="28"/>
        </w:rPr>
        <w:sectPr w:rsidR="002F3811" w:rsidRPr="00C41F67">
          <w:pgSz w:w="11900" w:h="16838"/>
          <w:pgMar w:top="1130" w:right="566" w:bottom="188" w:left="1440" w:header="0" w:footer="0" w:gutter="0"/>
          <w:cols w:space="720" w:equalWidth="0">
            <w:col w:w="9900"/>
          </w:cols>
        </w:sect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lastRenderedPageBreak/>
        <w:t>3) 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F3811" w:rsidRPr="00C41F67" w:rsidRDefault="002F3811">
      <w:pPr>
        <w:spacing w:line="9" w:lineRule="exact"/>
        <w:rPr>
          <w:sz w:val="28"/>
          <w:szCs w:val="28"/>
        </w:rPr>
      </w:pPr>
    </w:p>
    <w:p w:rsidR="002F3811" w:rsidRPr="00C41F67" w:rsidRDefault="00EE79F7">
      <w:pPr>
        <w:ind w:left="980"/>
        <w:rPr>
          <w:sz w:val="28"/>
          <w:szCs w:val="28"/>
        </w:rPr>
      </w:pPr>
      <w:r w:rsidRPr="00C41F67">
        <w:rPr>
          <w:rFonts w:eastAsia="Times New Roman"/>
          <w:b/>
          <w:bCs/>
          <w:color w:val="00000A"/>
          <w:sz w:val="28"/>
          <w:szCs w:val="28"/>
        </w:rPr>
        <w:t>Математика и информатика</w:t>
      </w:r>
    </w:p>
    <w:p w:rsidR="002F3811" w:rsidRPr="00C41F67" w:rsidRDefault="002F3811">
      <w:pPr>
        <w:spacing w:line="2" w:lineRule="exact"/>
        <w:rPr>
          <w:sz w:val="28"/>
          <w:szCs w:val="28"/>
        </w:rPr>
      </w:pPr>
    </w:p>
    <w:p w:rsidR="002F3811" w:rsidRPr="00C41F67" w:rsidRDefault="00EE79F7">
      <w:pPr>
        <w:ind w:left="980"/>
        <w:rPr>
          <w:sz w:val="28"/>
          <w:szCs w:val="28"/>
        </w:rPr>
      </w:pPr>
      <w:r w:rsidRPr="00C41F67">
        <w:rPr>
          <w:rFonts w:eastAsia="Times New Roman"/>
          <w:b/>
          <w:bCs/>
          <w:i/>
          <w:iCs/>
          <w:color w:val="00000A"/>
          <w:sz w:val="28"/>
          <w:szCs w:val="28"/>
        </w:rPr>
        <w:t>Математика:</w:t>
      </w:r>
    </w:p>
    <w:p w:rsidR="002F3811" w:rsidRPr="00C41F67" w:rsidRDefault="002F3811">
      <w:pPr>
        <w:spacing w:line="6" w:lineRule="exact"/>
        <w:rPr>
          <w:sz w:val="28"/>
          <w:szCs w:val="28"/>
        </w:rPr>
      </w:pPr>
    </w:p>
    <w:p w:rsidR="002F3811" w:rsidRPr="00C41F67" w:rsidRDefault="00EE79F7">
      <w:pPr>
        <w:numPr>
          <w:ilvl w:val="1"/>
          <w:numId w:val="20"/>
        </w:numPr>
        <w:tabs>
          <w:tab w:val="left" w:pos="1676"/>
        </w:tabs>
        <w:spacing w:line="237" w:lineRule="auto"/>
        <w:ind w:left="260" w:firstLine="710"/>
        <w:jc w:val="both"/>
        <w:rPr>
          <w:rFonts w:eastAsia="Times New Roman"/>
          <w:sz w:val="28"/>
          <w:szCs w:val="28"/>
        </w:rPr>
      </w:pPr>
      <w:r w:rsidRPr="00C41F67">
        <w:rPr>
          <w:rFonts w:eastAsia="Times New Roman"/>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2F3811" w:rsidRPr="00C41F67" w:rsidRDefault="002F3811">
      <w:pPr>
        <w:spacing w:line="17" w:lineRule="exact"/>
        <w:rPr>
          <w:rFonts w:eastAsia="Times New Roman"/>
          <w:sz w:val="28"/>
          <w:szCs w:val="28"/>
        </w:rPr>
      </w:pPr>
    </w:p>
    <w:p w:rsidR="002F3811" w:rsidRPr="00C41F67" w:rsidRDefault="00EE79F7">
      <w:pPr>
        <w:numPr>
          <w:ilvl w:val="1"/>
          <w:numId w:val="20"/>
        </w:numPr>
        <w:tabs>
          <w:tab w:val="left" w:pos="1676"/>
        </w:tabs>
        <w:spacing w:line="234" w:lineRule="auto"/>
        <w:ind w:left="260" w:firstLine="710"/>
        <w:rPr>
          <w:rFonts w:eastAsia="Times New Roman"/>
          <w:sz w:val="28"/>
          <w:szCs w:val="28"/>
        </w:rPr>
      </w:pPr>
      <w:r w:rsidRPr="00C41F67">
        <w:rPr>
          <w:rFonts w:eastAsia="Times New Roman"/>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2F3811" w:rsidRPr="00C41F67" w:rsidRDefault="002F3811">
      <w:pPr>
        <w:spacing w:line="15" w:lineRule="exact"/>
        <w:rPr>
          <w:rFonts w:eastAsia="Times New Roman"/>
          <w:sz w:val="28"/>
          <w:szCs w:val="28"/>
        </w:rPr>
      </w:pPr>
    </w:p>
    <w:p w:rsidR="002F3811" w:rsidRPr="00C41F67" w:rsidRDefault="00EE79F7">
      <w:pPr>
        <w:numPr>
          <w:ilvl w:val="1"/>
          <w:numId w:val="20"/>
        </w:numPr>
        <w:tabs>
          <w:tab w:val="left" w:pos="1676"/>
        </w:tabs>
        <w:spacing w:line="237" w:lineRule="auto"/>
        <w:ind w:left="260" w:firstLine="710"/>
        <w:jc w:val="both"/>
        <w:rPr>
          <w:rFonts w:eastAsia="Times New Roman"/>
          <w:sz w:val="28"/>
          <w:szCs w:val="28"/>
        </w:rPr>
      </w:pPr>
      <w:r w:rsidRPr="00C41F67">
        <w:rPr>
          <w:rFonts w:eastAsia="Times New Roman"/>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2F3811" w:rsidRPr="00C41F67" w:rsidRDefault="002F3811">
      <w:pPr>
        <w:spacing w:line="8" w:lineRule="exact"/>
        <w:rPr>
          <w:rFonts w:eastAsia="Times New Roman"/>
          <w:sz w:val="28"/>
          <w:szCs w:val="28"/>
        </w:rPr>
      </w:pPr>
    </w:p>
    <w:p w:rsidR="002F3811" w:rsidRPr="00C41F67" w:rsidRDefault="00EE79F7">
      <w:pPr>
        <w:ind w:left="980"/>
        <w:rPr>
          <w:rFonts w:eastAsia="Times New Roman"/>
          <w:sz w:val="28"/>
          <w:szCs w:val="28"/>
        </w:rPr>
      </w:pPr>
      <w:r w:rsidRPr="00C41F67">
        <w:rPr>
          <w:rFonts w:eastAsia="Times New Roman"/>
          <w:b/>
          <w:bCs/>
          <w:color w:val="00000A"/>
          <w:sz w:val="28"/>
          <w:szCs w:val="28"/>
        </w:rPr>
        <w:t>Обществознание и естествознание (Окружающий мир)</w:t>
      </w:r>
    </w:p>
    <w:p w:rsidR="002F3811" w:rsidRPr="00C41F67" w:rsidRDefault="002F3811">
      <w:pPr>
        <w:spacing w:line="2" w:lineRule="exact"/>
        <w:rPr>
          <w:rFonts w:eastAsia="Times New Roman"/>
          <w:sz w:val="28"/>
          <w:szCs w:val="28"/>
        </w:rPr>
      </w:pPr>
    </w:p>
    <w:p w:rsidR="002F3811" w:rsidRPr="00C41F67" w:rsidRDefault="00EE79F7">
      <w:pPr>
        <w:ind w:left="980"/>
        <w:rPr>
          <w:rFonts w:eastAsia="Times New Roman"/>
          <w:sz w:val="28"/>
          <w:szCs w:val="28"/>
        </w:rPr>
      </w:pPr>
      <w:r w:rsidRPr="00C41F67">
        <w:rPr>
          <w:rFonts w:eastAsia="Times New Roman"/>
          <w:b/>
          <w:bCs/>
          <w:i/>
          <w:iCs/>
          <w:color w:val="00000A"/>
          <w:sz w:val="28"/>
          <w:szCs w:val="28"/>
        </w:rPr>
        <w:t>Окружающий мир:</w:t>
      </w:r>
    </w:p>
    <w:p w:rsidR="002F3811" w:rsidRPr="00C41F67" w:rsidRDefault="002F3811">
      <w:pPr>
        <w:spacing w:line="6" w:lineRule="exact"/>
        <w:rPr>
          <w:rFonts w:eastAsia="Times New Roman"/>
          <w:sz w:val="28"/>
          <w:szCs w:val="28"/>
        </w:rPr>
      </w:pPr>
    </w:p>
    <w:p w:rsidR="002F3811" w:rsidRPr="00C41F67" w:rsidRDefault="00EE79F7">
      <w:pPr>
        <w:numPr>
          <w:ilvl w:val="1"/>
          <w:numId w:val="21"/>
        </w:numPr>
        <w:tabs>
          <w:tab w:val="left" w:pos="1340"/>
        </w:tabs>
        <w:spacing w:line="246" w:lineRule="auto"/>
        <w:ind w:left="260" w:firstLine="710"/>
        <w:rPr>
          <w:rFonts w:eastAsia="Times New Roman"/>
          <w:sz w:val="28"/>
          <w:szCs w:val="28"/>
        </w:rPr>
      </w:pPr>
      <w:r w:rsidRPr="00C41F67">
        <w:rPr>
          <w:rFonts w:eastAsia="Times New Roman"/>
          <w:color w:val="00000A"/>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2F3811" w:rsidRPr="00C41F67" w:rsidRDefault="002F3811">
      <w:pPr>
        <w:spacing w:line="9" w:lineRule="exact"/>
        <w:rPr>
          <w:rFonts w:eastAsia="Times New Roman"/>
          <w:sz w:val="28"/>
          <w:szCs w:val="28"/>
        </w:rPr>
      </w:pPr>
    </w:p>
    <w:p w:rsidR="002F3811" w:rsidRPr="00C41F67" w:rsidRDefault="00EE79F7">
      <w:pPr>
        <w:numPr>
          <w:ilvl w:val="1"/>
          <w:numId w:val="21"/>
        </w:numPr>
        <w:tabs>
          <w:tab w:val="left" w:pos="1340"/>
        </w:tabs>
        <w:spacing w:line="237" w:lineRule="auto"/>
        <w:ind w:left="260" w:firstLine="710"/>
        <w:jc w:val="both"/>
        <w:rPr>
          <w:rFonts w:eastAsia="Times New Roman"/>
          <w:sz w:val="28"/>
          <w:szCs w:val="28"/>
        </w:rPr>
      </w:pPr>
      <w:r w:rsidRPr="00C41F67">
        <w:rPr>
          <w:rFonts w:eastAsia="Times New Roman"/>
          <w:sz w:val="28"/>
          <w:szCs w:val="28"/>
        </w:rPr>
        <w:t xml:space="preserve">расширение, углубление и систематизация знаний о предметах и явлениях окружающего мира, </w:t>
      </w:r>
      <w:r w:rsidRPr="00C41F67">
        <w:rPr>
          <w:rFonts w:eastAsia="Times New Roman"/>
          <w:color w:val="00000A"/>
          <w:sz w:val="28"/>
          <w:szCs w:val="28"/>
        </w:rPr>
        <w:t>осознание целостности окружающего мира,</w:t>
      </w:r>
      <w:r w:rsidRPr="00C41F67">
        <w:rPr>
          <w:rFonts w:eastAsia="Times New Roman"/>
          <w:sz w:val="28"/>
          <w:szCs w:val="28"/>
        </w:rPr>
        <w:t xml:space="preserve"> </w:t>
      </w:r>
      <w:r w:rsidRPr="00C41F67">
        <w:rPr>
          <w:rFonts w:eastAsia="Times New Roman"/>
          <w:color w:val="00000A"/>
          <w:sz w:val="28"/>
          <w:szCs w:val="28"/>
        </w:rPr>
        <w:t>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2F3811" w:rsidRPr="00C41F67" w:rsidRDefault="002F3811">
      <w:pPr>
        <w:spacing w:line="18" w:lineRule="exact"/>
        <w:rPr>
          <w:rFonts w:eastAsia="Times New Roman"/>
          <w:sz w:val="28"/>
          <w:szCs w:val="28"/>
        </w:rPr>
      </w:pPr>
    </w:p>
    <w:p w:rsidR="002F3811" w:rsidRPr="00C41F67" w:rsidRDefault="00EE79F7">
      <w:pPr>
        <w:numPr>
          <w:ilvl w:val="1"/>
          <w:numId w:val="21"/>
        </w:numPr>
        <w:tabs>
          <w:tab w:val="left" w:pos="1340"/>
        </w:tabs>
        <w:spacing w:line="237" w:lineRule="auto"/>
        <w:ind w:left="260" w:firstLine="710"/>
        <w:jc w:val="both"/>
        <w:rPr>
          <w:rFonts w:eastAsia="Times New Roman"/>
          <w:sz w:val="28"/>
          <w:szCs w:val="28"/>
        </w:rPr>
      </w:pPr>
      <w:r w:rsidRPr="00C41F67">
        <w:rPr>
          <w:rFonts w:eastAsia="Times New Roman"/>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2F3811" w:rsidRPr="00C41F67" w:rsidRDefault="002F3811">
      <w:pPr>
        <w:spacing w:line="13" w:lineRule="exact"/>
        <w:rPr>
          <w:rFonts w:eastAsia="Times New Roman"/>
          <w:sz w:val="28"/>
          <w:szCs w:val="28"/>
        </w:rPr>
      </w:pPr>
    </w:p>
    <w:p w:rsidR="002F3811" w:rsidRPr="00C41F67" w:rsidRDefault="00EE79F7">
      <w:pPr>
        <w:numPr>
          <w:ilvl w:val="1"/>
          <w:numId w:val="21"/>
        </w:numPr>
        <w:tabs>
          <w:tab w:val="left" w:pos="1340"/>
        </w:tabs>
        <w:spacing w:line="236" w:lineRule="auto"/>
        <w:ind w:left="260" w:firstLine="710"/>
        <w:jc w:val="both"/>
        <w:rPr>
          <w:rFonts w:eastAsia="Times New Roman"/>
          <w:sz w:val="28"/>
          <w:szCs w:val="28"/>
        </w:rPr>
      </w:pPr>
      <w:r w:rsidRPr="00C41F67">
        <w:rPr>
          <w:rFonts w:eastAsia="Times New Roman"/>
          <w:color w:val="00000A"/>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2F3811" w:rsidRPr="00C41F67" w:rsidRDefault="002F3811">
      <w:pPr>
        <w:spacing w:line="19" w:lineRule="exact"/>
        <w:rPr>
          <w:rFonts w:eastAsia="Times New Roman"/>
          <w:sz w:val="28"/>
          <w:szCs w:val="28"/>
        </w:rPr>
      </w:pPr>
    </w:p>
    <w:p w:rsidR="002F3811" w:rsidRPr="00C41F67" w:rsidRDefault="00EE79F7">
      <w:pPr>
        <w:spacing w:line="247" w:lineRule="auto"/>
        <w:ind w:left="980" w:right="2860"/>
        <w:jc w:val="both"/>
        <w:rPr>
          <w:rFonts w:eastAsia="Times New Roman"/>
          <w:sz w:val="28"/>
          <w:szCs w:val="28"/>
        </w:rPr>
      </w:pPr>
      <w:r w:rsidRPr="00C41F67">
        <w:rPr>
          <w:rFonts w:eastAsia="Times New Roman"/>
          <w:b/>
          <w:bCs/>
          <w:color w:val="00000A"/>
          <w:sz w:val="28"/>
          <w:szCs w:val="28"/>
        </w:rPr>
        <w:t xml:space="preserve">Основы религиозных культур и светской этики </w:t>
      </w:r>
      <w:r w:rsidRPr="00C41F67">
        <w:rPr>
          <w:rFonts w:eastAsia="Times New Roman"/>
          <w:b/>
          <w:bCs/>
          <w:i/>
          <w:iCs/>
          <w:color w:val="00000A"/>
          <w:sz w:val="28"/>
          <w:szCs w:val="28"/>
        </w:rPr>
        <w:t>Основы религиозных культур и светской этики:</w:t>
      </w:r>
    </w:p>
    <w:p w:rsidR="002F3811" w:rsidRPr="00C41F67" w:rsidRDefault="002F3811">
      <w:pPr>
        <w:spacing w:line="1" w:lineRule="exact"/>
        <w:rPr>
          <w:rFonts w:eastAsia="Times New Roman"/>
          <w:sz w:val="28"/>
          <w:szCs w:val="28"/>
        </w:rPr>
      </w:pPr>
    </w:p>
    <w:p w:rsidR="002F3811" w:rsidRPr="00C41F67" w:rsidRDefault="00EE79F7">
      <w:pPr>
        <w:numPr>
          <w:ilvl w:val="2"/>
          <w:numId w:val="21"/>
        </w:numPr>
        <w:tabs>
          <w:tab w:val="left" w:pos="1410"/>
        </w:tabs>
        <w:spacing w:line="236" w:lineRule="auto"/>
        <w:ind w:left="260" w:firstLine="722"/>
        <w:jc w:val="both"/>
        <w:rPr>
          <w:rFonts w:eastAsia="Times New Roman"/>
          <w:sz w:val="28"/>
          <w:szCs w:val="28"/>
        </w:rPr>
      </w:pPr>
      <w:r w:rsidRPr="00C41F67">
        <w:rPr>
          <w:rFonts w:eastAsia="Times New Roman"/>
          <w:color w:val="00000A"/>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2F3811" w:rsidRPr="00C41F67" w:rsidRDefault="002F3811">
      <w:pPr>
        <w:spacing w:line="2" w:lineRule="exact"/>
        <w:rPr>
          <w:rFonts w:eastAsia="Times New Roman"/>
          <w:sz w:val="28"/>
          <w:szCs w:val="28"/>
        </w:rPr>
      </w:pPr>
    </w:p>
    <w:p w:rsidR="002F3811" w:rsidRPr="00C41F67" w:rsidRDefault="00EE79F7">
      <w:pPr>
        <w:numPr>
          <w:ilvl w:val="2"/>
          <w:numId w:val="21"/>
        </w:numPr>
        <w:tabs>
          <w:tab w:val="left" w:pos="1340"/>
        </w:tabs>
        <w:ind w:left="1340" w:hanging="358"/>
        <w:rPr>
          <w:rFonts w:eastAsia="Times New Roman"/>
          <w:sz w:val="28"/>
          <w:szCs w:val="28"/>
        </w:rPr>
      </w:pPr>
      <w:r w:rsidRPr="00C41F67">
        <w:rPr>
          <w:rFonts w:eastAsia="Times New Roman"/>
          <w:color w:val="00000A"/>
          <w:sz w:val="28"/>
          <w:szCs w:val="28"/>
        </w:rPr>
        <w:t>понимание значения нравственности, веры и религии в жизни человека</w:t>
      </w:r>
    </w:p>
    <w:p w:rsidR="002F3811" w:rsidRPr="00C41F67" w:rsidRDefault="00EE79F7">
      <w:pPr>
        <w:numPr>
          <w:ilvl w:val="0"/>
          <w:numId w:val="21"/>
        </w:numPr>
        <w:tabs>
          <w:tab w:val="left" w:pos="480"/>
        </w:tabs>
        <w:ind w:left="480" w:hanging="218"/>
        <w:rPr>
          <w:rFonts w:eastAsia="Times New Roman"/>
          <w:color w:val="00000A"/>
          <w:sz w:val="28"/>
          <w:szCs w:val="28"/>
        </w:rPr>
      </w:pPr>
      <w:r w:rsidRPr="00C41F67">
        <w:rPr>
          <w:rFonts w:eastAsia="Times New Roman"/>
          <w:color w:val="00000A"/>
          <w:sz w:val="28"/>
          <w:szCs w:val="28"/>
        </w:rPr>
        <w:t>общества;</w:t>
      </w:r>
    </w:p>
    <w:p w:rsidR="002F3811" w:rsidRPr="00C41F67" w:rsidRDefault="002F3811">
      <w:pPr>
        <w:spacing w:line="12" w:lineRule="exact"/>
        <w:rPr>
          <w:rFonts w:eastAsia="Times New Roman"/>
          <w:color w:val="00000A"/>
          <w:sz w:val="28"/>
          <w:szCs w:val="28"/>
        </w:rPr>
      </w:pPr>
    </w:p>
    <w:p w:rsidR="002F3811" w:rsidRPr="00C41F67" w:rsidRDefault="00EE79F7">
      <w:pPr>
        <w:numPr>
          <w:ilvl w:val="2"/>
          <w:numId w:val="22"/>
        </w:numPr>
        <w:tabs>
          <w:tab w:val="left" w:pos="1340"/>
        </w:tabs>
        <w:spacing w:line="235" w:lineRule="auto"/>
        <w:ind w:left="260" w:firstLine="722"/>
        <w:rPr>
          <w:rFonts w:eastAsia="Times New Roman"/>
          <w:sz w:val="28"/>
          <w:szCs w:val="28"/>
        </w:rPr>
      </w:pPr>
      <w:r w:rsidRPr="00C41F67">
        <w:rPr>
          <w:rFonts w:eastAsia="Times New Roman"/>
          <w:color w:val="00000A"/>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2F3811" w:rsidRPr="00C41F67" w:rsidRDefault="002F3811">
      <w:pPr>
        <w:spacing w:line="1" w:lineRule="exact"/>
        <w:rPr>
          <w:rFonts w:eastAsia="Times New Roman"/>
          <w:sz w:val="28"/>
          <w:szCs w:val="28"/>
        </w:rPr>
      </w:pPr>
    </w:p>
    <w:p w:rsidR="002F3811" w:rsidRPr="00C41F67" w:rsidRDefault="00EE79F7">
      <w:pPr>
        <w:numPr>
          <w:ilvl w:val="2"/>
          <w:numId w:val="22"/>
        </w:numPr>
        <w:tabs>
          <w:tab w:val="left" w:pos="1340"/>
        </w:tabs>
        <w:ind w:left="1340" w:hanging="358"/>
        <w:rPr>
          <w:rFonts w:eastAsia="Times New Roman"/>
          <w:sz w:val="28"/>
          <w:szCs w:val="28"/>
        </w:rPr>
      </w:pPr>
      <w:r w:rsidRPr="00C41F67">
        <w:rPr>
          <w:rFonts w:eastAsia="Times New Roman"/>
          <w:color w:val="00000A"/>
          <w:sz w:val="28"/>
          <w:szCs w:val="28"/>
        </w:rPr>
        <w:t>осознание ценности человеческой жизни.</w:t>
      </w:r>
    </w:p>
    <w:p w:rsidR="002F3811" w:rsidRPr="00C41F67" w:rsidRDefault="002F3811">
      <w:pPr>
        <w:spacing w:line="4" w:lineRule="exact"/>
        <w:rPr>
          <w:sz w:val="28"/>
          <w:szCs w:val="28"/>
        </w:rPr>
      </w:pPr>
    </w:p>
    <w:p w:rsidR="002F3811" w:rsidRPr="00C41F67" w:rsidRDefault="00EE79F7">
      <w:pPr>
        <w:ind w:left="980"/>
        <w:rPr>
          <w:sz w:val="28"/>
          <w:szCs w:val="28"/>
        </w:rPr>
      </w:pPr>
      <w:r w:rsidRPr="00C41F67">
        <w:rPr>
          <w:rFonts w:eastAsia="Times New Roman"/>
          <w:b/>
          <w:bCs/>
          <w:color w:val="00000A"/>
          <w:sz w:val="28"/>
          <w:szCs w:val="28"/>
        </w:rPr>
        <w:t>Искусство</w:t>
      </w:r>
    </w:p>
    <w:p w:rsidR="002F3811" w:rsidRPr="00C41F67" w:rsidRDefault="002F3811">
      <w:pPr>
        <w:spacing w:line="2" w:lineRule="exact"/>
        <w:rPr>
          <w:sz w:val="28"/>
          <w:szCs w:val="28"/>
        </w:rPr>
      </w:pPr>
    </w:p>
    <w:p w:rsidR="002F3811" w:rsidRPr="00C41F67" w:rsidRDefault="00EE79F7">
      <w:pPr>
        <w:ind w:left="980"/>
        <w:rPr>
          <w:sz w:val="28"/>
          <w:szCs w:val="28"/>
        </w:rPr>
      </w:pPr>
      <w:r w:rsidRPr="00C41F67">
        <w:rPr>
          <w:rFonts w:eastAsia="Times New Roman"/>
          <w:b/>
          <w:bCs/>
          <w:i/>
          <w:iCs/>
          <w:color w:val="00000A"/>
          <w:sz w:val="28"/>
          <w:szCs w:val="28"/>
        </w:rPr>
        <w:t>Изобразительное искусство:</w:t>
      </w: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3A1DDB" w:rsidP="003A1DDB">
      <w:pPr>
        <w:spacing w:line="200" w:lineRule="exact"/>
        <w:jc w:val="center"/>
        <w:rPr>
          <w:sz w:val="28"/>
          <w:szCs w:val="28"/>
        </w:rPr>
      </w:pPr>
      <w:r>
        <w:rPr>
          <w:sz w:val="28"/>
          <w:szCs w:val="28"/>
        </w:rPr>
        <w:t>15</w:t>
      </w:r>
    </w:p>
    <w:p w:rsidR="002F3811" w:rsidRPr="00C41F67" w:rsidRDefault="002F3811">
      <w:pPr>
        <w:spacing w:line="237" w:lineRule="exact"/>
        <w:rPr>
          <w:sz w:val="28"/>
          <w:szCs w:val="28"/>
        </w:rPr>
      </w:pPr>
    </w:p>
    <w:p w:rsidR="002F3811" w:rsidRPr="00C41F67" w:rsidRDefault="0078235B" w:rsidP="0078235B">
      <w:pPr>
        <w:spacing w:line="237" w:lineRule="auto"/>
        <w:jc w:val="both"/>
        <w:rPr>
          <w:sz w:val="28"/>
          <w:szCs w:val="28"/>
        </w:rPr>
      </w:pPr>
      <w:r>
        <w:rPr>
          <w:rFonts w:ascii="Calibri" w:eastAsia="Calibri" w:hAnsi="Calibri" w:cs="Calibri"/>
          <w:color w:val="00000A"/>
          <w:sz w:val="28"/>
          <w:szCs w:val="28"/>
        </w:rPr>
        <w:lastRenderedPageBreak/>
        <w:t xml:space="preserve">               </w:t>
      </w:r>
      <w:r w:rsidR="00EE79F7" w:rsidRPr="00C41F67">
        <w:rPr>
          <w:rFonts w:eastAsia="Times New Roman"/>
          <w:sz w:val="28"/>
          <w:szCs w:val="28"/>
        </w:rPr>
        <w:t xml:space="preserve">1) </w:t>
      </w:r>
      <w:r w:rsidR="00EE79F7" w:rsidRPr="00C41F67">
        <w:rPr>
          <w:rFonts w:eastAsia="Times New Roman"/>
          <w:color w:val="00000A"/>
          <w:sz w:val="28"/>
          <w:szCs w:val="28"/>
        </w:rPr>
        <w:t>сформированность первоначальных представлений о роли</w:t>
      </w:r>
      <w:r w:rsidR="00EE79F7" w:rsidRPr="00C41F67">
        <w:rPr>
          <w:rFonts w:eastAsia="Times New Roman"/>
          <w:sz w:val="28"/>
          <w:szCs w:val="28"/>
        </w:rPr>
        <w:t xml:space="preserve"> </w:t>
      </w:r>
      <w:r w:rsidR="00EE79F7" w:rsidRPr="00C41F67">
        <w:rPr>
          <w:rFonts w:eastAsia="Times New Roman"/>
          <w:color w:val="00000A"/>
          <w:sz w:val="28"/>
          <w:szCs w:val="28"/>
        </w:rPr>
        <w:t>изобразительного искусства в жизни человека, его роли в духовно-нравственном развитии человека;</w:t>
      </w:r>
    </w:p>
    <w:p w:rsidR="002F3811" w:rsidRPr="00C41F67" w:rsidRDefault="002F3811">
      <w:pPr>
        <w:spacing w:line="14" w:lineRule="exact"/>
        <w:rPr>
          <w:sz w:val="28"/>
          <w:szCs w:val="28"/>
        </w:rPr>
      </w:pPr>
    </w:p>
    <w:p w:rsidR="002F3811" w:rsidRPr="00C41F67" w:rsidRDefault="00EE79F7">
      <w:pPr>
        <w:numPr>
          <w:ilvl w:val="1"/>
          <w:numId w:val="23"/>
        </w:numPr>
        <w:tabs>
          <w:tab w:val="left" w:pos="1340"/>
        </w:tabs>
        <w:spacing w:line="237" w:lineRule="auto"/>
        <w:ind w:left="260" w:firstLine="722"/>
        <w:jc w:val="both"/>
        <w:rPr>
          <w:rFonts w:eastAsia="Times New Roman"/>
          <w:sz w:val="28"/>
          <w:szCs w:val="28"/>
        </w:rPr>
      </w:pPr>
      <w:r w:rsidRPr="00C41F67">
        <w:rPr>
          <w:rFonts w:eastAsia="Times New Roman"/>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2F3811" w:rsidRPr="00C41F67" w:rsidRDefault="002F3811">
      <w:pPr>
        <w:spacing w:line="3" w:lineRule="exact"/>
        <w:rPr>
          <w:rFonts w:eastAsia="Times New Roman"/>
          <w:sz w:val="28"/>
          <w:szCs w:val="28"/>
        </w:rPr>
      </w:pPr>
    </w:p>
    <w:p w:rsidR="002F3811" w:rsidRPr="00C41F67" w:rsidRDefault="00EE79F7">
      <w:pPr>
        <w:numPr>
          <w:ilvl w:val="1"/>
          <w:numId w:val="23"/>
        </w:numPr>
        <w:tabs>
          <w:tab w:val="left" w:pos="1340"/>
        </w:tabs>
        <w:ind w:left="1340" w:hanging="358"/>
        <w:rPr>
          <w:rFonts w:eastAsia="Times New Roman"/>
          <w:sz w:val="28"/>
          <w:szCs w:val="28"/>
        </w:rPr>
      </w:pPr>
      <w:r w:rsidRPr="00C41F67">
        <w:rPr>
          <w:rFonts w:eastAsia="Times New Roman"/>
          <w:color w:val="00000A"/>
          <w:sz w:val="28"/>
          <w:szCs w:val="28"/>
        </w:rPr>
        <w:t>овладение  элементарными  практическими  умениями  и  навыками  в</w:t>
      </w:r>
    </w:p>
    <w:p w:rsidR="002F3811" w:rsidRPr="00C41F67" w:rsidRDefault="002F3811">
      <w:pPr>
        <w:spacing w:line="13" w:lineRule="exact"/>
        <w:rPr>
          <w:rFonts w:eastAsia="Times New Roman"/>
          <w:sz w:val="28"/>
          <w:szCs w:val="28"/>
        </w:rPr>
      </w:pPr>
    </w:p>
    <w:p w:rsidR="002F3811" w:rsidRPr="00C41F67" w:rsidRDefault="00EE79F7">
      <w:pPr>
        <w:spacing w:line="234" w:lineRule="auto"/>
        <w:ind w:left="260"/>
        <w:rPr>
          <w:rFonts w:eastAsia="Times New Roman"/>
          <w:sz w:val="28"/>
          <w:szCs w:val="28"/>
        </w:rPr>
      </w:pPr>
      <w:r w:rsidRPr="00C41F67">
        <w:rPr>
          <w:rFonts w:eastAsia="Times New Roman"/>
          <w:color w:val="00000A"/>
          <w:sz w:val="28"/>
          <w:szCs w:val="28"/>
        </w:rPr>
        <w:t xml:space="preserve">различных видах художественной деятельности </w:t>
      </w:r>
      <w:r w:rsidRPr="00C41F67">
        <w:rPr>
          <w:rFonts w:eastAsia="Times New Roman"/>
          <w:color w:val="000000"/>
          <w:sz w:val="28"/>
          <w:szCs w:val="28"/>
        </w:rPr>
        <w:t>(изобразительного,</w:t>
      </w:r>
      <w:r w:rsidRPr="00C41F67">
        <w:rPr>
          <w:rFonts w:eastAsia="Times New Roman"/>
          <w:color w:val="00000A"/>
          <w:sz w:val="28"/>
          <w:szCs w:val="28"/>
        </w:rPr>
        <w:t xml:space="preserve"> </w:t>
      </w:r>
      <w:r w:rsidRPr="00C41F67">
        <w:rPr>
          <w:rFonts w:eastAsia="Times New Roman"/>
          <w:color w:val="000000"/>
          <w:sz w:val="28"/>
          <w:szCs w:val="28"/>
        </w:rPr>
        <w:t>декоративно-прикладного и народного искусства, скульптуры, дизайна и др.);</w:t>
      </w:r>
    </w:p>
    <w:p w:rsidR="002F3811" w:rsidRPr="00C41F67" w:rsidRDefault="002F3811">
      <w:pPr>
        <w:spacing w:line="15" w:lineRule="exact"/>
        <w:rPr>
          <w:rFonts w:eastAsia="Times New Roman"/>
          <w:sz w:val="28"/>
          <w:szCs w:val="28"/>
        </w:rPr>
      </w:pPr>
    </w:p>
    <w:p w:rsidR="002F3811" w:rsidRPr="00C41F67" w:rsidRDefault="00EE79F7">
      <w:pPr>
        <w:numPr>
          <w:ilvl w:val="1"/>
          <w:numId w:val="23"/>
        </w:numPr>
        <w:tabs>
          <w:tab w:val="left" w:pos="1340"/>
        </w:tabs>
        <w:spacing w:line="237" w:lineRule="auto"/>
        <w:ind w:left="260" w:firstLine="722"/>
        <w:jc w:val="both"/>
        <w:rPr>
          <w:rFonts w:eastAsia="Times New Roman"/>
          <w:sz w:val="28"/>
          <w:szCs w:val="28"/>
        </w:rPr>
      </w:pPr>
      <w:r w:rsidRPr="00C41F67">
        <w:rPr>
          <w:rFonts w:eastAsia="Times New Roman"/>
          <w:color w:val="00000A"/>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2F3811" w:rsidRPr="00C41F67" w:rsidRDefault="002F3811">
      <w:pPr>
        <w:spacing w:line="17" w:lineRule="exact"/>
        <w:rPr>
          <w:rFonts w:eastAsia="Times New Roman"/>
          <w:sz w:val="28"/>
          <w:szCs w:val="28"/>
        </w:rPr>
      </w:pPr>
    </w:p>
    <w:p w:rsidR="002F3811" w:rsidRPr="00C41F67" w:rsidRDefault="00EE79F7">
      <w:pPr>
        <w:numPr>
          <w:ilvl w:val="1"/>
          <w:numId w:val="23"/>
        </w:numPr>
        <w:tabs>
          <w:tab w:val="left" w:pos="1340"/>
        </w:tabs>
        <w:spacing w:line="234" w:lineRule="auto"/>
        <w:ind w:left="260" w:firstLine="722"/>
        <w:rPr>
          <w:rFonts w:eastAsia="Times New Roman"/>
          <w:b/>
          <w:bCs/>
          <w:sz w:val="28"/>
          <w:szCs w:val="28"/>
        </w:rPr>
      </w:pPr>
      <w:r w:rsidRPr="00C41F67">
        <w:rPr>
          <w:rFonts w:eastAsia="Times New Roman"/>
          <w:sz w:val="28"/>
          <w:szCs w:val="28"/>
        </w:rPr>
        <w:t>овладение практическими умениями самовыражения средствами изобразительного искусства</w:t>
      </w:r>
      <w:r w:rsidRPr="00C41F67">
        <w:rPr>
          <w:rFonts w:eastAsia="Times New Roman"/>
          <w:color w:val="00000A"/>
          <w:sz w:val="28"/>
          <w:szCs w:val="28"/>
        </w:rPr>
        <w:t>.</w:t>
      </w:r>
    </w:p>
    <w:p w:rsidR="002F3811" w:rsidRPr="00C41F67" w:rsidRDefault="002F3811">
      <w:pPr>
        <w:spacing w:line="8" w:lineRule="exact"/>
        <w:rPr>
          <w:rFonts w:eastAsia="Times New Roman"/>
          <w:b/>
          <w:bCs/>
          <w:sz w:val="28"/>
          <w:szCs w:val="28"/>
        </w:rPr>
      </w:pPr>
    </w:p>
    <w:p w:rsidR="002F3811" w:rsidRPr="00C41F67" w:rsidRDefault="00EE79F7">
      <w:pPr>
        <w:ind w:left="980"/>
        <w:rPr>
          <w:rFonts w:eastAsia="Times New Roman"/>
          <w:b/>
          <w:bCs/>
          <w:sz w:val="28"/>
          <w:szCs w:val="28"/>
        </w:rPr>
      </w:pPr>
      <w:r w:rsidRPr="00C41F67">
        <w:rPr>
          <w:rFonts w:eastAsia="Times New Roman"/>
          <w:b/>
          <w:bCs/>
          <w:i/>
          <w:iCs/>
          <w:color w:val="00000A"/>
          <w:sz w:val="28"/>
          <w:szCs w:val="28"/>
        </w:rPr>
        <w:t>Музыка:</w:t>
      </w:r>
    </w:p>
    <w:p w:rsidR="002F3811" w:rsidRPr="00C41F67" w:rsidRDefault="002F3811">
      <w:pPr>
        <w:spacing w:line="6" w:lineRule="exact"/>
        <w:rPr>
          <w:rFonts w:eastAsia="Times New Roman"/>
          <w:b/>
          <w:bCs/>
          <w:sz w:val="28"/>
          <w:szCs w:val="28"/>
        </w:rPr>
      </w:pPr>
    </w:p>
    <w:p w:rsidR="002F3811" w:rsidRPr="00C41F67" w:rsidRDefault="00EE79F7">
      <w:pPr>
        <w:numPr>
          <w:ilvl w:val="1"/>
          <w:numId w:val="24"/>
        </w:numPr>
        <w:tabs>
          <w:tab w:val="left" w:pos="1340"/>
        </w:tabs>
        <w:spacing w:line="234" w:lineRule="auto"/>
        <w:ind w:left="260" w:firstLine="722"/>
        <w:rPr>
          <w:rFonts w:eastAsia="Times New Roman"/>
          <w:sz w:val="28"/>
          <w:szCs w:val="28"/>
        </w:rPr>
      </w:pPr>
      <w:r w:rsidRPr="00C41F67">
        <w:rPr>
          <w:rFonts w:eastAsia="Times New Roman"/>
          <w:color w:val="00000A"/>
          <w:sz w:val="28"/>
          <w:szCs w:val="28"/>
        </w:rPr>
        <w:t>формирование первоначальных представлений о роли музыки в жизни человека, ее роли в духовно-нравственном развитии человека;</w:t>
      </w:r>
    </w:p>
    <w:p w:rsidR="002F3811" w:rsidRPr="00C41F67" w:rsidRDefault="002F3811">
      <w:pPr>
        <w:spacing w:line="15" w:lineRule="exact"/>
        <w:rPr>
          <w:rFonts w:eastAsia="Times New Roman"/>
          <w:sz w:val="28"/>
          <w:szCs w:val="28"/>
        </w:rPr>
      </w:pPr>
    </w:p>
    <w:p w:rsidR="002F3811" w:rsidRPr="00C41F67" w:rsidRDefault="00EE79F7">
      <w:pPr>
        <w:numPr>
          <w:ilvl w:val="1"/>
          <w:numId w:val="24"/>
        </w:numPr>
        <w:tabs>
          <w:tab w:val="left" w:pos="1340"/>
        </w:tabs>
        <w:spacing w:line="237" w:lineRule="auto"/>
        <w:ind w:left="260" w:firstLine="722"/>
        <w:jc w:val="both"/>
        <w:rPr>
          <w:rFonts w:eastAsia="Times New Roman"/>
          <w:sz w:val="28"/>
          <w:szCs w:val="28"/>
        </w:rPr>
      </w:pPr>
      <w:r w:rsidRPr="00C41F67">
        <w:rPr>
          <w:rFonts w:eastAsia="Times New Roman"/>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2F3811" w:rsidRPr="00C41F67" w:rsidRDefault="002F3811">
      <w:pPr>
        <w:spacing w:line="13" w:lineRule="exact"/>
        <w:rPr>
          <w:rFonts w:eastAsia="Times New Roman"/>
          <w:sz w:val="28"/>
          <w:szCs w:val="28"/>
        </w:rPr>
      </w:pPr>
    </w:p>
    <w:p w:rsidR="002F3811" w:rsidRPr="00C41F67" w:rsidRDefault="00EE79F7">
      <w:pPr>
        <w:numPr>
          <w:ilvl w:val="1"/>
          <w:numId w:val="24"/>
        </w:numPr>
        <w:tabs>
          <w:tab w:val="left" w:pos="1340"/>
        </w:tabs>
        <w:spacing w:line="236" w:lineRule="auto"/>
        <w:ind w:left="260" w:firstLine="722"/>
        <w:jc w:val="both"/>
        <w:rPr>
          <w:rFonts w:eastAsia="Times New Roman"/>
          <w:sz w:val="28"/>
          <w:szCs w:val="28"/>
        </w:rPr>
      </w:pPr>
      <w:r w:rsidRPr="00C41F67">
        <w:rPr>
          <w:rFonts w:eastAsia="Times New Roman"/>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2F3811" w:rsidRPr="00C41F67" w:rsidRDefault="002F3811">
      <w:pPr>
        <w:spacing w:line="15" w:lineRule="exact"/>
        <w:rPr>
          <w:rFonts w:eastAsia="Times New Roman"/>
          <w:sz w:val="28"/>
          <w:szCs w:val="28"/>
        </w:rPr>
      </w:pPr>
    </w:p>
    <w:p w:rsidR="002F3811" w:rsidRPr="00C41F67" w:rsidRDefault="00EE79F7">
      <w:pPr>
        <w:numPr>
          <w:ilvl w:val="1"/>
          <w:numId w:val="24"/>
        </w:numPr>
        <w:tabs>
          <w:tab w:val="left" w:pos="1340"/>
        </w:tabs>
        <w:spacing w:line="235" w:lineRule="auto"/>
        <w:ind w:left="260" w:firstLine="722"/>
        <w:rPr>
          <w:rFonts w:eastAsia="Times New Roman"/>
          <w:sz w:val="28"/>
          <w:szCs w:val="28"/>
        </w:rPr>
      </w:pPr>
      <w:r w:rsidRPr="00C41F67">
        <w:rPr>
          <w:rFonts w:eastAsia="Times New Roman"/>
          <w:sz w:val="28"/>
          <w:szCs w:val="28"/>
        </w:rPr>
        <w:t>формирование эстетических чувств в процессе слушания музыкальных произведений различных жанров;</w:t>
      </w:r>
    </w:p>
    <w:p w:rsidR="002F3811" w:rsidRPr="00C41F67" w:rsidRDefault="002F3811">
      <w:pPr>
        <w:spacing w:line="1" w:lineRule="exact"/>
        <w:rPr>
          <w:rFonts w:eastAsia="Times New Roman"/>
          <w:sz w:val="28"/>
          <w:szCs w:val="28"/>
        </w:rPr>
      </w:pPr>
    </w:p>
    <w:p w:rsidR="002F3811" w:rsidRPr="00C41F67" w:rsidRDefault="00EE79F7">
      <w:pPr>
        <w:numPr>
          <w:ilvl w:val="1"/>
          <w:numId w:val="24"/>
        </w:numPr>
        <w:tabs>
          <w:tab w:val="left" w:pos="1340"/>
        </w:tabs>
        <w:ind w:left="1340" w:hanging="358"/>
        <w:rPr>
          <w:rFonts w:eastAsia="Times New Roman"/>
          <w:sz w:val="28"/>
          <w:szCs w:val="28"/>
        </w:rPr>
      </w:pPr>
      <w:r w:rsidRPr="00C41F67">
        <w:rPr>
          <w:rFonts w:eastAsia="Times New Roman"/>
          <w:color w:val="00000A"/>
          <w:sz w:val="28"/>
          <w:szCs w:val="28"/>
        </w:rPr>
        <w:t>использование музыкальных образов при создании театрализованных</w:t>
      </w:r>
    </w:p>
    <w:p w:rsidR="002F3811" w:rsidRPr="00C41F67" w:rsidRDefault="002F3811">
      <w:pPr>
        <w:spacing w:line="12" w:lineRule="exact"/>
        <w:rPr>
          <w:rFonts w:eastAsia="Times New Roman"/>
          <w:sz w:val="28"/>
          <w:szCs w:val="28"/>
        </w:rPr>
      </w:pPr>
    </w:p>
    <w:p w:rsidR="002F3811" w:rsidRPr="00C41F67" w:rsidRDefault="00EE79F7">
      <w:pPr>
        <w:numPr>
          <w:ilvl w:val="0"/>
          <w:numId w:val="24"/>
        </w:numPr>
        <w:tabs>
          <w:tab w:val="left" w:pos="713"/>
        </w:tabs>
        <w:spacing w:line="234" w:lineRule="auto"/>
        <w:ind w:left="260" w:firstLine="2"/>
        <w:rPr>
          <w:rFonts w:eastAsia="Times New Roman"/>
          <w:color w:val="00000A"/>
          <w:sz w:val="28"/>
          <w:szCs w:val="28"/>
        </w:rPr>
      </w:pPr>
      <w:r w:rsidRPr="00C41F67">
        <w:rPr>
          <w:rFonts w:eastAsia="Times New Roman"/>
          <w:color w:val="00000A"/>
          <w:sz w:val="28"/>
          <w:szCs w:val="28"/>
        </w:rPr>
        <w:t>музыкально-пластических композиций, исполнении вокально-хоровых произведений, в импровизации.</w:t>
      </w:r>
    </w:p>
    <w:p w:rsidR="002F3811" w:rsidRPr="00C41F67" w:rsidRDefault="002F3811">
      <w:pPr>
        <w:spacing w:line="20" w:lineRule="exact"/>
        <w:rPr>
          <w:rFonts w:eastAsia="Times New Roman"/>
          <w:color w:val="00000A"/>
          <w:sz w:val="28"/>
          <w:szCs w:val="28"/>
        </w:rPr>
      </w:pPr>
    </w:p>
    <w:p w:rsidR="002F3811" w:rsidRPr="00C41F67" w:rsidRDefault="00EE79F7">
      <w:pPr>
        <w:spacing w:line="246" w:lineRule="auto"/>
        <w:ind w:left="980" w:right="6560"/>
        <w:rPr>
          <w:rFonts w:eastAsia="Times New Roman"/>
          <w:color w:val="00000A"/>
          <w:sz w:val="28"/>
          <w:szCs w:val="28"/>
        </w:rPr>
      </w:pPr>
      <w:r w:rsidRPr="00C41F67">
        <w:rPr>
          <w:rFonts w:eastAsia="Times New Roman"/>
          <w:b/>
          <w:bCs/>
          <w:color w:val="00000A"/>
          <w:sz w:val="28"/>
          <w:szCs w:val="28"/>
        </w:rPr>
        <w:t xml:space="preserve">Технология </w:t>
      </w:r>
      <w:r w:rsidRPr="00C41F67">
        <w:rPr>
          <w:rFonts w:eastAsia="Times New Roman"/>
          <w:b/>
          <w:bCs/>
          <w:i/>
          <w:iCs/>
          <w:color w:val="00000A"/>
          <w:sz w:val="28"/>
          <w:szCs w:val="28"/>
        </w:rPr>
        <w:t>Технология (труд):</w:t>
      </w:r>
    </w:p>
    <w:p w:rsidR="002F3811" w:rsidRPr="00C41F67" w:rsidRDefault="002F3811">
      <w:pPr>
        <w:spacing w:line="1" w:lineRule="exact"/>
        <w:rPr>
          <w:rFonts w:eastAsia="Times New Roman"/>
          <w:color w:val="00000A"/>
          <w:sz w:val="28"/>
          <w:szCs w:val="28"/>
        </w:rPr>
      </w:pPr>
    </w:p>
    <w:p w:rsidR="002F3811" w:rsidRPr="00C41F67" w:rsidRDefault="00EE79F7">
      <w:pPr>
        <w:numPr>
          <w:ilvl w:val="1"/>
          <w:numId w:val="24"/>
        </w:numPr>
        <w:tabs>
          <w:tab w:val="left" w:pos="1340"/>
        </w:tabs>
        <w:spacing w:line="237" w:lineRule="auto"/>
        <w:ind w:left="260" w:firstLine="722"/>
        <w:jc w:val="both"/>
        <w:rPr>
          <w:rFonts w:eastAsia="Times New Roman"/>
          <w:sz w:val="28"/>
          <w:szCs w:val="28"/>
        </w:rPr>
      </w:pPr>
      <w:r w:rsidRPr="00C41F67">
        <w:rPr>
          <w:rFonts w:eastAsia="Times New Roman"/>
          <w:sz w:val="28"/>
          <w:szCs w:val="28"/>
        </w:rPr>
        <w:t xml:space="preserve">формирование навыков самообслуживания, овладение некоторыми технологическими приемами ручной обработки материалов, </w:t>
      </w:r>
      <w:r w:rsidRPr="00C41F67">
        <w:rPr>
          <w:rFonts w:eastAsia="Times New Roman"/>
          <w:color w:val="00000A"/>
          <w:sz w:val="28"/>
          <w:szCs w:val="28"/>
        </w:rPr>
        <w:t>усвоение правил</w:t>
      </w:r>
      <w:r w:rsidRPr="00C41F67">
        <w:rPr>
          <w:rFonts w:eastAsia="Times New Roman"/>
          <w:sz w:val="28"/>
          <w:szCs w:val="28"/>
        </w:rPr>
        <w:t xml:space="preserve"> </w:t>
      </w:r>
      <w:r w:rsidRPr="00C41F67">
        <w:rPr>
          <w:rFonts w:eastAsia="Times New Roman"/>
          <w:color w:val="00000A"/>
          <w:sz w:val="28"/>
          <w:szCs w:val="28"/>
        </w:rPr>
        <w:t>техники безопасности;</w:t>
      </w:r>
    </w:p>
    <w:p w:rsidR="002F3811" w:rsidRPr="00C41F67" w:rsidRDefault="002F3811">
      <w:pPr>
        <w:spacing w:line="13" w:lineRule="exact"/>
        <w:rPr>
          <w:rFonts w:eastAsia="Times New Roman"/>
          <w:sz w:val="28"/>
          <w:szCs w:val="28"/>
        </w:rPr>
      </w:pPr>
    </w:p>
    <w:p w:rsidR="002F3811" w:rsidRPr="00C41F67" w:rsidRDefault="00EE79F7">
      <w:pPr>
        <w:numPr>
          <w:ilvl w:val="1"/>
          <w:numId w:val="24"/>
        </w:numPr>
        <w:tabs>
          <w:tab w:val="left" w:pos="1340"/>
        </w:tabs>
        <w:spacing w:line="236" w:lineRule="auto"/>
        <w:ind w:left="260" w:firstLine="722"/>
        <w:jc w:val="both"/>
        <w:rPr>
          <w:rFonts w:eastAsia="Times New Roman"/>
          <w:sz w:val="28"/>
          <w:szCs w:val="28"/>
        </w:rPr>
      </w:pPr>
      <w:r w:rsidRPr="00C41F67">
        <w:rPr>
          <w:rFonts w:eastAsia="Times New Roman"/>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2F3811" w:rsidRPr="00C41F67" w:rsidRDefault="002F3811">
      <w:pPr>
        <w:spacing w:line="14" w:lineRule="exact"/>
        <w:rPr>
          <w:rFonts w:eastAsia="Times New Roman"/>
          <w:sz w:val="28"/>
          <w:szCs w:val="28"/>
        </w:rPr>
      </w:pPr>
    </w:p>
    <w:p w:rsidR="002F3811" w:rsidRPr="00C41F67" w:rsidRDefault="00EE79F7">
      <w:pPr>
        <w:numPr>
          <w:ilvl w:val="1"/>
          <w:numId w:val="24"/>
        </w:numPr>
        <w:tabs>
          <w:tab w:val="left" w:pos="1340"/>
        </w:tabs>
        <w:spacing w:line="237" w:lineRule="auto"/>
        <w:ind w:left="260" w:firstLine="722"/>
        <w:jc w:val="both"/>
        <w:rPr>
          <w:rFonts w:eastAsia="Times New Roman"/>
          <w:sz w:val="28"/>
          <w:szCs w:val="28"/>
        </w:rPr>
      </w:pPr>
      <w:r w:rsidRPr="00C41F67">
        <w:rPr>
          <w:rFonts w:eastAsia="Times New Roman"/>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2F3811" w:rsidRPr="00C41F67" w:rsidRDefault="002F3811">
      <w:pPr>
        <w:spacing w:line="13" w:lineRule="exact"/>
        <w:rPr>
          <w:rFonts w:eastAsia="Times New Roman"/>
          <w:sz w:val="28"/>
          <w:szCs w:val="28"/>
        </w:rPr>
      </w:pPr>
    </w:p>
    <w:p w:rsidR="002F3811" w:rsidRPr="00C41F67" w:rsidRDefault="00EE79F7">
      <w:pPr>
        <w:numPr>
          <w:ilvl w:val="1"/>
          <w:numId w:val="24"/>
        </w:numPr>
        <w:tabs>
          <w:tab w:val="left" w:pos="1340"/>
        </w:tabs>
        <w:spacing w:line="234" w:lineRule="auto"/>
        <w:ind w:left="260" w:firstLine="722"/>
        <w:rPr>
          <w:rFonts w:eastAsia="Times New Roman"/>
          <w:sz w:val="28"/>
          <w:szCs w:val="28"/>
        </w:rPr>
      </w:pPr>
      <w:r w:rsidRPr="00C41F67">
        <w:rPr>
          <w:rFonts w:eastAsia="Times New Roman"/>
          <w:color w:val="00000A"/>
          <w:sz w:val="28"/>
          <w:szCs w:val="28"/>
        </w:rPr>
        <w:t>приобретение первоначальных навыков совместной продуктивной деятельности, сотрудничества, взаимопомощи, планирования и организации;</w:t>
      </w:r>
    </w:p>
    <w:p w:rsidR="002F3811" w:rsidRPr="00C41F67" w:rsidRDefault="002F3811">
      <w:pPr>
        <w:spacing w:line="15" w:lineRule="exact"/>
        <w:rPr>
          <w:rFonts w:eastAsia="Times New Roman"/>
          <w:sz w:val="28"/>
          <w:szCs w:val="28"/>
        </w:rPr>
      </w:pPr>
    </w:p>
    <w:p w:rsidR="002F3811" w:rsidRPr="00C41F67" w:rsidRDefault="00EE79F7">
      <w:pPr>
        <w:numPr>
          <w:ilvl w:val="1"/>
          <w:numId w:val="24"/>
        </w:numPr>
        <w:tabs>
          <w:tab w:val="left" w:pos="1340"/>
        </w:tabs>
        <w:spacing w:line="234" w:lineRule="auto"/>
        <w:ind w:left="260" w:firstLine="722"/>
        <w:rPr>
          <w:rFonts w:eastAsia="Times New Roman"/>
          <w:sz w:val="28"/>
          <w:szCs w:val="28"/>
        </w:rPr>
      </w:pPr>
      <w:r w:rsidRPr="00C41F67">
        <w:rPr>
          <w:rFonts w:eastAsia="Times New Roman"/>
          <w:color w:val="00000A"/>
          <w:sz w:val="28"/>
          <w:szCs w:val="28"/>
        </w:rPr>
        <w:t xml:space="preserve">использование приобретенных знаний и умений </w:t>
      </w:r>
      <w:r w:rsidRPr="00C41F67">
        <w:rPr>
          <w:rFonts w:eastAsia="Times New Roman"/>
          <w:color w:val="000000"/>
          <w:sz w:val="28"/>
          <w:szCs w:val="28"/>
        </w:rPr>
        <w:t>для решения</w:t>
      </w:r>
      <w:r w:rsidRPr="00C41F67">
        <w:rPr>
          <w:rFonts w:eastAsia="Times New Roman"/>
          <w:color w:val="00000A"/>
          <w:sz w:val="28"/>
          <w:szCs w:val="28"/>
        </w:rPr>
        <w:t xml:space="preserve"> </w:t>
      </w:r>
      <w:r w:rsidRPr="00C41F67">
        <w:rPr>
          <w:rFonts w:eastAsia="Times New Roman"/>
          <w:color w:val="000000"/>
          <w:sz w:val="28"/>
          <w:szCs w:val="28"/>
        </w:rPr>
        <w:t>практических задач.</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16</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ind w:left="980"/>
        <w:rPr>
          <w:sz w:val="28"/>
          <w:szCs w:val="28"/>
        </w:rPr>
      </w:pPr>
      <w:r w:rsidRPr="00C41F67">
        <w:rPr>
          <w:rFonts w:eastAsia="Times New Roman"/>
          <w:b/>
          <w:bCs/>
          <w:color w:val="00000A"/>
          <w:sz w:val="28"/>
          <w:szCs w:val="28"/>
        </w:rPr>
        <w:lastRenderedPageBreak/>
        <w:t>Физическая культура</w:t>
      </w:r>
    </w:p>
    <w:p w:rsidR="002F3811" w:rsidRPr="00C41F67" w:rsidRDefault="002F3811">
      <w:pPr>
        <w:spacing w:line="4" w:lineRule="exact"/>
        <w:rPr>
          <w:sz w:val="28"/>
          <w:szCs w:val="28"/>
        </w:rPr>
      </w:pPr>
    </w:p>
    <w:p w:rsidR="002F3811" w:rsidRPr="00C41F67" w:rsidRDefault="00EE79F7">
      <w:pPr>
        <w:ind w:left="980"/>
        <w:rPr>
          <w:sz w:val="28"/>
          <w:szCs w:val="28"/>
        </w:rPr>
      </w:pPr>
      <w:r w:rsidRPr="00C41F67">
        <w:rPr>
          <w:rFonts w:eastAsia="Times New Roman"/>
          <w:b/>
          <w:bCs/>
          <w:i/>
          <w:iCs/>
          <w:color w:val="00000A"/>
          <w:sz w:val="28"/>
          <w:szCs w:val="28"/>
        </w:rPr>
        <w:t>Физическая культура</w:t>
      </w:r>
    </w:p>
    <w:p w:rsidR="002F3811" w:rsidRPr="00C41F67" w:rsidRDefault="002F3811">
      <w:pPr>
        <w:spacing w:line="6" w:lineRule="exact"/>
        <w:rPr>
          <w:sz w:val="28"/>
          <w:szCs w:val="28"/>
        </w:rPr>
      </w:pPr>
    </w:p>
    <w:p w:rsidR="002F3811" w:rsidRPr="00C41F67" w:rsidRDefault="00EE79F7">
      <w:pPr>
        <w:numPr>
          <w:ilvl w:val="0"/>
          <w:numId w:val="25"/>
        </w:numPr>
        <w:tabs>
          <w:tab w:val="left" w:pos="1340"/>
        </w:tabs>
        <w:spacing w:line="236" w:lineRule="auto"/>
        <w:ind w:left="260" w:firstLine="722"/>
        <w:jc w:val="both"/>
        <w:rPr>
          <w:rFonts w:eastAsia="Times New Roman"/>
          <w:sz w:val="28"/>
          <w:szCs w:val="28"/>
        </w:rPr>
      </w:pPr>
      <w:r w:rsidRPr="00C41F67">
        <w:rPr>
          <w:rFonts w:eastAsia="Times New Roman"/>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2F3811" w:rsidRPr="00C41F67" w:rsidRDefault="002F3811">
      <w:pPr>
        <w:spacing w:line="14" w:lineRule="exact"/>
        <w:rPr>
          <w:rFonts w:eastAsia="Times New Roman"/>
          <w:sz w:val="28"/>
          <w:szCs w:val="28"/>
        </w:rPr>
      </w:pPr>
    </w:p>
    <w:p w:rsidR="002F3811" w:rsidRPr="00C41F67" w:rsidRDefault="00EE79F7">
      <w:pPr>
        <w:numPr>
          <w:ilvl w:val="0"/>
          <w:numId w:val="25"/>
        </w:numPr>
        <w:tabs>
          <w:tab w:val="left" w:pos="1340"/>
        </w:tabs>
        <w:spacing w:line="237" w:lineRule="auto"/>
        <w:ind w:left="260" w:firstLine="722"/>
        <w:jc w:val="both"/>
        <w:rPr>
          <w:rFonts w:eastAsia="Times New Roman"/>
          <w:sz w:val="28"/>
          <w:szCs w:val="28"/>
        </w:rPr>
      </w:pPr>
      <w:r w:rsidRPr="00C41F67">
        <w:rPr>
          <w:rFonts w:eastAsia="Times New Roman"/>
          <w:color w:val="00000A"/>
          <w:sz w:val="28"/>
          <w:szCs w:val="28"/>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2F3811" w:rsidRPr="00C41F67" w:rsidRDefault="002F3811">
      <w:pPr>
        <w:spacing w:line="13" w:lineRule="exact"/>
        <w:rPr>
          <w:rFonts w:eastAsia="Times New Roman"/>
          <w:sz w:val="28"/>
          <w:szCs w:val="28"/>
        </w:rPr>
      </w:pPr>
    </w:p>
    <w:p w:rsidR="002F3811" w:rsidRPr="00C41F67" w:rsidRDefault="00EE79F7">
      <w:pPr>
        <w:numPr>
          <w:ilvl w:val="0"/>
          <w:numId w:val="25"/>
        </w:numPr>
        <w:tabs>
          <w:tab w:val="left" w:pos="1340"/>
        </w:tabs>
        <w:spacing w:line="234" w:lineRule="auto"/>
        <w:ind w:left="260" w:firstLine="722"/>
        <w:rPr>
          <w:rFonts w:eastAsia="Times New Roman"/>
          <w:sz w:val="28"/>
          <w:szCs w:val="28"/>
        </w:rPr>
      </w:pPr>
      <w:r w:rsidRPr="00C41F67">
        <w:rPr>
          <w:rFonts w:eastAsia="Times New Roman"/>
          <w:color w:val="00000A"/>
          <w:sz w:val="28"/>
          <w:szCs w:val="28"/>
        </w:rPr>
        <w:t>формирование умения следить за своим физическим состоянием, величиной физических нагрузок.</w:t>
      </w:r>
    </w:p>
    <w:p w:rsidR="002F3811" w:rsidRPr="00C41F67" w:rsidRDefault="002F3811">
      <w:pPr>
        <w:spacing w:line="20" w:lineRule="exact"/>
        <w:rPr>
          <w:sz w:val="28"/>
          <w:szCs w:val="28"/>
        </w:rPr>
      </w:pPr>
    </w:p>
    <w:p w:rsidR="002F3811" w:rsidRPr="00C41F67" w:rsidRDefault="00EE79F7">
      <w:pPr>
        <w:spacing w:line="236" w:lineRule="auto"/>
        <w:ind w:right="-259"/>
        <w:jc w:val="center"/>
        <w:rPr>
          <w:sz w:val="28"/>
          <w:szCs w:val="28"/>
        </w:rPr>
      </w:pPr>
      <w:r w:rsidRPr="00C41F67">
        <w:rPr>
          <w:rFonts w:eastAsia="Times New Roman"/>
          <w:b/>
          <w:bCs/>
          <w:color w:val="00000A"/>
          <w:sz w:val="28"/>
          <w:szCs w:val="28"/>
        </w:rPr>
        <w:t>Результаты освоения коррекционно-развивающей области адаптированной основной общеобразовательной программы начального общего образования</w:t>
      </w:r>
    </w:p>
    <w:p w:rsidR="002F3811" w:rsidRPr="00C41F67" w:rsidRDefault="002F3811">
      <w:pPr>
        <w:spacing w:line="13"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color w:val="00000A"/>
          <w:sz w:val="28"/>
          <w:szCs w:val="28"/>
        </w:rPr>
        <w:t xml:space="preserve">Результаты освоения </w:t>
      </w:r>
      <w:r w:rsidRPr="00C41F67">
        <w:rPr>
          <w:rFonts w:eastAsia="Times New Roman"/>
          <w:b/>
          <w:bCs/>
          <w:i/>
          <w:iCs/>
          <w:color w:val="00000A"/>
          <w:sz w:val="28"/>
          <w:szCs w:val="28"/>
        </w:rPr>
        <w:t>коррекционно-развивающей области</w:t>
      </w:r>
      <w:r w:rsidRPr="00C41F67">
        <w:rPr>
          <w:rFonts w:eastAsia="Times New Roman"/>
          <w:color w:val="00000A"/>
          <w:sz w:val="28"/>
          <w:szCs w:val="28"/>
        </w:rPr>
        <w:t xml:space="preserve"> АООП НОО обучающихся с ЗПР должны отражать:</w:t>
      </w:r>
    </w:p>
    <w:p w:rsidR="002F3811" w:rsidRPr="00C41F67" w:rsidRDefault="002F3811">
      <w:pPr>
        <w:spacing w:line="15" w:lineRule="exact"/>
        <w:rPr>
          <w:sz w:val="28"/>
          <w:szCs w:val="28"/>
        </w:rPr>
      </w:pPr>
    </w:p>
    <w:p w:rsidR="002F3811" w:rsidRPr="00C41F67" w:rsidRDefault="00EE79F7">
      <w:pPr>
        <w:spacing w:line="239" w:lineRule="auto"/>
        <w:ind w:left="260" w:firstLine="708"/>
        <w:jc w:val="both"/>
        <w:rPr>
          <w:sz w:val="28"/>
          <w:szCs w:val="28"/>
        </w:rPr>
      </w:pPr>
      <w:r w:rsidRPr="00C41F67">
        <w:rPr>
          <w:rFonts w:eastAsia="Times New Roman"/>
          <w:b/>
          <w:bCs/>
          <w:i/>
          <w:iCs/>
          <w:color w:val="00000A"/>
          <w:sz w:val="28"/>
          <w:szCs w:val="28"/>
        </w:rPr>
        <w:t xml:space="preserve">Корреционный курс </w:t>
      </w:r>
      <w:r w:rsidRPr="00C41F67">
        <w:rPr>
          <w:rFonts w:eastAsia="Times New Roman"/>
          <w:b/>
          <w:bCs/>
          <w:color w:val="00000A"/>
          <w:sz w:val="28"/>
          <w:szCs w:val="28"/>
        </w:rPr>
        <w:t>«</w:t>
      </w:r>
      <w:r w:rsidRPr="00C41F67">
        <w:rPr>
          <w:rFonts w:eastAsia="Times New Roman"/>
          <w:b/>
          <w:bCs/>
          <w:i/>
          <w:iCs/>
          <w:color w:val="00000A"/>
          <w:sz w:val="28"/>
          <w:szCs w:val="28"/>
        </w:rPr>
        <w:t>Ритмика</w:t>
      </w:r>
      <w:r w:rsidRPr="00C41F67">
        <w:rPr>
          <w:rFonts w:eastAsia="Times New Roman"/>
          <w:b/>
          <w:bCs/>
          <w:color w:val="00000A"/>
          <w:sz w:val="28"/>
          <w:szCs w:val="28"/>
        </w:rPr>
        <w:t>»</w:t>
      </w:r>
      <w:r w:rsidRPr="00C41F67">
        <w:rPr>
          <w:rFonts w:eastAsia="Times New Roman"/>
          <w:b/>
          <w:bCs/>
          <w:i/>
          <w:iCs/>
          <w:color w:val="00000A"/>
          <w:sz w:val="28"/>
          <w:szCs w:val="28"/>
        </w:rPr>
        <w:t xml:space="preserve">: </w:t>
      </w:r>
      <w:r w:rsidRPr="00C41F67">
        <w:rPr>
          <w:rFonts w:eastAsia="Times New Roman"/>
          <w:color w:val="00000A"/>
          <w:sz w:val="28"/>
          <w:szCs w:val="28"/>
        </w:rPr>
        <w:t>развитие чувства ритма,</w:t>
      </w:r>
      <w:r w:rsidRPr="00C41F67">
        <w:rPr>
          <w:rFonts w:eastAsia="Times New Roman"/>
          <w:b/>
          <w:bCs/>
          <w:i/>
          <w:iCs/>
          <w:color w:val="00000A"/>
          <w:sz w:val="28"/>
          <w:szCs w:val="28"/>
        </w:rPr>
        <w:t xml:space="preserve"> </w:t>
      </w:r>
      <w:r w:rsidRPr="00C41F67">
        <w:rPr>
          <w:rFonts w:eastAsia="Times New Roman"/>
          <w:color w:val="00000A"/>
          <w:sz w:val="28"/>
          <w:szCs w:val="28"/>
        </w:rPr>
        <w:t>связи</w:t>
      </w:r>
      <w:r w:rsidRPr="00C41F67">
        <w:rPr>
          <w:rFonts w:eastAsia="Times New Roman"/>
          <w:b/>
          <w:bCs/>
          <w:i/>
          <w:iCs/>
          <w:color w:val="00000A"/>
          <w:sz w:val="28"/>
          <w:szCs w:val="28"/>
        </w:rPr>
        <w:t xml:space="preserve"> </w:t>
      </w:r>
      <w:r w:rsidRPr="00C41F67">
        <w:rPr>
          <w:rFonts w:eastAsia="Times New Roman"/>
          <w:color w:val="00000A"/>
          <w:sz w:val="28"/>
          <w:szCs w:val="28"/>
        </w:rPr>
        <w:t>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2F3811" w:rsidRPr="00C41F67" w:rsidRDefault="002F3811">
      <w:pPr>
        <w:spacing w:line="21" w:lineRule="exact"/>
        <w:rPr>
          <w:sz w:val="28"/>
          <w:szCs w:val="28"/>
        </w:rPr>
      </w:pPr>
    </w:p>
    <w:p w:rsidR="002F3811" w:rsidRPr="00C41F67" w:rsidRDefault="00EE79F7">
      <w:pPr>
        <w:spacing w:line="233" w:lineRule="auto"/>
        <w:ind w:left="980"/>
        <w:rPr>
          <w:sz w:val="28"/>
          <w:szCs w:val="28"/>
        </w:rPr>
      </w:pPr>
      <w:r w:rsidRPr="00C41F67">
        <w:rPr>
          <w:rFonts w:eastAsia="Times New Roman"/>
          <w:b/>
          <w:bCs/>
          <w:i/>
          <w:iCs/>
          <w:color w:val="00000A"/>
          <w:sz w:val="28"/>
          <w:szCs w:val="28"/>
        </w:rPr>
        <w:t>Коррекционный курс «Коррекционно-развивающие занятия</w:t>
      </w:r>
      <w:r w:rsidRPr="00C41F67">
        <w:rPr>
          <w:rFonts w:eastAsia="Times New Roman"/>
          <w:b/>
          <w:bCs/>
          <w:color w:val="00000A"/>
          <w:sz w:val="28"/>
          <w:szCs w:val="28"/>
        </w:rPr>
        <w:t>»</w:t>
      </w:r>
      <w:r w:rsidRPr="00C41F67">
        <w:rPr>
          <w:rFonts w:eastAsia="Times New Roman"/>
          <w:b/>
          <w:bCs/>
          <w:i/>
          <w:iCs/>
          <w:color w:val="00000A"/>
          <w:sz w:val="28"/>
          <w:szCs w:val="28"/>
        </w:rPr>
        <w:t xml:space="preserve"> Логопедические занятия</w:t>
      </w:r>
      <w:r w:rsidRPr="00C41F67">
        <w:rPr>
          <w:rFonts w:eastAsia="Times New Roman"/>
          <w:color w:val="00000A"/>
          <w:sz w:val="28"/>
          <w:szCs w:val="28"/>
        </w:rPr>
        <w:t>:</w:t>
      </w:r>
      <w:r w:rsidRPr="00C41F67">
        <w:rPr>
          <w:rFonts w:eastAsia="Times New Roman"/>
          <w:b/>
          <w:bCs/>
          <w:i/>
          <w:iCs/>
          <w:color w:val="00000A"/>
          <w:sz w:val="28"/>
          <w:szCs w:val="28"/>
        </w:rPr>
        <w:t xml:space="preserve"> </w:t>
      </w:r>
      <w:r w:rsidRPr="00C41F67">
        <w:rPr>
          <w:rFonts w:eastAsia="Times New Roman"/>
          <w:color w:val="00000A"/>
          <w:sz w:val="28"/>
          <w:szCs w:val="28"/>
        </w:rPr>
        <w:t>формирование и развитие различных видов</w:t>
      </w:r>
    </w:p>
    <w:p w:rsidR="002F3811" w:rsidRPr="00C41F67" w:rsidRDefault="002F3811">
      <w:pPr>
        <w:spacing w:line="13" w:lineRule="exact"/>
        <w:rPr>
          <w:sz w:val="28"/>
          <w:szCs w:val="28"/>
        </w:rPr>
      </w:pPr>
    </w:p>
    <w:p w:rsidR="002F3811" w:rsidRPr="00C41F67" w:rsidRDefault="00EE79F7">
      <w:pPr>
        <w:spacing w:line="236" w:lineRule="auto"/>
        <w:ind w:left="260"/>
        <w:jc w:val="both"/>
        <w:rPr>
          <w:sz w:val="28"/>
          <w:szCs w:val="28"/>
        </w:rPr>
      </w:pPr>
      <w:r w:rsidRPr="00C41F67">
        <w:rPr>
          <w:rFonts w:eastAsia="Times New Roman"/>
          <w:color w:val="00000A"/>
          <w:sz w:val="28"/>
          <w:szCs w:val="28"/>
        </w:rPr>
        <w:t>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w:t>
      </w:r>
    </w:p>
    <w:p w:rsidR="002F3811" w:rsidRPr="00C41F67" w:rsidRDefault="002F3811">
      <w:pPr>
        <w:spacing w:line="15" w:lineRule="exact"/>
        <w:rPr>
          <w:sz w:val="28"/>
          <w:szCs w:val="28"/>
        </w:rPr>
      </w:pPr>
    </w:p>
    <w:p w:rsidR="002F3811" w:rsidRPr="00C41F67" w:rsidRDefault="00EE79F7">
      <w:pPr>
        <w:spacing w:line="237" w:lineRule="auto"/>
        <w:ind w:left="260"/>
        <w:jc w:val="both"/>
        <w:rPr>
          <w:sz w:val="28"/>
          <w:szCs w:val="28"/>
        </w:rPr>
      </w:pPr>
      <w:r w:rsidRPr="00C41F67">
        <w:rPr>
          <w:rFonts w:eastAsia="Times New Roman"/>
          <w:color w:val="00000A"/>
          <w:sz w:val="28"/>
          <w:szCs w:val="28"/>
        </w:rPr>
        <w:t>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2F3811" w:rsidRPr="00C41F67" w:rsidRDefault="002F3811">
      <w:pPr>
        <w:spacing w:line="14"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b/>
          <w:bCs/>
          <w:i/>
          <w:iCs/>
          <w:color w:val="00000A"/>
          <w:sz w:val="28"/>
          <w:szCs w:val="28"/>
        </w:rPr>
        <w:t xml:space="preserve">Психокоррекционные занятия: </w:t>
      </w:r>
      <w:r w:rsidRPr="00C41F67">
        <w:rPr>
          <w:rFonts w:eastAsia="Times New Roman"/>
          <w:color w:val="00000A"/>
          <w:sz w:val="28"/>
          <w:szCs w:val="28"/>
        </w:rPr>
        <w:t>формирование учебной мотивации,</w:t>
      </w:r>
      <w:r w:rsidRPr="00C41F67">
        <w:rPr>
          <w:rFonts w:eastAsia="Times New Roman"/>
          <w:b/>
          <w:bCs/>
          <w:i/>
          <w:iCs/>
          <w:color w:val="00000A"/>
          <w:sz w:val="28"/>
          <w:szCs w:val="28"/>
        </w:rPr>
        <w:t xml:space="preserve"> </w:t>
      </w:r>
      <w:r w:rsidRPr="00C41F67">
        <w:rPr>
          <w:rFonts w:eastAsia="Times New Roman"/>
          <w:color w:val="00000A"/>
          <w:sz w:val="28"/>
          <w:szCs w:val="28"/>
        </w:rPr>
        <w:t>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w:t>
      </w:r>
    </w:p>
    <w:p w:rsidR="002F3811" w:rsidRPr="00C41F67" w:rsidRDefault="002F3811">
      <w:pPr>
        <w:spacing w:line="15" w:lineRule="exact"/>
        <w:rPr>
          <w:sz w:val="28"/>
          <w:szCs w:val="28"/>
        </w:rPr>
      </w:pPr>
    </w:p>
    <w:p w:rsidR="002F3811" w:rsidRPr="00C41F67" w:rsidRDefault="00EE79F7">
      <w:pPr>
        <w:spacing w:line="237" w:lineRule="auto"/>
        <w:ind w:left="260"/>
        <w:jc w:val="both"/>
        <w:rPr>
          <w:sz w:val="28"/>
          <w:szCs w:val="28"/>
        </w:rPr>
      </w:pPr>
      <w:r w:rsidRPr="00C41F67">
        <w:rPr>
          <w:rFonts w:eastAsia="Times New Roman"/>
          <w:color w:val="00000A"/>
          <w:sz w:val="28"/>
          <w:szCs w:val="28"/>
        </w:rPr>
        <w:t>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2F3811" w:rsidRPr="00C41F67" w:rsidRDefault="002F3811">
      <w:pPr>
        <w:spacing w:line="17"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color w:val="00000A"/>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w:t>
      </w:r>
    </w:p>
    <w:p w:rsidR="002F3811" w:rsidRPr="00C41F67" w:rsidRDefault="002F3811">
      <w:pPr>
        <w:spacing w:line="200" w:lineRule="exact"/>
        <w:rPr>
          <w:sz w:val="28"/>
          <w:szCs w:val="28"/>
        </w:rPr>
      </w:pPr>
    </w:p>
    <w:p w:rsidR="002F3811" w:rsidRPr="00C41F67" w:rsidRDefault="002F3811">
      <w:pPr>
        <w:spacing w:line="325"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17</w:t>
      </w:r>
    </w:p>
    <w:p w:rsidR="002F3811" w:rsidRPr="00C41F67" w:rsidRDefault="002F3811">
      <w:pPr>
        <w:rPr>
          <w:sz w:val="28"/>
          <w:szCs w:val="28"/>
        </w:rPr>
        <w:sectPr w:rsidR="002F3811" w:rsidRPr="00C41F67">
          <w:pgSz w:w="11900" w:h="16838"/>
          <w:pgMar w:top="1130" w:right="566" w:bottom="188" w:left="1440" w:header="0" w:footer="0" w:gutter="0"/>
          <w:cols w:space="720" w:equalWidth="0">
            <w:col w:w="9900"/>
          </w:cols>
        </w:sectPr>
      </w:pPr>
    </w:p>
    <w:p w:rsidR="002F3811" w:rsidRPr="00C41F67" w:rsidRDefault="00EE79F7">
      <w:pPr>
        <w:spacing w:line="235" w:lineRule="auto"/>
        <w:ind w:left="260"/>
        <w:rPr>
          <w:sz w:val="28"/>
          <w:szCs w:val="28"/>
        </w:rPr>
      </w:pPr>
      <w:r w:rsidRPr="00C41F67">
        <w:rPr>
          <w:rFonts w:eastAsia="Times New Roman"/>
          <w:color w:val="00000A"/>
          <w:sz w:val="28"/>
          <w:szCs w:val="28"/>
        </w:rPr>
        <w:lastRenderedPageBreak/>
        <w:t>соответствии с его потенциальными возможностями и особыми образовательными потребностями.</w:t>
      </w:r>
    </w:p>
    <w:p w:rsidR="002F3811" w:rsidRPr="00C41F67" w:rsidRDefault="002F3811">
      <w:pPr>
        <w:spacing w:line="7" w:lineRule="exact"/>
        <w:rPr>
          <w:sz w:val="28"/>
          <w:szCs w:val="28"/>
        </w:rPr>
      </w:pPr>
    </w:p>
    <w:p w:rsidR="002F3811" w:rsidRPr="00C41F67" w:rsidRDefault="00EE79F7">
      <w:pPr>
        <w:ind w:left="1860"/>
        <w:rPr>
          <w:sz w:val="28"/>
          <w:szCs w:val="28"/>
        </w:rPr>
      </w:pPr>
      <w:r w:rsidRPr="00C41F67">
        <w:rPr>
          <w:rFonts w:eastAsia="Times New Roman"/>
          <w:b/>
          <w:bCs/>
          <w:sz w:val="28"/>
          <w:szCs w:val="28"/>
        </w:rPr>
        <w:t>1.1.3. Система оценки достижения обучающимися</w:t>
      </w:r>
    </w:p>
    <w:p w:rsidR="002F3811" w:rsidRPr="00C41F67" w:rsidRDefault="002F3811">
      <w:pPr>
        <w:spacing w:line="13" w:lineRule="exact"/>
        <w:rPr>
          <w:sz w:val="28"/>
          <w:szCs w:val="28"/>
        </w:rPr>
      </w:pPr>
    </w:p>
    <w:p w:rsidR="002F3811" w:rsidRPr="00C41F67" w:rsidRDefault="00EE79F7">
      <w:pPr>
        <w:numPr>
          <w:ilvl w:val="0"/>
          <w:numId w:val="26"/>
        </w:numPr>
        <w:tabs>
          <w:tab w:val="left" w:pos="663"/>
        </w:tabs>
        <w:spacing w:line="234" w:lineRule="auto"/>
        <w:ind w:left="1220" w:right="200" w:hanging="756"/>
        <w:rPr>
          <w:rFonts w:eastAsia="Times New Roman"/>
          <w:b/>
          <w:bCs/>
          <w:sz w:val="28"/>
          <w:szCs w:val="28"/>
        </w:rPr>
      </w:pPr>
      <w:r w:rsidRPr="00C41F67">
        <w:rPr>
          <w:rFonts w:eastAsia="Times New Roman"/>
          <w:b/>
          <w:bCs/>
          <w:color w:val="00000A"/>
          <w:sz w:val="28"/>
          <w:szCs w:val="28"/>
        </w:rPr>
        <w:t xml:space="preserve">задержкой психического развития </w:t>
      </w:r>
      <w:r w:rsidRPr="00C41F67">
        <w:rPr>
          <w:rFonts w:eastAsia="Times New Roman"/>
          <w:b/>
          <w:bCs/>
          <w:color w:val="000000"/>
          <w:sz w:val="28"/>
          <w:szCs w:val="28"/>
        </w:rPr>
        <w:t>планируемых результатов освоения</w:t>
      </w:r>
      <w:r w:rsidRPr="00C41F67">
        <w:rPr>
          <w:rFonts w:eastAsia="Times New Roman"/>
          <w:b/>
          <w:bCs/>
          <w:color w:val="00000A"/>
          <w:sz w:val="28"/>
          <w:szCs w:val="28"/>
        </w:rPr>
        <w:t xml:space="preserve"> адаптированной основной общеобразовательной программы</w:t>
      </w:r>
    </w:p>
    <w:p w:rsidR="002F3811" w:rsidRPr="00C41F67" w:rsidRDefault="002F3811">
      <w:pPr>
        <w:spacing w:line="2" w:lineRule="exact"/>
        <w:rPr>
          <w:sz w:val="28"/>
          <w:szCs w:val="28"/>
        </w:rPr>
      </w:pPr>
    </w:p>
    <w:p w:rsidR="002F3811" w:rsidRPr="00C41F67" w:rsidRDefault="00EE79F7">
      <w:pPr>
        <w:ind w:left="3040"/>
        <w:rPr>
          <w:sz w:val="28"/>
          <w:szCs w:val="28"/>
        </w:rPr>
      </w:pPr>
      <w:r w:rsidRPr="00C41F67">
        <w:rPr>
          <w:rFonts w:eastAsia="Times New Roman"/>
          <w:b/>
          <w:bCs/>
          <w:color w:val="00000A"/>
          <w:sz w:val="28"/>
          <w:szCs w:val="28"/>
        </w:rPr>
        <w:t>начального общего образования</w:t>
      </w:r>
    </w:p>
    <w:p w:rsidR="002F3811" w:rsidRPr="00C41F67" w:rsidRDefault="002F3811">
      <w:pPr>
        <w:spacing w:line="8"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Система оценки достижения планируемых результатов освоения АООП НОО обучающихся с ЗПР (далее — система оценки) представляет собой один из инструментов реализации требований ФГОС НОО обучающихся с ОВЗ к результатам освоения АООП НОО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rsidR="002F3811" w:rsidRPr="00C41F67" w:rsidRDefault="002F3811">
      <w:pPr>
        <w:spacing w:line="17" w:lineRule="exact"/>
        <w:rPr>
          <w:sz w:val="28"/>
          <w:szCs w:val="28"/>
        </w:rPr>
      </w:pPr>
    </w:p>
    <w:p w:rsidR="002F3811" w:rsidRPr="00C41F67" w:rsidRDefault="00EE79F7">
      <w:pPr>
        <w:numPr>
          <w:ilvl w:val="0"/>
          <w:numId w:val="27"/>
        </w:numPr>
        <w:tabs>
          <w:tab w:val="left" w:pos="1272"/>
        </w:tabs>
        <w:spacing w:line="237" w:lineRule="auto"/>
        <w:ind w:left="260" w:firstLine="710"/>
        <w:jc w:val="both"/>
        <w:rPr>
          <w:rFonts w:eastAsia="Times New Roman"/>
          <w:sz w:val="28"/>
          <w:szCs w:val="28"/>
        </w:rPr>
      </w:pPr>
      <w:r w:rsidRPr="00C41F67">
        <w:rPr>
          <w:rFonts w:eastAsia="Times New Roman"/>
          <w:sz w:val="28"/>
          <w:szCs w:val="28"/>
        </w:rPr>
        <w:t>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w:t>
      </w:r>
    </w:p>
    <w:p w:rsidR="002F3811" w:rsidRPr="00C41F67" w:rsidRDefault="002F3811">
      <w:pPr>
        <w:spacing w:line="13" w:lineRule="exact"/>
        <w:rPr>
          <w:rFonts w:eastAsia="Times New Roman"/>
          <w:sz w:val="28"/>
          <w:szCs w:val="28"/>
        </w:rPr>
      </w:pPr>
    </w:p>
    <w:p w:rsidR="002F3811" w:rsidRPr="00C41F67" w:rsidRDefault="00EE79F7">
      <w:pPr>
        <w:spacing w:line="234" w:lineRule="auto"/>
        <w:ind w:left="260" w:firstLine="708"/>
        <w:jc w:val="both"/>
        <w:rPr>
          <w:rFonts w:eastAsia="Times New Roman"/>
          <w:sz w:val="28"/>
          <w:szCs w:val="28"/>
        </w:rPr>
      </w:pPr>
      <w:r w:rsidRPr="00C41F67">
        <w:rPr>
          <w:rFonts w:eastAsia="Times New Roman"/>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w:t>
      </w:r>
    </w:p>
    <w:p w:rsidR="002F3811" w:rsidRPr="00C41F67" w:rsidRDefault="002F3811">
      <w:pPr>
        <w:spacing w:line="15" w:lineRule="exact"/>
        <w:rPr>
          <w:rFonts w:eastAsia="Times New Roman"/>
          <w:sz w:val="28"/>
          <w:szCs w:val="28"/>
        </w:rPr>
      </w:pPr>
    </w:p>
    <w:p w:rsidR="002F3811" w:rsidRPr="00C41F67" w:rsidRDefault="00EE79F7">
      <w:pPr>
        <w:spacing w:line="237" w:lineRule="auto"/>
        <w:ind w:left="260"/>
        <w:jc w:val="both"/>
        <w:rPr>
          <w:rFonts w:eastAsia="Times New Roman"/>
          <w:sz w:val="28"/>
          <w:szCs w:val="28"/>
        </w:rPr>
      </w:pPr>
      <w:r w:rsidRPr="00C41F67">
        <w:rPr>
          <w:rFonts w:eastAsia="Times New Roman"/>
          <w:sz w:val="28"/>
          <w:szCs w:val="28"/>
        </w:rPr>
        <w:t xml:space="preserve">образования. Её основными </w:t>
      </w:r>
      <w:r w:rsidRPr="00C41F67">
        <w:rPr>
          <w:rFonts w:eastAsia="Times New Roman"/>
          <w:i/>
          <w:iCs/>
          <w:sz w:val="28"/>
          <w:szCs w:val="28"/>
        </w:rPr>
        <w:t>функциями</w:t>
      </w:r>
      <w:r w:rsidRPr="00C41F67">
        <w:rPr>
          <w:rFonts w:eastAsia="Times New Roman"/>
          <w:sz w:val="28"/>
          <w:szCs w:val="28"/>
        </w:rPr>
        <w:t xml:space="preserve"> являются </w:t>
      </w:r>
      <w:r w:rsidRPr="00C41F67">
        <w:rPr>
          <w:rFonts w:eastAsia="Times New Roman"/>
          <w:i/>
          <w:iCs/>
          <w:sz w:val="28"/>
          <w:szCs w:val="28"/>
        </w:rPr>
        <w:t>ориентация</w:t>
      </w:r>
      <w:r w:rsidRPr="00C41F67">
        <w:rPr>
          <w:rFonts w:eastAsia="Times New Roman"/>
          <w:sz w:val="28"/>
          <w:szCs w:val="28"/>
        </w:rPr>
        <w:t xml:space="preserve"> </w:t>
      </w:r>
      <w:r w:rsidRPr="00C41F67">
        <w:rPr>
          <w:rFonts w:eastAsia="Times New Roman"/>
          <w:i/>
          <w:iCs/>
          <w:sz w:val="28"/>
          <w:szCs w:val="28"/>
        </w:rPr>
        <w:t xml:space="preserve">образовательного процесса </w:t>
      </w:r>
      <w:r w:rsidRPr="00C41F67">
        <w:rPr>
          <w:rFonts w:eastAsia="Times New Roman"/>
          <w:sz w:val="28"/>
          <w:szCs w:val="28"/>
        </w:rPr>
        <w:t>на достижение планируемых результатов освоения</w:t>
      </w:r>
      <w:r w:rsidRPr="00C41F67">
        <w:rPr>
          <w:rFonts w:eastAsia="Times New Roman"/>
          <w:i/>
          <w:iCs/>
          <w:sz w:val="28"/>
          <w:szCs w:val="28"/>
        </w:rPr>
        <w:t xml:space="preserve"> </w:t>
      </w:r>
      <w:r w:rsidRPr="00C41F67">
        <w:rPr>
          <w:rFonts w:eastAsia="Times New Roman"/>
          <w:sz w:val="28"/>
          <w:szCs w:val="28"/>
        </w:rPr>
        <w:t xml:space="preserve">АООП НОО и обеспечение эффективной </w:t>
      </w:r>
      <w:r w:rsidRPr="00C41F67">
        <w:rPr>
          <w:rFonts w:eastAsia="Times New Roman"/>
          <w:i/>
          <w:iCs/>
          <w:sz w:val="28"/>
          <w:szCs w:val="28"/>
        </w:rPr>
        <w:t>обратной связи</w:t>
      </w:r>
      <w:r w:rsidRPr="00C41F67">
        <w:rPr>
          <w:rFonts w:eastAsia="Times New Roman"/>
          <w:sz w:val="28"/>
          <w:szCs w:val="28"/>
        </w:rPr>
        <w:t>, позволяющей осуществлять управление образовательным процессом.</w:t>
      </w:r>
    </w:p>
    <w:p w:rsidR="002F3811" w:rsidRPr="00C41F67" w:rsidRDefault="002F3811">
      <w:pPr>
        <w:spacing w:line="17"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sz w:val="28"/>
          <w:szCs w:val="28"/>
        </w:rPr>
        <w:t xml:space="preserve">Основными направлениями и целями оценочной деятельности в соответствии с требованиями </w:t>
      </w:r>
      <w:r w:rsidRPr="00C41F67">
        <w:rPr>
          <w:rFonts w:eastAsia="Times New Roman"/>
          <w:color w:val="00000A"/>
          <w:sz w:val="28"/>
          <w:szCs w:val="28"/>
        </w:rPr>
        <w:t>ФГОС НОО обучающихся с ОВЗ</w:t>
      </w:r>
      <w:r w:rsidRPr="00C41F67">
        <w:rPr>
          <w:rFonts w:eastAsia="Times New Roman"/>
          <w:sz w:val="28"/>
          <w:szCs w:val="28"/>
        </w:rPr>
        <w:t xml:space="preserve">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2F3811" w:rsidRPr="00C41F67" w:rsidRDefault="002F3811">
      <w:pPr>
        <w:spacing w:line="16" w:lineRule="exact"/>
        <w:rPr>
          <w:rFonts w:eastAsia="Times New Roman"/>
          <w:sz w:val="28"/>
          <w:szCs w:val="28"/>
        </w:rPr>
      </w:pPr>
    </w:p>
    <w:p w:rsidR="002F3811" w:rsidRPr="00C41F67" w:rsidRDefault="00EE79F7">
      <w:pPr>
        <w:spacing w:line="234" w:lineRule="auto"/>
        <w:ind w:left="260" w:firstLine="566"/>
        <w:rPr>
          <w:rFonts w:eastAsia="Times New Roman"/>
          <w:sz w:val="28"/>
          <w:szCs w:val="28"/>
        </w:rPr>
      </w:pPr>
      <w:r w:rsidRPr="00C41F67">
        <w:rPr>
          <w:rFonts w:eastAsia="Times New Roman"/>
          <w:sz w:val="28"/>
          <w:szCs w:val="28"/>
        </w:rPr>
        <w:t>Система оценки достижения обучающимися с ЗПР планируемых результатов освоения АООП НОО призвана решить следующие задачи:</w:t>
      </w:r>
    </w:p>
    <w:p w:rsidR="002F3811" w:rsidRPr="00C41F67" w:rsidRDefault="002F3811">
      <w:pPr>
        <w:spacing w:line="15" w:lineRule="exact"/>
        <w:rPr>
          <w:rFonts w:eastAsia="Times New Roman"/>
          <w:sz w:val="28"/>
          <w:szCs w:val="28"/>
        </w:rPr>
      </w:pPr>
    </w:p>
    <w:p w:rsidR="002F3811" w:rsidRPr="00C41F67" w:rsidRDefault="00EE79F7">
      <w:pPr>
        <w:spacing w:line="238" w:lineRule="auto"/>
        <w:ind w:left="260" w:firstLine="720"/>
        <w:jc w:val="both"/>
        <w:rPr>
          <w:rFonts w:eastAsia="Times New Roman"/>
          <w:sz w:val="28"/>
          <w:szCs w:val="28"/>
        </w:rPr>
      </w:pPr>
      <w:r w:rsidRPr="00C41F67">
        <w:rPr>
          <w:rFonts w:eastAsia="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2F3811" w:rsidRPr="00C41F67" w:rsidRDefault="002F3811">
      <w:pPr>
        <w:spacing w:line="14" w:lineRule="exact"/>
        <w:rPr>
          <w:rFonts w:eastAsia="Times New Roman"/>
          <w:sz w:val="28"/>
          <w:szCs w:val="28"/>
        </w:rPr>
      </w:pPr>
    </w:p>
    <w:p w:rsidR="002F3811" w:rsidRPr="00C41F67" w:rsidRDefault="00EE79F7">
      <w:pPr>
        <w:spacing w:line="237" w:lineRule="auto"/>
        <w:ind w:left="260" w:firstLine="720"/>
        <w:jc w:val="both"/>
        <w:rPr>
          <w:rFonts w:eastAsia="Times New Roman"/>
          <w:sz w:val="28"/>
          <w:szCs w:val="28"/>
        </w:rPr>
      </w:pPr>
      <w:r w:rsidRPr="00C41F67">
        <w:rPr>
          <w:rFonts w:eastAsia="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2F3811" w:rsidRPr="00C41F67" w:rsidRDefault="002F3811">
      <w:pPr>
        <w:spacing w:line="14" w:lineRule="exact"/>
        <w:rPr>
          <w:rFonts w:eastAsia="Times New Roman"/>
          <w:sz w:val="28"/>
          <w:szCs w:val="28"/>
        </w:rPr>
      </w:pPr>
    </w:p>
    <w:p w:rsidR="002F3811" w:rsidRPr="00C41F67" w:rsidRDefault="00EE79F7">
      <w:pPr>
        <w:spacing w:line="237" w:lineRule="auto"/>
        <w:ind w:left="260" w:firstLine="720"/>
        <w:jc w:val="both"/>
        <w:rPr>
          <w:rFonts w:eastAsia="Times New Roman"/>
          <w:sz w:val="28"/>
          <w:szCs w:val="28"/>
        </w:rPr>
      </w:pPr>
      <w:r w:rsidRPr="00C41F67">
        <w:rPr>
          <w:rFonts w:eastAsia="Times New Roman"/>
          <w:sz w:val="28"/>
          <w:szCs w:val="28"/>
        </w:rP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2F3811" w:rsidRPr="00C41F67" w:rsidRDefault="002F3811">
      <w:pPr>
        <w:spacing w:line="13" w:lineRule="exact"/>
        <w:rPr>
          <w:rFonts w:eastAsia="Times New Roman"/>
          <w:sz w:val="28"/>
          <w:szCs w:val="28"/>
        </w:rPr>
      </w:pPr>
    </w:p>
    <w:p w:rsidR="002F3811" w:rsidRPr="00C41F67" w:rsidRDefault="00EE79F7">
      <w:pPr>
        <w:spacing w:line="234" w:lineRule="auto"/>
        <w:ind w:left="260" w:firstLine="720"/>
        <w:rPr>
          <w:rFonts w:eastAsia="Times New Roman"/>
          <w:sz w:val="28"/>
          <w:szCs w:val="28"/>
        </w:rPr>
      </w:pPr>
      <w:r w:rsidRPr="00C41F67">
        <w:rPr>
          <w:rFonts w:eastAsia="Times New Roman"/>
          <w:sz w:val="28"/>
          <w:szCs w:val="28"/>
        </w:rPr>
        <w:t>предусматривать оценку достижений обучающихся и оценку эффективности деятельности общеобразовательной организации;</w:t>
      </w:r>
    </w:p>
    <w:p w:rsidR="002F3811" w:rsidRPr="00C41F67" w:rsidRDefault="002F3811">
      <w:pPr>
        <w:spacing w:line="15" w:lineRule="exact"/>
        <w:rPr>
          <w:rFonts w:eastAsia="Times New Roman"/>
          <w:sz w:val="28"/>
          <w:szCs w:val="28"/>
        </w:rPr>
      </w:pPr>
    </w:p>
    <w:p w:rsidR="002F3811" w:rsidRPr="00C41F67" w:rsidRDefault="00EE79F7">
      <w:pPr>
        <w:spacing w:line="234" w:lineRule="auto"/>
        <w:ind w:left="260" w:firstLine="720"/>
        <w:rPr>
          <w:rFonts w:eastAsia="Times New Roman"/>
          <w:sz w:val="28"/>
          <w:szCs w:val="28"/>
        </w:rPr>
      </w:pPr>
      <w:r w:rsidRPr="00C41F67">
        <w:rPr>
          <w:rFonts w:eastAsia="Times New Roman"/>
          <w:sz w:val="28"/>
          <w:szCs w:val="28"/>
        </w:rPr>
        <w:t>позволять осуществлять оценку динамики учебных достижений обучающихся и развития их социальной (жизненной) компетенции.</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18</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8" w:lineRule="auto"/>
        <w:ind w:left="260" w:firstLine="708"/>
        <w:jc w:val="both"/>
        <w:rPr>
          <w:sz w:val="28"/>
          <w:szCs w:val="28"/>
        </w:rPr>
      </w:pPr>
      <w:r w:rsidRPr="00C41F67">
        <w:rPr>
          <w:rFonts w:eastAsia="Times New Roman"/>
          <w:sz w:val="28"/>
          <w:szCs w:val="28"/>
        </w:rPr>
        <w:lastRenderedPageBreak/>
        <w:t>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2F3811" w:rsidRPr="00C41F67" w:rsidRDefault="002F3811">
      <w:pPr>
        <w:spacing w:line="14"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Результаты достижений обучающихся с ЗПР в овладении АООП НОО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2F3811" w:rsidRPr="00C41F67" w:rsidRDefault="002F3811">
      <w:pPr>
        <w:spacing w:line="17" w:lineRule="exact"/>
        <w:rPr>
          <w:sz w:val="28"/>
          <w:szCs w:val="28"/>
        </w:rPr>
      </w:pPr>
    </w:p>
    <w:p w:rsidR="002F3811" w:rsidRPr="00C41F67" w:rsidRDefault="00EE79F7">
      <w:pPr>
        <w:numPr>
          <w:ilvl w:val="1"/>
          <w:numId w:val="28"/>
        </w:numPr>
        <w:tabs>
          <w:tab w:val="left" w:pos="1387"/>
        </w:tabs>
        <w:spacing w:line="236" w:lineRule="auto"/>
        <w:ind w:left="260" w:firstLine="710"/>
        <w:jc w:val="both"/>
        <w:rPr>
          <w:rFonts w:eastAsia="Times New Roman"/>
          <w:sz w:val="28"/>
          <w:szCs w:val="28"/>
        </w:rPr>
      </w:pPr>
      <w:r w:rsidRPr="00C41F67">
        <w:rPr>
          <w:rFonts w:eastAsia="Times New Roman"/>
          <w:sz w:val="28"/>
          <w:szCs w:val="28"/>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2F3811" w:rsidRPr="00C41F67" w:rsidRDefault="002F3811">
      <w:pPr>
        <w:spacing w:line="15" w:lineRule="exact"/>
        <w:rPr>
          <w:rFonts w:eastAsia="Times New Roman"/>
          <w:sz w:val="28"/>
          <w:szCs w:val="28"/>
        </w:rPr>
      </w:pPr>
    </w:p>
    <w:p w:rsidR="002F3811" w:rsidRPr="00C41F67" w:rsidRDefault="00EE79F7">
      <w:pPr>
        <w:numPr>
          <w:ilvl w:val="1"/>
          <w:numId w:val="28"/>
        </w:numPr>
        <w:tabs>
          <w:tab w:val="left" w:pos="1495"/>
        </w:tabs>
        <w:spacing w:line="237" w:lineRule="auto"/>
        <w:ind w:left="260" w:firstLine="710"/>
        <w:jc w:val="both"/>
        <w:rPr>
          <w:rFonts w:eastAsia="Times New Roman"/>
          <w:sz w:val="28"/>
          <w:szCs w:val="28"/>
        </w:rPr>
      </w:pPr>
      <w:r w:rsidRPr="00C41F67">
        <w:rPr>
          <w:rFonts w:eastAsia="Times New Roman"/>
          <w:sz w:val="28"/>
          <w:szCs w:val="28"/>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2F3811" w:rsidRPr="00C41F67" w:rsidRDefault="00EE79F7">
      <w:pPr>
        <w:numPr>
          <w:ilvl w:val="1"/>
          <w:numId w:val="28"/>
        </w:numPr>
        <w:tabs>
          <w:tab w:val="left" w:pos="1280"/>
        </w:tabs>
        <w:ind w:left="1280" w:hanging="310"/>
        <w:rPr>
          <w:rFonts w:eastAsia="Times New Roman"/>
          <w:sz w:val="28"/>
          <w:szCs w:val="28"/>
        </w:rPr>
      </w:pPr>
      <w:r w:rsidRPr="00C41F67">
        <w:rPr>
          <w:rFonts w:eastAsia="Times New Roman"/>
          <w:sz w:val="28"/>
          <w:szCs w:val="28"/>
        </w:rPr>
        <w:t>единства параметров, критериев и инструментария оценки достижений</w:t>
      </w:r>
    </w:p>
    <w:p w:rsidR="002F3811" w:rsidRPr="00C41F67" w:rsidRDefault="002F3811">
      <w:pPr>
        <w:spacing w:line="12" w:lineRule="exact"/>
        <w:rPr>
          <w:rFonts w:eastAsia="Times New Roman"/>
          <w:sz w:val="28"/>
          <w:szCs w:val="28"/>
        </w:rPr>
      </w:pPr>
    </w:p>
    <w:p w:rsidR="002F3811" w:rsidRPr="00C41F67" w:rsidRDefault="00EE79F7">
      <w:pPr>
        <w:numPr>
          <w:ilvl w:val="0"/>
          <w:numId w:val="28"/>
        </w:numPr>
        <w:tabs>
          <w:tab w:val="left" w:pos="533"/>
        </w:tabs>
        <w:spacing w:line="238" w:lineRule="auto"/>
        <w:ind w:left="260" w:firstLine="2"/>
        <w:jc w:val="both"/>
        <w:rPr>
          <w:rFonts w:eastAsia="Times New Roman"/>
          <w:sz w:val="28"/>
          <w:szCs w:val="28"/>
        </w:rPr>
      </w:pPr>
      <w:r w:rsidRPr="00C41F67">
        <w:rPr>
          <w:rFonts w:eastAsia="Times New Roman"/>
          <w:sz w:val="28"/>
          <w:szCs w:val="28"/>
        </w:rPr>
        <w:t>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2F3811" w:rsidRPr="00C41F67" w:rsidRDefault="002F3811">
      <w:pPr>
        <w:spacing w:line="16"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sz w:val="28"/>
          <w:szCs w:val="28"/>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2F3811" w:rsidRPr="00C41F67" w:rsidRDefault="002F3811">
      <w:pPr>
        <w:spacing w:line="17" w:lineRule="exact"/>
        <w:rPr>
          <w:rFonts w:eastAsia="Times New Roman"/>
          <w:sz w:val="28"/>
          <w:szCs w:val="28"/>
        </w:rPr>
      </w:pPr>
    </w:p>
    <w:p w:rsidR="002F3811" w:rsidRPr="00C41F67" w:rsidRDefault="00EE79F7">
      <w:pPr>
        <w:spacing w:line="234" w:lineRule="auto"/>
        <w:ind w:left="260" w:firstLine="708"/>
        <w:rPr>
          <w:rFonts w:eastAsia="Times New Roman"/>
          <w:sz w:val="28"/>
          <w:szCs w:val="28"/>
        </w:rPr>
      </w:pPr>
      <w:r w:rsidRPr="00C41F67">
        <w:rPr>
          <w:rFonts w:eastAsia="Times New Roman"/>
          <w:sz w:val="28"/>
          <w:szCs w:val="28"/>
        </w:rPr>
        <w:t>В соответствии с требования ФГОС НОО обучающихся с ЗПР оценке подлежат личностные, метапредметные и предметные результаты.</w:t>
      </w:r>
    </w:p>
    <w:p w:rsidR="002F3811" w:rsidRPr="00C41F67" w:rsidRDefault="002F3811">
      <w:pPr>
        <w:spacing w:line="15"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b/>
          <w:bCs/>
          <w:i/>
          <w:iCs/>
          <w:sz w:val="28"/>
          <w:szCs w:val="28"/>
        </w:rPr>
        <w:t xml:space="preserve">Личностные результаты </w:t>
      </w:r>
      <w:r w:rsidRPr="00C41F67">
        <w:rPr>
          <w:rFonts w:eastAsia="Times New Roman"/>
          <w:sz w:val="28"/>
          <w:szCs w:val="28"/>
        </w:rPr>
        <w:t>включают овладение обучающимися</w:t>
      </w:r>
      <w:r w:rsidRPr="00C41F67">
        <w:rPr>
          <w:rFonts w:eastAsia="Times New Roman"/>
          <w:b/>
          <w:bCs/>
          <w:i/>
          <w:iCs/>
          <w:sz w:val="28"/>
          <w:szCs w:val="28"/>
        </w:rPr>
        <w:t xml:space="preserve"> </w:t>
      </w:r>
      <w:r w:rsidRPr="00C41F67">
        <w:rPr>
          <w:rFonts w:eastAsia="Times New Roman"/>
          <w:sz w:val="28"/>
          <w:szCs w:val="28"/>
        </w:rPr>
        <w:t>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2F3811" w:rsidRPr="00C41F67" w:rsidRDefault="002F3811">
      <w:pPr>
        <w:spacing w:line="14"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2F3811" w:rsidRPr="00C41F67" w:rsidRDefault="002F3811">
      <w:pPr>
        <w:spacing w:line="17"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color w:val="00000A"/>
          <w:sz w:val="28"/>
          <w:szCs w:val="28"/>
        </w:rPr>
        <w:t>Оценка личностных достижений осуществляется в процессе проведения мониторинговых процедур с учетом типологических и индивидуальных особенностей обучающихся, их индивидуальных особых образовательных потребностей.</w:t>
      </w:r>
    </w:p>
    <w:p w:rsidR="002F3811" w:rsidRPr="00C41F67" w:rsidRDefault="002F3811">
      <w:pPr>
        <w:spacing w:line="17"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sz w:val="28"/>
          <w:szCs w:val="28"/>
        </w:rPr>
        <w:t>Для оценки продвижения обучающегося с ЗПР в овладении социальными (жизненными) компетенциями может применяется метод экспертной оценки, который представляет собой процедуру оценки результатов на основе мнений группы специалистов (экспертов) педагогов, учителя логопеда, педагога-психолога, медицинского работника. Состав экспертной группы определяется</w:t>
      </w:r>
    </w:p>
    <w:p w:rsidR="002F3811" w:rsidRPr="00C41F67" w:rsidRDefault="002F3811">
      <w:pPr>
        <w:spacing w:line="206"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19</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tabs>
          <w:tab w:val="left" w:pos="1320"/>
          <w:tab w:val="left" w:pos="1660"/>
          <w:tab w:val="left" w:pos="2940"/>
          <w:tab w:val="left" w:pos="5000"/>
          <w:tab w:val="left" w:pos="5320"/>
          <w:tab w:val="left" w:pos="7080"/>
          <w:tab w:val="left" w:pos="8620"/>
        </w:tabs>
        <w:ind w:left="260"/>
        <w:rPr>
          <w:sz w:val="28"/>
          <w:szCs w:val="28"/>
        </w:rPr>
      </w:pPr>
      <w:r w:rsidRPr="00C41F67">
        <w:rPr>
          <w:rFonts w:eastAsia="Times New Roman"/>
          <w:sz w:val="28"/>
          <w:szCs w:val="28"/>
        </w:rPr>
        <w:lastRenderedPageBreak/>
        <w:t>школой</w:t>
      </w:r>
      <w:r w:rsidRPr="00C41F67">
        <w:rPr>
          <w:rFonts w:eastAsia="Times New Roman"/>
          <w:sz w:val="28"/>
          <w:szCs w:val="28"/>
        </w:rPr>
        <w:tab/>
        <w:t>и</w:t>
      </w:r>
      <w:r w:rsidRPr="00C41F67">
        <w:rPr>
          <w:rFonts w:eastAsia="Times New Roman"/>
          <w:sz w:val="28"/>
          <w:szCs w:val="28"/>
        </w:rPr>
        <w:tab/>
        <w:t>включает</w:t>
      </w:r>
      <w:r w:rsidRPr="00C41F67">
        <w:rPr>
          <w:rFonts w:eastAsia="Times New Roman"/>
          <w:sz w:val="28"/>
          <w:szCs w:val="28"/>
        </w:rPr>
        <w:tab/>
        <w:t>педагогических</w:t>
      </w:r>
      <w:r w:rsidRPr="00C41F67">
        <w:rPr>
          <w:rFonts w:eastAsia="Times New Roman"/>
          <w:sz w:val="28"/>
          <w:szCs w:val="28"/>
        </w:rPr>
        <w:tab/>
        <w:t>и</w:t>
      </w:r>
      <w:r w:rsidRPr="00C41F67">
        <w:rPr>
          <w:rFonts w:eastAsia="Times New Roman"/>
          <w:sz w:val="28"/>
          <w:szCs w:val="28"/>
        </w:rPr>
        <w:tab/>
        <w:t>медицинских</w:t>
      </w:r>
      <w:r w:rsidRPr="00C41F67">
        <w:rPr>
          <w:rFonts w:eastAsia="Times New Roman"/>
          <w:sz w:val="28"/>
          <w:szCs w:val="28"/>
        </w:rPr>
        <w:tab/>
        <w:t>работников</w:t>
      </w:r>
      <w:r w:rsidRPr="00C41F67">
        <w:rPr>
          <w:sz w:val="28"/>
          <w:szCs w:val="28"/>
        </w:rPr>
        <w:tab/>
      </w:r>
      <w:r w:rsidRPr="00C41F67">
        <w:rPr>
          <w:rFonts w:eastAsia="Times New Roman"/>
          <w:sz w:val="28"/>
          <w:szCs w:val="28"/>
        </w:rPr>
        <w:t>(учителей,</w:t>
      </w:r>
    </w:p>
    <w:p w:rsidR="002F3811" w:rsidRPr="00C41F67" w:rsidRDefault="002F3811">
      <w:pPr>
        <w:spacing w:line="16" w:lineRule="exact"/>
        <w:rPr>
          <w:sz w:val="28"/>
          <w:szCs w:val="28"/>
        </w:rPr>
      </w:pPr>
    </w:p>
    <w:p w:rsidR="002F3811" w:rsidRPr="00C41F67" w:rsidRDefault="00EE79F7">
      <w:pPr>
        <w:spacing w:line="239" w:lineRule="auto"/>
        <w:ind w:left="260"/>
        <w:jc w:val="both"/>
        <w:rPr>
          <w:sz w:val="28"/>
          <w:szCs w:val="28"/>
        </w:rPr>
      </w:pPr>
      <w:r w:rsidRPr="00C41F67">
        <w:rPr>
          <w:rFonts w:eastAsia="Times New Roman"/>
          <w:sz w:val="28"/>
          <w:szCs w:val="28"/>
        </w:rPr>
        <w:t>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2F3811" w:rsidRPr="00C41F67" w:rsidRDefault="002F3811">
      <w:pPr>
        <w:spacing w:line="22"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Основной формой работы участников экспертной группы является психолого-медико-педагогический консилиум.</w:t>
      </w:r>
    </w:p>
    <w:p w:rsidR="002F3811" w:rsidRPr="00C41F67" w:rsidRDefault="002F3811">
      <w:pPr>
        <w:spacing w:line="18"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На основе требований, сформулированных во ФГОС НОО обучающихся с ОВЗ, разработана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rsidR="002F3811" w:rsidRPr="00C41F67" w:rsidRDefault="002F3811">
      <w:pPr>
        <w:spacing w:line="15" w:lineRule="exact"/>
        <w:rPr>
          <w:sz w:val="28"/>
          <w:szCs w:val="28"/>
        </w:rPr>
      </w:pPr>
    </w:p>
    <w:p w:rsidR="002F3811" w:rsidRPr="00C41F67" w:rsidRDefault="00EE79F7">
      <w:pPr>
        <w:numPr>
          <w:ilvl w:val="0"/>
          <w:numId w:val="29"/>
        </w:numPr>
        <w:tabs>
          <w:tab w:val="left" w:pos="1387"/>
        </w:tabs>
        <w:spacing w:line="237" w:lineRule="auto"/>
        <w:ind w:left="260" w:firstLine="710"/>
        <w:jc w:val="both"/>
        <w:rPr>
          <w:rFonts w:eastAsia="Times New Roman"/>
          <w:sz w:val="28"/>
          <w:szCs w:val="28"/>
        </w:rPr>
      </w:pPr>
      <w:r w:rsidRPr="00C41F67">
        <w:rPr>
          <w:rFonts w:eastAsia="Times New Roman"/>
          <w:sz w:val="28"/>
          <w:szCs w:val="28"/>
        </w:rPr>
        <w:t>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w:t>
      </w:r>
    </w:p>
    <w:p w:rsidR="002F3811" w:rsidRPr="00C41F67" w:rsidRDefault="00EE79F7">
      <w:pPr>
        <w:numPr>
          <w:ilvl w:val="0"/>
          <w:numId w:val="29"/>
        </w:numPr>
        <w:tabs>
          <w:tab w:val="left" w:pos="1280"/>
        </w:tabs>
        <w:ind w:left="1280" w:hanging="310"/>
        <w:rPr>
          <w:rFonts w:eastAsia="Times New Roman"/>
          <w:sz w:val="28"/>
          <w:szCs w:val="28"/>
        </w:rPr>
      </w:pPr>
      <w:r w:rsidRPr="00C41F67">
        <w:rPr>
          <w:rFonts w:eastAsia="Times New Roman"/>
          <w:sz w:val="28"/>
          <w:szCs w:val="28"/>
        </w:rPr>
        <w:t>перечень параметров и индикаторов оценки каждого результата;</w:t>
      </w:r>
    </w:p>
    <w:p w:rsidR="002F3811" w:rsidRPr="00C41F67" w:rsidRDefault="00EE79F7">
      <w:pPr>
        <w:numPr>
          <w:ilvl w:val="0"/>
          <w:numId w:val="29"/>
        </w:numPr>
        <w:tabs>
          <w:tab w:val="left" w:pos="1280"/>
        </w:tabs>
        <w:ind w:left="1280" w:hanging="310"/>
        <w:rPr>
          <w:rFonts w:eastAsia="Times New Roman"/>
          <w:sz w:val="28"/>
          <w:szCs w:val="28"/>
        </w:rPr>
      </w:pPr>
      <w:r w:rsidRPr="00C41F67">
        <w:rPr>
          <w:rFonts w:eastAsia="Times New Roman"/>
          <w:sz w:val="28"/>
          <w:szCs w:val="28"/>
        </w:rPr>
        <w:t>систему бальной оценки результатов;</w:t>
      </w:r>
    </w:p>
    <w:p w:rsidR="002F3811" w:rsidRPr="00C41F67" w:rsidRDefault="002F3811">
      <w:pPr>
        <w:spacing w:line="12" w:lineRule="exact"/>
        <w:rPr>
          <w:rFonts w:eastAsia="Times New Roman"/>
          <w:sz w:val="28"/>
          <w:szCs w:val="28"/>
        </w:rPr>
      </w:pPr>
    </w:p>
    <w:p w:rsidR="002F3811" w:rsidRPr="00C41F67" w:rsidRDefault="00EE79F7">
      <w:pPr>
        <w:numPr>
          <w:ilvl w:val="0"/>
          <w:numId w:val="29"/>
        </w:numPr>
        <w:tabs>
          <w:tab w:val="left" w:pos="1443"/>
        </w:tabs>
        <w:spacing w:line="237" w:lineRule="auto"/>
        <w:ind w:left="260" w:firstLine="710"/>
        <w:jc w:val="both"/>
        <w:rPr>
          <w:rFonts w:eastAsia="Times New Roman"/>
          <w:sz w:val="28"/>
          <w:szCs w:val="28"/>
        </w:rPr>
      </w:pPr>
      <w:r w:rsidRPr="00C41F67">
        <w:rPr>
          <w:rFonts w:eastAsia="Times New Roman"/>
          <w:sz w:val="28"/>
          <w:szCs w:val="28"/>
        </w:rPr>
        <w:t>документы, в которых отражаются индивидуальные результаты каждого обучающегося (Карта индивидуальных достижений обучающегося) и результаты всего класса (Портфолио итоговых достижений обучающихся __ класса);</w:t>
      </w:r>
    </w:p>
    <w:p w:rsidR="002F3811" w:rsidRPr="00C41F67" w:rsidRDefault="002F3811">
      <w:pPr>
        <w:spacing w:line="3" w:lineRule="exact"/>
        <w:rPr>
          <w:rFonts w:eastAsia="Times New Roman"/>
          <w:sz w:val="28"/>
          <w:szCs w:val="28"/>
        </w:rPr>
      </w:pPr>
    </w:p>
    <w:p w:rsidR="002F3811" w:rsidRPr="00C41F67" w:rsidRDefault="00EE79F7">
      <w:pPr>
        <w:numPr>
          <w:ilvl w:val="0"/>
          <w:numId w:val="29"/>
        </w:numPr>
        <w:tabs>
          <w:tab w:val="left" w:pos="1280"/>
        </w:tabs>
        <w:ind w:left="1280" w:hanging="310"/>
        <w:rPr>
          <w:rFonts w:eastAsia="Times New Roman"/>
          <w:sz w:val="28"/>
          <w:szCs w:val="28"/>
        </w:rPr>
      </w:pPr>
      <w:r w:rsidRPr="00C41F67">
        <w:rPr>
          <w:rFonts w:eastAsia="Times New Roman"/>
          <w:sz w:val="28"/>
          <w:szCs w:val="28"/>
        </w:rPr>
        <w:t>материалы для проведения процедуры оценки личностных результатов;</w:t>
      </w:r>
    </w:p>
    <w:p w:rsidR="002F3811" w:rsidRPr="00C41F67" w:rsidRDefault="002F3811">
      <w:pPr>
        <w:spacing w:line="13" w:lineRule="exact"/>
        <w:rPr>
          <w:rFonts w:eastAsia="Times New Roman"/>
          <w:sz w:val="28"/>
          <w:szCs w:val="28"/>
        </w:rPr>
      </w:pPr>
    </w:p>
    <w:p w:rsidR="002F3811" w:rsidRPr="00C41F67" w:rsidRDefault="00EE79F7">
      <w:pPr>
        <w:numPr>
          <w:ilvl w:val="0"/>
          <w:numId w:val="29"/>
        </w:numPr>
        <w:tabs>
          <w:tab w:val="left" w:pos="1323"/>
        </w:tabs>
        <w:spacing w:line="234" w:lineRule="auto"/>
        <w:ind w:left="260" w:firstLine="710"/>
        <w:rPr>
          <w:rFonts w:eastAsia="Times New Roman"/>
          <w:sz w:val="28"/>
          <w:szCs w:val="28"/>
        </w:rPr>
      </w:pPr>
      <w:r w:rsidRPr="00C41F67">
        <w:rPr>
          <w:rFonts w:eastAsia="Times New Roman"/>
          <w:sz w:val="28"/>
          <w:szCs w:val="28"/>
        </w:rPr>
        <w:t>локальные акты, регламентирующие все вопросы проведения оценки личностных результатов.</w:t>
      </w:r>
    </w:p>
    <w:p w:rsidR="002F3811" w:rsidRPr="00C41F67" w:rsidRDefault="002F3811">
      <w:pPr>
        <w:spacing w:line="15"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b/>
          <w:bCs/>
          <w:i/>
          <w:iCs/>
          <w:color w:val="00000A"/>
          <w:sz w:val="28"/>
          <w:szCs w:val="28"/>
        </w:rPr>
        <w:t xml:space="preserve">Метапредметные результаты </w:t>
      </w:r>
      <w:r w:rsidRPr="00C41F67">
        <w:rPr>
          <w:rFonts w:eastAsia="Times New Roman"/>
          <w:color w:val="00000A"/>
          <w:sz w:val="28"/>
          <w:szCs w:val="28"/>
        </w:rPr>
        <w:t>включают освоенные обучающимися</w:t>
      </w:r>
      <w:r w:rsidRPr="00C41F67">
        <w:rPr>
          <w:rFonts w:eastAsia="Times New Roman"/>
          <w:b/>
          <w:bCs/>
          <w:i/>
          <w:iCs/>
          <w:color w:val="00000A"/>
          <w:sz w:val="28"/>
          <w:szCs w:val="28"/>
        </w:rPr>
        <w:t xml:space="preserve"> </w:t>
      </w:r>
      <w:r w:rsidRPr="00C41F67">
        <w:rPr>
          <w:rFonts w:eastAsia="Times New Roman"/>
          <w:color w:val="00000A"/>
          <w:sz w:val="28"/>
          <w:szCs w:val="28"/>
        </w:rP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2F3811" w:rsidRPr="00C41F67" w:rsidRDefault="002F3811">
      <w:pPr>
        <w:spacing w:line="16" w:lineRule="exact"/>
        <w:rPr>
          <w:rFonts w:eastAsia="Times New Roman"/>
          <w:sz w:val="28"/>
          <w:szCs w:val="28"/>
        </w:rPr>
      </w:pPr>
    </w:p>
    <w:p w:rsidR="002F3811" w:rsidRPr="00C41F67" w:rsidRDefault="00EE79F7">
      <w:pPr>
        <w:spacing w:line="236" w:lineRule="auto"/>
        <w:ind w:left="260" w:firstLine="708"/>
        <w:jc w:val="both"/>
        <w:rPr>
          <w:rFonts w:eastAsia="Times New Roman"/>
          <w:sz w:val="28"/>
          <w:szCs w:val="28"/>
        </w:rPr>
      </w:pPr>
      <w:r w:rsidRPr="00C41F67">
        <w:rPr>
          <w:rFonts w:eastAsia="Times New Roman"/>
          <w:sz w:val="28"/>
          <w:szCs w:val="28"/>
        </w:rPr>
        <w:t xml:space="preserve">Оценка метапредметных результатов предполагает </w:t>
      </w:r>
      <w:r w:rsidRPr="00C41F67">
        <w:rPr>
          <w:rFonts w:eastAsia="Times New Roman"/>
          <w:color w:val="00000A"/>
          <w:sz w:val="28"/>
          <w:szCs w:val="28"/>
        </w:rPr>
        <w:t>оценку продвижения</w:t>
      </w:r>
      <w:r w:rsidRPr="00C41F67">
        <w:rPr>
          <w:rFonts w:eastAsia="Times New Roman"/>
          <w:sz w:val="28"/>
          <w:szCs w:val="28"/>
        </w:rPr>
        <w:t xml:space="preserve"> </w:t>
      </w:r>
      <w:r w:rsidRPr="00C41F67">
        <w:rPr>
          <w:rFonts w:eastAsia="Times New Roman"/>
          <w:color w:val="00000A"/>
          <w:sz w:val="28"/>
          <w:szCs w:val="28"/>
        </w:rPr>
        <w:t>обучающегося с ЗПР в овладении регулятивными, коммуникативными и познавательными универсальными учебными действиями, т.е. таких</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20</w:t>
      </w:r>
    </w:p>
    <w:p w:rsidR="002F3811" w:rsidRPr="00C41F67" w:rsidRDefault="002F3811">
      <w:pPr>
        <w:rPr>
          <w:sz w:val="28"/>
          <w:szCs w:val="28"/>
        </w:rPr>
        <w:sectPr w:rsidR="002F3811" w:rsidRPr="00C41F67">
          <w:pgSz w:w="11900" w:h="16838"/>
          <w:pgMar w:top="1125" w:right="566" w:bottom="188" w:left="1440" w:header="0" w:footer="0" w:gutter="0"/>
          <w:cols w:space="720" w:equalWidth="0">
            <w:col w:w="9900"/>
          </w:cols>
        </w:sectPr>
      </w:pPr>
    </w:p>
    <w:p w:rsidR="002F3811" w:rsidRPr="00C41F67" w:rsidRDefault="00EE79F7">
      <w:pPr>
        <w:spacing w:line="235" w:lineRule="auto"/>
        <w:ind w:left="260"/>
        <w:jc w:val="both"/>
        <w:rPr>
          <w:sz w:val="28"/>
          <w:szCs w:val="28"/>
        </w:rPr>
      </w:pPr>
      <w:r w:rsidRPr="00C41F67">
        <w:rPr>
          <w:rFonts w:eastAsia="Times New Roman"/>
          <w:color w:val="00000A"/>
          <w:sz w:val="28"/>
          <w:szCs w:val="28"/>
        </w:rPr>
        <w:lastRenderedPageBreak/>
        <w:t>умственных действий обучающихся, которые направлены на управление своей познавательной деятельностью.</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t>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2F3811" w:rsidRPr="00C41F67" w:rsidRDefault="002F3811">
      <w:pPr>
        <w:spacing w:line="21"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color w:val="00000A"/>
          <w:sz w:val="28"/>
          <w:szCs w:val="28"/>
        </w:rP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2F3811" w:rsidRPr="00C41F67" w:rsidRDefault="002F3811">
      <w:pPr>
        <w:spacing w:line="15" w:lineRule="exact"/>
        <w:rPr>
          <w:sz w:val="28"/>
          <w:szCs w:val="28"/>
        </w:rPr>
      </w:pPr>
    </w:p>
    <w:p w:rsidR="002F3811" w:rsidRPr="00C41F67" w:rsidRDefault="00EE79F7">
      <w:pPr>
        <w:numPr>
          <w:ilvl w:val="0"/>
          <w:numId w:val="30"/>
        </w:numPr>
        <w:tabs>
          <w:tab w:val="left" w:pos="1138"/>
        </w:tabs>
        <w:spacing w:line="237" w:lineRule="auto"/>
        <w:ind w:left="260" w:firstLine="710"/>
        <w:jc w:val="both"/>
        <w:rPr>
          <w:rFonts w:eastAsia="Times New Roman"/>
          <w:color w:val="00000A"/>
          <w:sz w:val="28"/>
          <w:szCs w:val="28"/>
        </w:rPr>
      </w:pPr>
      <w:r w:rsidRPr="00C41F67">
        <w:rPr>
          <w:rFonts w:eastAsia="Times New Roman"/>
          <w:color w:val="00000A"/>
          <w:sz w:val="28"/>
          <w:szCs w:val="28"/>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2F3811" w:rsidRPr="00C41F67" w:rsidRDefault="002F3811">
      <w:pPr>
        <w:spacing w:line="17" w:lineRule="exact"/>
        <w:rPr>
          <w:rFonts w:eastAsia="Times New Roman"/>
          <w:color w:val="00000A"/>
          <w:sz w:val="28"/>
          <w:szCs w:val="28"/>
        </w:rPr>
      </w:pPr>
    </w:p>
    <w:p w:rsidR="002F3811" w:rsidRPr="00C41F67" w:rsidRDefault="00EE79F7">
      <w:pPr>
        <w:numPr>
          <w:ilvl w:val="0"/>
          <w:numId w:val="30"/>
        </w:numPr>
        <w:tabs>
          <w:tab w:val="left" w:pos="1227"/>
        </w:tabs>
        <w:spacing w:line="237" w:lineRule="auto"/>
        <w:ind w:left="260" w:firstLine="710"/>
        <w:jc w:val="both"/>
        <w:rPr>
          <w:rFonts w:eastAsia="Times New Roman"/>
          <w:color w:val="00000A"/>
          <w:sz w:val="28"/>
          <w:szCs w:val="28"/>
        </w:rPr>
      </w:pPr>
      <w:r w:rsidRPr="00C41F67">
        <w:rPr>
          <w:rFonts w:eastAsia="Times New Roman"/>
          <w:color w:val="00000A"/>
          <w:sz w:val="28"/>
          <w:szCs w:val="28"/>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2F3811" w:rsidRPr="00C41F67" w:rsidRDefault="002F3811">
      <w:pPr>
        <w:spacing w:line="14" w:lineRule="exact"/>
        <w:rPr>
          <w:rFonts w:eastAsia="Times New Roman"/>
          <w:color w:val="00000A"/>
          <w:sz w:val="28"/>
          <w:szCs w:val="28"/>
        </w:rPr>
      </w:pPr>
    </w:p>
    <w:p w:rsidR="002F3811" w:rsidRPr="00C41F67" w:rsidRDefault="00EE79F7">
      <w:pPr>
        <w:numPr>
          <w:ilvl w:val="0"/>
          <w:numId w:val="30"/>
        </w:numPr>
        <w:tabs>
          <w:tab w:val="left" w:pos="1347"/>
        </w:tabs>
        <w:spacing w:line="234" w:lineRule="auto"/>
        <w:ind w:left="260" w:firstLine="710"/>
        <w:rPr>
          <w:rFonts w:eastAsia="Times New Roman"/>
          <w:color w:val="00000A"/>
          <w:sz w:val="28"/>
          <w:szCs w:val="28"/>
        </w:rPr>
      </w:pPr>
      <w:r w:rsidRPr="00C41F67">
        <w:rPr>
          <w:rFonts w:eastAsia="Times New Roman"/>
          <w:color w:val="00000A"/>
          <w:sz w:val="28"/>
          <w:szCs w:val="28"/>
        </w:rPr>
        <w:t>достижение метапредметных результатов может проявиться в успешности выполнения комплексных заданий на межпредметной основе.</w:t>
      </w:r>
    </w:p>
    <w:p w:rsidR="002F3811" w:rsidRPr="00C41F67" w:rsidRDefault="002F3811">
      <w:pPr>
        <w:spacing w:line="17" w:lineRule="exact"/>
        <w:rPr>
          <w:rFonts w:eastAsia="Times New Roman"/>
          <w:color w:val="00000A"/>
          <w:sz w:val="28"/>
          <w:szCs w:val="28"/>
        </w:rPr>
      </w:pPr>
    </w:p>
    <w:p w:rsidR="002F3811" w:rsidRPr="00C41F67" w:rsidRDefault="00EE79F7">
      <w:pPr>
        <w:spacing w:line="237" w:lineRule="auto"/>
        <w:ind w:left="260" w:firstLine="708"/>
        <w:jc w:val="both"/>
        <w:rPr>
          <w:rFonts w:eastAsia="Times New Roman"/>
          <w:color w:val="00000A"/>
          <w:sz w:val="28"/>
          <w:szCs w:val="28"/>
        </w:rPr>
      </w:pPr>
      <w:r w:rsidRPr="00C41F67">
        <w:rPr>
          <w:rFonts w:eastAsia="Times New Roman"/>
          <w:b/>
          <w:bCs/>
          <w:i/>
          <w:iCs/>
          <w:sz w:val="28"/>
          <w:szCs w:val="28"/>
        </w:rPr>
        <w:t xml:space="preserve">Предметные результаты </w:t>
      </w:r>
      <w:r w:rsidRPr="00C41F67">
        <w:rPr>
          <w:rFonts w:eastAsia="Times New Roman"/>
          <w:sz w:val="28"/>
          <w:szCs w:val="28"/>
        </w:rPr>
        <w:t>связаны с овладением обучающимися с ЗПР</w:t>
      </w:r>
      <w:r w:rsidRPr="00C41F67">
        <w:rPr>
          <w:rFonts w:eastAsia="Times New Roman"/>
          <w:b/>
          <w:bCs/>
          <w:i/>
          <w:iCs/>
          <w:sz w:val="28"/>
          <w:szCs w:val="28"/>
        </w:rPr>
        <w:t xml:space="preserve"> </w:t>
      </w:r>
      <w:r w:rsidRPr="00C41F67">
        <w:rPr>
          <w:rFonts w:eastAsia="Times New Roman"/>
          <w:sz w:val="28"/>
          <w:szCs w:val="28"/>
        </w:rPr>
        <w:t>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2F3811" w:rsidRPr="00C41F67" w:rsidRDefault="002F3811">
      <w:pPr>
        <w:spacing w:line="15" w:lineRule="exact"/>
        <w:rPr>
          <w:rFonts w:eastAsia="Times New Roman"/>
          <w:color w:val="00000A"/>
          <w:sz w:val="28"/>
          <w:szCs w:val="28"/>
        </w:rPr>
      </w:pPr>
    </w:p>
    <w:p w:rsidR="002F3811" w:rsidRPr="00C41F67" w:rsidRDefault="00EE79F7">
      <w:pPr>
        <w:spacing w:line="238" w:lineRule="auto"/>
        <w:ind w:left="260" w:firstLine="708"/>
        <w:jc w:val="both"/>
        <w:rPr>
          <w:rFonts w:eastAsia="Times New Roman"/>
          <w:color w:val="00000A"/>
          <w:sz w:val="28"/>
          <w:szCs w:val="28"/>
        </w:rPr>
      </w:pPr>
      <w:r w:rsidRPr="00C41F67">
        <w:rPr>
          <w:rFonts w:eastAsia="Times New Roman"/>
          <w:sz w:val="28"/>
          <w:szCs w:val="28"/>
        </w:rPr>
        <w:t>Оценка этой группы результатов начинается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2F3811" w:rsidRPr="00C41F67" w:rsidRDefault="002F3811">
      <w:pPr>
        <w:spacing w:line="13" w:lineRule="exact"/>
        <w:rPr>
          <w:rFonts w:eastAsia="Times New Roman"/>
          <w:color w:val="00000A"/>
          <w:sz w:val="28"/>
          <w:szCs w:val="28"/>
        </w:rPr>
      </w:pPr>
    </w:p>
    <w:p w:rsidR="002F3811" w:rsidRPr="00C41F67" w:rsidRDefault="00EE79F7">
      <w:pPr>
        <w:spacing w:line="238" w:lineRule="auto"/>
        <w:ind w:left="260" w:firstLine="708"/>
        <w:jc w:val="both"/>
        <w:rPr>
          <w:rFonts w:eastAsia="Times New Roman"/>
          <w:color w:val="00000A"/>
          <w:sz w:val="28"/>
          <w:szCs w:val="28"/>
        </w:rPr>
      </w:pPr>
      <w:r w:rsidRPr="00C41F67">
        <w:rPr>
          <w:rFonts w:eastAsia="Times New Roman"/>
          <w:sz w:val="28"/>
          <w:szCs w:val="28"/>
        </w:rPr>
        <w:t>Во время обучения в 1 и 1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2F3811" w:rsidRPr="00C41F67" w:rsidRDefault="002F3811">
      <w:pPr>
        <w:spacing w:line="23" w:lineRule="exact"/>
        <w:rPr>
          <w:rFonts w:eastAsia="Times New Roman"/>
          <w:color w:val="00000A"/>
          <w:sz w:val="28"/>
          <w:szCs w:val="28"/>
        </w:rPr>
      </w:pPr>
    </w:p>
    <w:p w:rsidR="002F3811" w:rsidRPr="00C41F67" w:rsidRDefault="00EE79F7">
      <w:pPr>
        <w:ind w:left="980"/>
        <w:rPr>
          <w:rFonts w:eastAsia="Times New Roman"/>
          <w:color w:val="00000A"/>
          <w:sz w:val="28"/>
          <w:szCs w:val="28"/>
        </w:rPr>
      </w:pPr>
      <w:r w:rsidRPr="00C41F67">
        <w:rPr>
          <w:rFonts w:eastAsia="Times New Roman"/>
          <w:sz w:val="28"/>
          <w:szCs w:val="28"/>
        </w:rPr>
        <w:t>В   целом   оценка   достижения   обучающимися   с   ЗПР   предметных</w:t>
      </w:r>
    </w:p>
    <w:p w:rsidR="002F3811" w:rsidRPr="00C41F67" w:rsidRDefault="002F3811">
      <w:pPr>
        <w:spacing w:line="348" w:lineRule="exact"/>
        <w:rPr>
          <w:sz w:val="28"/>
          <w:szCs w:val="28"/>
        </w:rPr>
      </w:pPr>
    </w:p>
    <w:p w:rsidR="002F3811" w:rsidRPr="00C41F67" w:rsidRDefault="00EE79F7">
      <w:pPr>
        <w:spacing w:line="234" w:lineRule="auto"/>
        <w:ind w:left="260"/>
        <w:jc w:val="both"/>
        <w:rPr>
          <w:sz w:val="28"/>
          <w:szCs w:val="28"/>
        </w:rPr>
      </w:pPr>
      <w:r w:rsidRPr="00C41F67">
        <w:rPr>
          <w:rFonts w:eastAsia="Times New Roman"/>
          <w:sz w:val="28"/>
          <w:szCs w:val="28"/>
        </w:rPr>
        <w:t>результатов базируется на принципах индивидуального и дифференцированного подходов. Усвоенные обучающимися даже</w:t>
      </w:r>
    </w:p>
    <w:p w:rsidR="002F3811" w:rsidRPr="00C41F67" w:rsidRDefault="002F3811">
      <w:pPr>
        <w:spacing w:line="15" w:lineRule="exact"/>
        <w:rPr>
          <w:sz w:val="28"/>
          <w:szCs w:val="28"/>
        </w:rPr>
      </w:pPr>
    </w:p>
    <w:p w:rsidR="002F3811" w:rsidRPr="00C41F67" w:rsidRDefault="00EE79F7">
      <w:pPr>
        <w:spacing w:line="237" w:lineRule="auto"/>
        <w:ind w:left="260"/>
        <w:jc w:val="both"/>
        <w:rPr>
          <w:sz w:val="28"/>
          <w:szCs w:val="28"/>
        </w:rPr>
      </w:pPr>
      <w:r w:rsidRPr="00C41F67">
        <w:rPr>
          <w:rFonts w:eastAsia="Times New Roman"/>
          <w:sz w:val="28"/>
          <w:szCs w:val="28"/>
        </w:rPr>
        <w:t>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2F3811" w:rsidRPr="00C41F67" w:rsidRDefault="002F3811">
      <w:pPr>
        <w:spacing w:line="202"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21</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8" w:lineRule="auto"/>
        <w:ind w:left="260" w:firstLine="708"/>
        <w:jc w:val="both"/>
        <w:rPr>
          <w:sz w:val="28"/>
          <w:szCs w:val="28"/>
        </w:rPr>
      </w:pPr>
      <w:r w:rsidRPr="00C41F67">
        <w:rPr>
          <w:rFonts w:eastAsia="Times New Roman"/>
          <w:color w:val="00000A"/>
          <w:sz w:val="28"/>
          <w:szCs w:val="28"/>
        </w:rPr>
        <w:lastRenderedPageBreak/>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F3811" w:rsidRPr="00C41F67" w:rsidRDefault="002F3811">
      <w:pPr>
        <w:spacing w:line="21"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color w:val="00000A"/>
          <w:sz w:val="28"/>
          <w:szCs w:val="28"/>
        </w:rPr>
        <w:t>Обучающиеся с ЗПР имеют право на прохождение текущей, промежуточной и государственной итоговой аттестации освоения АООП НОО в иных формах.</w:t>
      </w:r>
    </w:p>
    <w:p w:rsidR="002F3811" w:rsidRPr="00C41F67" w:rsidRDefault="002F3811">
      <w:pPr>
        <w:spacing w:line="15"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color w:val="00000A"/>
          <w:sz w:val="28"/>
          <w:szCs w:val="28"/>
        </w:rPr>
        <w:t xml:space="preserve">Специальные условия проведения </w:t>
      </w:r>
      <w:r w:rsidRPr="00C41F67">
        <w:rPr>
          <w:rFonts w:eastAsia="Times New Roman"/>
          <w:i/>
          <w:iCs/>
          <w:color w:val="00000A"/>
          <w:sz w:val="28"/>
          <w:szCs w:val="28"/>
        </w:rPr>
        <w:t>текущей,</w:t>
      </w:r>
      <w:r w:rsidRPr="00C41F67">
        <w:rPr>
          <w:rFonts w:eastAsia="Times New Roman"/>
          <w:color w:val="00000A"/>
          <w:sz w:val="28"/>
          <w:szCs w:val="28"/>
        </w:rPr>
        <w:t xml:space="preserve"> </w:t>
      </w:r>
      <w:r w:rsidRPr="00C41F67">
        <w:rPr>
          <w:rFonts w:eastAsia="Times New Roman"/>
          <w:i/>
          <w:iCs/>
          <w:color w:val="00000A"/>
          <w:sz w:val="28"/>
          <w:szCs w:val="28"/>
        </w:rPr>
        <w:t>промежуточной</w:t>
      </w:r>
      <w:r w:rsidRPr="00C41F67">
        <w:rPr>
          <w:rFonts w:eastAsia="Times New Roman"/>
          <w:color w:val="00000A"/>
          <w:sz w:val="28"/>
          <w:szCs w:val="28"/>
        </w:rPr>
        <w:t xml:space="preserve"> и </w:t>
      </w:r>
      <w:r w:rsidRPr="00C41F67">
        <w:rPr>
          <w:rFonts w:eastAsia="Times New Roman"/>
          <w:i/>
          <w:iCs/>
          <w:color w:val="00000A"/>
          <w:sz w:val="28"/>
          <w:szCs w:val="28"/>
        </w:rPr>
        <w:t>итоговой</w:t>
      </w:r>
      <w:r w:rsidRPr="00C41F67">
        <w:rPr>
          <w:rFonts w:eastAsia="Times New Roman"/>
          <w:color w:val="00000A"/>
          <w:sz w:val="28"/>
          <w:szCs w:val="28"/>
        </w:rPr>
        <w:t xml:space="preserve"> (по итогам освоения АООП НОО) </w:t>
      </w:r>
      <w:r w:rsidRPr="00C41F67">
        <w:rPr>
          <w:rFonts w:eastAsia="Times New Roman"/>
          <w:i/>
          <w:iCs/>
          <w:color w:val="00000A"/>
          <w:sz w:val="28"/>
          <w:szCs w:val="28"/>
        </w:rPr>
        <w:t>аттестации</w:t>
      </w:r>
      <w:r w:rsidRPr="00C41F67">
        <w:rPr>
          <w:rFonts w:eastAsia="Times New Roman"/>
          <w:color w:val="00000A"/>
          <w:sz w:val="28"/>
          <w:szCs w:val="28"/>
        </w:rPr>
        <w:t xml:space="preserve"> обучающихся с ЗПР включают:</w:t>
      </w:r>
    </w:p>
    <w:p w:rsidR="002F3811" w:rsidRPr="00C41F67" w:rsidRDefault="00EE79F7">
      <w:pPr>
        <w:spacing w:line="242" w:lineRule="auto"/>
        <w:ind w:left="260" w:firstLine="708"/>
        <w:jc w:val="both"/>
        <w:rPr>
          <w:sz w:val="28"/>
          <w:szCs w:val="28"/>
        </w:rPr>
      </w:pPr>
      <w:r w:rsidRPr="00C41F67">
        <w:rPr>
          <w:noProof/>
          <w:sz w:val="28"/>
          <w:szCs w:val="28"/>
        </w:rPr>
        <w:drawing>
          <wp:inline distT="0" distB="0" distL="0" distR="0">
            <wp:extent cx="164465" cy="1714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extLst/>
                    </a:blip>
                    <a:srcRect/>
                    <a:stretch>
                      <a:fillRect/>
                    </a:stretch>
                  </pic:blipFill>
                  <pic:spPr bwMode="auto">
                    <a:xfrm>
                      <a:off x="0" y="0"/>
                      <a:ext cx="164465" cy="171450"/>
                    </a:xfrm>
                    <a:prstGeom prst="rect">
                      <a:avLst/>
                    </a:prstGeom>
                    <a:noFill/>
                    <a:ln>
                      <a:noFill/>
                    </a:ln>
                  </pic:spPr>
                </pic:pic>
              </a:graphicData>
            </a:graphic>
          </wp:inline>
        </w:drawing>
      </w:r>
      <w:r w:rsidRPr="00C41F67">
        <w:rPr>
          <w:rFonts w:eastAsia="Times New Roman"/>
          <w:sz w:val="28"/>
          <w:szCs w:val="28"/>
        </w:rPr>
        <w:t xml:space="preserve">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2F3811" w:rsidRPr="00C41F67" w:rsidRDefault="002F3811">
      <w:pPr>
        <w:spacing w:line="4" w:lineRule="exact"/>
        <w:rPr>
          <w:sz w:val="28"/>
          <w:szCs w:val="28"/>
        </w:rPr>
      </w:pPr>
    </w:p>
    <w:p w:rsidR="002F3811" w:rsidRPr="00C41F67" w:rsidRDefault="00EE79F7">
      <w:pPr>
        <w:spacing w:line="242" w:lineRule="auto"/>
        <w:ind w:left="260" w:firstLine="708"/>
        <w:jc w:val="both"/>
        <w:rPr>
          <w:sz w:val="28"/>
          <w:szCs w:val="28"/>
        </w:rPr>
      </w:pPr>
      <w:r w:rsidRPr="00C41F67">
        <w:rPr>
          <w:noProof/>
          <w:sz w:val="28"/>
          <w:szCs w:val="28"/>
        </w:rPr>
        <w:drawing>
          <wp:inline distT="0" distB="0" distL="0" distR="0">
            <wp:extent cx="164465" cy="1714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cstate="print">
                      <a:extLst/>
                    </a:blip>
                    <a:srcRect/>
                    <a:stretch>
                      <a:fillRect/>
                    </a:stretch>
                  </pic:blipFill>
                  <pic:spPr bwMode="auto">
                    <a:xfrm>
                      <a:off x="0" y="0"/>
                      <a:ext cx="164465" cy="171450"/>
                    </a:xfrm>
                    <a:prstGeom prst="rect">
                      <a:avLst/>
                    </a:prstGeom>
                    <a:noFill/>
                    <a:ln>
                      <a:noFill/>
                    </a:ln>
                  </pic:spPr>
                </pic:pic>
              </a:graphicData>
            </a:graphic>
          </wp:inline>
        </w:drawing>
      </w:r>
      <w:r w:rsidRPr="00C41F67">
        <w:rPr>
          <w:rFonts w:eastAsia="Times New Roman"/>
          <w:sz w:val="28"/>
          <w:szCs w:val="28"/>
        </w:rPr>
        <w:t xml:space="preserve">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2F3811" w:rsidRPr="00C41F67" w:rsidRDefault="002F3811">
      <w:pPr>
        <w:spacing w:line="4" w:lineRule="exact"/>
        <w:rPr>
          <w:sz w:val="28"/>
          <w:szCs w:val="28"/>
        </w:rPr>
      </w:pPr>
    </w:p>
    <w:p w:rsidR="002F3811" w:rsidRPr="00C41F67" w:rsidRDefault="00EE79F7">
      <w:pPr>
        <w:ind w:left="260" w:firstLine="708"/>
        <w:jc w:val="both"/>
        <w:rPr>
          <w:sz w:val="28"/>
          <w:szCs w:val="28"/>
        </w:rPr>
      </w:pPr>
      <w:r w:rsidRPr="00C41F67">
        <w:rPr>
          <w:noProof/>
          <w:sz w:val="28"/>
          <w:szCs w:val="28"/>
        </w:rPr>
        <w:drawing>
          <wp:inline distT="0" distB="0" distL="0" distR="0">
            <wp:extent cx="164465" cy="21780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a:ln>
                      <a:noFill/>
                    </a:ln>
                  </pic:spPr>
                </pic:pic>
              </a:graphicData>
            </a:graphic>
          </wp:inline>
        </w:drawing>
      </w:r>
      <w:r w:rsidRPr="00C41F67">
        <w:rPr>
          <w:rFonts w:eastAsia="Times New Roman"/>
          <w:sz w:val="28"/>
          <w:szCs w:val="28"/>
        </w:rPr>
        <w:t xml:space="preserve"> присутствие в начале работы этапа общей организации деятельности;</w:t>
      </w:r>
    </w:p>
    <w:p w:rsidR="002F3811" w:rsidRPr="00C41F67" w:rsidRDefault="002F3811">
      <w:pPr>
        <w:spacing w:line="261" w:lineRule="exact"/>
        <w:rPr>
          <w:sz w:val="28"/>
          <w:szCs w:val="28"/>
        </w:rPr>
      </w:pPr>
    </w:p>
    <w:p w:rsidR="002F3811" w:rsidRPr="00C41F67" w:rsidRDefault="00EE79F7">
      <w:pPr>
        <w:spacing w:line="249" w:lineRule="auto"/>
        <w:ind w:left="260" w:firstLine="708"/>
        <w:jc w:val="both"/>
        <w:rPr>
          <w:sz w:val="28"/>
          <w:szCs w:val="28"/>
        </w:rPr>
      </w:pPr>
      <w:r w:rsidRPr="00C41F67">
        <w:rPr>
          <w:noProof/>
          <w:sz w:val="28"/>
          <w:szCs w:val="28"/>
        </w:rPr>
        <w:drawing>
          <wp:inline distT="0" distB="0" distL="0" distR="0">
            <wp:extent cx="164465" cy="1714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extLst/>
                    </a:blip>
                    <a:srcRect/>
                    <a:stretch>
                      <a:fillRect/>
                    </a:stretch>
                  </pic:blipFill>
                  <pic:spPr bwMode="auto">
                    <a:xfrm>
                      <a:off x="0" y="0"/>
                      <a:ext cx="164465" cy="171450"/>
                    </a:xfrm>
                    <a:prstGeom prst="rect">
                      <a:avLst/>
                    </a:prstGeom>
                    <a:noFill/>
                    <a:ln>
                      <a:noFill/>
                    </a:ln>
                  </pic:spPr>
                </pic:pic>
              </a:graphicData>
            </a:graphic>
          </wp:inline>
        </w:drawing>
      </w:r>
      <w:r w:rsidRPr="00C41F67">
        <w:rPr>
          <w:rFonts w:eastAsia="Times New Roman"/>
          <w:sz w:val="28"/>
          <w:szCs w:val="28"/>
        </w:rPr>
        <w:t xml:space="preserve"> адаптирование инструкции с учетом особых образовательных потребностей и индивидуальных трудностей обучающихся с ЗПР:</w:t>
      </w:r>
    </w:p>
    <w:p w:rsidR="002F3811" w:rsidRPr="00C41F67" w:rsidRDefault="002F3811">
      <w:pPr>
        <w:spacing w:line="1" w:lineRule="exact"/>
        <w:rPr>
          <w:sz w:val="28"/>
          <w:szCs w:val="28"/>
        </w:rPr>
      </w:pPr>
    </w:p>
    <w:p w:rsidR="002F3811" w:rsidRPr="00C41F67" w:rsidRDefault="00EE79F7">
      <w:pPr>
        <w:numPr>
          <w:ilvl w:val="0"/>
          <w:numId w:val="31"/>
        </w:numPr>
        <w:tabs>
          <w:tab w:val="left" w:pos="1395"/>
        </w:tabs>
        <w:spacing w:line="235" w:lineRule="auto"/>
        <w:ind w:left="260" w:firstLine="710"/>
        <w:rPr>
          <w:rFonts w:eastAsia="Times New Roman"/>
          <w:color w:val="00000A"/>
          <w:sz w:val="28"/>
          <w:szCs w:val="28"/>
        </w:rPr>
      </w:pPr>
      <w:r w:rsidRPr="00C41F67">
        <w:rPr>
          <w:rFonts w:eastAsia="Times New Roman"/>
          <w:color w:val="00000A"/>
          <w:sz w:val="28"/>
          <w:szCs w:val="28"/>
        </w:rPr>
        <w:t>упрощение формулировок по грамматическому и семантическому оформлению;</w:t>
      </w:r>
    </w:p>
    <w:p w:rsidR="002F3811" w:rsidRPr="00C41F67" w:rsidRDefault="002F3811">
      <w:pPr>
        <w:spacing w:line="15" w:lineRule="exact"/>
        <w:rPr>
          <w:rFonts w:eastAsia="Times New Roman"/>
          <w:color w:val="00000A"/>
          <w:sz w:val="28"/>
          <w:szCs w:val="28"/>
        </w:rPr>
      </w:pPr>
    </w:p>
    <w:p w:rsidR="002F3811" w:rsidRPr="00C41F67" w:rsidRDefault="00EE79F7">
      <w:pPr>
        <w:numPr>
          <w:ilvl w:val="0"/>
          <w:numId w:val="31"/>
        </w:numPr>
        <w:tabs>
          <w:tab w:val="left" w:pos="1354"/>
        </w:tabs>
        <w:spacing w:line="236" w:lineRule="auto"/>
        <w:ind w:left="260" w:firstLine="710"/>
        <w:jc w:val="both"/>
        <w:rPr>
          <w:rFonts w:eastAsia="Times New Roman"/>
          <w:color w:val="00000A"/>
          <w:sz w:val="28"/>
          <w:szCs w:val="28"/>
        </w:rPr>
      </w:pPr>
      <w:r w:rsidRPr="00C41F67">
        <w:rPr>
          <w:rFonts w:eastAsia="Times New Roman"/>
          <w:color w:val="00000A"/>
          <w:sz w:val="28"/>
          <w:szCs w:val="28"/>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2F3811" w:rsidRPr="00C41F67" w:rsidRDefault="002F3811">
      <w:pPr>
        <w:spacing w:line="14" w:lineRule="exact"/>
        <w:rPr>
          <w:rFonts w:eastAsia="Times New Roman"/>
          <w:color w:val="00000A"/>
          <w:sz w:val="28"/>
          <w:szCs w:val="28"/>
        </w:rPr>
      </w:pPr>
    </w:p>
    <w:p w:rsidR="002F3811" w:rsidRPr="00C41F67" w:rsidRDefault="00EE79F7">
      <w:pPr>
        <w:numPr>
          <w:ilvl w:val="0"/>
          <w:numId w:val="31"/>
        </w:numPr>
        <w:tabs>
          <w:tab w:val="left" w:pos="1517"/>
        </w:tabs>
        <w:spacing w:line="236" w:lineRule="auto"/>
        <w:ind w:left="260" w:firstLine="710"/>
        <w:jc w:val="both"/>
        <w:rPr>
          <w:rFonts w:eastAsia="Times New Roman"/>
          <w:color w:val="00000A"/>
          <w:sz w:val="28"/>
          <w:szCs w:val="28"/>
        </w:rPr>
      </w:pPr>
      <w:r w:rsidRPr="00C41F67">
        <w:rPr>
          <w:rFonts w:eastAsia="Times New Roman"/>
          <w:color w:val="00000A"/>
          <w:sz w:val="28"/>
          <w:szCs w:val="28"/>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2F3811" w:rsidRPr="00C41F67" w:rsidRDefault="002F3811">
      <w:pPr>
        <w:spacing w:line="2" w:lineRule="exact"/>
        <w:rPr>
          <w:sz w:val="28"/>
          <w:szCs w:val="28"/>
        </w:rPr>
      </w:pPr>
    </w:p>
    <w:p w:rsidR="002F3811" w:rsidRPr="00C41F67" w:rsidRDefault="00EE79F7">
      <w:pPr>
        <w:spacing w:line="241" w:lineRule="auto"/>
        <w:ind w:left="260" w:firstLine="708"/>
        <w:jc w:val="both"/>
        <w:rPr>
          <w:sz w:val="28"/>
          <w:szCs w:val="28"/>
        </w:rPr>
      </w:pPr>
      <w:r w:rsidRPr="00C41F67">
        <w:rPr>
          <w:noProof/>
          <w:sz w:val="28"/>
          <w:szCs w:val="28"/>
        </w:rPr>
        <w:drawing>
          <wp:inline distT="0" distB="0" distL="0" distR="0">
            <wp:extent cx="164465" cy="1714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blip>
                    <a:srcRect/>
                    <a:stretch>
                      <a:fillRect/>
                    </a:stretch>
                  </pic:blipFill>
                  <pic:spPr bwMode="auto">
                    <a:xfrm>
                      <a:off x="0" y="0"/>
                      <a:ext cx="164465" cy="171450"/>
                    </a:xfrm>
                    <a:prstGeom prst="rect">
                      <a:avLst/>
                    </a:prstGeom>
                    <a:noFill/>
                    <a:ln>
                      <a:noFill/>
                    </a:ln>
                  </pic:spPr>
                </pic:pic>
              </a:graphicData>
            </a:graphic>
          </wp:inline>
        </w:drawing>
      </w:r>
      <w:r w:rsidRPr="00C41F67">
        <w:rPr>
          <w:rFonts w:eastAsia="Times New Roman"/>
          <w:sz w:val="28"/>
          <w:szCs w:val="28"/>
        </w:rPr>
        <w:t xml:space="preserve"> 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2F3811" w:rsidRPr="00C41F67" w:rsidRDefault="002F3811">
      <w:pPr>
        <w:spacing w:line="5" w:lineRule="exact"/>
        <w:rPr>
          <w:sz w:val="28"/>
          <w:szCs w:val="28"/>
        </w:rPr>
      </w:pPr>
    </w:p>
    <w:p w:rsidR="002F3811" w:rsidRPr="00C41F67" w:rsidRDefault="00EE79F7">
      <w:pPr>
        <w:spacing w:line="242" w:lineRule="auto"/>
        <w:ind w:left="260" w:firstLine="708"/>
        <w:jc w:val="both"/>
        <w:rPr>
          <w:sz w:val="28"/>
          <w:szCs w:val="28"/>
        </w:rPr>
      </w:pPr>
      <w:r w:rsidRPr="00C41F67">
        <w:rPr>
          <w:noProof/>
          <w:sz w:val="28"/>
          <w:szCs w:val="28"/>
        </w:rPr>
        <w:drawing>
          <wp:inline distT="0" distB="0" distL="0" distR="0">
            <wp:extent cx="164465" cy="1714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extLst/>
                    </a:blip>
                    <a:srcRect/>
                    <a:stretch>
                      <a:fillRect/>
                    </a:stretch>
                  </pic:blipFill>
                  <pic:spPr bwMode="auto">
                    <a:xfrm>
                      <a:off x="0" y="0"/>
                      <a:ext cx="164465" cy="171450"/>
                    </a:xfrm>
                    <a:prstGeom prst="rect">
                      <a:avLst/>
                    </a:prstGeom>
                    <a:noFill/>
                    <a:ln>
                      <a:noFill/>
                    </a:ln>
                  </pic:spPr>
                </pic:pic>
              </a:graphicData>
            </a:graphic>
          </wp:inline>
        </w:drawing>
      </w:r>
      <w:r w:rsidRPr="00C41F67">
        <w:rPr>
          <w:rFonts w:eastAsia="Times New Roman"/>
          <w:sz w:val="28"/>
          <w:szCs w:val="28"/>
        </w:rPr>
        <w:t xml:space="preserve">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80576" behindDoc="1" locked="0" layoutInCell="0" allowOverlap="1">
            <wp:simplePos x="0" y="0"/>
            <wp:positionH relativeFrom="column">
              <wp:posOffset>615950</wp:posOffset>
            </wp:positionH>
            <wp:positionV relativeFrom="paragraph">
              <wp:posOffset>-635</wp:posOffset>
            </wp:positionV>
            <wp:extent cx="164465" cy="43434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blip>
                    <a:srcRect/>
                    <a:stretch>
                      <a:fillRect/>
                    </a:stretch>
                  </pic:blipFill>
                  <pic:spPr bwMode="auto">
                    <a:xfrm>
                      <a:off x="0" y="0"/>
                      <a:ext cx="164465" cy="434340"/>
                    </a:xfrm>
                    <a:prstGeom prst="rect">
                      <a:avLst/>
                    </a:prstGeom>
                    <a:noFill/>
                  </pic:spPr>
                </pic:pic>
              </a:graphicData>
            </a:graphic>
          </wp:anchor>
        </w:drawing>
      </w:r>
    </w:p>
    <w:p w:rsidR="002F3811" w:rsidRPr="00C41F67" w:rsidRDefault="00EE79F7">
      <w:pPr>
        <w:ind w:left="1680"/>
        <w:rPr>
          <w:sz w:val="28"/>
          <w:szCs w:val="28"/>
        </w:rPr>
      </w:pPr>
      <w:r w:rsidRPr="00C41F67">
        <w:rPr>
          <w:rFonts w:eastAsia="Times New Roman"/>
          <w:sz w:val="28"/>
          <w:szCs w:val="28"/>
        </w:rPr>
        <w:t>увеличение времени на выполнение заданий;</w:t>
      </w:r>
    </w:p>
    <w:p w:rsidR="002F3811" w:rsidRPr="00C41F67" w:rsidRDefault="002F3811">
      <w:pPr>
        <w:spacing w:line="32" w:lineRule="exact"/>
        <w:rPr>
          <w:sz w:val="28"/>
          <w:szCs w:val="28"/>
        </w:rPr>
      </w:pPr>
    </w:p>
    <w:p w:rsidR="002F3811" w:rsidRPr="00C41F67" w:rsidRDefault="00EE79F7">
      <w:pPr>
        <w:spacing w:line="235" w:lineRule="auto"/>
        <w:ind w:left="260" w:firstLine="1416"/>
        <w:jc w:val="both"/>
        <w:rPr>
          <w:sz w:val="28"/>
          <w:szCs w:val="28"/>
        </w:rPr>
      </w:pPr>
      <w:r w:rsidRPr="00C41F67">
        <w:rPr>
          <w:rFonts w:eastAsia="Times New Roman"/>
          <w:sz w:val="28"/>
          <w:szCs w:val="28"/>
        </w:rPr>
        <w:t>возможность организации короткого перерыва (10-15 мин) при нарастании в поведении ребенка проявлений утомления, истощения;</w:t>
      </w: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85"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22</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ind w:left="260" w:firstLine="708"/>
        <w:jc w:val="both"/>
        <w:rPr>
          <w:sz w:val="28"/>
          <w:szCs w:val="28"/>
        </w:rPr>
      </w:pPr>
      <w:r w:rsidRPr="00C41F67">
        <w:rPr>
          <w:noProof/>
          <w:sz w:val="28"/>
          <w:szCs w:val="28"/>
        </w:rPr>
        <w:lastRenderedPageBreak/>
        <w:drawing>
          <wp:inline distT="0" distB="0" distL="0" distR="0">
            <wp:extent cx="164465" cy="1809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extLst/>
                    </a:blip>
                    <a:srcRect/>
                    <a:stretch>
                      <a:fillRect/>
                    </a:stretch>
                  </pic:blipFill>
                  <pic:spPr bwMode="auto">
                    <a:xfrm>
                      <a:off x="0" y="0"/>
                      <a:ext cx="164465" cy="180975"/>
                    </a:xfrm>
                    <a:prstGeom prst="rect">
                      <a:avLst/>
                    </a:prstGeom>
                    <a:noFill/>
                    <a:ln>
                      <a:noFill/>
                    </a:ln>
                  </pic:spPr>
                </pic:pic>
              </a:graphicData>
            </a:graphic>
          </wp:inline>
        </w:drawing>
      </w:r>
      <w:r w:rsidRPr="00C41F67">
        <w:rPr>
          <w:rFonts w:eastAsia="Times New Roman"/>
          <w:sz w:val="28"/>
          <w:szCs w:val="28"/>
        </w:rPr>
        <w:t xml:space="preserve"> недопустимыми являются негативные реакции со стороны педагога, создание ситуаций, приводящих к эмоциональному травмированию ребенка.</w:t>
      </w:r>
    </w:p>
    <w:p w:rsidR="002F3811" w:rsidRPr="00C41F67" w:rsidRDefault="002F3811">
      <w:pPr>
        <w:spacing w:line="200" w:lineRule="exact"/>
        <w:rPr>
          <w:sz w:val="28"/>
          <w:szCs w:val="28"/>
        </w:rPr>
      </w:pPr>
    </w:p>
    <w:p w:rsidR="002F3811" w:rsidRPr="00C41F67" w:rsidRDefault="002F3811">
      <w:pPr>
        <w:spacing w:line="360" w:lineRule="exact"/>
        <w:rPr>
          <w:sz w:val="28"/>
          <w:szCs w:val="28"/>
        </w:rPr>
      </w:pPr>
    </w:p>
    <w:p w:rsidR="002F3811" w:rsidRPr="00C41F67" w:rsidRDefault="00EE79F7">
      <w:pPr>
        <w:spacing w:line="234" w:lineRule="auto"/>
        <w:ind w:right="-259"/>
        <w:jc w:val="center"/>
        <w:rPr>
          <w:sz w:val="28"/>
          <w:szCs w:val="28"/>
        </w:rPr>
      </w:pPr>
      <w:r w:rsidRPr="00C41F67">
        <w:rPr>
          <w:rFonts w:eastAsia="Times New Roman"/>
          <w:b/>
          <w:bCs/>
          <w:color w:val="00000A"/>
          <w:sz w:val="28"/>
          <w:szCs w:val="28"/>
        </w:rPr>
        <w:t>Итоговое оценивание и формы сохранения результатов учебной и внеучебной деятельности обучающихся с ОВЗ .</w:t>
      </w:r>
    </w:p>
    <w:p w:rsidR="002F3811" w:rsidRPr="00C41F67" w:rsidRDefault="002F3811">
      <w:pPr>
        <w:spacing w:line="212"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w:t>
      </w:r>
      <w:r w:rsidRPr="00C41F67">
        <w:rPr>
          <w:rFonts w:eastAsia="Times New Roman"/>
          <w:i/>
          <w:iCs/>
          <w:sz w:val="28"/>
          <w:szCs w:val="28"/>
        </w:rPr>
        <w:t xml:space="preserve">предметные, метапредметные результаты </w:t>
      </w:r>
      <w:r w:rsidRPr="00C41F67">
        <w:rPr>
          <w:rFonts w:eastAsia="Times New Roman"/>
          <w:sz w:val="28"/>
          <w:szCs w:val="28"/>
        </w:rPr>
        <w:t>и</w:t>
      </w:r>
      <w:r w:rsidRPr="00C41F67">
        <w:rPr>
          <w:rFonts w:eastAsia="Times New Roman"/>
          <w:i/>
          <w:iCs/>
          <w:sz w:val="28"/>
          <w:szCs w:val="28"/>
        </w:rPr>
        <w:t xml:space="preserve"> результаты освоения программы коррекционной работы</w:t>
      </w:r>
      <w:r w:rsidRPr="00C41F67">
        <w:rPr>
          <w:rFonts w:eastAsia="Times New Roman"/>
          <w:sz w:val="28"/>
          <w:szCs w:val="28"/>
        </w:rPr>
        <w:t>.</w:t>
      </w:r>
    </w:p>
    <w:p w:rsidR="002F3811" w:rsidRPr="00C41F67" w:rsidRDefault="002F3811">
      <w:pPr>
        <w:spacing w:line="18"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Итоговая аттестация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делается на основании положительной индивидуальной динамики.</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Основным инструментом итоговой оценки являются итоговые комплексные работы – система заданий различного уровня сложности по литературному чтению, русскому языку, математике и окружающему миру в соответствии с УМК.</w:t>
      </w:r>
    </w:p>
    <w:p w:rsidR="002F3811" w:rsidRPr="00C41F67" w:rsidRDefault="002F3811">
      <w:pPr>
        <w:spacing w:line="17" w:lineRule="exact"/>
        <w:rPr>
          <w:sz w:val="28"/>
          <w:szCs w:val="28"/>
        </w:rPr>
      </w:pPr>
    </w:p>
    <w:p w:rsidR="002F3811" w:rsidRPr="00C41F67" w:rsidRDefault="00EE79F7">
      <w:pPr>
        <w:numPr>
          <w:ilvl w:val="0"/>
          <w:numId w:val="32"/>
        </w:numPr>
        <w:tabs>
          <w:tab w:val="left" w:pos="1368"/>
        </w:tabs>
        <w:spacing w:line="238" w:lineRule="auto"/>
        <w:ind w:left="260" w:firstLine="710"/>
        <w:jc w:val="both"/>
        <w:rPr>
          <w:rFonts w:eastAsia="Times New Roman"/>
          <w:sz w:val="28"/>
          <w:szCs w:val="28"/>
        </w:rPr>
      </w:pPr>
      <w:r w:rsidRPr="00C41F67">
        <w:rPr>
          <w:rFonts w:eastAsia="Times New Roman"/>
          <w:sz w:val="28"/>
          <w:szCs w:val="28"/>
        </w:rPr>
        <w:t xml:space="preserve">учебном процессе оценка предметных результатов проводится с помощью проверочных, самостоятельных контрольных и итоговых работ, направленных на определение уровня освоения темы учащимися по пятибалльной шкале. Оценивание производится в соответствии с авторскими рекомендациям и на основании школьного Положения о формах, периодичности и порядке текущего контроля успеваемости и промежуточной аттестации обучающихся с учетом </w:t>
      </w:r>
      <w:r w:rsidRPr="00C41F67">
        <w:rPr>
          <w:rFonts w:eastAsia="Times New Roman"/>
          <w:color w:val="00000A"/>
          <w:sz w:val="28"/>
          <w:szCs w:val="28"/>
        </w:rPr>
        <w:t>специальных условия проведения</w:t>
      </w:r>
      <w:r w:rsidRPr="00C41F67">
        <w:rPr>
          <w:rFonts w:eastAsia="Times New Roman"/>
          <w:sz w:val="28"/>
          <w:szCs w:val="28"/>
        </w:rPr>
        <w:t xml:space="preserve"> </w:t>
      </w:r>
      <w:r w:rsidRPr="00C41F67">
        <w:rPr>
          <w:rFonts w:eastAsia="Times New Roman"/>
          <w:i/>
          <w:iCs/>
          <w:color w:val="00000A"/>
          <w:sz w:val="28"/>
          <w:szCs w:val="28"/>
        </w:rPr>
        <w:t>текущей,</w:t>
      </w:r>
    </w:p>
    <w:p w:rsidR="002F3811" w:rsidRPr="00C41F67" w:rsidRDefault="002F3811">
      <w:pPr>
        <w:spacing w:line="18" w:lineRule="exact"/>
        <w:rPr>
          <w:rFonts w:eastAsia="Times New Roman"/>
          <w:sz w:val="28"/>
          <w:szCs w:val="28"/>
        </w:rPr>
      </w:pPr>
    </w:p>
    <w:p w:rsidR="002F3811" w:rsidRPr="00C41F67" w:rsidRDefault="00EE79F7">
      <w:pPr>
        <w:spacing w:line="234" w:lineRule="auto"/>
        <w:ind w:left="260"/>
        <w:rPr>
          <w:rFonts w:eastAsia="Times New Roman"/>
          <w:sz w:val="28"/>
          <w:szCs w:val="28"/>
        </w:rPr>
      </w:pPr>
      <w:r w:rsidRPr="00C41F67">
        <w:rPr>
          <w:rFonts w:eastAsia="Times New Roman"/>
          <w:i/>
          <w:iCs/>
          <w:color w:val="00000A"/>
          <w:sz w:val="28"/>
          <w:szCs w:val="28"/>
        </w:rPr>
        <w:t xml:space="preserve">промежуточной </w:t>
      </w:r>
      <w:r w:rsidRPr="00C41F67">
        <w:rPr>
          <w:rFonts w:eastAsia="Times New Roman"/>
          <w:color w:val="00000A"/>
          <w:sz w:val="28"/>
          <w:szCs w:val="28"/>
        </w:rPr>
        <w:t>и</w:t>
      </w:r>
      <w:r w:rsidRPr="00C41F67">
        <w:rPr>
          <w:rFonts w:eastAsia="Times New Roman"/>
          <w:i/>
          <w:iCs/>
          <w:color w:val="00000A"/>
          <w:sz w:val="28"/>
          <w:szCs w:val="28"/>
        </w:rPr>
        <w:t xml:space="preserve"> итоговой </w:t>
      </w:r>
      <w:r w:rsidRPr="00C41F67">
        <w:rPr>
          <w:rFonts w:eastAsia="Times New Roman"/>
          <w:color w:val="00000A"/>
          <w:sz w:val="28"/>
          <w:szCs w:val="28"/>
        </w:rPr>
        <w:t>(по итогам освоения АООП НОО)</w:t>
      </w:r>
      <w:r w:rsidRPr="00C41F67">
        <w:rPr>
          <w:rFonts w:eastAsia="Times New Roman"/>
          <w:i/>
          <w:iCs/>
          <w:color w:val="00000A"/>
          <w:sz w:val="28"/>
          <w:szCs w:val="28"/>
        </w:rPr>
        <w:t xml:space="preserve"> аттестации </w:t>
      </w:r>
      <w:r w:rsidRPr="00C41F67">
        <w:rPr>
          <w:rFonts w:eastAsia="Times New Roman"/>
          <w:color w:val="00000A"/>
          <w:sz w:val="28"/>
          <w:szCs w:val="28"/>
        </w:rPr>
        <w:t>обучающихся с ЗПР</w:t>
      </w:r>
      <w:r w:rsidRPr="00C41F67">
        <w:rPr>
          <w:rFonts w:eastAsia="Times New Roman"/>
          <w:color w:val="000000"/>
          <w:sz w:val="28"/>
          <w:szCs w:val="28"/>
        </w:rPr>
        <w:t>.</w:t>
      </w:r>
    </w:p>
    <w:p w:rsidR="002F3811" w:rsidRPr="00C41F67" w:rsidRDefault="002F3811">
      <w:pPr>
        <w:spacing w:line="15" w:lineRule="exact"/>
        <w:rPr>
          <w:rFonts w:eastAsia="Times New Roman"/>
          <w:sz w:val="28"/>
          <w:szCs w:val="28"/>
        </w:rPr>
      </w:pPr>
    </w:p>
    <w:p w:rsidR="002F3811" w:rsidRPr="00C41F67" w:rsidRDefault="00EE79F7">
      <w:pPr>
        <w:spacing w:line="236" w:lineRule="auto"/>
        <w:ind w:left="260" w:firstLine="778"/>
        <w:jc w:val="both"/>
        <w:rPr>
          <w:rFonts w:eastAsia="Times New Roman"/>
          <w:sz w:val="28"/>
          <w:szCs w:val="28"/>
        </w:rPr>
      </w:pPr>
      <w:r w:rsidRPr="00C41F67">
        <w:rPr>
          <w:rFonts w:eastAsia="Times New Roman"/>
          <w:sz w:val="28"/>
          <w:szCs w:val="28"/>
        </w:rPr>
        <w:t>Проводится анализ результатов выполнения трех (четырех) итоговых работ – по русскому языку, математике, литературному чтению и итоговой комплексной работы на межпредметной основе.</w:t>
      </w:r>
    </w:p>
    <w:p w:rsidR="002F3811" w:rsidRPr="00C41F67" w:rsidRDefault="002F3811">
      <w:pPr>
        <w:spacing w:line="3" w:lineRule="exact"/>
        <w:rPr>
          <w:rFonts w:eastAsia="Times New Roman"/>
          <w:sz w:val="28"/>
          <w:szCs w:val="28"/>
        </w:rPr>
      </w:pPr>
    </w:p>
    <w:p w:rsidR="002F3811" w:rsidRPr="00C41F67" w:rsidRDefault="00EE79F7">
      <w:pPr>
        <w:ind w:left="980"/>
        <w:rPr>
          <w:rFonts w:eastAsia="Times New Roman"/>
          <w:sz w:val="28"/>
          <w:szCs w:val="28"/>
        </w:rPr>
      </w:pPr>
      <w:r w:rsidRPr="00C41F67">
        <w:rPr>
          <w:rFonts w:eastAsia="Times New Roman"/>
          <w:sz w:val="28"/>
          <w:szCs w:val="28"/>
        </w:rPr>
        <w:t>Предметом итоговой  оценки освоения  обучающимися  с ЗПР  основной</w:t>
      </w:r>
    </w:p>
    <w:p w:rsidR="002F3811" w:rsidRPr="00C41F67" w:rsidRDefault="002F3811">
      <w:pPr>
        <w:spacing w:line="14" w:lineRule="exact"/>
        <w:rPr>
          <w:sz w:val="28"/>
          <w:szCs w:val="28"/>
        </w:rPr>
      </w:pPr>
    </w:p>
    <w:p w:rsidR="002F3811" w:rsidRPr="00C41F67" w:rsidRDefault="00EE79F7">
      <w:pPr>
        <w:spacing w:line="237" w:lineRule="auto"/>
        <w:ind w:left="260"/>
        <w:jc w:val="both"/>
        <w:rPr>
          <w:sz w:val="28"/>
          <w:szCs w:val="28"/>
        </w:rPr>
      </w:pPr>
      <w:r w:rsidRPr="00C41F67">
        <w:rPr>
          <w:rFonts w:eastAsia="Times New Roman"/>
          <w:sz w:val="28"/>
          <w:szCs w:val="28"/>
        </w:rPr>
        <w:t>образовательной программы начального общего образования являются предметные достижения и метапредметные результаты начального общего образования, необходимые для продолжения образования, а также внеучебные достижения младших школьников.</w:t>
      </w:r>
    </w:p>
    <w:p w:rsidR="002F3811" w:rsidRPr="00C41F67" w:rsidRDefault="002F3811">
      <w:pPr>
        <w:spacing w:line="15" w:lineRule="exact"/>
        <w:rPr>
          <w:sz w:val="28"/>
          <w:szCs w:val="28"/>
        </w:rPr>
      </w:pPr>
    </w:p>
    <w:p w:rsidR="002F3811" w:rsidRPr="00C41F67" w:rsidRDefault="00EE79F7">
      <w:pPr>
        <w:numPr>
          <w:ilvl w:val="0"/>
          <w:numId w:val="33"/>
        </w:numPr>
        <w:tabs>
          <w:tab w:val="left" w:pos="1265"/>
        </w:tabs>
        <w:spacing w:line="235" w:lineRule="auto"/>
        <w:ind w:left="260" w:firstLine="710"/>
        <w:rPr>
          <w:rFonts w:eastAsia="Times New Roman"/>
          <w:sz w:val="28"/>
          <w:szCs w:val="28"/>
        </w:rPr>
      </w:pPr>
      <w:r w:rsidRPr="00C41F67">
        <w:rPr>
          <w:rFonts w:eastAsia="Times New Roman"/>
          <w:sz w:val="28"/>
          <w:szCs w:val="28"/>
        </w:rPr>
        <w:t>итоговой оценке реализации основной образовательной программы выделяются отдельно (независимо друг от друга) три составляющие:</w:t>
      </w:r>
    </w:p>
    <w:p w:rsidR="002F3811" w:rsidRPr="00C41F67" w:rsidRDefault="002F3811">
      <w:pPr>
        <w:spacing w:line="15" w:lineRule="exact"/>
        <w:rPr>
          <w:rFonts w:eastAsia="Times New Roman"/>
          <w:sz w:val="28"/>
          <w:szCs w:val="28"/>
        </w:rPr>
      </w:pPr>
    </w:p>
    <w:p w:rsidR="002F3811" w:rsidRPr="00C41F67" w:rsidRDefault="00EE79F7">
      <w:pPr>
        <w:ind w:left="980"/>
        <w:rPr>
          <w:rFonts w:eastAsia="Times New Roman"/>
          <w:sz w:val="28"/>
          <w:szCs w:val="28"/>
        </w:rPr>
      </w:pPr>
      <w:r w:rsidRPr="00C41F67">
        <w:rPr>
          <w:rFonts w:eastAsia="Times New Roman"/>
          <w:sz w:val="28"/>
          <w:szCs w:val="28"/>
        </w:rPr>
        <w:t>•результаты  текущего и промежуточного  оценивания, отражающие</w:t>
      </w:r>
    </w:p>
    <w:p w:rsidR="002F3811" w:rsidRPr="00C41F67" w:rsidRDefault="002F3811">
      <w:pPr>
        <w:spacing w:line="337" w:lineRule="exact"/>
        <w:rPr>
          <w:sz w:val="28"/>
          <w:szCs w:val="28"/>
        </w:rPr>
      </w:pPr>
    </w:p>
    <w:p w:rsidR="002F3811" w:rsidRPr="00C41F67" w:rsidRDefault="00EE79F7">
      <w:pPr>
        <w:spacing w:line="236" w:lineRule="auto"/>
        <w:ind w:left="260"/>
        <w:jc w:val="both"/>
        <w:rPr>
          <w:sz w:val="28"/>
          <w:szCs w:val="28"/>
        </w:rPr>
      </w:pPr>
      <w:r w:rsidRPr="00C41F67">
        <w:rPr>
          <w:rFonts w:eastAsia="Times New Roman"/>
          <w:sz w:val="28"/>
          <w:szCs w:val="28"/>
        </w:rPr>
        <w:t>динамику индивидуальных образовательных достижений обучающихся, продвижение в достижении планируемых результатов освоения основной образовательной программы;</w:t>
      </w: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328"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23</w:t>
      </w:r>
    </w:p>
    <w:p w:rsidR="002F3811" w:rsidRPr="00C41F67" w:rsidRDefault="002F3811">
      <w:pPr>
        <w:rPr>
          <w:sz w:val="28"/>
          <w:szCs w:val="28"/>
        </w:rPr>
        <w:sectPr w:rsidR="002F3811" w:rsidRPr="00C41F67">
          <w:pgSz w:w="11900" w:h="16838"/>
          <w:pgMar w:top="1123" w:right="566" w:bottom="188" w:left="1440" w:header="0" w:footer="0" w:gutter="0"/>
          <w:cols w:space="720" w:equalWidth="0">
            <w:col w:w="9900"/>
          </w:cols>
        </w:sectPr>
      </w:pPr>
    </w:p>
    <w:p w:rsidR="002F3811" w:rsidRPr="00C41F67" w:rsidRDefault="00EE79F7">
      <w:pPr>
        <w:numPr>
          <w:ilvl w:val="0"/>
          <w:numId w:val="34"/>
        </w:numPr>
        <w:tabs>
          <w:tab w:val="left" w:pos="1676"/>
        </w:tabs>
        <w:spacing w:line="237" w:lineRule="auto"/>
        <w:ind w:left="260" w:firstLine="710"/>
        <w:jc w:val="both"/>
        <w:rPr>
          <w:rFonts w:eastAsia="Times New Roman"/>
          <w:sz w:val="28"/>
          <w:szCs w:val="28"/>
        </w:rPr>
      </w:pPr>
      <w:r w:rsidRPr="00C41F67">
        <w:rPr>
          <w:rFonts w:eastAsia="Times New Roman"/>
          <w:sz w:val="28"/>
          <w:szCs w:val="28"/>
        </w:rPr>
        <w:lastRenderedPageBreak/>
        <w:t>результаты итоговых работ, характеризующие уровень освоения обучающимися основных формируемых культурных предметных способов действий/средств, необходимых для продолжения образования на следующем шаге;</w:t>
      </w:r>
    </w:p>
    <w:p w:rsidR="002F3811" w:rsidRPr="00C41F67" w:rsidRDefault="002F3811">
      <w:pPr>
        <w:spacing w:line="4" w:lineRule="exact"/>
        <w:rPr>
          <w:rFonts w:eastAsia="Times New Roman"/>
          <w:sz w:val="28"/>
          <w:szCs w:val="28"/>
        </w:rPr>
      </w:pPr>
    </w:p>
    <w:p w:rsidR="002F3811" w:rsidRPr="00C41F67" w:rsidRDefault="00EE79F7">
      <w:pPr>
        <w:numPr>
          <w:ilvl w:val="0"/>
          <w:numId w:val="34"/>
        </w:numPr>
        <w:tabs>
          <w:tab w:val="left" w:pos="1680"/>
        </w:tabs>
        <w:ind w:left="1680" w:hanging="710"/>
        <w:rPr>
          <w:rFonts w:eastAsia="Times New Roman"/>
          <w:sz w:val="28"/>
          <w:szCs w:val="28"/>
        </w:rPr>
      </w:pPr>
      <w:r w:rsidRPr="00C41F67">
        <w:rPr>
          <w:rFonts w:eastAsia="Times New Roman"/>
          <w:sz w:val="28"/>
          <w:szCs w:val="28"/>
        </w:rPr>
        <w:t>внеучебные достижения  обучающихся.</w:t>
      </w:r>
    </w:p>
    <w:p w:rsidR="002F3811" w:rsidRPr="00C41F67" w:rsidRDefault="002F3811">
      <w:pPr>
        <w:spacing w:line="13"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Системная оценка личностных, метапредметных и предметных результатов реализуется в рамках накопительной системы – Портфолио.</w:t>
      </w:r>
    </w:p>
    <w:p w:rsidR="002F3811" w:rsidRPr="00C41F67" w:rsidRDefault="002F3811">
      <w:pPr>
        <w:spacing w:line="18"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Портфолио является формой представления индивидуальных достижений ребенка, так как позволяет учитывать результаты, достигнутые ребенком в разнообразных видах деятельности: учебной, творческой, спортивной и др.</w:t>
      </w:r>
    </w:p>
    <w:p w:rsidR="002F3811" w:rsidRPr="00C41F67" w:rsidRDefault="002F3811">
      <w:pPr>
        <w:spacing w:line="15"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2F3811" w:rsidRPr="00C41F67" w:rsidRDefault="002F3811">
      <w:pPr>
        <w:spacing w:line="1" w:lineRule="exact"/>
        <w:rPr>
          <w:sz w:val="28"/>
          <w:szCs w:val="28"/>
        </w:rPr>
      </w:pPr>
    </w:p>
    <w:p w:rsidR="002F3811" w:rsidRPr="00C41F67" w:rsidRDefault="00EE79F7">
      <w:pPr>
        <w:numPr>
          <w:ilvl w:val="0"/>
          <w:numId w:val="35"/>
        </w:numPr>
        <w:tabs>
          <w:tab w:val="left" w:pos="1140"/>
        </w:tabs>
        <w:ind w:left="1140" w:hanging="170"/>
        <w:rPr>
          <w:rFonts w:eastAsia="Times New Roman"/>
          <w:sz w:val="28"/>
          <w:szCs w:val="28"/>
        </w:rPr>
      </w:pPr>
      <w:r w:rsidRPr="00C41F67">
        <w:rPr>
          <w:rFonts w:eastAsia="Times New Roman"/>
          <w:sz w:val="28"/>
          <w:szCs w:val="28"/>
        </w:rPr>
        <w:t>поддерживать высокую учебную мотивацию обучающихся;</w:t>
      </w:r>
    </w:p>
    <w:p w:rsidR="002F3811" w:rsidRPr="00C41F67" w:rsidRDefault="002F3811">
      <w:pPr>
        <w:spacing w:line="13" w:lineRule="exact"/>
        <w:rPr>
          <w:rFonts w:eastAsia="Times New Roman"/>
          <w:sz w:val="28"/>
          <w:szCs w:val="28"/>
        </w:rPr>
      </w:pPr>
    </w:p>
    <w:p w:rsidR="002F3811" w:rsidRPr="00C41F67" w:rsidRDefault="00EE79F7">
      <w:pPr>
        <w:numPr>
          <w:ilvl w:val="0"/>
          <w:numId w:val="35"/>
        </w:numPr>
        <w:tabs>
          <w:tab w:val="left" w:pos="1162"/>
        </w:tabs>
        <w:spacing w:line="234" w:lineRule="auto"/>
        <w:ind w:left="260" w:firstLine="710"/>
        <w:rPr>
          <w:rFonts w:eastAsia="Times New Roman"/>
          <w:sz w:val="28"/>
          <w:szCs w:val="28"/>
        </w:rPr>
      </w:pPr>
      <w:r w:rsidRPr="00C41F67">
        <w:rPr>
          <w:rFonts w:eastAsia="Times New Roman"/>
          <w:sz w:val="28"/>
          <w:szCs w:val="28"/>
        </w:rPr>
        <w:t>поощрять их активность и самостоятельность, расширять возможности обучения и самообучения;</w:t>
      </w:r>
    </w:p>
    <w:p w:rsidR="002F3811" w:rsidRPr="00C41F67" w:rsidRDefault="002F3811">
      <w:pPr>
        <w:spacing w:line="15" w:lineRule="exact"/>
        <w:rPr>
          <w:rFonts w:eastAsia="Times New Roman"/>
          <w:sz w:val="28"/>
          <w:szCs w:val="28"/>
        </w:rPr>
      </w:pPr>
    </w:p>
    <w:p w:rsidR="002F3811" w:rsidRPr="00C41F67" w:rsidRDefault="00EE79F7">
      <w:pPr>
        <w:numPr>
          <w:ilvl w:val="0"/>
          <w:numId w:val="35"/>
        </w:numPr>
        <w:tabs>
          <w:tab w:val="left" w:pos="1357"/>
        </w:tabs>
        <w:spacing w:line="234" w:lineRule="auto"/>
        <w:ind w:left="260" w:firstLine="710"/>
        <w:rPr>
          <w:rFonts w:eastAsia="Times New Roman"/>
          <w:sz w:val="28"/>
          <w:szCs w:val="28"/>
        </w:rPr>
      </w:pPr>
      <w:r w:rsidRPr="00C41F67">
        <w:rPr>
          <w:rFonts w:eastAsia="Times New Roman"/>
          <w:sz w:val="28"/>
          <w:szCs w:val="28"/>
        </w:rPr>
        <w:t>развивать навыки рефлексивной и оценочной (в том числе самооценочной) деятельности обучающихся;</w:t>
      </w:r>
    </w:p>
    <w:p w:rsidR="002F3811" w:rsidRPr="00C41F67" w:rsidRDefault="002F3811">
      <w:pPr>
        <w:spacing w:line="17" w:lineRule="exact"/>
        <w:rPr>
          <w:rFonts w:eastAsia="Times New Roman"/>
          <w:sz w:val="28"/>
          <w:szCs w:val="28"/>
        </w:rPr>
      </w:pPr>
    </w:p>
    <w:p w:rsidR="002F3811" w:rsidRPr="00C41F67" w:rsidRDefault="00EE79F7">
      <w:pPr>
        <w:numPr>
          <w:ilvl w:val="0"/>
          <w:numId w:val="35"/>
        </w:numPr>
        <w:tabs>
          <w:tab w:val="left" w:pos="1314"/>
        </w:tabs>
        <w:spacing w:line="234" w:lineRule="auto"/>
        <w:ind w:left="260" w:firstLine="710"/>
        <w:rPr>
          <w:rFonts w:eastAsia="Times New Roman"/>
          <w:sz w:val="28"/>
          <w:szCs w:val="28"/>
        </w:rPr>
      </w:pPr>
      <w:r w:rsidRPr="00C41F67">
        <w:rPr>
          <w:rFonts w:eastAsia="Times New Roman"/>
          <w:sz w:val="28"/>
          <w:szCs w:val="28"/>
        </w:rPr>
        <w:t>формировать умение учиться — ставить цели, планировать и организовывать собственную учебную деятельность.</w:t>
      </w:r>
    </w:p>
    <w:p w:rsidR="002F3811" w:rsidRPr="00C41F67" w:rsidRDefault="002F3811">
      <w:pPr>
        <w:spacing w:line="15"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sz w:val="28"/>
          <w:szCs w:val="28"/>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2F3811" w:rsidRPr="00C41F67" w:rsidRDefault="002F3811">
      <w:pPr>
        <w:spacing w:line="16" w:lineRule="exact"/>
        <w:rPr>
          <w:rFonts w:eastAsia="Times New Roman"/>
          <w:sz w:val="28"/>
          <w:szCs w:val="28"/>
        </w:rPr>
      </w:pPr>
    </w:p>
    <w:p w:rsidR="002F3811" w:rsidRPr="00C41F67" w:rsidRDefault="00EE79F7">
      <w:pPr>
        <w:numPr>
          <w:ilvl w:val="1"/>
          <w:numId w:val="35"/>
        </w:numPr>
        <w:tabs>
          <w:tab w:val="left" w:pos="1537"/>
        </w:tabs>
        <w:spacing w:line="237" w:lineRule="auto"/>
        <w:ind w:left="260" w:firstLine="780"/>
        <w:jc w:val="both"/>
        <w:rPr>
          <w:rFonts w:eastAsia="Times New Roman"/>
          <w:sz w:val="28"/>
          <w:szCs w:val="28"/>
        </w:rPr>
      </w:pPr>
      <w:r w:rsidRPr="00C41F67">
        <w:rPr>
          <w:rFonts w:eastAsia="Times New Roman"/>
          <w:sz w:val="28"/>
          <w:szCs w:val="28"/>
        </w:rPr>
        <w:t>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2F3811" w:rsidRPr="00C41F67" w:rsidRDefault="002F3811">
      <w:pPr>
        <w:spacing w:line="20" w:lineRule="exact"/>
        <w:rPr>
          <w:rFonts w:eastAsia="Times New Roman"/>
          <w:sz w:val="28"/>
          <w:szCs w:val="28"/>
        </w:rPr>
      </w:pPr>
    </w:p>
    <w:p w:rsidR="002F3811" w:rsidRPr="00C41F67" w:rsidRDefault="00EE79F7">
      <w:pPr>
        <w:spacing w:line="236" w:lineRule="auto"/>
        <w:ind w:left="260" w:firstLine="708"/>
        <w:jc w:val="both"/>
        <w:rPr>
          <w:rFonts w:eastAsia="Times New Roman"/>
          <w:sz w:val="28"/>
          <w:szCs w:val="28"/>
        </w:rPr>
      </w:pPr>
      <w:r w:rsidRPr="00C41F67">
        <w:rPr>
          <w:rFonts w:eastAsia="Times New Roman"/>
          <w:sz w:val="28"/>
          <w:szCs w:val="28"/>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включены следующие материалы:</w:t>
      </w:r>
    </w:p>
    <w:p w:rsidR="002F3811" w:rsidRPr="00C41F67" w:rsidRDefault="002F3811">
      <w:pPr>
        <w:spacing w:line="15"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sz w:val="28"/>
          <w:szCs w:val="28"/>
        </w:rPr>
        <w:t>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rsidR="002F3811" w:rsidRPr="00C41F67" w:rsidRDefault="002F3811">
      <w:pPr>
        <w:spacing w:line="16" w:lineRule="exact"/>
        <w:rPr>
          <w:rFonts w:eastAsia="Times New Roman"/>
          <w:sz w:val="28"/>
          <w:szCs w:val="28"/>
        </w:rPr>
      </w:pPr>
    </w:p>
    <w:p w:rsidR="002F3811" w:rsidRPr="00C41F67" w:rsidRDefault="00EE79F7">
      <w:pPr>
        <w:spacing w:line="236" w:lineRule="auto"/>
        <w:ind w:left="260" w:firstLine="708"/>
        <w:jc w:val="both"/>
        <w:rPr>
          <w:rFonts w:eastAsia="Times New Roman"/>
          <w:sz w:val="28"/>
          <w:szCs w:val="28"/>
        </w:rPr>
      </w:pPr>
      <w:r w:rsidRPr="00C41F67">
        <w:rPr>
          <w:rFonts w:eastAsia="Times New Roman"/>
          <w:sz w:val="28"/>
          <w:szCs w:val="28"/>
        </w:rPr>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24</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7" w:lineRule="auto"/>
        <w:ind w:left="260" w:firstLine="708"/>
        <w:jc w:val="both"/>
        <w:rPr>
          <w:sz w:val="28"/>
          <w:szCs w:val="28"/>
        </w:rPr>
      </w:pPr>
      <w:r w:rsidRPr="00C41F67">
        <w:rPr>
          <w:rFonts w:eastAsia="Times New Roman"/>
          <w:sz w:val="28"/>
          <w:szCs w:val="28"/>
        </w:rPr>
        <w:lastRenderedPageBreak/>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2F3811" w:rsidRPr="00C41F67" w:rsidRDefault="00EE79F7">
      <w:pPr>
        <w:ind w:left="980"/>
        <w:rPr>
          <w:sz w:val="28"/>
          <w:szCs w:val="28"/>
        </w:rPr>
      </w:pPr>
      <w:r w:rsidRPr="00C41F67">
        <w:rPr>
          <w:rFonts w:eastAsia="Times New Roman"/>
          <w:sz w:val="28"/>
          <w:szCs w:val="28"/>
        </w:rPr>
        <w:t>Примерами такого рода работ могут быть:</w:t>
      </w:r>
    </w:p>
    <w:p w:rsidR="002F3811" w:rsidRPr="00C41F67" w:rsidRDefault="002F3811">
      <w:pPr>
        <w:spacing w:line="11" w:lineRule="exact"/>
        <w:rPr>
          <w:sz w:val="28"/>
          <w:szCs w:val="28"/>
        </w:rPr>
      </w:pPr>
    </w:p>
    <w:p w:rsidR="002F3811" w:rsidRPr="00C41F67" w:rsidRDefault="00EE79F7">
      <w:pPr>
        <w:numPr>
          <w:ilvl w:val="1"/>
          <w:numId w:val="36"/>
        </w:numPr>
        <w:tabs>
          <w:tab w:val="left" w:pos="1140"/>
        </w:tabs>
        <w:ind w:left="1140" w:hanging="170"/>
        <w:rPr>
          <w:rFonts w:eastAsia="Times New Roman"/>
          <w:sz w:val="28"/>
          <w:szCs w:val="28"/>
        </w:rPr>
      </w:pPr>
      <w:r w:rsidRPr="00C41F67">
        <w:rPr>
          <w:rFonts w:eastAsia="Times New Roman"/>
          <w:sz w:val="28"/>
          <w:szCs w:val="28"/>
        </w:rPr>
        <w:t>по русскому, и литературному чтению, иностранному языку — диктанты</w:t>
      </w:r>
    </w:p>
    <w:p w:rsidR="002F3811" w:rsidRPr="00C41F67" w:rsidRDefault="002F3811">
      <w:pPr>
        <w:spacing w:line="13" w:lineRule="exact"/>
        <w:rPr>
          <w:rFonts w:eastAsia="Times New Roman"/>
          <w:sz w:val="28"/>
          <w:szCs w:val="28"/>
        </w:rPr>
      </w:pPr>
    </w:p>
    <w:p w:rsidR="002F3811" w:rsidRPr="00C41F67" w:rsidRDefault="00EE79F7">
      <w:pPr>
        <w:numPr>
          <w:ilvl w:val="0"/>
          <w:numId w:val="36"/>
        </w:numPr>
        <w:tabs>
          <w:tab w:val="left" w:pos="523"/>
        </w:tabs>
        <w:spacing w:line="237" w:lineRule="auto"/>
        <w:ind w:left="260" w:firstLine="2"/>
        <w:jc w:val="both"/>
        <w:rPr>
          <w:rFonts w:eastAsia="Times New Roman"/>
          <w:sz w:val="28"/>
          <w:szCs w:val="28"/>
        </w:rPr>
      </w:pPr>
      <w:r w:rsidRPr="00C41F67">
        <w:rPr>
          <w:rFonts w:eastAsia="Times New Roman"/>
          <w:sz w:val="28"/>
          <w:szCs w:val="28"/>
        </w:rPr>
        <w:t>изложения, сочинения на заданную тему, сочинения на произвольную тему, иллюстрированные «авторские» работы детей, материалы их самоанализа и рефлексии и т.п.;</w:t>
      </w:r>
    </w:p>
    <w:p w:rsidR="002F3811" w:rsidRPr="00C41F67" w:rsidRDefault="002F3811">
      <w:pPr>
        <w:spacing w:line="13" w:lineRule="exact"/>
        <w:rPr>
          <w:rFonts w:eastAsia="Times New Roman"/>
          <w:sz w:val="28"/>
          <w:szCs w:val="28"/>
        </w:rPr>
      </w:pPr>
    </w:p>
    <w:p w:rsidR="002F3811" w:rsidRPr="00C41F67" w:rsidRDefault="00EE79F7">
      <w:pPr>
        <w:numPr>
          <w:ilvl w:val="1"/>
          <w:numId w:val="36"/>
        </w:numPr>
        <w:tabs>
          <w:tab w:val="left" w:pos="1179"/>
        </w:tabs>
        <w:spacing w:line="237" w:lineRule="auto"/>
        <w:ind w:left="260" w:firstLine="710"/>
        <w:jc w:val="both"/>
        <w:rPr>
          <w:rFonts w:eastAsia="Times New Roman"/>
          <w:sz w:val="28"/>
          <w:szCs w:val="28"/>
        </w:rPr>
      </w:pPr>
      <w:r w:rsidRPr="00C41F67">
        <w:rPr>
          <w:rFonts w:eastAsia="Times New Roman"/>
          <w:sz w:val="28"/>
          <w:szCs w:val="28"/>
        </w:rPr>
        <w:t>по математике — математические диктанты, оформленные результаты мини исследований, записи решения учебно-познавательных и учебно-практических задач, математические модели, материалы самоанализа и рефлексии и т.п.;</w:t>
      </w:r>
    </w:p>
    <w:p w:rsidR="002F3811" w:rsidRPr="00C41F67" w:rsidRDefault="002F3811">
      <w:pPr>
        <w:spacing w:line="15" w:lineRule="exact"/>
        <w:rPr>
          <w:rFonts w:eastAsia="Times New Roman"/>
          <w:sz w:val="28"/>
          <w:szCs w:val="28"/>
        </w:rPr>
      </w:pPr>
    </w:p>
    <w:p w:rsidR="002F3811" w:rsidRPr="00C41F67" w:rsidRDefault="00EE79F7">
      <w:pPr>
        <w:numPr>
          <w:ilvl w:val="1"/>
          <w:numId w:val="36"/>
        </w:numPr>
        <w:tabs>
          <w:tab w:val="left" w:pos="1292"/>
        </w:tabs>
        <w:spacing w:line="237" w:lineRule="auto"/>
        <w:ind w:left="260" w:firstLine="710"/>
        <w:jc w:val="both"/>
        <w:rPr>
          <w:rFonts w:eastAsia="Times New Roman"/>
          <w:sz w:val="28"/>
          <w:szCs w:val="28"/>
        </w:rPr>
      </w:pPr>
      <w:r w:rsidRPr="00C41F67">
        <w:rPr>
          <w:rFonts w:eastAsia="Times New Roman"/>
          <w:sz w:val="28"/>
          <w:szCs w:val="28"/>
        </w:rPr>
        <w:t>по окружающему миру — дневники наблюдений, оформленные результаты мини-исследований и мини-проектов, творческие работы, материалы самоанализа и рефлексии и•т.п.;</w:t>
      </w:r>
    </w:p>
    <w:p w:rsidR="002F3811" w:rsidRPr="00C41F67" w:rsidRDefault="002F3811">
      <w:pPr>
        <w:spacing w:line="13" w:lineRule="exact"/>
        <w:rPr>
          <w:rFonts w:eastAsia="Times New Roman"/>
          <w:sz w:val="28"/>
          <w:szCs w:val="28"/>
        </w:rPr>
      </w:pPr>
    </w:p>
    <w:p w:rsidR="002F3811" w:rsidRPr="00C41F67" w:rsidRDefault="00EE79F7">
      <w:pPr>
        <w:numPr>
          <w:ilvl w:val="1"/>
          <w:numId w:val="36"/>
        </w:numPr>
        <w:tabs>
          <w:tab w:val="left" w:pos="1251"/>
        </w:tabs>
        <w:spacing w:line="237" w:lineRule="auto"/>
        <w:ind w:left="260" w:firstLine="710"/>
        <w:jc w:val="both"/>
        <w:rPr>
          <w:rFonts w:eastAsia="Times New Roman"/>
          <w:sz w:val="28"/>
          <w:szCs w:val="28"/>
        </w:rPr>
      </w:pPr>
      <w:r w:rsidRPr="00C41F67">
        <w:rPr>
          <w:rFonts w:eastAsia="Times New Roman"/>
          <w:sz w:val="28"/>
          <w:szCs w:val="28"/>
        </w:rPr>
        <w:t>по предметам эстетического цикла — фотоизображения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материалы самоанализа и рефлексии и т. п.;</w:t>
      </w:r>
    </w:p>
    <w:p w:rsidR="002F3811" w:rsidRPr="00C41F67" w:rsidRDefault="002F3811">
      <w:pPr>
        <w:spacing w:line="14" w:lineRule="exact"/>
        <w:rPr>
          <w:rFonts w:eastAsia="Times New Roman"/>
          <w:sz w:val="28"/>
          <w:szCs w:val="28"/>
        </w:rPr>
      </w:pPr>
    </w:p>
    <w:p w:rsidR="002F3811" w:rsidRPr="00C41F67" w:rsidRDefault="00EE79F7">
      <w:pPr>
        <w:numPr>
          <w:ilvl w:val="1"/>
          <w:numId w:val="36"/>
        </w:numPr>
        <w:tabs>
          <w:tab w:val="left" w:pos="1311"/>
        </w:tabs>
        <w:spacing w:line="237" w:lineRule="auto"/>
        <w:ind w:left="260" w:firstLine="710"/>
        <w:jc w:val="both"/>
        <w:rPr>
          <w:rFonts w:eastAsia="Times New Roman"/>
          <w:sz w:val="28"/>
          <w:szCs w:val="28"/>
        </w:rPr>
      </w:pPr>
      <w:r w:rsidRPr="00C41F67">
        <w:rPr>
          <w:rFonts w:eastAsia="Times New Roman"/>
          <w:sz w:val="28"/>
          <w:szCs w:val="28"/>
        </w:rPr>
        <w:t>по технологии — фотоизображения продуктов исполнительской деятельности, продукты собственного творчества, материалы самоанализа и рефлексии и т. п.;</w:t>
      </w:r>
    </w:p>
    <w:p w:rsidR="002F3811" w:rsidRPr="00C41F67" w:rsidRDefault="002F3811">
      <w:pPr>
        <w:spacing w:line="13" w:lineRule="exact"/>
        <w:rPr>
          <w:rFonts w:eastAsia="Times New Roman"/>
          <w:sz w:val="28"/>
          <w:szCs w:val="28"/>
        </w:rPr>
      </w:pPr>
    </w:p>
    <w:p w:rsidR="002F3811" w:rsidRPr="00C41F67" w:rsidRDefault="00EE79F7">
      <w:pPr>
        <w:numPr>
          <w:ilvl w:val="1"/>
          <w:numId w:val="36"/>
        </w:numPr>
        <w:tabs>
          <w:tab w:val="left" w:pos="1196"/>
        </w:tabs>
        <w:spacing w:line="236" w:lineRule="auto"/>
        <w:ind w:left="260" w:firstLine="710"/>
        <w:jc w:val="both"/>
        <w:rPr>
          <w:rFonts w:eastAsia="Times New Roman"/>
          <w:sz w:val="28"/>
          <w:szCs w:val="28"/>
        </w:rPr>
      </w:pPr>
      <w:r w:rsidRPr="00C41F67">
        <w:rPr>
          <w:rFonts w:eastAsia="Times New Roman"/>
          <w:sz w:val="28"/>
          <w:szCs w:val="28"/>
        </w:rPr>
        <w:t>по физкультуре —самостоятельно составленные расписания и режим дня, комплексы физических упражнений, материалы самоанализа и рефлексии и т. п.</w:t>
      </w:r>
    </w:p>
    <w:p w:rsidR="002F3811" w:rsidRPr="00C41F67" w:rsidRDefault="002F3811">
      <w:pPr>
        <w:spacing w:line="15"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sz w:val="28"/>
          <w:szCs w:val="28"/>
        </w:rPr>
        <w:t>Систематизированные материалы наблюдений (оценочные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учитель-логопед и другие непосредственные участники образовательного процесса.</w:t>
      </w:r>
    </w:p>
    <w:p w:rsidR="002F3811" w:rsidRPr="00C41F67" w:rsidRDefault="002F3811">
      <w:pPr>
        <w:spacing w:line="16"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sz w:val="28"/>
          <w:szCs w:val="28"/>
        </w:rPr>
        <w:t>Материалы, характеризующие достижения обучающихся в рамках внеучебной (школьной и внешкольной) и досуговой деятельности,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образовательной программы начального общего образования.</w:t>
      </w:r>
    </w:p>
    <w:p w:rsidR="002F3811" w:rsidRPr="00C41F67" w:rsidRDefault="002F3811">
      <w:pPr>
        <w:spacing w:line="19" w:lineRule="exact"/>
        <w:rPr>
          <w:rFonts w:eastAsia="Times New Roman"/>
          <w:sz w:val="28"/>
          <w:szCs w:val="28"/>
        </w:rPr>
      </w:pPr>
    </w:p>
    <w:p w:rsidR="002F3811" w:rsidRPr="00C41F67" w:rsidRDefault="00EE79F7">
      <w:pPr>
        <w:spacing w:line="237" w:lineRule="auto"/>
        <w:ind w:left="260" w:firstLine="778"/>
        <w:jc w:val="both"/>
        <w:rPr>
          <w:rFonts w:eastAsia="Times New Roman"/>
          <w:sz w:val="28"/>
          <w:szCs w:val="28"/>
        </w:rPr>
      </w:pPr>
      <w:r w:rsidRPr="00C41F67">
        <w:rPr>
          <w:rFonts w:eastAsia="Times New Roman"/>
          <w:sz w:val="28"/>
          <w:szCs w:val="28"/>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2F3811" w:rsidRPr="00C41F67" w:rsidRDefault="002F3811">
      <w:pPr>
        <w:spacing w:line="16" w:lineRule="exact"/>
        <w:rPr>
          <w:rFonts w:eastAsia="Times New Roman"/>
          <w:sz w:val="28"/>
          <w:szCs w:val="28"/>
        </w:rPr>
      </w:pPr>
    </w:p>
    <w:p w:rsidR="002F3811" w:rsidRPr="00C41F67" w:rsidRDefault="00EE79F7">
      <w:pPr>
        <w:spacing w:line="236" w:lineRule="auto"/>
        <w:ind w:left="260" w:firstLine="708"/>
        <w:jc w:val="both"/>
        <w:rPr>
          <w:rFonts w:eastAsia="Times New Roman"/>
          <w:sz w:val="28"/>
          <w:szCs w:val="28"/>
        </w:rPr>
      </w:pPr>
      <w:r w:rsidRPr="00C41F67">
        <w:rPr>
          <w:rFonts w:eastAsia="Times New Roman"/>
          <w:sz w:val="28"/>
          <w:szCs w:val="28"/>
        </w:rPr>
        <w:t>Оценка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25</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5" w:lineRule="auto"/>
        <w:ind w:left="260"/>
        <w:jc w:val="both"/>
        <w:rPr>
          <w:sz w:val="28"/>
          <w:szCs w:val="28"/>
        </w:rPr>
      </w:pPr>
      <w:r w:rsidRPr="00C41F67">
        <w:rPr>
          <w:rFonts w:eastAsia="Times New Roman"/>
          <w:sz w:val="28"/>
          <w:szCs w:val="28"/>
        </w:rPr>
        <w:lastRenderedPageBreak/>
        <w:t>состав портфеля достижений; критерии, на основе которых оцениваются отдельные работы, и вклад каждой работы в накопленную оценку выпускника.</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2F3811" w:rsidRPr="00C41F67" w:rsidRDefault="002F3811">
      <w:pPr>
        <w:spacing w:line="17"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По результатам оценки, которая формируется на основе материалов портфеля достижений, делаются выводы о:</w:t>
      </w:r>
    </w:p>
    <w:p w:rsidR="002F3811" w:rsidRPr="00C41F67" w:rsidRDefault="002F3811">
      <w:pPr>
        <w:spacing w:line="16" w:lineRule="exact"/>
        <w:rPr>
          <w:sz w:val="28"/>
          <w:szCs w:val="28"/>
        </w:rPr>
      </w:pPr>
    </w:p>
    <w:p w:rsidR="002F3811" w:rsidRPr="00C41F67" w:rsidRDefault="00EE79F7">
      <w:pPr>
        <w:numPr>
          <w:ilvl w:val="0"/>
          <w:numId w:val="37"/>
        </w:numPr>
        <w:tabs>
          <w:tab w:val="left" w:pos="1385"/>
        </w:tabs>
        <w:spacing w:line="237" w:lineRule="auto"/>
        <w:ind w:left="260" w:firstLine="710"/>
        <w:jc w:val="both"/>
        <w:rPr>
          <w:rFonts w:eastAsia="Times New Roman"/>
          <w:sz w:val="28"/>
          <w:szCs w:val="28"/>
        </w:rPr>
      </w:pPr>
      <w:r w:rsidRPr="00C41F67">
        <w:rPr>
          <w:rFonts w:eastAsia="Times New Roman"/>
          <w:sz w:val="28"/>
          <w:szCs w:val="28"/>
        </w:rPr>
        <w:t>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2F3811" w:rsidRPr="00C41F67" w:rsidRDefault="002F3811">
      <w:pPr>
        <w:spacing w:line="13" w:lineRule="exact"/>
        <w:rPr>
          <w:rFonts w:eastAsia="Times New Roman"/>
          <w:sz w:val="28"/>
          <w:szCs w:val="28"/>
        </w:rPr>
      </w:pPr>
    </w:p>
    <w:p w:rsidR="002F3811" w:rsidRPr="00C41F67" w:rsidRDefault="00EE79F7">
      <w:pPr>
        <w:numPr>
          <w:ilvl w:val="0"/>
          <w:numId w:val="37"/>
        </w:numPr>
        <w:tabs>
          <w:tab w:val="left" w:pos="1531"/>
        </w:tabs>
        <w:spacing w:line="236" w:lineRule="auto"/>
        <w:ind w:left="260" w:firstLine="710"/>
        <w:jc w:val="both"/>
        <w:rPr>
          <w:rFonts w:eastAsia="Times New Roman"/>
          <w:sz w:val="28"/>
          <w:szCs w:val="28"/>
        </w:rPr>
      </w:pPr>
      <w:r w:rsidRPr="00C41F67">
        <w:rPr>
          <w:rFonts w:eastAsia="Times New Roman"/>
          <w:sz w:val="28"/>
          <w:szCs w:val="28"/>
        </w:rPr>
        <w:t>сформированности основ умения учиться, понимаемой как способности к самоорганизации с целью постановки и решения учебно-познавательных и учебно-практических задач;</w:t>
      </w:r>
    </w:p>
    <w:p w:rsidR="002F3811" w:rsidRPr="00C41F67" w:rsidRDefault="002F3811">
      <w:pPr>
        <w:spacing w:line="14" w:lineRule="exact"/>
        <w:rPr>
          <w:rFonts w:eastAsia="Times New Roman"/>
          <w:sz w:val="28"/>
          <w:szCs w:val="28"/>
        </w:rPr>
      </w:pPr>
    </w:p>
    <w:p w:rsidR="002F3811" w:rsidRPr="00C41F67" w:rsidRDefault="00EE79F7">
      <w:pPr>
        <w:numPr>
          <w:ilvl w:val="0"/>
          <w:numId w:val="37"/>
        </w:numPr>
        <w:tabs>
          <w:tab w:val="left" w:pos="1313"/>
        </w:tabs>
        <w:spacing w:line="237" w:lineRule="auto"/>
        <w:ind w:left="260" w:firstLine="710"/>
        <w:jc w:val="both"/>
        <w:rPr>
          <w:rFonts w:eastAsia="Times New Roman"/>
          <w:sz w:val="28"/>
          <w:szCs w:val="28"/>
        </w:rPr>
      </w:pPr>
      <w:r w:rsidRPr="00C41F67">
        <w:rPr>
          <w:rFonts w:eastAsia="Times New Roman"/>
          <w:sz w:val="28"/>
          <w:szCs w:val="28"/>
        </w:rPr>
        <w:t>индивидуальном прогрессе в основных сферах развития личности — мотивационно-смысловой, познавательной, эмоциональной, волевой и саморегуляции.</w:t>
      </w:r>
    </w:p>
    <w:p w:rsidR="002F3811" w:rsidRPr="00C41F67" w:rsidRDefault="002F3811">
      <w:pPr>
        <w:spacing w:line="13"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только предметные и метапредметные результаты.</w:t>
      </w:r>
    </w:p>
    <w:p w:rsidR="002F3811" w:rsidRPr="00C41F67" w:rsidRDefault="002F3811">
      <w:pPr>
        <w:spacing w:line="15"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2F3811" w:rsidRPr="00C41F67" w:rsidRDefault="002F3811">
      <w:pPr>
        <w:spacing w:line="16"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На уровне начального общего образования особое значение для продолжения образования имеет усвоение обучающимися опорной системы</w:t>
      </w:r>
    </w:p>
    <w:p w:rsidR="002F3811" w:rsidRPr="00C41F67" w:rsidRDefault="002F3811">
      <w:pPr>
        <w:spacing w:line="18" w:lineRule="exact"/>
        <w:rPr>
          <w:sz w:val="28"/>
          <w:szCs w:val="28"/>
        </w:rPr>
      </w:pPr>
    </w:p>
    <w:p w:rsidR="002F3811" w:rsidRPr="00C41F67" w:rsidRDefault="00EE79F7">
      <w:pPr>
        <w:spacing w:line="235" w:lineRule="auto"/>
        <w:ind w:left="260"/>
        <w:jc w:val="both"/>
        <w:rPr>
          <w:sz w:val="28"/>
          <w:szCs w:val="28"/>
        </w:rPr>
      </w:pPr>
      <w:r w:rsidRPr="00C41F67">
        <w:rPr>
          <w:rFonts w:eastAsia="Times New Roman"/>
          <w:sz w:val="28"/>
          <w:szCs w:val="28"/>
        </w:rPr>
        <w:t>знаний по русскому языку, математике и овладение следующими метапредметными действиями:</w:t>
      </w:r>
    </w:p>
    <w:p w:rsidR="002F3811" w:rsidRPr="00C41F67" w:rsidRDefault="002F3811">
      <w:pPr>
        <w:spacing w:line="13"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речевыми, среди которых следует выделить навыки осознанного чтения и работы с информацией;</w:t>
      </w:r>
    </w:p>
    <w:p w:rsidR="002F3811" w:rsidRPr="00C41F67" w:rsidRDefault="002F3811">
      <w:pPr>
        <w:spacing w:line="15"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коммуникативными, необходимыми для учебного сотрудничества с учителем и сверстниками.</w:t>
      </w:r>
    </w:p>
    <w:p w:rsidR="002F3811" w:rsidRPr="00C41F67" w:rsidRDefault="002F3811">
      <w:pPr>
        <w:spacing w:line="18"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Итоговая оценка выпускника формируется на основе накопленной оценки, зафиксированной в портфеле достижений, по всем учебным предметам</w:t>
      </w:r>
    </w:p>
    <w:p w:rsidR="002F3811" w:rsidRPr="00C41F67" w:rsidRDefault="002F3811">
      <w:pPr>
        <w:spacing w:line="15" w:lineRule="exact"/>
        <w:rPr>
          <w:sz w:val="28"/>
          <w:szCs w:val="28"/>
        </w:rPr>
      </w:pPr>
    </w:p>
    <w:p w:rsidR="002F3811" w:rsidRPr="00C41F67" w:rsidRDefault="00EE79F7">
      <w:pPr>
        <w:numPr>
          <w:ilvl w:val="0"/>
          <w:numId w:val="38"/>
        </w:numPr>
        <w:tabs>
          <w:tab w:val="left" w:pos="557"/>
        </w:tabs>
        <w:spacing w:line="236" w:lineRule="auto"/>
        <w:ind w:left="260" w:firstLine="2"/>
        <w:jc w:val="both"/>
        <w:rPr>
          <w:rFonts w:eastAsia="Times New Roman"/>
          <w:sz w:val="28"/>
          <w:szCs w:val="28"/>
        </w:rPr>
      </w:pPr>
      <w:r w:rsidRPr="00C41F67">
        <w:rPr>
          <w:rFonts w:eastAsia="Times New Roman"/>
          <w:sz w:val="28"/>
          <w:szCs w:val="28"/>
        </w:rPr>
        <w:t>оценок за выполнение, как минимум, трёх (четырёх) итоговых работ (по русскому языку, математике, окружающему миру и комплексной работы на межпредметной основе).</w:t>
      </w:r>
    </w:p>
    <w:p w:rsidR="002F3811" w:rsidRPr="00C41F67" w:rsidRDefault="002F3811">
      <w:pPr>
        <w:spacing w:line="200" w:lineRule="exact"/>
        <w:rPr>
          <w:sz w:val="28"/>
          <w:szCs w:val="28"/>
        </w:rPr>
      </w:pPr>
    </w:p>
    <w:p w:rsidR="002F3811" w:rsidRPr="00C41F67" w:rsidRDefault="002F3811">
      <w:pPr>
        <w:spacing w:line="324"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26</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8" w:lineRule="auto"/>
        <w:ind w:left="260" w:firstLine="708"/>
        <w:jc w:val="both"/>
        <w:rPr>
          <w:sz w:val="28"/>
          <w:szCs w:val="28"/>
        </w:rPr>
      </w:pPr>
      <w:r w:rsidRPr="00C41F67">
        <w:rPr>
          <w:rFonts w:eastAsia="Times New Roman"/>
          <w:sz w:val="28"/>
          <w:szCs w:val="28"/>
        </w:rPr>
        <w:lastRenderedPageBreak/>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2F3811" w:rsidRPr="00C41F67" w:rsidRDefault="002F3811">
      <w:pPr>
        <w:spacing w:line="17" w:lineRule="exact"/>
        <w:rPr>
          <w:sz w:val="28"/>
          <w:szCs w:val="28"/>
        </w:rPr>
      </w:pPr>
    </w:p>
    <w:p w:rsidR="002F3811" w:rsidRPr="00C41F67" w:rsidRDefault="00EE79F7">
      <w:pPr>
        <w:spacing w:line="235" w:lineRule="auto"/>
        <w:ind w:left="260" w:firstLine="708"/>
        <w:jc w:val="both"/>
        <w:rPr>
          <w:sz w:val="28"/>
          <w:szCs w:val="28"/>
        </w:rPr>
      </w:pPr>
      <w:r w:rsidRPr="00C41F67">
        <w:rPr>
          <w:rFonts w:eastAsia="Times New Roman"/>
          <w:sz w:val="28"/>
          <w:szCs w:val="28"/>
        </w:rPr>
        <w:t>На основании этих оценок по каждому предмету и по программе формирования универсальных учебных действий делаются следующие выводы</w:t>
      </w:r>
    </w:p>
    <w:p w:rsidR="002F3811" w:rsidRPr="00C41F67" w:rsidRDefault="002F3811">
      <w:pPr>
        <w:spacing w:line="2" w:lineRule="exact"/>
        <w:rPr>
          <w:sz w:val="28"/>
          <w:szCs w:val="28"/>
        </w:rPr>
      </w:pPr>
    </w:p>
    <w:p w:rsidR="002F3811" w:rsidRPr="00C41F67" w:rsidRDefault="00EE79F7">
      <w:pPr>
        <w:numPr>
          <w:ilvl w:val="0"/>
          <w:numId w:val="39"/>
        </w:numPr>
        <w:tabs>
          <w:tab w:val="left" w:pos="480"/>
        </w:tabs>
        <w:ind w:left="480" w:hanging="218"/>
        <w:rPr>
          <w:rFonts w:eastAsia="Times New Roman"/>
          <w:sz w:val="28"/>
          <w:szCs w:val="28"/>
        </w:rPr>
      </w:pPr>
      <w:r w:rsidRPr="00C41F67">
        <w:rPr>
          <w:rFonts w:eastAsia="Times New Roman"/>
          <w:sz w:val="28"/>
          <w:szCs w:val="28"/>
        </w:rPr>
        <w:t>достижении планируемых результатов.</w:t>
      </w:r>
    </w:p>
    <w:p w:rsidR="002F3811" w:rsidRPr="00C41F67" w:rsidRDefault="002F3811">
      <w:pPr>
        <w:spacing w:line="13" w:lineRule="exact"/>
        <w:rPr>
          <w:rFonts w:eastAsia="Times New Roman"/>
          <w:sz w:val="28"/>
          <w:szCs w:val="28"/>
        </w:rPr>
      </w:pPr>
    </w:p>
    <w:p w:rsidR="002F3811" w:rsidRPr="00C41F67" w:rsidRDefault="00EE79F7">
      <w:pPr>
        <w:numPr>
          <w:ilvl w:val="1"/>
          <w:numId w:val="39"/>
        </w:numPr>
        <w:tabs>
          <w:tab w:val="left" w:pos="1342"/>
        </w:tabs>
        <w:spacing w:line="238" w:lineRule="auto"/>
        <w:ind w:left="260" w:firstLine="710"/>
        <w:jc w:val="both"/>
        <w:rPr>
          <w:rFonts w:eastAsia="Times New Roman"/>
          <w:sz w:val="28"/>
          <w:szCs w:val="28"/>
        </w:rPr>
      </w:pPr>
      <w:r w:rsidRPr="00C41F67">
        <w:rPr>
          <w:rFonts w:eastAsia="Times New Roman"/>
          <w:sz w:val="28"/>
          <w:szCs w:val="28"/>
        </w:rPr>
        <w:t>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2F3811" w:rsidRPr="00C41F67" w:rsidRDefault="002F3811">
      <w:pPr>
        <w:spacing w:line="14" w:lineRule="exact"/>
        <w:rPr>
          <w:rFonts w:eastAsia="Times New Roman"/>
          <w:sz w:val="28"/>
          <w:szCs w:val="28"/>
        </w:rPr>
      </w:pPr>
    </w:p>
    <w:p w:rsidR="002F3811" w:rsidRPr="00C41F67" w:rsidRDefault="00EE79F7">
      <w:pPr>
        <w:spacing w:line="236" w:lineRule="auto"/>
        <w:ind w:left="260" w:firstLine="708"/>
        <w:jc w:val="both"/>
        <w:rPr>
          <w:rFonts w:eastAsia="Times New Roman"/>
          <w:sz w:val="28"/>
          <w:szCs w:val="28"/>
        </w:rPr>
      </w:pPr>
      <w:r w:rsidRPr="00C41F67">
        <w:rPr>
          <w:rFonts w:eastAsia="Times New Roman"/>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w:t>
      </w:r>
    </w:p>
    <w:p w:rsidR="002F3811" w:rsidRPr="00C41F67" w:rsidRDefault="002F3811">
      <w:pPr>
        <w:spacing w:line="14" w:lineRule="exact"/>
        <w:rPr>
          <w:rFonts w:eastAsia="Times New Roman"/>
          <w:sz w:val="28"/>
          <w:szCs w:val="28"/>
        </w:rPr>
      </w:pPr>
    </w:p>
    <w:p w:rsidR="002F3811" w:rsidRPr="00C41F67" w:rsidRDefault="00EE79F7">
      <w:pPr>
        <w:spacing w:line="236" w:lineRule="auto"/>
        <w:ind w:left="260"/>
        <w:jc w:val="both"/>
        <w:rPr>
          <w:rFonts w:eastAsia="Times New Roman"/>
          <w:sz w:val="28"/>
          <w:szCs w:val="28"/>
        </w:rPr>
      </w:pPr>
      <w:r w:rsidRPr="00C41F67">
        <w:rPr>
          <w:rFonts w:eastAsia="Times New Roman"/>
          <w:sz w:val="28"/>
          <w:szCs w:val="28"/>
        </w:rPr>
        <w:t>«удовлетворительно»), а результаты выполнения итоговых работ свидетельствуют о правильном выполнении не менее 50% заданий базового уровня.</w:t>
      </w:r>
    </w:p>
    <w:p w:rsidR="002F3811" w:rsidRPr="00C41F67" w:rsidRDefault="002F3811">
      <w:pPr>
        <w:spacing w:line="17" w:lineRule="exact"/>
        <w:rPr>
          <w:rFonts w:eastAsia="Times New Roman"/>
          <w:sz w:val="28"/>
          <w:szCs w:val="28"/>
        </w:rPr>
      </w:pPr>
    </w:p>
    <w:p w:rsidR="002F3811" w:rsidRPr="00C41F67" w:rsidRDefault="00EE79F7">
      <w:pPr>
        <w:numPr>
          <w:ilvl w:val="1"/>
          <w:numId w:val="39"/>
        </w:numPr>
        <w:tabs>
          <w:tab w:val="left" w:pos="1342"/>
        </w:tabs>
        <w:spacing w:line="236" w:lineRule="auto"/>
        <w:ind w:left="260" w:firstLine="710"/>
        <w:jc w:val="both"/>
        <w:rPr>
          <w:rFonts w:eastAsia="Times New Roman"/>
          <w:sz w:val="28"/>
          <w:szCs w:val="28"/>
        </w:rPr>
      </w:pPr>
      <w:r w:rsidRPr="00C41F67">
        <w:rPr>
          <w:rFonts w:eastAsia="Times New Roman"/>
          <w:sz w:val="28"/>
          <w:szCs w:val="28"/>
        </w:rPr>
        <w:t>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2F3811" w:rsidRPr="00C41F67" w:rsidRDefault="002F3811">
      <w:pPr>
        <w:spacing w:line="15"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sz w:val="28"/>
          <w:szCs w:val="28"/>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2F3811" w:rsidRPr="00C41F67" w:rsidRDefault="002F3811">
      <w:pPr>
        <w:spacing w:line="18" w:lineRule="exact"/>
        <w:rPr>
          <w:rFonts w:eastAsia="Times New Roman"/>
          <w:sz w:val="28"/>
          <w:szCs w:val="28"/>
        </w:rPr>
      </w:pPr>
    </w:p>
    <w:p w:rsidR="002F3811" w:rsidRPr="00C41F67" w:rsidRDefault="00EE79F7">
      <w:pPr>
        <w:numPr>
          <w:ilvl w:val="1"/>
          <w:numId w:val="39"/>
        </w:numPr>
        <w:tabs>
          <w:tab w:val="left" w:pos="1342"/>
        </w:tabs>
        <w:spacing w:line="236" w:lineRule="auto"/>
        <w:ind w:left="260" w:firstLine="710"/>
        <w:jc w:val="both"/>
        <w:rPr>
          <w:rFonts w:eastAsia="Times New Roman"/>
          <w:sz w:val="28"/>
          <w:szCs w:val="28"/>
        </w:rPr>
      </w:pPr>
      <w:r w:rsidRPr="00C41F67">
        <w:rPr>
          <w:rFonts w:eastAsia="Times New Roman"/>
          <w:sz w:val="28"/>
          <w:szCs w:val="28"/>
        </w:rPr>
        <w:t>Выпускник не овладел опорной системой знаний и учебными действиями, необходимыми для продолжения образования на следующей ступени.</w:t>
      </w:r>
    </w:p>
    <w:p w:rsidR="002F3811" w:rsidRPr="00C41F67" w:rsidRDefault="002F3811">
      <w:pPr>
        <w:spacing w:line="17"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sz w:val="28"/>
          <w:szCs w:val="28"/>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2F3811" w:rsidRPr="00C41F67" w:rsidRDefault="002F3811">
      <w:pPr>
        <w:spacing w:line="18"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sz w:val="28"/>
          <w:szCs w:val="28"/>
        </w:rPr>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следующий уровень общего образования.</w:t>
      </w: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45"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27</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7" w:lineRule="auto"/>
        <w:ind w:left="260" w:firstLine="708"/>
        <w:jc w:val="both"/>
        <w:rPr>
          <w:sz w:val="28"/>
          <w:szCs w:val="28"/>
        </w:rPr>
      </w:pPr>
      <w:r w:rsidRPr="00C41F67">
        <w:rPr>
          <w:rFonts w:eastAsia="Times New Roman"/>
          <w:sz w:val="28"/>
          <w:szCs w:val="28"/>
        </w:rPr>
        <w:lastRenderedPageBreak/>
        <w:t>Решение о переводе обучающегося на следующий уровень общего образования принимается одновременно с рассмотрением и утверждением характеристики обучающегося, в которой:</w:t>
      </w:r>
    </w:p>
    <w:p w:rsidR="002F3811" w:rsidRPr="00C41F67" w:rsidRDefault="002F3811">
      <w:pPr>
        <w:spacing w:line="14"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отмечаются образовательные достижения и положительные качества обучающегося;</w:t>
      </w:r>
    </w:p>
    <w:p w:rsidR="002F3811" w:rsidRPr="00C41F67" w:rsidRDefault="002F3811">
      <w:pPr>
        <w:spacing w:line="15"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2F3811" w:rsidRPr="00C41F67" w:rsidRDefault="002F3811">
      <w:pPr>
        <w:spacing w:line="18"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 xml:space="preserve">даются </w:t>
      </w:r>
      <w:r w:rsidR="00317D79" w:rsidRPr="00C41F67">
        <w:rPr>
          <w:rFonts w:eastAsia="Times New Roman"/>
          <w:sz w:val="28"/>
          <w:szCs w:val="28"/>
        </w:rPr>
        <w:t>психолого</w:t>
      </w:r>
      <w:r w:rsidR="00317D79">
        <w:rPr>
          <w:rFonts w:eastAsia="Times New Roman"/>
          <w:sz w:val="28"/>
          <w:szCs w:val="28"/>
        </w:rPr>
        <w:t>-педагогические</w:t>
      </w:r>
      <w:r w:rsidRPr="00C41F67">
        <w:rPr>
          <w:rFonts w:eastAsia="Times New Roman"/>
          <w:sz w:val="28"/>
          <w:szCs w:val="28"/>
        </w:rPr>
        <w:t xml:space="preserve"> рекомендации, призванные обеспечить успешную реализацию намеченных задач на следующей ступени обучения.</w:t>
      </w:r>
    </w:p>
    <w:p w:rsidR="002F3811" w:rsidRPr="00C41F67" w:rsidRDefault="002F3811">
      <w:pPr>
        <w:spacing w:line="15"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Оценка результатов деятельности ОУ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2F3811" w:rsidRPr="00C41F67" w:rsidRDefault="002F3811">
      <w:pPr>
        <w:spacing w:line="15"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результатов мониторинговых исследований разного уровня (федерального, регионального, муниципального);</w:t>
      </w:r>
    </w:p>
    <w:p w:rsidR="002F3811" w:rsidRPr="00C41F67" w:rsidRDefault="002F3811">
      <w:pPr>
        <w:spacing w:line="15"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условий реализации основной образовательной программы начального общего образования;</w:t>
      </w:r>
    </w:p>
    <w:p w:rsidR="002F3811" w:rsidRPr="00C41F67" w:rsidRDefault="002F3811">
      <w:pPr>
        <w:spacing w:line="2" w:lineRule="exact"/>
        <w:rPr>
          <w:sz w:val="28"/>
          <w:szCs w:val="28"/>
        </w:rPr>
      </w:pPr>
    </w:p>
    <w:p w:rsidR="002F3811" w:rsidRPr="00C41F67" w:rsidRDefault="00EE79F7">
      <w:pPr>
        <w:ind w:left="980"/>
        <w:rPr>
          <w:sz w:val="28"/>
          <w:szCs w:val="28"/>
        </w:rPr>
      </w:pPr>
      <w:r w:rsidRPr="00C41F67">
        <w:rPr>
          <w:rFonts w:eastAsia="Times New Roman"/>
          <w:sz w:val="28"/>
          <w:szCs w:val="28"/>
        </w:rPr>
        <w:t>особенностей контингента обучающихся.</w:t>
      </w:r>
    </w:p>
    <w:p w:rsidR="002F3811" w:rsidRPr="00C41F67" w:rsidRDefault="002F3811">
      <w:pPr>
        <w:spacing w:line="13"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Предметом оценки в ходе данных процедур является также текущая оценочная деятельность школы и педагогов, и в частности отслеживание динамики образовательных достижений выпускников начальной школы.</w:t>
      </w:r>
    </w:p>
    <w:p w:rsidR="002F3811" w:rsidRPr="00C41F67" w:rsidRDefault="002F3811">
      <w:pPr>
        <w:spacing w:line="13" w:lineRule="exact"/>
        <w:rPr>
          <w:sz w:val="28"/>
          <w:szCs w:val="28"/>
        </w:rPr>
      </w:pPr>
    </w:p>
    <w:p w:rsidR="002F3811" w:rsidRPr="00C41F67" w:rsidRDefault="00EE79F7">
      <w:pPr>
        <w:numPr>
          <w:ilvl w:val="0"/>
          <w:numId w:val="40"/>
        </w:numPr>
        <w:tabs>
          <w:tab w:val="left" w:pos="1316"/>
        </w:tabs>
        <w:spacing w:line="237" w:lineRule="auto"/>
        <w:ind w:left="260" w:firstLine="710"/>
        <w:jc w:val="both"/>
        <w:rPr>
          <w:rFonts w:eastAsia="Times New Roman"/>
          <w:sz w:val="28"/>
          <w:szCs w:val="28"/>
        </w:rPr>
      </w:pPr>
      <w:r w:rsidRPr="00C41F67">
        <w:rPr>
          <w:rFonts w:eastAsia="Times New Roman"/>
          <w:sz w:val="28"/>
          <w:szCs w:val="28"/>
        </w:rPr>
        <w:t>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школы является регулярный мониторинг результатов выполнения трёх (четырёх) итоговых работ.</w:t>
      </w:r>
    </w:p>
    <w:p w:rsidR="002F3811" w:rsidRPr="00C41F67" w:rsidRDefault="002F3811">
      <w:pPr>
        <w:spacing w:line="17"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sz w:val="28"/>
          <w:szCs w:val="28"/>
        </w:rPr>
        <w:t>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rsidR="002F3811" w:rsidRPr="00C41F67" w:rsidRDefault="002F3811">
      <w:pPr>
        <w:spacing w:line="9" w:lineRule="exact"/>
        <w:rPr>
          <w:sz w:val="28"/>
          <w:szCs w:val="28"/>
        </w:rPr>
      </w:pPr>
    </w:p>
    <w:p w:rsidR="002F3811" w:rsidRPr="00C41F67" w:rsidRDefault="00EE79F7">
      <w:pPr>
        <w:ind w:right="-259"/>
        <w:jc w:val="center"/>
        <w:rPr>
          <w:sz w:val="28"/>
          <w:szCs w:val="28"/>
        </w:rPr>
      </w:pPr>
      <w:r w:rsidRPr="00C41F67">
        <w:rPr>
          <w:rFonts w:eastAsia="Times New Roman"/>
          <w:b/>
          <w:bCs/>
          <w:sz w:val="28"/>
          <w:szCs w:val="28"/>
        </w:rPr>
        <w:t>2.1. Содержательный раздел</w:t>
      </w:r>
    </w:p>
    <w:p w:rsidR="002F3811" w:rsidRPr="00C41F67" w:rsidRDefault="002F3811">
      <w:pPr>
        <w:spacing w:line="13" w:lineRule="exact"/>
        <w:rPr>
          <w:sz w:val="28"/>
          <w:szCs w:val="28"/>
        </w:rPr>
      </w:pPr>
    </w:p>
    <w:p w:rsidR="002F3811" w:rsidRPr="00C41F67" w:rsidRDefault="00EE79F7">
      <w:pPr>
        <w:spacing w:line="233" w:lineRule="auto"/>
        <w:ind w:left="980" w:hanging="169"/>
        <w:rPr>
          <w:sz w:val="28"/>
          <w:szCs w:val="28"/>
        </w:rPr>
      </w:pPr>
      <w:r w:rsidRPr="00C41F67">
        <w:rPr>
          <w:rFonts w:eastAsia="Times New Roman"/>
          <w:b/>
          <w:bCs/>
          <w:color w:val="00000A"/>
          <w:sz w:val="28"/>
          <w:szCs w:val="28"/>
        </w:rPr>
        <w:t xml:space="preserve">2.1.1. Программа формирования универсальных учебных действий </w:t>
      </w:r>
      <w:r w:rsidRPr="00C41F67">
        <w:rPr>
          <w:rFonts w:eastAsia="Times New Roman"/>
          <w:color w:val="000000"/>
          <w:sz w:val="28"/>
          <w:szCs w:val="28"/>
        </w:rPr>
        <w:t>Программа формирования универсальных учебных действий на уровне</w:t>
      </w:r>
    </w:p>
    <w:p w:rsidR="002F3811" w:rsidRPr="00C41F67" w:rsidRDefault="002F3811">
      <w:pPr>
        <w:spacing w:line="16" w:lineRule="exact"/>
        <w:rPr>
          <w:sz w:val="28"/>
          <w:szCs w:val="28"/>
        </w:rPr>
      </w:pPr>
    </w:p>
    <w:p w:rsidR="002F3811" w:rsidRPr="00C41F67" w:rsidRDefault="00EE79F7">
      <w:pPr>
        <w:spacing w:line="237" w:lineRule="auto"/>
        <w:ind w:left="260"/>
        <w:jc w:val="both"/>
        <w:rPr>
          <w:sz w:val="28"/>
          <w:szCs w:val="28"/>
        </w:rPr>
      </w:pPr>
      <w:r w:rsidRPr="00C41F67">
        <w:rPr>
          <w:rFonts w:eastAsia="Times New Roman"/>
          <w:sz w:val="28"/>
          <w:szCs w:val="28"/>
        </w:rPr>
        <w:t>начального общего образования конкретизирует требования ФГОС НОО обучающихся с ОВЗ к личностным и метапредметным результатам освоения АООП НОО, и служит основой разработки программ учебных предметов, курсов.</w:t>
      </w:r>
    </w:p>
    <w:p w:rsidR="002F3811" w:rsidRPr="00C41F67" w:rsidRDefault="002F3811">
      <w:pPr>
        <w:spacing w:line="15"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w:t>
      </w:r>
      <w:r w:rsidRPr="00C41F67">
        <w:rPr>
          <w:rFonts w:eastAsia="Times New Roman"/>
          <w:color w:val="00000A"/>
          <w:sz w:val="28"/>
          <w:szCs w:val="28"/>
        </w:rPr>
        <w:t>Это</w:t>
      </w:r>
      <w:r w:rsidRPr="00C41F67">
        <w:rPr>
          <w:rFonts w:eastAsia="Times New Roman"/>
          <w:sz w:val="28"/>
          <w:szCs w:val="28"/>
        </w:rPr>
        <w:t xml:space="preserve"> </w:t>
      </w:r>
      <w:r w:rsidRPr="00C41F67">
        <w:rPr>
          <w:rFonts w:eastAsia="Times New Roman"/>
          <w:color w:val="00000A"/>
          <w:sz w:val="28"/>
          <w:szCs w:val="28"/>
        </w:rPr>
        <w:t>достигается как в процессе освоения обучающимися с ЗПР конкретных предметных знаний, умений и навыков в рамках отдельных учебных</w:t>
      </w:r>
    </w:p>
    <w:p w:rsidR="002F3811" w:rsidRPr="00C41F67" w:rsidRDefault="002F3811">
      <w:pPr>
        <w:spacing w:line="200" w:lineRule="exact"/>
        <w:rPr>
          <w:sz w:val="28"/>
          <w:szCs w:val="28"/>
        </w:rPr>
      </w:pPr>
    </w:p>
    <w:p w:rsidR="002F3811" w:rsidRPr="00C41F67" w:rsidRDefault="002F3811">
      <w:pPr>
        <w:spacing w:line="326"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28</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5" w:lineRule="auto"/>
        <w:ind w:left="260"/>
        <w:rPr>
          <w:sz w:val="28"/>
          <w:szCs w:val="28"/>
        </w:rPr>
      </w:pPr>
      <w:r w:rsidRPr="00C41F67">
        <w:rPr>
          <w:rFonts w:eastAsia="Times New Roman"/>
          <w:color w:val="00000A"/>
          <w:sz w:val="28"/>
          <w:szCs w:val="28"/>
        </w:rPr>
        <w:lastRenderedPageBreak/>
        <w:t>дисциплин, так и в процессе формирования социальных (жизненных) компетенций.</w:t>
      </w:r>
    </w:p>
    <w:p w:rsidR="002F3811" w:rsidRPr="00C41F67" w:rsidRDefault="002F3811">
      <w:pPr>
        <w:spacing w:line="15" w:lineRule="exact"/>
        <w:rPr>
          <w:sz w:val="28"/>
          <w:szCs w:val="28"/>
        </w:rPr>
      </w:pPr>
    </w:p>
    <w:p w:rsidR="002F3811" w:rsidRPr="00C41F67" w:rsidRDefault="00EE79F7">
      <w:pPr>
        <w:spacing w:line="234" w:lineRule="auto"/>
        <w:ind w:left="260" w:firstLine="708"/>
        <w:rPr>
          <w:sz w:val="28"/>
          <w:szCs w:val="28"/>
        </w:rPr>
      </w:pPr>
      <w:r w:rsidRPr="00C41F67">
        <w:rPr>
          <w:rFonts w:eastAsia="Times New Roman"/>
          <w:sz w:val="28"/>
          <w:szCs w:val="28"/>
        </w:rPr>
        <w:t>Программа формирования универсальных учебных действий обеспечивает:</w:t>
      </w:r>
    </w:p>
    <w:p w:rsidR="002F3811" w:rsidRPr="00C41F67" w:rsidRDefault="002F3811">
      <w:pPr>
        <w:spacing w:line="27" w:lineRule="exact"/>
        <w:rPr>
          <w:sz w:val="28"/>
          <w:szCs w:val="28"/>
        </w:rPr>
      </w:pPr>
    </w:p>
    <w:p w:rsidR="002F3811" w:rsidRPr="00C41F67" w:rsidRDefault="00EE79F7">
      <w:pPr>
        <w:numPr>
          <w:ilvl w:val="0"/>
          <w:numId w:val="41"/>
        </w:numPr>
        <w:tabs>
          <w:tab w:val="left" w:pos="1285"/>
        </w:tabs>
        <w:spacing w:line="234" w:lineRule="auto"/>
        <w:ind w:left="260" w:firstLine="710"/>
        <w:jc w:val="both"/>
        <w:rPr>
          <w:rFonts w:ascii="Calibri" w:eastAsia="Calibri" w:hAnsi="Calibri" w:cs="Calibri"/>
          <w:sz w:val="28"/>
          <w:szCs w:val="28"/>
        </w:rPr>
      </w:pPr>
      <w:r w:rsidRPr="00C41F67">
        <w:rPr>
          <w:rFonts w:eastAsia="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2F3811" w:rsidRPr="00C41F67" w:rsidRDefault="002F3811">
      <w:pPr>
        <w:spacing w:line="25" w:lineRule="exact"/>
        <w:rPr>
          <w:rFonts w:ascii="Calibri" w:eastAsia="Calibri" w:hAnsi="Calibri" w:cs="Calibri"/>
          <w:sz w:val="28"/>
          <w:szCs w:val="28"/>
        </w:rPr>
      </w:pPr>
    </w:p>
    <w:p w:rsidR="002F3811" w:rsidRPr="00C41F67" w:rsidRDefault="00EE79F7">
      <w:pPr>
        <w:numPr>
          <w:ilvl w:val="0"/>
          <w:numId w:val="41"/>
        </w:numPr>
        <w:tabs>
          <w:tab w:val="left" w:pos="1285"/>
        </w:tabs>
        <w:spacing w:line="230" w:lineRule="auto"/>
        <w:ind w:left="260" w:firstLine="710"/>
        <w:rPr>
          <w:rFonts w:ascii="Calibri" w:eastAsia="Calibri" w:hAnsi="Calibri" w:cs="Calibri"/>
          <w:sz w:val="28"/>
          <w:szCs w:val="28"/>
        </w:rPr>
      </w:pPr>
      <w:r w:rsidRPr="00C41F67">
        <w:rPr>
          <w:rFonts w:eastAsia="Times New Roman"/>
          <w:sz w:val="28"/>
          <w:szCs w:val="28"/>
        </w:rPr>
        <w:t>реализацию преемственности всех ступеней образования и этапов усвоения содержания образования;</w:t>
      </w:r>
    </w:p>
    <w:p w:rsidR="002F3811" w:rsidRPr="00C41F67" w:rsidRDefault="002F3811">
      <w:pPr>
        <w:spacing w:line="26" w:lineRule="exact"/>
        <w:rPr>
          <w:rFonts w:ascii="Calibri" w:eastAsia="Calibri" w:hAnsi="Calibri" w:cs="Calibri"/>
          <w:sz w:val="28"/>
          <w:szCs w:val="28"/>
        </w:rPr>
      </w:pPr>
    </w:p>
    <w:p w:rsidR="002F3811" w:rsidRPr="00C41F67" w:rsidRDefault="00EE79F7">
      <w:pPr>
        <w:numPr>
          <w:ilvl w:val="0"/>
          <w:numId w:val="41"/>
        </w:numPr>
        <w:tabs>
          <w:tab w:val="left" w:pos="1285"/>
        </w:tabs>
        <w:spacing w:line="231" w:lineRule="auto"/>
        <w:ind w:left="260" w:firstLine="710"/>
        <w:rPr>
          <w:rFonts w:ascii="Calibri" w:eastAsia="Calibri" w:hAnsi="Calibri" w:cs="Calibri"/>
          <w:sz w:val="28"/>
          <w:szCs w:val="28"/>
        </w:rPr>
      </w:pPr>
      <w:r w:rsidRPr="00C41F67">
        <w:rPr>
          <w:rFonts w:eastAsia="Times New Roman"/>
          <w:sz w:val="28"/>
          <w:szCs w:val="28"/>
        </w:rPr>
        <w:t>создание условий для готовности обучающегося с ЗПР к дальнейшему образованию, реализации доступного уровня самостоятельности в обучении;</w:t>
      </w:r>
    </w:p>
    <w:p w:rsidR="002F3811" w:rsidRPr="00C41F67" w:rsidRDefault="00EE79F7">
      <w:pPr>
        <w:numPr>
          <w:ilvl w:val="0"/>
          <w:numId w:val="41"/>
        </w:numPr>
        <w:tabs>
          <w:tab w:val="left" w:pos="1280"/>
        </w:tabs>
        <w:spacing w:line="234" w:lineRule="auto"/>
        <w:ind w:left="1280" w:hanging="310"/>
        <w:rPr>
          <w:rFonts w:ascii="Calibri" w:eastAsia="Calibri" w:hAnsi="Calibri" w:cs="Calibri"/>
          <w:sz w:val="28"/>
          <w:szCs w:val="28"/>
        </w:rPr>
      </w:pPr>
      <w:r w:rsidRPr="00C41F67">
        <w:rPr>
          <w:rFonts w:eastAsia="Times New Roman"/>
          <w:sz w:val="28"/>
          <w:szCs w:val="28"/>
        </w:rPr>
        <w:t>целостность развития личности обучающегося.</w:t>
      </w:r>
    </w:p>
    <w:p w:rsidR="002F3811" w:rsidRPr="00C41F67" w:rsidRDefault="002F3811">
      <w:pPr>
        <w:spacing w:line="21" w:lineRule="exact"/>
        <w:rPr>
          <w:sz w:val="28"/>
          <w:szCs w:val="28"/>
        </w:rPr>
      </w:pPr>
    </w:p>
    <w:p w:rsidR="002F3811" w:rsidRPr="00C41F67" w:rsidRDefault="00EE79F7">
      <w:pPr>
        <w:spacing w:line="237" w:lineRule="auto"/>
        <w:ind w:left="260" w:firstLine="852"/>
        <w:jc w:val="both"/>
        <w:rPr>
          <w:sz w:val="28"/>
          <w:szCs w:val="28"/>
        </w:rPr>
      </w:pPr>
      <w:r w:rsidRPr="00C41F67">
        <w:rPr>
          <w:rFonts w:eastAsia="Times New Roman"/>
          <w:sz w:val="28"/>
          <w:szCs w:val="28"/>
        </w:rPr>
        <w:t>Основная цель реализации программы формирования универсальных учебных действий состоит в формировании обучающегося с ЗПР как субъекта учебной деятельности.</w:t>
      </w:r>
    </w:p>
    <w:p w:rsidR="002F3811" w:rsidRPr="00C41F67" w:rsidRDefault="00EE79F7">
      <w:pPr>
        <w:ind w:left="1120"/>
        <w:rPr>
          <w:sz w:val="28"/>
          <w:szCs w:val="28"/>
        </w:rPr>
      </w:pPr>
      <w:r w:rsidRPr="00C41F67">
        <w:rPr>
          <w:rFonts w:eastAsia="Times New Roman"/>
          <w:sz w:val="28"/>
          <w:szCs w:val="28"/>
        </w:rPr>
        <w:t>Задачами реализации программы являются:</w:t>
      </w:r>
    </w:p>
    <w:p w:rsidR="002F3811" w:rsidRPr="00C41F67" w:rsidRDefault="00EE79F7">
      <w:pPr>
        <w:numPr>
          <w:ilvl w:val="0"/>
          <w:numId w:val="42"/>
        </w:numPr>
        <w:tabs>
          <w:tab w:val="left" w:pos="1320"/>
        </w:tabs>
        <w:ind w:left="1320" w:hanging="350"/>
        <w:rPr>
          <w:rFonts w:eastAsia="Times New Roman"/>
          <w:sz w:val="28"/>
          <w:szCs w:val="28"/>
        </w:rPr>
      </w:pPr>
      <w:r w:rsidRPr="00C41F67">
        <w:rPr>
          <w:rFonts w:eastAsia="Times New Roman"/>
          <w:sz w:val="28"/>
          <w:szCs w:val="28"/>
        </w:rPr>
        <w:t>формирование мотивационного компонента учебной деятельности;</w:t>
      </w:r>
    </w:p>
    <w:p w:rsidR="002F3811" w:rsidRPr="00C41F67" w:rsidRDefault="002F3811">
      <w:pPr>
        <w:spacing w:line="12" w:lineRule="exact"/>
        <w:rPr>
          <w:rFonts w:eastAsia="Times New Roman"/>
          <w:sz w:val="28"/>
          <w:szCs w:val="28"/>
        </w:rPr>
      </w:pPr>
    </w:p>
    <w:p w:rsidR="002F3811" w:rsidRPr="00C41F67" w:rsidRDefault="00EE79F7">
      <w:pPr>
        <w:numPr>
          <w:ilvl w:val="0"/>
          <w:numId w:val="42"/>
        </w:numPr>
        <w:tabs>
          <w:tab w:val="left" w:pos="1318"/>
        </w:tabs>
        <w:spacing w:line="234" w:lineRule="auto"/>
        <w:ind w:left="260" w:firstLine="710"/>
        <w:rPr>
          <w:rFonts w:eastAsia="Times New Roman"/>
          <w:sz w:val="28"/>
          <w:szCs w:val="28"/>
        </w:rPr>
      </w:pPr>
      <w:r w:rsidRPr="00C41F67">
        <w:rPr>
          <w:rFonts w:eastAsia="Times New Roman"/>
          <w:sz w:val="28"/>
          <w:szCs w:val="28"/>
        </w:rPr>
        <w:t>овладение комплексом универсальных учебных действий, составляющих операционный компонент учебной деятельности;</w:t>
      </w:r>
    </w:p>
    <w:p w:rsidR="002F3811" w:rsidRPr="00C41F67" w:rsidRDefault="002F3811">
      <w:pPr>
        <w:spacing w:line="15" w:lineRule="exact"/>
        <w:rPr>
          <w:rFonts w:eastAsia="Times New Roman"/>
          <w:sz w:val="28"/>
          <w:szCs w:val="28"/>
        </w:rPr>
      </w:pPr>
    </w:p>
    <w:p w:rsidR="002F3811" w:rsidRPr="00C41F67" w:rsidRDefault="00EE79F7">
      <w:pPr>
        <w:numPr>
          <w:ilvl w:val="0"/>
          <w:numId w:val="42"/>
        </w:numPr>
        <w:tabs>
          <w:tab w:val="left" w:pos="1318"/>
        </w:tabs>
        <w:spacing w:line="237" w:lineRule="auto"/>
        <w:ind w:left="260" w:firstLine="710"/>
        <w:jc w:val="both"/>
        <w:rPr>
          <w:rFonts w:eastAsia="Times New Roman"/>
          <w:sz w:val="28"/>
          <w:szCs w:val="28"/>
        </w:rPr>
      </w:pPr>
      <w:r w:rsidRPr="00C41F67">
        <w:rPr>
          <w:rFonts w:eastAsia="Times New Roman"/>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2F3811" w:rsidRPr="00C41F67" w:rsidRDefault="002F3811">
      <w:pPr>
        <w:spacing w:line="13" w:lineRule="exact"/>
        <w:rPr>
          <w:rFonts w:eastAsia="Times New Roman"/>
          <w:sz w:val="28"/>
          <w:szCs w:val="28"/>
        </w:rPr>
      </w:pPr>
    </w:p>
    <w:p w:rsidR="002F3811" w:rsidRPr="00C41F67" w:rsidRDefault="00EE79F7">
      <w:pPr>
        <w:spacing w:line="234" w:lineRule="auto"/>
        <w:ind w:left="260" w:firstLine="708"/>
        <w:rPr>
          <w:rFonts w:eastAsia="Times New Roman"/>
          <w:sz w:val="28"/>
          <w:szCs w:val="28"/>
        </w:rPr>
      </w:pPr>
      <w:r w:rsidRPr="00C41F67">
        <w:rPr>
          <w:rFonts w:eastAsia="Times New Roman"/>
          <w:sz w:val="28"/>
          <w:szCs w:val="28"/>
        </w:rPr>
        <w:t>Для реализации поставленной цели и соответствующих ей задач необходимо:</w:t>
      </w:r>
    </w:p>
    <w:p w:rsidR="002F3811" w:rsidRPr="00C41F67" w:rsidRDefault="002F3811">
      <w:pPr>
        <w:spacing w:line="15"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sz w:val="28"/>
          <w:szCs w:val="28"/>
        </w:rPr>
        <w:t>•определить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w:t>
      </w:r>
    </w:p>
    <w:p w:rsidR="002F3811" w:rsidRPr="00C41F67" w:rsidRDefault="002F3811">
      <w:pPr>
        <w:spacing w:line="13" w:lineRule="exact"/>
        <w:rPr>
          <w:rFonts w:eastAsia="Times New Roman"/>
          <w:sz w:val="28"/>
          <w:szCs w:val="28"/>
        </w:rPr>
      </w:pPr>
    </w:p>
    <w:p w:rsidR="002F3811" w:rsidRPr="00C41F67" w:rsidRDefault="00EE79F7">
      <w:pPr>
        <w:spacing w:line="234" w:lineRule="auto"/>
        <w:ind w:left="260" w:firstLine="708"/>
        <w:rPr>
          <w:rFonts w:eastAsia="Times New Roman"/>
          <w:sz w:val="28"/>
          <w:szCs w:val="28"/>
        </w:rPr>
      </w:pPr>
      <w:r w:rsidRPr="00C41F67">
        <w:rPr>
          <w:rFonts w:eastAsia="Times New Roman"/>
          <w:sz w:val="28"/>
          <w:szCs w:val="28"/>
        </w:rPr>
        <w:t>•определить связи универсальных учебных действий с содержанием учебных предметов;</w:t>
      </w:r>
    </w:p>
    <w:p w:rsidR="002F3811" w:rsidRPr="00C41F67" w:rsidRDefault="002F3811">
      <w:pPr>
        <w:spacing w:line="15"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sz w:val="28"/>
          <w:szCs w:val="28"/>
        </w:rPr>
        <w:t>•</w:t>
      </w:r>
      <w:r w:rsidRPr="00C41F67">
        <w:rPr>
          <w:rFonts w:eastAsia="Times New Roman"/>
          <w:color w:val="00000A"/>
          <w:sz w:val="28"/>
          <w:szCs w:val="28"/>
        </w:rPr>
        <w:t>выявить в содержании предметных линий универсальные учебные</w:t>
      </w:r>
      <w:r w:rsidRPr="00C41F67">
        <w:rPr>
          <w:rFonts w:eastAsia="Times New Roman"/>
          <w:sz w:val="28"/>
          <w:szCs w:val="28"/>
        </w:rPr>
        <w:t xml:space="preserve"> </w:t>
      </w:r>
      <w:r w:rsidRPr="00C41F67">
        <w:rPr>
          <w:rFonts w:eastAsia="Times New Roman"/>
          <w:color w:val="00000A"/>
          <w:sz w:val="28"/>
          <w:szCs w:val="28"/>
        </w:rPr>
        <w:t>действия и определить условия их формирования в образовательном процессе и жизненно важных ситуациях, учитывая особые образовательные потребности обучающихся с ЗП</w:t>
      </w:r>
      <w:r w:rsidRPr="00C41F67">
        <w:rPr>
          <w:rFonts w:eastAsia="Times New Roman"/>
          <w:color w:val="000000"/>
          <w:sz w:val="28"/>
          <w:szCs w:val="28"/>
        </w:rPr>
        <w:t>.</w:t>
      </w:r>
    </w:p>
    <w:p w:rsidR="002F3811" w:rsidRPr="00C41F67" w:rsidRDefault="002F3811">
      <w:pPr>
        <w:spacing w:line="17" w:lineRule="exact"/>
        <w:rPr>
          <w:rFonts w:eastAsia="Times New Roman"/>
          <w:sz w:val="28"/>
          <w:szCs w:val="28"/>
        </w:rPr>
      </w:pPr>
    </w:p>
    <w:p w:rsidR="002F3811" w:rsidRPr="00C41F67" w:rsidRDefault="00EE79F7">
      <w:pPr>
        <w:spacing w:line="234" w:lineRule="auto"/>
        <w:ind w:left="260" w:firstLine="708"/>
        <w:rPr>
          <w:rFonts w:eastAsia="Times New Roman"/>
          <w:sz w:val="28"/>
          <w:szCs w:val="28"/>
        </w:rPr>
      </w:pPr>
      <w:r w:rsidRPr="00C41F67">
        <w:rPr>
          <w:rFonts w:eastAsia="Times New Roman"/>
          <w:sz w:val="28"/>
          <w:szCs w:val="28"/>
        </w:rPr>
        <w:t>Программа формирования универсальных учебных действий у обучающихся с ЗПР содержит</w:t>
      </w:r>
      <w:r w:rsidRPr="00C41F67">
        <w:rPr>
          <w:rFonts w:eastAsia="Times New Roman"/>
          <w:i/>
          <w:iCs/>
          <w:sz w:val="28"/>
          <w:szCs w:val="28"/>
        </w:rPr>
        <w:t>:</w:t>
      </w:r>
    </w:p>
    <w:p w:rsidR="002F3811" w:rsidRPr="00C41F67" w:rsidRDefault="002F3811">
      <w:pPr>
        <w:spacing w:line="15" w:lineRule="exact"/>
        <w:rPr>
          <w:rFonts w:eastAsia="Times New Roman"/>
          <w:sz w:val="28"/>
          <w:szCs w:val="28"/>
        </w:rPr>
      </w:pPr>
    </w:p>
    <w:p w:rsidR="002F3811" w:rsidRPr="00C41F67" w:rsidRDefault="00EE79F7">
      <w:pPr>
        <w:spacing w:line="234" w:lineRule="auto"/>
        <w:ind w:left="260" w:firstLine="708"/>
        <w:rPr>
          <w:rFonts w:eastAsia="Times New Roman"/>
          <w:sz w:val="28"/>
          <w:szCs w:val="28"/>
        </w:rPr>
      </w:pPr>
      <w:r w:rsidRPr="00C41F67">
        <w:rPr>
          <w:rFonts w:eastAsia="Times New Roman"/>
          <w:sz w:val="28"/>
          <w:szCs w:val="28"/>
        </w:rPr>
        <w:t>описание ценностных ориентиров образования обучающихся с ЗПР на уровне начального общего образования</w:t>
      </w:r>
      <w:r w:rsidRPr="00C41F67">
        <w:rPr>
          <w:rFonts w:eastAsia="Times New Roman"/>
          <w:i/>
          <w:iCs/>
          <w:sz w:val="28"/>
          <w:szCs w:val="28"/>
        </w:rPr>
        <w:t>;</w:t>
      </w:r>
    </w:p>
    <w:p w:rsidR="002F3811" w:rsidRPr="00C41F67" w:rsidRDefault="002F3811">
      <w:pPr>
        <w:spacing w:line="15" w:lineRule="exact"/>
        <w:rPr>
          <w:rFonts w:eastAsia="Times New Roman"/>
          <w:sz w:val="28"/>
          <w:szCs w:val="28"/>
        </w:rPr>
      </w:pPr>
    </w:p>
    <w:p w:rsidR="002F3811" w:rsidRPr="00C41F67" w:rsidRDefault="00EE79F7">
      <w:pPr>
        <w:spacing w:line="234" w:lineRule="auto"/>
        <w:ind w:left="260" w:firstLine="708"/>
        <w:rPr>
          <w:rFonts w:eastAsia="Times New Roman"/>
          <w:sz w:val="28"/>
          <w:szCs w:val="28"/>
        </w:rPr>
      </w:pPr>
      <w:r w:rsidRPr="00C41F67">
        <w:rPr>
          <w:rFonts w:eastAsia="Times New Roman"/>
          <w:color w:val="00000A"/>
          <w:sz w:val="28"/>
          <w:szCs w:val="28"/>
        </w:rPr>
        <w:t>связь универсальных учебных действий с содержанием учебных предметов;</w:t>
      </w:r>
    </w:p>
    <w:p w:rsidR="002F3811" w:rsidRPr="00C41F67" w:rsidRDefault="002F3811">
      <w:pPr>
        <w:spacing w:line="17" w:lineRule="exact"/>
        <w:rPr>
          <w:rFonts w:eastAsia="Times New Roman"/>
          <w:sz w:val="28"/>
          <w:szCs w:val="28"/>
        </w:rPr>
      </w:pPr>
    </w:p>
    <w:p w:rsidR="002F3811" w:rsidRPr="00C41F67" w:rsidRDefault="00EE79F7">
      <w:pPr>
        <w:spacing w:line="234" w:lineRule="auto"/>
        <w:ind w:left="260" w:firstLine="708"/>
        <w:rPr>
          <w:rFonts w:eastAsia="Times New Roman"/>
          <w:sz w:val="28"/>
          <w:szCs w:val="28"/>
        </w:rPr>
      </w:pPr>
      <w:r w:rsidRPr="00C41F67">
        <w:rPr>
          <w:rFonts w:eastAsia="Times New Roman"/>
          <w:color w:val="00000A"/>
          <w:sz w:val="28"/>
          <w:szCs w:val="28"/>
        </w:rPr>
        <w:t>характеристики личностных, регулятивных, познавательных, коммуникативных универсальных учебных действий обучающихся с ЗПР;</w:t>
      </w:r>
    </w:p>
    <w:p w:rsidR="002F3811" w:rsidRPr="00C41F67" w:rsidRDefault="002F3811">
      <w:pPr>
        <w:spacing w:line="15" w:lineRule="exact"/>
        <w:rPr>
          <w:rFonts w:eastAsia="Times New Roman"/>
          <w:sz w:val="28"/>
          <w:szCs w:val="28"/>
        </w:rPr>
      </w:pPr>
    </w:p>
    <w:p w:rsidR="002F3811" w:rsidRPr="00C41F67" w:rsidRDefault="00EE79F7">
      <w:pPr>
        <w:spacing w:line="234" w:lineRule="auto"/>
        <w:ind w:left="260" w:firstLine="708"/>
        <w:rPr>
          <w:rFonts w:eastAsia="Times New Roman"/>
          <w:sz w:val="28"/>
          <w:szCs w:val="28"/>
        </w:rPr>
      </w:pPr>
      <w:r w:rsidRPr="00C41F67">
        <w:rPr>
          <w:rFonts w:eastAsia="Times New Roman"/>
          <w:color w:val="00000A"/>
          <w:sz w:val="28"/>
          <w:szCs w:val="28"/>
        </w:rPr>
        <w:t>типовые задачи формирования личностных, регулятивных, познавательных, коммуникативных универсальных учебных действий;</w:t>
      </w: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367"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29</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lastRenderedPageBreak/>
        <w:t xml:space="preserve">описание преемственности программы формирования универсальных учебных действий при переходе </w:t>
      </w:r>
      <w:r w:rsidRPr="00C41F67">
        <w:rPr>
          <w:rFonts w:eastAsia="Times New Roman"/>
          <w:color w:val="000000"/>
          <w:sz w:val="28"/>
          <w:szCs w:val="28"/>
        </w:rPr>
        <w:t>обучающихся с ЗПР</w:t>
      </w:r>
      <w:r w:rsidRPr="00C41F67">
        <w:rPr>
          <w:rFonts w:eastAsia="Times New Roman"/>
          <w:color w:val="00000A"/>
          <w:sz w:val="28"/>
          <w:szCs w:val="28"/>
        </w:rPr>
        <w:t xml:space="preserve"> от дошкольного к начальному общему образованию.</w:t>
      </w:r>
    </w:p>
    <w:p w:rsidR="002F3811" w:rsidRPr="00C41F67" w:rsidRDefault="002F3811">
      <w:pPr>
        <w:spacing w:line="5" w:lineRule="exact"/>
        <w:rPr>
          <w:sz w:val="28"/>
          <w:szCs w:val="28"/>
        </w:rPr>
      </w:pPr>
    </w:p>
    <w:p w:rsidR="002F3811" w:rsidRPr="00C41F67" w:rsidRDefault="00EE79F7">
      <w:pPr>
        <w:ind w:left="720"/>
        <w:rPr>
          <w:sz w:val="28"/>
          <w:szCs w:val="28"/>
        </w:rPr>
      </w:pPr>
      <w:r w:rsidRPr="00C41F67">
        <w:rPr>
          <w:rFonts w:eastAsia="Times New Roman"/>
          <w:b/>
          <w:bCs/>
          <w:sz w:val="28"/>
          <w:szCs w:val="28"/>
        </w:rPr>
        <w:t>Ценностные ориентиры начального общего образования обучающихся</w:t>
      </w:r>
    </w:p>
    <w:p w:rsidR="002F3811" w:rsidRPr="00C41F67" w:rsidRDefault="002F3811">
      <w:pPr>
        <w:spacing w:line="8" w:lineRule="exact"/>
        <w:rPr>
          <w:sz w:val="28"/>
          <w:szCs w:val="28"/>
        </w:rPr>
      </w:pPr>
    </w:p>
    <w:p w:rsidR="002F3811" w:rsidRPr="00C41F67" w:rsidRDefault="00EE79F7">
      <w:pPr>
        <w:numPr>
          <w:ilvl w:val="0"/>
          <w:numId w:val="43"/>
        </w:numPr>
        <w:tabs>
          <w:tab w:val="left" w:pos="564"/>
        </w:tabs>
        <w:spacing w:line="237" w:lineRule="auto"/>
        <w:ind w:left="260" w:firstLine="2"/>
        <w:jc w:val="both"/>
        <w:rPr>
          <w:rFonts w:eastAsia="Times New Roman"/>
          <w:b/>
          <w:bCs/>
          <w:sz w:val="28"/>
          <w:szCs w:val="28"/>
        </w:rPr>
      </w:pPr>
      <w:r w:rsidRPr="00C41F67">
        <w:rPr>
          <w:rFonts w:eastAsia="Times New Roman"/>
          <w:b/>
          <w:bCs/>
          <w:sz w:val="28"/>
          <w:szCs w:val="28"/>
        </w:rPr>
        <w:t xml:space="preserve">ЗПР </w:t>
      </w:r>
      <w:r w:rsidRPr="00C41F67">
        <w:rPr>
          <w:rFonts w:eastAsia="Times New Roman"/>
          <w:sz w:val="28"/>
          <w:szCs w:val="28"/>
        </w:rPr>
        <w:t>конкретизируют личностный,</w:t>
      </w:r>
      <w:r w:rsidRPr="00C41F67">
        <w:rPr>
          <w:rFonts w:eastAsia="Times New Roman"/>
          <w:b/>
          <w:bCs/>
          <w:sz w:val="28"/>
          <w:szCs w:val="28"/>
        </w:rPr>
        <w:t xml:space="preserve"> </w:t>
      </w:r>
      <w:r w:rsidRPr="00C41F67">
        <w:rPr>
          <w:rFonts w:eastAsia="Times New Roman"/>
          <w:sz w:val="28"/>
          <w:szCs w:val="28"/>
        </w:rPr>
        <w:t>социальный и государственный заказ</w:t>
      </w:r>
      <w:r w:rsidRPr="00C41F67">
        <w:rPr>
          <w:rFonts w:eastAsia="Times New Roman"/>
          <w:b/>
          <w:bCs/>
          <w:sz w:val="28"/>
          <w:szCs w:val="28"/>
        </w:rPr>
        <w:t xml:space="preserve"> </w:t>
      </w:r>
      <w:r w:rsidRPr="00C41F67">
        <w:rPr>
          <w:rFonts w:eastAsia="Times New Roman"/>
          <w:sz w:val="28"/>
          <w:szCs w:val="28"/>
        </w:rPr>
        <w:t>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2F3811" w:rsidRPr="00C41F67" w:rsidRDefault="002F3811">
      <w:pPr>
        <w:spacing w:line="3" w:lineRule="exact"/>
        <w:rPr>
          <w:sz w:val="28"/>
          <w:szCs w:val="28"/>
        </w:rPr>
      </w:pPr>
    </w:p>
    <w:p w:rsidR="002F3811" w:rsidRPr="00C41F67" w:rsidRDefault="00EE79F7">
      <w:pPr>
        <w:numPr>
          <w:ilvl w:val="0"/>
          <w:numId w:val="44"/>
        </w:numPr>
        <w:tabs>
          <w:tab w:val="left" w:pos="880"/>
        </w:tabs>
        <w:ind w:left="880" w:hanging="164"/>
        <w:rPr>
          <w:rFonts w:eastAsia="Times New Roman"/>
          <w:sz w:val="28"/>
          <w:szCs w:val="28"/>
        </w:rPr>
      </w:pPr>
      <w:r w:rsidRPr="00C41F67">
        <w:rPr>
          <w:rFonts w:eastAsia="Times New Roman"/>
          <w:i/>
          <w:iCs/>
          <w:sz w:val="28"/>
          <w:szCs w:val="28"/>
        </w:rPr>
        <w:t>формирование основ гражданской идентичности личности на основе:</w:t>
      </w:r>
    </w:p>
    <w:p w:rsidR="002F3811" w:rsidRPr="00C41F67" w:rsidRDefault="002F3811">
      <w:pPr>
        <w:spacing w:line="11" w:lineRule="exact"/>
        <w:rPr>
          <w:rFonts w:eastAsia="Times New Roman"/>
          <w:sz w:val="28"/>
          <w:szCs w:val="28"/>
        </w:rPr>
      </w:pPr>
    </w:p>
    <w:p w:rsidR="002F3811" w:rsidRPr="00C41F67" w:rsidRDefault="00EE79F7">
      <w:pPr>
        <w:ind w:left="720"/>
        <w:rPr>
          <w:rFonts w:eastAsia="Times New Roman"/>
          <w:sz w:val="28"/>
          <w:szCs w:val="28"/>
        </w:rPr>
      </w:pPr>
      <w:r w:rsidRPr="00C41F67">
        <w:rPr>
          <w:rFonts w:eastAsia="Times New Roman"/>
          <w:sz w:val="28"/>
          <w:szCs w:val="28"/>
        </w:rPr>
        <w:t>— осознания себя как гражданина России, чувства гордости за свою родину,</w:t>
      </w:r>
    </w:p>
    <w:p w:rsidR="002F3811" w:rsidRPr="00C41F67" w:rsidRDefault="002F3811">
      <w:pPr>
        <w:spacing w:line="13" w:lineRule="exact"/>
        <w:rPr>
          <w:sz w:val="28"/>
          <w:szCs w:val="28"/>
        </w:rPr>
      </w:pPr>
    </w:p>
    <w:p w:rsidR="002F3811" w:rsidRPr="00C41F67" w:rsidRDefault="00EE79F7">
      <w:pPr>
        <w:spacing w:line="234" w:lineRule="auto"/>
        <w:ind w:left="260"/>
        <w:rPr>
          <w:sz w:val="28"/>
          <w:szCs w:val="28"/>
        </w:rPr>
      </w:pPr>
      <w:r w:rsidRPr="00C41F67">
        <w:rPr>
          <w:rFonts w:eastAsia="Times New Roman"/>
          <w:sz w:val="28"/>
          <w:szCs w:val="28"/>
        </w:rPr>
        <w:t>российский народ и историю России, осознания своей этнической и национальной принадлежности;</w:t>
      </w:r>
    </w:p>
    <w:p w:rsidR="002F3811" w:rsidRPr="00C41F67" w:rsidRDefault="002F3811">
      <w:pPr>
        <w:spacing w:line="16" w:lineRule="exact"/>
        <w:rPr>
          <w:sz w:val="28"/>
          <w:szCs w:val="28"/>
        </w:rPr>
      </w:pPr>
    </w:p>
    <w:p w:rsidR="002F3811" w:rsidRPr="00C41F67" w:rsidRDefault="00EE79F7">
      <w:pPr>
        <w:spacing w:line="235" w:lineRule="auto"/>
        <w:ind w:left="260" w:firstLine="454"/>
        <w:rPr>
          <w:sz w:val="28"/>
          <w:szCs w:val="28"/>
        </w:rPr>
      </w:pPr>
      <w:r w:rsidRPr="00C41F67">
        <w:rPr>
          <w:rFonts w:eastAsia="Times New Roman"/>
          <w:sz w:val="28"/>
          <w:szCs w:val="28"/>
        </w:rPr>
        <w:t>— восприятие мира как единого и целостного при разнообразии культур, национальностей, религий;</w:t>
      </w:r>
    </w:p>
    <w:p w:rsidR="002F3811" w:rsidRPr="00C41F67" w:rsidRDefault="002F3811">
      <w:pPr>
        <w:spacing w:line="15" w:lineRule="exact"/>
        <w:rPr>
          <w:sz w:val="28"/>
          <w:szCs w:val="28"/>
        </w:rPr>
      </w:pPr>
    </w:p>
    <w:p w:rsidR="002F3811" w:rsidRPr="00C41F67" w:rsidRDefault="00EE79F7">
      <w:pPr>
        <w:spacing w:line="234" w:lineRule="auto"/>
        <w:ind w:left="260" w:firstLine="454"/>
        <w:rPr>
          <w:sz w:val="28"/>
          <w:szCs w:val="28"/>
        </w:rPr>
      </w:pPr>
      <w:r w:rsidRPr="00C41F67">
        <w:rPr>
          <w:rFonts w:eastAsia="Times New Roman"/>
          <w:sz w:val="28"/>
          <w:szCs w:val="28"/>
        </w:rPr>
        <w:t>— уважительного отношения к иному мнению, истории и культуре других народов;</w:t>
      </w:r>
    </w:p>
    <w:p w:rsidR="002F3811" w:rsidRPr="00C41F67" w:rsidRDefault="002F3811">
      <w:pPr>
        <w:spacing w:line="15" w:lineRule="exact"/>
        <w:rPr>
          <w:sz w:val="28"/>
          <w:szCs w:val="28"/>
        </w:rPr>
      </w:pPr>
    </w:p>
    <w:p w:rsidR="002F3811" w:rsidRPr="00C41F67" w:rsidRDefault="00EE79F7">
      <w:pPr>
        <w:spacing w:line="234" w:lineRule="auto"/>
        <w:ind w:left="260" w:firstLine="454"/>
        <w:rPr>
          <w:sz w:val="28"/>
          <w:szCs w:val="28"/>
        </w:rPr>
      </w:pPr>
      <w:r w:rsidRPr="00C41F67">
        <w:rPr>
          <w:rFonts w:eastAsia="Times New Roman"/>
          <w:sz w:val="28"/>
          <w:szCs w:val="28"/>
        </w:rPr>
        <w:t xml:space="preserve">• </w:t>
      </w:r>
      <w:r w:rsidRPr="00C41F67">
        <w:rPr>
          <w:rFonts w:eastAsia="Times New Roman"/>
          <w:i/>
          <w:iCs/>
          <w:sz w:val="28"/>
          <w:szCs w:val="28"/>
        </w:rPr>
        <w:t>формирование психологических условий развития общения,</w:t>
      </w:r>
      <w:r w:rsidRPr="00C41F67">
        <w:rPr>
          <w:rFonts w:eastAsia="Times New Roman"/>
          <w:sz w:val="28"/>
          <w:szCs w:val="28"/>
        </w:rPr>
        <w:t xml:space="preserve"> </w:t>
      </w:r>
      <w:r w:rsidRPr="00C41F67">
        <w:rPr>
          <w:rFonts w:eastAsia="Times New Roman"/>
          <w:i/>
          <w:iCs/>
          <w:sz w:val="28"/>
          <w:szCs w:val="28"/>
        </w:rPr>
        <w:t>сотрудничества на основе:</w:t>
      </w:r>
    </w:p>
    <w:p w:rsidR="002F3811" w:rsidRPr="00C41F67" w:rsidRDefault="002F3811">
      <w:pPr>
        <w:spacing w:line="2" w:lineRule="exact"/>
        <w:rPr>
          <w:sz w:val="28"/>
          <w:szCs w:val="28"/>
        </w:rPr>
      </w:pPr>
    </w:p>
    <w:p w:rsidR="002F3811" w:rsidRPr="00C41F67" w:rsidRDefault="00EE79F7">
      <w:pPr>
        <w:ind w:left="720"/>
        <w:rPr>
          <w:sz w:val="28"/>
          <w:szCs w:val="28"/>
        </w:rPr>
      </w:pPr>
      <w:r w:rsidRPr="00C41F67">
        <w:rPr>
          <w:rFonts w:eastAsia="Times New Roman"/>
          <w:sz w:val="28"/>
          <w:szCs w:val="28"/>
        </w:rPr>
        <w:t>— доброжелательности, доверия и внимания к людям;</w:t>
      </w:r>
    </w:p>
    <w:p w:rsidR="002F3811" w:rsidRPr="00C41F67" w:rsidRDefault="002F3811">
      <w:pPr>
        <w:spacing w:line="12" w:lineRule="exact"/>
        <w:rPr>
          <w:sz w:val="28"/>
          <w:szCs w:val="28"/>
        </w:rPr>
      </w:pPr>
    </w:p>
    <w:p w:rsidR="002F3811" w:rsidRPr="00C41F67" w:rsidRDefault="00EE79F7">
      <w:pPr>
        <w:spacing w:line="235" w:lineRule="auto"/>
        <w:ind w:left="260" w:firstLine="454"/>
        <w:rPr>
          <w:sz w:val="28"/>
          <w:szCs w:val="28"/>
        </w:rPr>
      </w:pPr>
      <w:r w:rsidRPr="00C41F67">
        <w:rPr>
          <w:rFonts w:eastAsia="Times New Roman"/>
          <w:sz w:val="28"/>
          <w:szCs w:val="28"/>
        </w:rPr>
        <w:t>— навыков сотрудничества со взрослыми и сверстниками в разных социальных ситуациях;</w:t>
      </w:r>
    </w:p>
    <w:p w:rsidR="002F3811" w:rsidRPr="00C41F67" w:rsidRDefault="002F3811">
      <w:pPr>
        <w:spacing w:line="1" w:lineRule="exact"/>
        <w:rPr>
          <w:sz w:val="28"/>
          <w:szCs w:val="28"/>
        </w:rPr>
      </w:pPr>
    </w:p>
    <w:p w:rsidR="002F3811" w:rsidRPr="00C41F67" w:rsidRDefault="00EE79F7">
      <w:pPr>
        <w:ind w:left="720"/>
        <w:rPr>
          <w:sz w:val="28"/>
          <w:szCs w:val="28"/>
        </w:rPr>
      </w:pPr>
      <w:r w:rsidRPr="00C41F67">
        <w:rPr>
          <w:rFonts w:eastAsia="Times New Roman"/>
          <w:sz w:val="28"/>
          <w:szCs w:val="28"/>
        </w:rPr>
        <w:t>— уважения к окружающим — умения слушать и слышать партнёра;</w:t>
      </w:r>
    </w:p>
    <w:p w:rsidR="002F3811" w:rsidRPr="00C41F67" w:rsidRDefault="002F3811">
      <w:pPr>
        <w:spacing w:line="13" w:lineRule="exact"/>
        <w:rPr>
          <w:sz w:val="28"/>
          <w:szCs w:val="28"/>
        </w:rPr>
      </w:pPr>
    </w:p>
    <w:p w:rsidR="002F3811" w:rsidRPr="00C41F67" w:rsidRDefault="00EE79F7">
      <w:pPr>
        <w:spacing w:line="234" w:lineRule="auto"/>
        <w:ind w:left="260" w:firstLine="454"/>
        <w:rPr>
          <w:sz w:val="28"/>
          <w:szCs w:val="28"/>
        </w:rPr>
      </w:pPr>
      <w:r w:rsidRPr="00C41F67">
        <w:rPr>
          <w:rFonts w:eastAsia="Times New Roman"/>
          <w:sz w:val="28"/>
          <w:szCs w:val="28"/>
        </w:rPr>
        <w:t xml:space="preserve">• </w:t>
      </w:r>
      <w:r w:rsidRPr="00C41F67">
        <w:rPr>
          <w:rFonts w:eastAsia="Times New Roman"/>
          <w:i/>
          <w:iCs/>
          <w:sz w:val="28"/>
          <w:szCs w:val="28"/>
        </w:rPr>
        <w:t>развитие ценностно-смысловой сферы личности</w:t>
      </w:r>
      <w:r w:rsidRPr="00C41F67">
        <w:rPr>
          <w:rFonts w:eastAsia="Times New Roman"/>
          <w:sz w:val="28"/>
          <w:szCs w:val="28"/>
        </w:rPr>
        <w:t xml:space="preserve"> на основе общечеловеческих принципов нравственности:</w:t>
      </w:r>
    </w:p>
    <w:p w:rsidR="002F3811" w:rsidRPr="00C41F67" w:rsidRDefault="002F3811">
      <w:pPr>
        <w:spacing w:line="16" w:lineRule="exact"/>
        <w:rPr>
          <w:sz w:val="28"/>
          <w:szCs w:val="28"/>
        </w:rPr>
      </w:pPr>
    </w:p>
    <w:p w:rsidR="002F3811" w:rsidRPr="00C41F67" w:rsidRDefault="00EE79F7">
      <w:pPr>
        <w:spacing w:line="234" w:lineRule="auto"/>
        <w:ind w:left="260" w:firstLine="454"/>
        <w:rPr>
          <w:sz w:val="28"/>
          <w:szCs w:val="28"/>
        </w:rPr>
      </w:pPr>
      <w:r w:rsidRPr="00C41F67">
        <w:rPr>
          <w:rFonts w:eastAsia="Times New Roman"/>
          <w:sz w:val="28"/>
          <w:szCs w:val="28"/>
        </w:rPr>
        <w:t>— способности к осмыслению социального окружения, своего места в нем, принятия соответствующих возрасту ценностей и социальных ролей;</w:t>
      </w:r>
    </w:p>
    <w:p w:rsidR="002F3811" w:rsidRPr="00C41F67" w:rsidRDefault="002F3811">
      <w:pPr>
        <w:spacing w:line="4" w:lineRule="exact"/>
        <w:rPr>
          <w:sz w:val="28"/>
          <w:szCs w:val="28"/>
        </w:rPr>
      </w:pPr>
    </w:p>
    <w:p w:rsidR="002F3811" w:rsidRPr="00C41F67" w:rsidRDefault="00EE79F7">
      <w:pPr>
        <w:ind w:left="720"/>
        <w:rPr>
          <w:sz w:val="28"/>
          <w:szCs w:val="28"/>
        </w:rPr>
      </w:pPr>
      <w:r w:rsidRPr="00C41F67">
        <w:rPr>
          <w:rFonts w:eastAsia="Times New Roman"/>
          <w:sz w:val="28"/>
          <w:szCs w:val="28"/>
        </w:rPr>
        <w:t>— ориентации в нравственном содержании как собственных поступков, так</w:t>
      </w:r>
    </w:p>
    <w:p w:rsidR="002F3811" w:rsidRPr="00C41F67" w:rsidRDefault="002F3811">
      <w:pPr>
        <w:spacing w:line="13" w:lineRule="exact"/>
        <w:rPr>
          <w:sz w:val="28"/>
          <w:szCs w:val="28"/>
        </w:rPr>
      </w:pPr>
    </w:p>
    <w:p w:rsidR="002F3811" w:rsidRPr="00C41F67" w:rsidRDefault="00EE79F7" w:rsidP="00EE79F7">
      <w:pPr>
        <w:numPr>
          <w:ilvl w:val="0"/>
          <w:numId w:val="45"/>
        </w:numPr>
        <w:tabs>
          <w:tab w:val="left" w:pos="864"/>
        </w:tabs>
        <w:spacing w:line="236" w:lineRule="auto"/>
        <w:ind w:left="260" w:firstLine="2"/>
        <w:jc w:val="both"/>
        <w:rPr>
          <w:rFonts w:eastAsia="Times New Roman"/>
          <w:sz w:val="28"/>
          <w:szCs w:val="28"/>
        </w:rPr>
      </w:pPr>
      <w:r w:rsidRPr="00C41F67">
        <w:rPr>
          <w:rFonts w:eastAsia="Times New Roman"/>
          <w:sz w:val="28"/>
          <w:szCs w:val="28"/>
        </w:rPr>
        <w:t>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rsidR="002F3811" w:rsidRPr="00C41F67" w:rsidRDefault="002F3811">
      <w:pPr>
        <w:spacing w:line="1" w:lineRule="exact"/>
        <w:rPr>
          <w:rFonts w:eastAsia="Times New Roman"/>
          <w:sz w:val="28"/>
          <w:szCs w:val="28"/>
        </w:rPr>
      </w:pPr>
    </w:p>
    <w:p w:rsidR="002F3811" w:rsidRPr="00C41F67" w:rsidRDefault="00EE79F7">
      <w:pPr>
        <w:ind w:left="720"/>
        <w:rPr>
          <w:rFonts w:eastAsia="Times New Roman"/>
          <w:sz w:val="28"/>
          <w:szCs w:val="28"/>
        </w:rPr>
      </w:pPr>
      <w:r w:rsidRPr="00C41F67">
        <w:rPr>
          <w:rFonts w:eastAsia="Times New Roman"/>
          <w:sz w:val="28"/>
          <w:szCs w:val="28"/>
        </w:rPr>
        <w:t>— формирование эстетических потребностей, ценностей и чувств;</w:t>
      </w:r>
    </w:p>
    <w:p w:rsidR="002F3811" w:rsidRPr="00C41F67" w:rsidRDefault="00EE79F7" w:rsidP="00EE79F7">
      <w:pPr>
        <w:numPr>
          <w:ilvl w:val="0"/>
          <w:numId w:val="46"/>
        </w:numPr>
        <w:tabs>
          <w:tab w:val="left" w:pos="880"/>
        </w:tabs>
        <w:ind w:left="880" w:hanging="164"/>
        <w:rPr>
          <w:rFonts w:eastAsia="Times New Roman"/>
          <w:sz w:val="28"/>
          <w:szCs w:val="28"/>
        </w:rPr>
      </w:pPr>
      <w:r w:rsidRPr="00C41F67">
        <w:rPr>
          <w:rFonts w:eastAsia="Times New Roman"/>
          <w:i/>
          <w:iCs/>
          <w:sz w:val="28"/>
          <w:szCs w:val="28"/>
        </w:rPr>
        <w:t>развитие умения учиться</w:t>
      </w:r>
      <w:r w:rsidRPr="00C41F67">
        <w:rPr>
          <w:rFonts w:eastAsia="Times New Roman"/>
          <w:sz w:val="28"/>
          <w:szCs w:val="28"/>
        </w:rPr>
        <w:t>,</w:t>
      </w:r>
      <w:r w:rsidRPr="00C41F67">
        <w:rPr>
          <w:rFonts w:eastAsia="Times New Roman"/>
          <w:i/>
          <w:iCs/>
          <w:sz w:val="28"/>
          <w:szCs w:val="28"/>
        </w:rPr>
        <w:t xml:space="preserve"> </w:t>
      </w:r>
      <w:r w:rsidRPr="00C41F67">
        <w:rPr>
          <w:rFonts w:eastAsia="Times New Roman"/>
          <w:sz w:val="28"/>
          <w:szCs w:val="28"/>
        </w:rPr>
        <w:t>а именно:</w:t>
      </w:r>
    </w:p>
    <w:p w:rsidR="002F3811" w:rsidRPr="00C41F67" w:rsidRDefault="002F3811">
      <w:pPr>
        <w:spacing w:line="12" w:lineRule="exact"/>
        <w:rPr>
          <w:sz w:val="28"/>
          <w:szCs w:val="28"/>
        </w:rPr>
      </w:pPr>
    </w:p>
    <w:p w:rsidR="002F3811" w:rsidRPr="00C41F67" w:rsidRDefault="00EE79F7">
      <w:pPr>
        <w:spacing w:line="235" w:lineRule="auto"/>
        <w:ind w:left="260" w:firstLine="454"/>
        <w:rPr>
          <w:sz w:val="28"/>
          <w:szCs w:val="28"/>
        </w:rPr>
      </w:pPr>
      <w:r w:rsidRPr="00C41F67">
        <w:rPr>
          <w:rFonts w:eastAsia="Times New Roman"/>
          <w:sz w:val="28"/>
          <w:szCs w:val="28"/>
        </w:rPr>
        <w:t>— принятие и освоение социальной роли обучающегося, формирование и развитие социально значимых мотивов учебной деятельности;</w:t>
      </w:r>
    </w:p>
    <w:p w:rsidR="002F3811" w:rsidRPr="00C41F67" w:rsidRDefault="002F3811">
      <w:pPr>
        <w:spacing w:line="15" w:lineRule="exact"/>
        <w:rPr>
          <w:sz w:val="28"/>
          <w:szCs w:val="28"/>
        </w:rPr>
      </w:pPr>
    </w:p>
    <w:p w:rsidR="002F3811" w:rsidRPr="00C41F67" w:rsidRDefault="00EE79F7">
      <w:pPr>
        <w:spacing w:line="234" w:lineRule="auto"/>
        <w:ind w:left="260" w:firstLine="454"/>
        <w:rPr>
          <w:sz w:val="28"/>
          <w:szCs w:val="28"/>
        </w:rPr>
      </w:pPr>
      <w:r w:rsidRPr="00C41F67">
        <w:rPr>
          <w:rFonts w:eastAsia="Times New Roman"/>
          <w:sz w:val="28"/>
          <w:szCs w:val="28"/>
        </w:rPr>
        <w:t>— формирование умения учиться и способности к организации своей деятельности (планированию, контролю, оценке);</w:t>
      </w:r>
    </w:p>
    <w:p w:rsidR="002F3811" w:rsidRPr="00C41F67" w:rsidRDefault="002F3811">
      <w:pPr>
        <w:spacing w:line="15" w:lineRule="exact"/>
        <w:rPr>
          <w:sz w:val="28"/>
          <w:szCs w:val="28"/>
        </w:rPr>
      </w:pPr>
    </w:p>
    <w:p w:rsidR="002F3811" w:rsidRPr="00C41F67" w:rsidRDefault="00EE79F7">
      <w:pPr>
        <w:spacing w:line="234" w:lineRule="auto"/>
        <w:ind w:left="260" w:firstLine="454"/>
        <w:rPr>
          <w:sz w:val="28"/>
          <w:szCs w:val="28"/>
        </w:rPr>
      </w:pPr>
      <w:r w:rsidRPr="00C41F67">
        <w:rPr>
          <w:rFonts w:eastAsia="Times New Roman"/>
          <w:sz w:val="28"/>
          <w:szCs w:val="28"/>
        </w:rPr>
        <w:t>— развитие адекватных представлений о собственных возможностях, о насущно необходимом жизнеобеспечении.</w:t>
      </w:r>
    </w:p>
    <w:p w:rsidR="002F3811" w:rsidRPr="00C41F67" w:rsidRDefault="002F3811">
      <w:pPr>
        <w:spacing w:line="15" w:lineRule="exact"/>
        <w:rPr>
          <w:sz w:val="28"/>
          <w:szCs w:val="28"/>
        </w:rPr>
      </w:pPr>
    </w:p>
    <w:p w:rsidR="002F3811" w:rsidRPr="00C41F67" w:rsidRDefault="00EE79F7">
      <w:pPr>
        <w:spacing w:line="235" w:lineRule="auto"/>
        <w:ind w:left="260" w:firstLine="852"/>
        <w:rPr>
          <w:sz w:val="28"/>
          <w:szCs w:val="28"/>
        </w:rPr>
      </w:pPr>
      <w:r w:rsidRPr="00C41F67">
        <w:rPr>
          <w:rFonts w:eastAsia="Times New Roman"/>
          <w:sz w:val="28"/>
          <w:szCs w:val="28"/>
        </w:rPr>
        <w:t>Программа формирования универсальных учебных действий реализуется в процессе всей учебной и внеурочной деятельности.</w:t>
      </w:r>
    </w:p>
    <w:p w:rsidR="002F3811" w:rsidRPr="00C41F67" w:rsidRDefault="002F3811">
      <w:pPr>
        <w:spacing w:line="15"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Формирование универсальных учебных действий в образовательном процессе осуществляется в процессе освоения всех без исключения учебных предметов и курсов коррекционно-развивающей области.</w:t>
      </w: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46"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30</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lastRenderedPageBreak/>
        <w:t>Сформированность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w:t>
      </w:r>
    </w:p>
    <w:p w:rsidR="002F3811" w:rsidRPr="00C41F67" w:rsidRDefault="002F3811">
      <w:pPr>
        <w:spacing w:line="340"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b/>
          <w:bCs/>
          <w:sz w:val="28"/>
          <w:szCs w:val="28"/>
        </w:rPr>
        <w:t>Связь универсальных учебных действий с содержанием учебных предметов.</w:t>
      </w:r>
    </w:p>
    <w:p w:rsidR="002F3811" w:rsidRPr="00C41F67" w:rsidRDefault="002F3811">
      <w:pPr>
        <w:spacing w:line="11"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2F3811" w:rsidRPr="00C41F67" w:rsidRDefault="002F3811">
      <w:pPr>
        <w:spacing w:line="17"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w:t>
      </w:r>
    </w:p>
    <w:p w:rsidR="002F3811" w:rsidRPr="00C41F67" w:rsidRDefault="002F3811">
      <w:pPr>
        <w:spacing w:line="14" w:lineRule="exact"/>
        <w:rPr>
          <w:sz w:val="28"/>
          <w:szCs w:val="28"/>
        </w:rPr>
      </w:pPr>
    </w:p>
    <w:p w:rsidR="002F3811" w:rsidRPr="00C41F67" w:rsidRDefault="00EE79F7">
      <w:pPr>
        <w:spacing w:line="234" w:lineRule="auto"/>
        <w:ind w:left="260"/>
        <w:jc w:val="both"/>
        <w:rPr>
          <w:sz w:val="28"/>
          <w:szCs w:val="28"/>
        </w:rPr>
      </w:pPr>
      <w:r w:rsidRPr="00C41F67">
        <w:rPr>
          <w:rFonts w:eastAsia="Times New Roman"/>
          <w:sz w:val="28"/>
          <w:szCs w:val="28"/>
        </w:rPr>
        <w:t>учебные предметы, как «Литературное чтение», «Технология», «Изобразительное искусство», «Музыка».</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2F3811" w:rsidRPr="00C41F67" w:rsidRDefault="002F3811">
      <w:pPr>
        <w:spacing w:line="17" w:lineRule="exact"/>
        <w:rPr>
          <w:sz w:val="28"/>
          <w:szCs w:val="28"/>
        </w:rPr>
      </w:pPr>
    </w:p>
    <w:p w:rsidR="002F3811" w:rsidRPr="00C41F67" w:rsidRDefault="00EE79F7">
      <w:pPr>
        <w:spacing w:line="239" w:lineRule="auto"/>
        <w:ind w:left="260" w:firstLine="708"/>
        <w:jc w:val="both"/>
        <w:rPr>
          <w:sz w:val="28"/>
          <w:szCs w:val="28"/>
        </w:rPr>
      </w:pPr>
      <w:r w:rsidRPr="00C41F67">
        <w:rPr>
          <w:rFonts w:eastAsia="Times New Roman"/>
          <w:sz w:val="28"/>
          <w:szCs w:val="28"/>
        </w:rPr>
        <w:t>«Русский язык» как учебный предмет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2F3811" w:rsidRPr="00C41F67" w:rsidRDefault="002F3811">
      <w:pPr>
        <w:spacing w:line="18"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«Литературное чтение».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2F3811" w:rsidRPr="00C41F67" w:rsidRDefault="002F3811">
      <w:pPr>
        <w:spacing w:line="17"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w:t>
      </w:r>
    </w:p>
    <w:p w:rsidR="002F3811" w:rsidRPr="00C41F67" w:rsidRDefault="002F3811">
      <w:pPr>
        <w:spacing w:line="206"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31</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8" w:lineRule="auto"/>
        <w:ind w:left="260"/>
        <w:jc w:val="both"/>
        <w:rPr>
          <w:sz w:val="28"/>
          <w:szCs w:val="28"/>
        </w:rPr>
      </w:pPr>
      <w:r w:rsidRPr="00C41F67">
        <w:rPr>
          <w:rFonts w:eastAsia="Times New Roman"/>
          <w:sz w:val="28"/>
          <w:szCs w:val="28"/>
        </w:rPr>
        <w:lastRenderedPageBreak/>
        <w:t>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2F3811" w:rsidRPr="00C41F67" w:rsidRDefault="002F3811">
      <w:pPr>
        <w:spacing w:line="14"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Учебный предмет «Литературное чтение» обеспечивает формирование следующих универсальных учебных действий:</w:t>
      </w:r>
    </w:p>
    <w:p w:rsidR="002F3811" w:rsidRPr="00C41F67" w:rsidRDefault="002F3811">
      <w:pPr>
        <w:spacing w:line="17" w:lineRule="exact"/>
        <w:rPr>
          <w:sz w:val="28"/>
          <w:szCs w:val="28"/>
        </w:rPr>
      </w:pPr>
    </w:p>
    <w:p w:rsidR="002F3811" w:rsidRPr="00C41F67" w:rsidRDefault="00EE79F7">
      <w:pPr>
        <w:spacing w:line="235" w:lineRule="auto"/>
        <w:ind w:left="260" w:firstLine="708"/>
        <w:jc w:val="both"/>
        <w:rPr>
          <w:sz w:val="28"/>
          <w:szCs w:val="28"/>
        </w:rPr>
      </w:pPr>
      <w:r w:rsidRPr="00C41F67">
        <w:rPr>
          <w:noProof/>
          <w:sz w:val="28"/>
          <w:szCs w:val="28"/>
        </w:rPr>
        <w:drawing>
          <wp:inline distT="0" distB="0" distL="0" distR="0">
            <wp:extent cx="277495" cy="16192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смыслообразования через прослеживание судьбы героя и ориентацию учащегося в системе личностных смыслов;</w:t>
      </w:r>
    </w:p>
    <w:p w:rsidR="002F3811" w:rsidRPr="00C41F67" w:rsidRDefault="002F3811">
      <w:pPr>
        <w:spacing w:line="13" w:lineRule="exact"/>
        <w:rPr>
          <w:sz w:val="28"/>
          <w:szCs w:val="28"/>
        </w:rPr>
      </w:pPr>
    </w:p>
    <w:p w:rsidR="002F3811" w:rsidRPr="00C41F67" w:rsidRDefault="00EE79F7">
      <w:pPr>
        <w:spacing w:line="236" w:lineRule="auto"/>
        <w:ind w:left="260" w:firstLine="708"/>
        <w:jc w:val="both"/>
        <w:rPr>
          <w:sz w:val="28"/>
          <w:szCs w:val="28"/>
        </w:rPr>
      </w:pPr>
      <w:r w:rsidRPr="00C41F67">
        <w:rPr>
          <w:noProof/>
          <w:sz w:val="28"/>
          <w:szCs w:val="28"/>
        </w:rPr>
        <w:drawing>
          <wp:inline distT="0" distB="0" distL="0" distR="0">
            <wp:extent cx="277495" cy="16192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2F3811" w:rsidRPr="00C41F67" w:rsidRDefault="002F3811">
      <w:pPr>
        <w:spacing w:line="16" w:lineRule="exact"/>
        <w:rPr>
          <w:sz w:val="28"/>
          <w:szCs w:val="28"/>
        </w:rPr>
      </w:pPr>
    </w:p>
    <w:p w:rsidR="002F3811" w:rsidRPr="00C41F67" w:rsidRDefault="00EE79F7">
      <w:pPr>
        <w:spacing w:line="236" w:lineRule="auto"/>
        <w:ind w:left="260" w:firstLine="708"/>
        <w:jc w:val="both"/>
        <w:rPr>
          <w:sz w:val="28"/>
          <w:szCs w:val="28"/>
        </w:rPr>
      </w:pPr>
      <w:r w:rsidRPr="00C41F67">
        <w:rPr>
          <w:noProof/>
          <w:sz w:val="28"/>
          <w:szCs w:val="28"/>
        </w:rPr>
        <w:drawing>
          <wp:inline distT="0" distB="0" distL="0" distR="0">
            <wp:extent cx="277495" cy="1619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основ гражданской идентичности путём знакомства с героическим историческим прошлым своего народа и своей страны и переживания гордости</w:t>
      </w:r>
    </w:p>
    <w:p w:rsidR="002F3811" w:rsidRPr="00C41F67" w:rsidRDefault="002F3811">
      <w:pPr>
        <w:spacing w:line="14" w:lineRule="exact"/>
        <w:rPr>
          <w:sz w:val="28"/>
          <w:szCs w:val="28"/>
        </w:rPr>
      </w:pPr>
    </w:p>
    <w:p w:rsidR="002F3811" w:rsidRPr="00C41F67" w:rsidRDefault="00EE79F7" w:rsidP="00EE79F7">
      <w:pPr>
        <w:numPr>
          <w:ilvl w:val="0"/>
          <w:numId w:val="47"/>
        </w:numPr>
        <w:tabs>
          <w:tab w:val="left" w:pos="485"/>
        </w:tabs>
        <w:spacing w:line="234" w:lineRule="auto"/>
        <w:ind w:left="1680" w:right="500" w:hanging="1418"/>
        <w:rPr>
          <w:rFonts w:eastAsia="Times New Roman"/>
          <w:sz w:val="28"/>
          <w:szCs w:val="28"/>
        </w:rPr>
      </w:pPr>
      <w:r w:rsidRPr="00C41F67">
        <w:rPr>
          <w:rFonts w:eastAsia="Times New Roman"/>
          <w:sz w:val="28"/>
          <w:szCs w:val="28"/>
        </w:rPr>
        <w:t>эмоциональной сопричастности подвигам и достижениям её граждан; эстетических ценностей и на их основе эстетических критериев;</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81600" behindDoc="1" locked="0" layoutInCell="0" allowOverlap="1">
            <wp:simplePos x="0" y="0"/>
            <wp:positionH relativeFrom="column">
              <wp:posOffset>615950</wp:posOffset>
            </wp:positionH>
            <wp:positionV relativeFrom="paragraph">
              <wp:posOffset>-194310</wp:posOffset>
            </wp:positionV>
            <wp:extent cx="277495" cy="40259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cstate="print">
                      <a:extLst/>
                    </a:blip>
                    <a:srcRect/>
                    <a:stretch>
                      <a:fillRect/>
                    </a:stretch>
                  </pic:blipFill>
                  <pic:spPr bwMode="auto">
                    <a:xfrm>
                      <a:off x="0" y="0"/>
                      <a:ext cx="277495" cy="402590"/>
                    </a:xfrm>
                    <a:prstGeom prst="rect">
                      <a:avLst/>
                    </a:prstGeom>
                    <a:noFill/>
                  </pic:spPr>
                </pic:pic>
              </a:graphicData>
            </a:graphic>
          </wp:anchor>
        </w:drawing>
      </w:r>
    </w:p>
    <w:p w:rsidR="002F3811" w:rsidRPr="00C41F67" w:rsidRDefault="00EE79F7">
      <w:pPr>
        <w:spacing w:line="234" w:lineRule="auto"/>
        <w:ind w:left="260" w:firstLine="1416"/>
        <w:jc w:val="both"/>
        <w:rPr>
          <w:sz w:val="28"/>
          <w:szCs w:val="28"/>
        </w:rPr>
      </w:pPr>
      <w:r w:rsidRPr="00C41F67">
        <w:rPr>
          <w:rFonts w:eastAsia="Times New Roman"/>
          <w:sz w:val="28"/>
          <w:szCs w:val="28"/>
        </w:rPr>
        <w:t>нравственно-этического оценивания через выявление морального содержания и нравственного значения действий персонажей;</w:t>
      </w:r>
    </w:p>
    <w:p w:rsidR="002F3811" w:rsidRPr="00C41F67" w:rsidRDefault="002F3811">
      <w:pPr>
        <w:spacing w:line="14" w:lineRule="exact"/>
        <w:rPr>
          <w:sz w:val="28"/>
          <w:szCs w:val="28"/>
        </w:rPr>
      </w:pPr>
    </w:p>
    <w:p w:rsidR="002F3811" w:rsidRPr="00C41F67" w:rsidRDefault="00EE79F7">
      <w:pPr>
        <w:spacing w:line="237" w:lineRule="auto"/>
        <w:ind w:left="260" w:firstLine="708"/>
        <w:jc w:val="both"/>
        <w:rPr>
          <w:sz w:val="28"/>
          <w:szCs w:val="28"/>
        </w:rPr>
      </w:pPr>
      <w:r w:rsidRPr="00C41F67">
        <w:rPr>
          <w:noProof/>
          <w:sz w:val="28"/>
          <w:szCs w:val="28"/>
        </w:rPr>
        <w:drawing>
          <wp:inline distT="0" distB="0" distL="0" distR="0">
            <wp:extent cx="277495" cy="16192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2F3811" w:rsidRPr="00C41F67" w:rsidRDefault="002F3811">
      <w:pPr>
        <w:spacing w:line="13" w:lineRule="exact"/>
        <w:rPr>
          <w:sz w:val="28"/>
          <w:szCs w:val="28"/>
        </w:rPr>
      </w:pPr>
    </w:p>
    <w:p w:rsidR="002F3811" w:rsidRPr="00C41F67" w:rsidRDefault="00EE79F7">
      <w:pPr>
        <w:spacing w:line="235" w:lineRule="auto"/>
        <w:ind w:left="260" w:firstLine="708"/>
        <w:jc w:val="both"/>
        <w:rPr>
          <w:sz w:val="28"/>
          <w:szCs w:val="28"/>
        </w:rPr>
      </w:pPr>
      <w:r w:rsidRPr="00C41F67">
        <w:rPr>
          <w:noProof/>
          <w:sz w:val="28"/>
          <w:szCs w:val="28"/>
        </w:rPr>
        <w:drawing>
          <wp:inline distT="0" distB="0" distL="0" distR="0">
            <wp:extent cx="277495" cy="16192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умения понимать контекстную речь на основе воссоздания картины событий и поступков персонажей;</w:t>
      </w:r>
    </w:p>
    <w:p w:rsidR="002F3811" w:rsidRPr="00C41F67" w:rsidRDefault="002F3811">
      <w:pPr>
        <w:spacing w:line="13" w:lineRule="exact"/>
        <w:rPr>
          <w:sz w:val="28"/>
          <w:szCs w:val="28"/>
        </w:rPr>
      </w:pPr>
    </w:p>
    <w:p w:rsidR="002F3811" w:rsidRPr="00C41F67" w:rsidRDefault="00EE79F7">
      <w:pPr>
        <w:spacing w:line="236" w:lineRule="auto"/>
        <w:ind w:left="260" w:firstLine="708"/>
        <w:jc w:val="both"/>
        <w:rPr>
          <w:sz w:val="28"/>
          <w:szCs w:val="28"/>
        </w:rPr>
      </w:pPr>
      <w:r w:rsidRPr="00C41F67">
        <w:rPr>
          <w:noProof/>
          <w:sz w:val="28"/>
          <w:szCs w:val="28"/>
        </w:rPr>
        <w:drawing>
          <wp:inline distT="0" distB="0" distL="0" distR="0">
            <wp:extent cx="277495" cy="16192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2F3811" w:rsidRPr="00C41F67" w:rsidRDefault="002F3811">
      <w:pPr>
        <w:spacing w:line="17" w:lineRule="exact"/>
        <w:rPr>
          <w:sz w:val="28"/>
          <w:szCs w:val="28"/>
        </w:rPr>
      </w:pPr>
    </w:p>
    <w:p w:rsidR="002F3811" w:rsidRPr="00C41F67" w:rsidRDefault="00EE79F7">
      <w:pPr>
        <w:spacing w:line="235" w:lineRule="auto"/>
        <w:ind w:left="260" w:firstLine="708"/>
        <w:jc w:val="both"/>
        <w:rPr>
          <w:sz w:val="28"/>
          <w:szCs w:val="28"/>
        </w:rPr>
      </w:pPr>
      <w:r w:rsidRPr="00C41F67">
        <w:rPr>
          <w:noProof/>
          <w:sz w:val="28"/>
          <w:szCs w:val="28"/>
        </w:rPr>
        <w:drawing>
          <wp:inline distT="0" distB="0" distL="0" distR="0">
            <wp:extent cx="277495" cy="16192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умения устанавливать логическую причинно-следственную последовательность событий и действий героев произведения;</w:t>
      </w:r>
    </w:p>
    <w:p w:rsidR="002F3811" w:rsidRPr="00C41F67" w:rsidRDefault="002F3811">
      <w:pPr>
        <w:spacing w:line="13" w:lineRule="exact"/>
        <w:rPr>
          <w:sz w:val="28"/>
          <w:szCs w:val="28"/>
        </w:rPr>
      </w:pPr>
    </w:p>
    <w:p w:rsidR="002F3811" w:rsidRPr="00C41F67" w:rsidRDefault="00EE79F7">
      <w:pPr>
        <w:spacing w:line="235" w:lineRule="auto"/>
        <w:ind w:left="260" w:firstLine="708"/>
        <w:jc w:val="both"/>
        <w:rPr>
          <w:sz w:val="28"/>
          <w:szCs w:val="28"/>
        </w:rPr>
      </w:pPr>
      <w:r w:rsidRPr="00C41F67">
        <w:rPr>
          <w:noProof/>
          <w:sz w:val="28"/>
          <w:szCs w:val="28"/>
        </w:rPr>
        <w:drawing>
          <wp:inline distT="0" distB="0" distL="0" distR="0">
            <wp:extent cx="277495" cy="16192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умения строить план с выделением существенной и дополнительной информации.</w:t>
      </w:r>
    </w:p>
    <w:p w:rsidR="002F3811" w:rsidRPr="00C41F67" w:rsidRDefault="00EE79F7">
      <w:pPr>
        <w:tabs>
          <w:tab w:val="left" w:pos="3120"/>
          <w:tab w:val="left" w:pos="4580"/>
          <w:tab w:val="left" w:pos="6560"/>
          <w:tab w:val="left" w:pos="7820"/>
          <w:tab w:val="left" w:pos="8820"/>
        </w:tabs>
        <w:ind w:left="980"/>
        <w:rPr>
          <w:sz w:val="28"/>
          <w:szCs w:val="28"/>
        </w:rPr>
      </w:pPr>
      <w:r w:rsidRPr="00C41F67">
        <w:rPr>
          <w:rFonts w:eastAsia="Times New Roman"/>
          <w:sz w:val="28"/>
          <w:szCs w:val="28"/>
        </w:rPr>
        <w:t>«Иностранный</w:t>
      </w:r>
      <w:r w:rsidRPr="00C41F67">
        <w:rPr>
          <w:sz w:val="28"/>
          <w:szCs w:val="28"/>
        </w:rPr>
        <w:tab/>
      </w:r>
      <w:r w:rsidRPr="00C41F67">
        <w:rPr>
          <w:rFonts w:eastAsia="Times New Roman"/>
          <w:sz w:val="28"/>
          <w:szCs w:val="28"/>
        </w:rPr>
        <w:t>язык»</w:t>
      </w:r>
      <w:r w:rsidRPr="00C41F67">
        <w:rPr>
          <w:sz w:val="28"/>
          <w:szCs w:val="28"/>
        </w:rPr>
        <w:tab/>
      </w:r>
      <w:r w:rsidRPr="00C41F67">
        <w:rPr>
          <w:rFonts w:eastAsia="Times New Roman"/>
          <w:sz w:val="28"/>
          <w:szCs w:val="28"/>
        </w:rPr>
        <w:t>обеспечивает</w:t>
      </w:r>
      <w:r w:rsidRPr="00C41F67">
        <w:rPr>
          <w:sz w:val="28"/>
          <w:szCs w:val="28"/>
        </w:rPr>
        <w:tab/>
      </w:r>
      <w:r w:rsidRPr="00C41F67">
        <w:rPr>
          <w:rFonts w:eastAsia="Times New Roman"/>
          <w:sz w:val="28"/>
          <w:szCs w:val="28"/>
        </w:rPr>
        <w:t>прежде</w:t>
      </w:r>
      <w:r w:rsidRPr="00C41F67">
        <w:rPr>
          <w:sz w:val="28"/>
          <w:szCs w:val="28"/>
        </w:rPr>
        <w:tab/>
      </w:r>
      <w:r w:rsidRPr="00C41F67">
        <w:rPr>
          <w:rFonts w:eastAsia="Times New Roman"/>
          <w:sz w:val="28"/>
          <w:szCs w:val="28"/>
        </w:rPr>
        <w:t>всего</w:t>
      </w:r>
      <w:r w:rsidRPr="00C41F67">
        <w:rPr>
          <w:sz w:val="28"/>
          <w:szCs w:val="28"/>
        </w:rPr>
        <w:tab/>
      </w:r>
      <w:r w:rsidRPr="00C41F67">
        <w:rPr>
          <w:rFonts w:eastAsia="Times New Roman"/>
          <w:sz w:val="28"/>
          <w:szCs w:val="28"/>
        </w:rPr>
        <w:t>развитие</w:t>
      </w:r>
    </w:p>
    <w:p w:rsidR="002F3811" w:rsidRPr="00C41F67" w:rsidRDefault="002F3811">
      <w:pPr>
        <w:spacing w:line="13" w:lineRule="exact"/>
        <w:rPr>
          <w:sz w:val="28"/>
          <w:szCs w:val="28"/>
        </w:rPr>
      </w:pPr>
    </w:p>
    <w:p w:rsidR="002F3811" w:rsidRPr="00C41F67" w:rsidRDefault="00EE79F7">
      <w:pPr>
        <w:spacing w:line="234" w:lineRule="auto"/>
        <w:ind w:left="260"/>
        <w:jc w:val="both"/>
        <w:rPr>
          <w:sz w:val="28"/>
          <w:szCs w:val="28"/>
        </w:rPr>
      </w:pPr>
      <w:r w:rsidRPr="00C41F67">
        <w:rPr>
          <w:rFonts w:eastAsia="Times New Roman"/>
          <w:sz w:val="28"/>
          <w:szCs w:val="28"/>
        </w:rPr>
        <w:t>коммуникативных действий, формируя коммуникативную культуру обучающегося. Изучение иностранного языка способствует:</w:t>
      </w:r>
    </w:p>
    <w:p w:rsidR="002F3811" w:rsidRPr="00C41F67" w:rsidRDefault="002F3811">
      <w:pPr>
        <w:spacing w:line="17" w:lineRule="exact"/>
        <w:rPr>
          <w:sz w:val="28"/>
          <w:szCs w:val="28"/>
        </w:rPr>
      </w:pPr>
    </w:p>
    <w:p w:rsidR="002F3811" w:rsidRPr="00C41F67" w:rsidRDefault="00EE79F7">
      <w:pPr>
        <w:spacing w:line="235" w:lineRule="auto"/>
        <w:ind w:left="260" w:firstLine="708"/>
        <w:jc w:val="both"/>
        <w:rPr>
          <w:sz w:val="28"/>
          <w:szCs w:val="28"/>
        </w:rPr>
      </w:pPr>
      <w:r w:rsidRPr="00C41F67">
        <w:rPr>
          <w:noProof/>
          <w:sz w:val="28"/>
          <w:szCs w:val="28"/>
        </w:rPr>
        <w:drawing>
          <wp:inline distT="0" distB="0" distL="0" distR="0">
            <wp:extent cx="277495" cy="1619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общему речевому развитию учащегося на основе формирования обобщённых лингвистических структур грамматики и синтаксиса;</w:t>
      </w:r>
    </w:p>
    <w:p w:rsidR="002F3811" w:rsidRPr="00C41F67" w:rsidRDefault="002F3811">
      <w:pPr>
        <w:spacing w:line="13" w:lineRule="exact"/>
        <w:rPr>
          <w:sz w:val="28"/>
          <w:szCs w:val="28"/>
        </w:rPr>
      </w:pPr>
    </w:p>
    <w:p w:rsidR="002F3811" w:rsidRPr="00C41F67" w:rsidRDefault="00EE79F7">
      <w:pPr>
        <w:spacing w:line="235" w:lineRule="auto"/>
        <w:ind w:left="260" w:firstLine="708"/>
        <w:jc w:val="both"/>
        <w:rPr>
          <w:sz w:val="28"/>
          <w:szCs w:val="28"/>
        </w:rPr>
      </w:pPr>
      <w:r w:rsidRPr="00C41F67">
        <w:rPr>
          <w:noProof/>
          <w:sz w:val="28"/>
          <w:szCs w:val="28"/>
        </w:rPr>
        <w:drawing>
          <wp:inline distT="0" distB="0" distL="0" distR="0">
            <wp:extent cx="277495" cy="16192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развитию произвольности и осознанности монологической и диалогической речи;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82624" behindDoc="1" locked="0" layoutInCell="0" allowOverlap="1">
            <wp:simplePos x="0" y="0"/>
            <wp:positionH relativeFrom="column">
              <wp:posOffset>615950</wp:posOffset>
            </wp:positionH>
            <wp:positionV relativeFrom="paragraph">
              <wp:posOffset>8255</wp:posOffset>
            </wp:positionV>
            <wp:extent cx="277495" cy="19812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6" cstate="print">
                      <a:extLst/>
                    </a:blip>
                    <a:srcRect/>
                    <a:stretch>
                      <a:fillRect/>
                    </a:stretch>
                  </pic:blipFill>
                  <pic:spPr bwMode="auto">
                    <a:xfrm>
                      <a:off x="0" y="0"/>
                      <a:ext cx="277495" cy="198120"/>
                    </a:xfrm>
                    <a:prstGeom prst="rect">
                      <a:avLst/>
                    </a:prstGeom>
                    <a:noFill/>
                  </pic:spPr>
                </pic:pic>
              </a:graphicData>
            </a:graphic>
          </wp:anchor>
        </w:drawing>
      </w:r>
    </w:p>
    <w:p w:rsidR="002F3811" w:rsidRPr="00C41F67" w:rsidRDefault="00EE79F7">
      <w:pPr>
        <w:ind w:left="1680"/>
        <w:rPr>
          <w:sz w:val="28"/>
          <w:szCs w:val="28"/>
        </w:rPr>
      </w:pPr>
      <w:r w:rsidRPr="00C41F67">
        <w:rPr>
          <w:rFonts w:eastAsia="Times New Roman"/>
          <w:sz w:val="28"/>
          <w:szCs w:val="28"/>
        </w:rPr>
        <w:t>развитию письменной речи;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83648" behindDoc="1" locked="0" layoutInCell="0" allowOverlap="1">
            <wp:simplePos x="0" y="0"/>
            <wp:positionH relativeFrom="column">
              <wp:posOffset>615950</wp:posOffset>
            </wp:positionH>
            <wp:positionV relativeFrom="paragraph">
              <wp:posOffset>7620</wp:posOffset>
            </wp:positionV>
            <wp:extent cx="277495" cy="19812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 cstate="print">
                      <a:extLst/>
                    </a:blip>
                    <a:srcRect/>
                    <a:stretch>
                      <a:fillRect/>
                    </a:stretch>
                  </pic:blipFill>
                  <pic:spPr bwMode="auto">
                    <a:xfrm>
                      <a:off x="0" y="0"/>
                      <a:ext cx="277495" cy="198120"/>
                    </a:xfrm>
                    <a:prstGeom prst="rect">
                      <a:avLst/>
                    </a:prstGeom>
                    <a:noFill/>
                  </pic:spPr>
                </pic:pic>
              </a:graphicData>
            </a:graphic>
          </wp:anchor>
        </w:drawing>
      </w:r>
    </w:p>
    <w:p w:rsidR="002F3811" w:rsidRPr="00C41F67" w:rsidRDefault="00EE79F7">
      <w:pPr>
        <w:spacing w:line="237" w:lineRule="auto"/>
        <w:ind w:left="260" w:firstLine="1416"/>
        <w:jc w:val="both"/>
        <w:rPr>
          <w:sz w:val="28"/>
          <w:szCs w:val="28"/>
        </w:rPr>
      </w:pPr>
      <w:r w:rsidRPr="00C41F67">
        <w:rPr>
          <w:rFonts w:eastAsia="Times New Roman"/>
          <w:sz w:val="28"/>
          <w:szCs w:val="28"/>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2F3811" w:rsidRPr="00C41F67" w:rsidRDefault="002F3811">
      <w:pPr>
        <w:spacing w:line="17"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32</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7" w:lineRule="auto"/>
        <w:ind w:left="260"/>
        <w:jc w:val="both"/>
        <w:rPr>
          <w:sz w:val="28"/>
          <w:szCs w:val="28"/>
        </w:rPr>
      </w:pPr>
      <w:r w:rsidRPr="00C41F67">
        <w:rPr>
          <w:rFonts w:eastAsia="Times New Roman"/>
          <w:sz w:val="28"/>
          <w:szCs w:val="28"/>
        </w:rPr>
        <w:lastRenderedPageBreak/>
        <w:t>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2F3811" w:rsidRPr="00C41F67" w:rsidRDefault="002F3811">
      <w:pPr>
        <w:spacing w:line="17"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2F3811" w:rsidRPr="00C41F67" w:rsidRDefault="002F3811">
      <w:pPr>
        <w:spacing w:line="14" w:lineRule="exact"/>
        <w:rPr>
          <w:sz w:val="28"/>
          <w:szCs w:val="28"/>
        </w:rPr>
      </w:pPr>
    </w:p>
    <w:p w:rsidR="002F3811" w:rsidRPr="00C41F67" w:rsidRDefault="00EE79F7">
      <w:pPr>
        <w:spacing w:line="248" w:lineRule="auto"/>
        <w:ind w:left="260" w:firstLine="708"/>
        <w:jc w:val="both"/>
        <w:rPr>
          <w:sz w:val="28"/>
          <w:szCs w:val="28"/>
        </w:rPr>
      </w:pPr>
      <w:r w:rsidRPr="00C41F67">
        <w:rPr>
          <w:rFonts w:eastAsia="Times New Roman"/>
          <w:sz w:val="28"/>
          <w:szCs w:val="28"/>
        </w:rPr>
        <w:t>«Математика». 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2F3811" w:rsidRPr="00C41F67" w:rsidRDefault="002F3811">
      <w:pPr>
        <w:spacing w:line="7" w:lineRule="exact"/>
        <w:rPr>
          <w:sz w:val="28"/>
          <w:szCs w:val="28"/>
        </w:rPr>
      </w:pPr>
    </w:p>
    <w:p w:rsidR="002F3811" w:rsidRPr="00C41F67" w:rsidRDefault="00EE79F7">
      <w:pPr>
        <w:ind w:left="980"/>
        <w:rPr>
          <w:sz w:val="28"/>
          <w:szCs w:val="28"/>
        </w:rPr>
      </w:pPr>
      <w:r w:rsidRPr="00C41F67">
        <w:rPr>
          <w:rFonts w:eastAsia="Times New Roman"/>
          <w:sz w:val="28"/>
          <w:szCs w:val="28"/>
        </w:rPr>
        <w:t>«Окружающий мир».  Этот предмет выполняет интегрирующую функцию</w:t>
      </w:r>
    </w:p>
    <w:p w:rsidR="002F3811" w:rsidRPr="00C41F67" w:rsidRDefault="002F3811">
      <w:pPr>
        <w:spacing w:line="13" w:lineRule="exact"/>
        <w:rPr>
          <w:sz w:val="28"/>
          <w:szCs w:val="28"/>
        </w:rPr>
      </w:pPr>
    </w:p>
    <w:p w:rsidR="002F3811" w:rsidRPr="00C41F67" w:rsidRDefault="00EE79F7" w:rsidP="00EE79F7">
      <w:pPr>
        <w:numPr>
          <w:ilvl w:val="0"/>
          <w:numId w:val="48"/>
        </w:numPr>
        <w:tabs>
          <w:tab w:val="left" w:pos="574"/>
        </w:tabs>
        <w:spacing w:line="248" w:lineRule="auto"/>
        <w:ind w:left="260" w:firstLine="2"/>
        <w:jc w:val="both"/>
        <w:rPr>
          <w:rFonts w:eastAsia="Times New Roman"/>
          <w:sz w:val="28"/>
          <w:szCs w:val="28"/>
        </w:rPr>
      </w:pPr>
      <w:r w:rsidRPr="00C41F67">
        <w:rPr>
          <w:rFonts w:eastAsia="Times New Roman"/>
          <w:sz w:val="28"/>
          <w:szCs w:val="28"/>
        </w:rPr>
        <w:t>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2F3811" w:rsidRPr="00C41F67" w:rsidRDefault="002F3811">
      <w:pPr>
        <w:spacing w:line="3" w:lineRule="exact"/>
        <w:rPr>
          <w:rFonts w:eastAsia="Times New Roman"/>
          <w:sz w:val="28"/>
          <w:szCs w:val="28"/>
        </w:rPr>
      </w:pPr>
    </w:p>
    <w:p w:rsidR="002F3811" w:rsidRPr="00C41F67" w:rsidRDefault="00EE79F7" w:rsidP="00EE79F7">
      <w:pPr>
        <w:numPr>
          <w:ilvl w:val="1"/>
          <w:numId w:val="48"/>
        </w:numPr>
        <w:tabs>
          <w:tab w:val="left" w:pos="1400"/>
        </w:tabs>
        <w:spacing w:line="237" w:lineRule="auto"/>
        <w:ind w:left="260" w:firstLine="710"/>
        <w:jc w:val="both"/>
        <w:rPr>
          <w:rFonts w:eastAsia="Times New Roman"/>
          <w:sz w:val="28"/>
          <w:szCs w:val="28"/>
        </w:rPr>
      </w:pPr>
      <w:r w:rsidRPr="00C41F67">
        <w:rPr>
          <w:rFonts w:eastAsia="Times New Roman"/>
          <w:sz w:val="28"/>
          <w:szCs w:val="28"/>
        </w:rPr>
        <w:t>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2F3811" w:rsidRPr="00C41F67" w:rsidRDefault="002F3811">
      <w:pPr>
        <w:spacing w:line="16"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noProof/>
          <w:sz w:val="28"/>
          <w:szCs w:val="28"/>
        </w:rPr>
        <w:drawing>
          <wp:inline distT="0" distB="0" distL="0" distR="0">
            <wp:extent cx="277495" cy="16192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2F3811" w:rsidRPr="00C41F67" w:rsidRDefault="002F3811">
      <w:pPr>
        <w:spacing w:line="13" w:lineRule="exact"/>
        <w:rPr>
          <w:rFonts w:eastAsia="Times New Roman"/>
          <w:sz w:val="28"/>
          <w:szCs w:val="28"/>
        </w:rPr>
      </w:pPr>
    </w:p>
    <w:p w:rsidR="002F3811" w:rsidRPr="00C41F67" w:rsidRDefault="00EE79F7">
      <w:pPr>
        <w:spacing w:line="236" w:lineRule="auto"/>
        <w:ind w:left="260" w:firstLine="708"/>
        <w:jc w:val="both"/>
        <w:rPr>
          <w:rFonts w:eastAsia="Times New Roman"/>
          <w:sz w:val="28"/>
          <w:szCs w:val="28"/>
        </w:rPr>
      </w:pPr>
      <w:r w:rsidRPr="00C41F67">
        <w:rPr>
          <w:rFonts w:eastAsia="Times New Roman"/>
          <w:noProof/>
          <w:sz w:val="28"/>
          <w:szCs w:val="28"/>
        </w:rPr>
        <w:drawing>
          <wp:inline distT="0" distB="0" distL="0" distR="0">
            <wp:extent cx="277495" cy="161925"/>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w:t>
      </w:r>
    </w:p>
    <w:p w:rsidR="002F3811" w:rsidRPr="00C41F67" w:rsidRDefault="00317D79" w:rsidP="00317D79">
      <w:pPr>
        <w:spacing w:line="235" w:lineRule="auto"/>
        <w:jc w:val="both"/>
        <w:rPr>
          <w:sz w:val="28"/>
          <w:szCs w:val="28"/>
        </w:rPr>
      </w:pPr>
      <w:r>
        <w:rPr>
          <w:sz w:val="28"/>
          <w:szCs w:val="28"/>
        </w:rPr>
        <w:lastRenderedPageBreak/>
        <w:t xml:space="preserve">   </w:t>
      </w:r>
      <w:r w:rsidR="00EE79F7" w:rsidRPr="00C41F67">
        <w:rPr>
          <w:rFonts w:eastAsia="Times New Roman"/>
          <w:sz w:val="28"/>
          <w:szCs w:val="28"/>
        </w:rPr>
        <w:t xml:space="preserve">за славу и достижения своего народа и России, фиксировать в информационной </w:t>
      </w:r>
      <w:r>
        <w:rPr>
          <w:rFonts w:eastAsia="Times New Roman"/>
          <w:sz w:val="28"/>
          <w:szCs w:val="28"/>
        </w:rPr>
        <w:t xml:space="preserve">   </w:t>
      </w:r>
      <w:r w:rsidR="00EE79F7" w:rsidRPr="00C41F67">
        <w:rPr>
          <w:rFonts w:eastAsia="Times New Roman"/>
          <w:sz w:val="28"/>
          <w:szCs w:val="28"/>
        </w:rPr>
        <w:t>среде элементы истории семьи, своего региона;</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84672" behindDoc="1" locked="0" layoutInCell="0" allowOverlap="1">
            <wp:simplePos x="0" y="0"/>
            <wp:positionH relativeFrom="column">
              <wp:posOffset>615950</wp:posOffset>
            </wp:positionH>
            <wp:positionV relativeFrom="paragraph">
              <wp:posOffset>8890</wp:posOffset>
            </wp:positionV>
            <wp:extent cx="277495" cy="19812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6" cstate="print">
                      <a:extLst/>
                    </a:blip>
                    <a:srcRect/>
                    <a:stretch>
                      <a:fillRect/>
                    </a:stretch>
                  </pic:blipFill>
                  <pic:spPr bwMode="auto">
                    <a:xfrm>
                      <a:off x="0" y="0"/>
                      <a:ext cx="277495" cy="198120"/>
                    </a:xfrm>
                    <a:prstGeom prst="rect">
                      <a:avLst/>
                    </a:prstGeom>
                    <a:noFill/>
                  </pic:spPr>
                </pic:pic>
              </a:graphicData>
            </a:graphic>
          </wp:anchor>
        </w:drawing>
      </w:r>
    </w:p>
    <w:p w:rsidR="002F3811" w:rsidRPr="00C41F67" w:rsidRDefault="00EE79F7">
      <w:pPr>
        <w:tabs>
          <w:tab w:val="left" w:pos="3620"/>
          <w:tab w:val="left" w:pos="4560"/>
          <w:tab w:val="left" w:pos="6620"/>
          <w:tab w:val="left" w:pos="8000"/>
          <w:tab w:val="left" w:pos="9720"/>
        </w:tabs>
        <w:ind w:left="1680"/>
        <w:rPr>
          <w:sz w:val="28"/>
          <w:szCs w:val="28"/>
        </w:rPr>
      </w:pPr>
      <w:r w:rsidRPr="00C41F67">
        <w:rPr>
          <w:rFonts w:eastAsia="Times New Roman"/>
          <w:sz w:val="28"/>
          <w:szCs w:val="28"/>
        </w:rPr>
        <w:t>формирование</w:t>
      </w:r>
      <w:r w:rsidRPr="00C41F67">
        <w:rPr>
          <w:rFonts w:eastAsia="Times New Roman"/>
          <w:sz w:val="28"/>
          <w:szCs w:val="28"/>
        </w:rPr>
        <w:tab/>
        <w:t>основ</w:t>
      </w:r>
      <w:r w:rsidRPr="00C41F67">
        <w:rPr>
          <w:rFonts w:eastAsia="Times New Roman"/>
          <w:sz w:val="28"/>
          <w:szCs w:val="28"/>
        </w:rPr>
        <w:tab/>
        <w:t>экологического</w:t>
      </w:r>
      <w:r w:rsidRPr="00C41F67">
        <w:rPr>
          <w:rFonts w:eastAsia="Times New Roman"/>
          <w:sz w:val="28"/>
          <w:szCs w:val="28"/>
        </w:rPr>
        <w:tab/>
        <w:t>сознания,</w:t>
      </w:r>
      <w:r w:rsidRPr="00C41F67">
        <w:rPr>
          <w:rFonts w:eastAsia="Times New Roman"/>
          <w:sz w:val="28"/>
          <w:szCs w:val="28"/>
        </w:rPr>
        <w:tab/>
        <w:t>грамотности</w:t>
      </w:r>
      <w:r w:rsidRPr="00C41F67">
        <w:rPr>
          <w:rFonts w:eastAsia="Times New Roman"/>
          <w:sz w:val="28"/>
          <w:szCs w:val="28"/>
        </w:rPr>
        <w:tab/>
        <w:t>и</w:t>
      </w:r>
    </w:p>
    <w:p w:rsidR="002F3811" w:rsidRPr="00C41F67" w:rsidRDefault="002F3811">
      <w:pPr>
        <w:spacing w:line="13" w:lineRule="exact"/>
        <w:rPr>
          <w:sz w:val="28"/>
          <w:szCs w:val="28"/>
        </w:rPr>
      </w:pPr>
    </w:p>
    <w:p w:rsidR="002F3811" w:rsidRPr="00C41F67" w:rsidRDefault="00EE79F7">
      <w:pPr>
        <w:spacing w:line="234" w:lineRule="auto"/>
        <w:ind w:left="260"/>
        <w:jc w:val="both"/>
        <w:rPr>
          <w:sz w:val="28"/>
          <w:szCs w:val="28"/>
        </w:rPr>
      </w:pPr>
      <w:r w:rsidRPr="00C41F67">
        <w:rPr>
          <w:rFonts w:eastAsia="Times New Roman"/>
          <w:sz w:val="28"/>
          <w:szCs w:val="28"/>
        </w:rPr>
        <w:t>культуры учащихся, освоение элементарных норм адекватного природосообразного поведения;</w:t>
      </w:r>
    </w:p>
    <w:p w:rsidR="002F3811" w:rsidRPr="00C41F67" w:rsidRDefault="002F3811">
      <w:pPr>
        <w:spacing w:line="14" w:lineRule="exact"/>
        <w:rPr>
          <w:sz w:val="28"/>
          <w:szCs w:val="28"/>
        </w:rPr>
      </w:pPr>
    </w:p>
    <w:p w:rsidR="002F3811" w:rsidRPr="00C41F67" w:rsidRDefault="00EE79F7">
      <w:pPr>
        <w:spacing w:line="237" w:lineRule="auto"/>
        <w:ind w:left="260" w:firstLine="708"/>
        <w:jc w:val="both"/>
        <w:rPr>
          <w:sz w:val="28"/>
          <w:szCs w:val="28"/>
        </w:rPr>
      </w:pPr>
      <w:r w:rsidRPr="00C41F67">
        <w:rPr>
          <w:noProof/>
          <w:sz w:val="28"/>
          <w:szCs w:val="28"/>
        </w:rPr>
        <w:drawing>
          <wp:inline distT="0" distB="0" distL="0" distR="0">
            <wp:extent cx="277495" cy="1619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развитие морально-этического сознания — норм и правил взаимоотношений человека с другими людьми, социальными группами и сообществами.</w:t>
      </w:r>
    </w:p>
    <w:p w:rsidR="002F3811" w:rsidRPr="00C41F67" w:rsidRDefault="002F3811">
      <w:pPr>
        <w:spacing w:line="15" w:lineRule="exact"/>
        <w:rPr>
          <w:sz w:val="28"/>
          <w:szCs w:val="28"/>
        </w:rPr>
      </w:pPr>
    </w:p>
    <w:p w:rsidR="002F3811" w:rsidRPr="00C41F67" w:rsidRDefault="00EE79F7" w:rsidP="00EE79F7">
      <w:pPr>
        <w:numPr>
          <w:ilvl w:val="0"/>
          <w:numId w:val="49"/>
        </w:numPr>
        <w:tabs>
          <w:tab w:val="left" w:pos="1414"/>
        </w:tabs>
        <w:spacing w:line="237" w:lineRule="auto"/>
        <w:ind w:left="260" w:firstLine="710"/>
        <w:jc w:val="both"/>
        <w:rPr>
          <w:rFonts w:eastAsia="Times New Roman"/>
          <w:sz w:val="28"/>
          <w:szCs w:val="28"/>
        </w:rPr>
      </w:pPr>
      <w:r w:rsidRPr="00C41F67">
        <w:rPr>
          <w:rFonts w:eastAsia="Times New Roman"/>
          <w:sz w:val="28"/>
          <w:szCs w:val="28"/>
        </w:rPr>
        <w:t>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2F3811" w:rsidRPr="00C41F67" w:rsidRDefault="002F3811">
      <w:pPr>
        <w:spacing w:line="15" w:lineRule="exact"/>
        <w:rPr>
          <w:rFonts w:eastAsia="Times New Roman"/>
          <w:sz w:val="28"/>
          <w:szCs w:val="28"/>
        </w:rPr>
      </w:pPr>
    </w:p>
    <w:p w:rsidR="002F3811" w:rsidRPr="00C41F67" w:rsidRDefault="00EE79F7">
      <w:pPr>
        <w:spacing w:line="235" w:lineRule="auto"/>
        <w:ind w:left="260" w:firstLine="708"/>
        <w:rPr>
          <w:rFonts w:eastAsia="Times New Roman"/>
          <w:sz w:val="28"/>
          <w:szCs w:val="28"/>
        </w:rPr>
      </w:pPr>
      <w:r w:rsidRPr="00C41F67">
        <w:rPr>
          <w:rFonts w:eastAsia="Times New Roman"/>
          <w:sz w:val="28"/>
          <w:szCs w:val="28"/>
        </w:rPr>
        <w:t>Изучение предмета «Окружающий мир» способствует формированию общепознавательных универсальных учебных действий:</w:t>
      </w:r>
    </w:p>
    <w:p w:rsidR="002F3811" w:rsidRPr="00C41F67" w:rsidRDefault="002F3811">
      <w:pPr>
        <w:spacing w:line="13" w:lineRule="exact"/>
        <w:rPr>
          <w:rFonts w:eastAsia="Times New Roman"/>
          <w:sz w:val="28"/>
          <w:szCs w:val="28"/>
        </w:rPr>
      </w:pPr>
    </w:p>
    <w:p w:rsidR="002F3811" w:rsidRPr="00C41F67" w:rsidRDefault="00EE79F7">
      <w:pPr>
        <w:spacing w:line="235" w:lineRule="auto"/>
        <w:ind w:left="260" w:firstLine="708"/>
        <w:rPr>
          <w:rFonts w:eastAsia="Times New Roman"/>
          <w:sz w:val="28"/>
          <w:szCs w:val="28"/>
        </w:rPr>
      </w:pPr>
      <w:r w:rsidRPr="00C41F67">
        <w:rPr>
          <w:rFonts w:eastAsia="Times New Roman"/>
          <w:noProof/>
          <w:sz w:val="28"/>
          <w:szCs w:val="28"/>
        </w:rPr>
        <w:drawing>
          <wp:inline distT="0" distB="0" distL="0" distR="0">
            <wp:extent cx="277495" cy="1619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овладению начальными формами исследовательской деятельности, включая умения поиска и работы с информацией;</w:t>
      </w:r>
    </w:p>
    <w:p w:rsidR="002F3811" w:rsidRPr="00C41F67" w:rsidRDefault="002F3811">
      <w:pPr>
        <w:spacing w:line="12" w:lineRule="exact"/>
        <w:rPr>
          <w:rFonts w:eastAsia="Times New Roman"/>
          <w:sz w:val="28"/>
          <w:szCs w:val="28"/>
        </w:rPr>
      </w:pPr>
    </w:p>
    <w:p w:rsidR="002F3811" w:rsidRPr="00C41F67" w:rsidRDefault="00EE79F7">
      <w:pPr>
        <w:spacing w:line="236" w:lineRule="auto"/>
        <w:ind w:left="260" w:firstLine="708"/>
        <w:jc w:val="both"/>
        <w:rPr>
          <w:rFonts w:eastAsia="Times New Roman"/>
          <w:sz w:val="28"/>
          <w:szCs w:val="28"/>
        </w:rPr>
      </w:pPr>
      <w:r w:rsidRPr="00C41F67">
        <w:rPr>
          <w:rFonts w:eastAsia="Times New Roman"/>
          <w:noProof/>
          <w:sz w:val="28"/>
          <w:szCs w:val="28"/>
        </w:rPr>
        <w:drawing>
          <wp:inline distT="0" distB="0" distL="0" distR="0">
            <wp:extent cx="277495" cy="1619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2F3811" w:rsidRPr="00C41F67" w:rsidRDefault="002F3811">
      <w:pPr>
        <w:spacing w:line="14"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noProof/>
          <w:sz w:val="28"/>
          <w:szCs w:val="28"/>
        </w:rPr>
        <w:drawing>
          <wp:inline distT="0" distB="0" distL="0" distR="0">
            <wp:extent cx="277495" cy="16192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2F3811" w:rsidRPr="00C41F67" w:rsidRDefault="002F3811">
      <w:pPr>
        <w:spacing w:line="15" w:lineRule="exact"/>
        <w:rPr>
          <w:rFonts w:eastAsia="Times New Roman"/>
          <w:sz w:val="28"/>
          <w:szCs w:val="28"/>
        </w:rPr>
      </w:pPr>
    </w:p>
    <w:p w:rsidR="002F3811" w:rsidRPr="00C41F67" w:rsidRDefault="00EE79F7">
      <w:pPr>
        <w:spacing w:line="239" w:lineRule="auto"/>
        <w:ind w:left="260" w:firstLine="708"/>
        <w:jc w:val="both"/>
        <w:rPr>
          <w:rFonts w:eastAsia="Times New Roman"/>
          <w:sz w:val="28"/>
          <w:szCs w:val="28"/>
        </w:rPr>
      </w:pPr>
      <w:r w:rsidRPr="00C41F67">
        <w:rPr>
          <w:rFonts w:eastAsia="Times New Roman"/>
          <w:sz w:val="28"/>
          <w:szCs w:val="28"/>
        </w:rPr>
        <w:t>«Музыка».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 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2F3811" w:rsidRPr="00C41F67" w:rsidRDefault="002F3811">
      <w:pPr>
        <w:spacing w:line="16"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sz w:val="28"/>
          <w:szCs w:val="28"/>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2F3811" w:rsidRPr="00C41F67" w:rsidRDefault="002F3811">
      <w:pPr>
        <w:spacing w:line="17" w:lineRule="exact"/>
        <w:rPr>
          <w:rFonts w:eastAsia="Times New Roman"/>
          <w:sz w:val="28"/>
          <w:szCs w:val="28"/>
        </w:rPr>
      </w:pPr>
    </w:p>
    <w:p w:rsidR="002F3811" w:rsidRPr="00C41F67" w:rsidRDefault="00EE79F7" w:rsidP="00EE79F7">
      <w:pPr>
        <w:numPr>
          <w:ilvl w:val="0"/>
          <w:numId w:val="49"/>
        </w:numPr>
        <w:tabs>
          <w:tab w:val="left" w:pos="1225"/>
        </w:tabs>
        <w:spacing w:line="234" w:lineRule="auto"/>
        <w:ind w:left="260" w:firstLine="710"/>
        <w:rPr>
          <w:rFonts w:eastAsia="Times New Roman"/>
          <w:sz w:val="28"/>
          <w:szCs w:val="28"/>
        </w:rPr>
      </w:pPr>
      <w:r w:rsidRPr="00C41F67">
        <w:rPr>
          <w:rFonts w:eastAsia="Times New Roman"/>
          <w:sz w:val="28"/>
          <w:szCs w:val="28"/>
        </w:rPr>
        <w:t>области развития общепознавательных действий изучение музыки будет способствовать формированию замещения и моделирования.</w:t>
      </w:r>
    </w:p>
    <w:p w:rsidR="002F3811" w:rsidRPr="00C41F67" w:rsidRDefault="002F3811">
      <w:pPr>
        <w:spacing w:line="15" w:lineRule="exact"/>
        <w:rPr>
          <w:rFonts w:eastAsia="Times New Roman"/>
          <w:sz w:val="28"/>
          <w:szCs w:val="28"/>
        </w:rPr>
      </w:pPr>
    </w:p>
    <w:p w:rsidR="002F3811" w:rsidRPr="00C41F67" w:rsidRDefault="00EE79F7">
      <w:pPr>
        <w:spacing w:line="234" w:lineRule="auto"/>
        <w:ind w:left="260" w:firstLine="708"/>
        <w:rPr>
          <w:rFonts w:eastAsia="Times New Roman"/>
          <w:sz w:val="28"/>
          <w:szCs w:val="28"/>
        </w:rPr>
      </w:pPr>
      <w:r w:rsidRPr="00C41F67">
        <w:rPr>
          <w:rFonts w:eastAsia="Times New Roman"/>
          <w:sz w:val="28"/>
          <w:szCs w:val="28"/>
        </w:rPr>
        <w:t>«Изобразительное искусство». Развивающий потенциал этого предмета связан с формированием личностных, познавательных, регулятивных действий.</w:t>
      </w:r>
    </w:p>
    <w:p w:rsidR="002F3811" w:rsidRPr="00C41F67" w:rsidRDefault="002F3811">
      <w:pPr>
        <w:spacing w:line="15" w:lineRule="exact"/>
        <w:rPr>
          <w:rFonts w:eastAsia="Times New Roman"/>
          <w:sz w:val="28"/>
          <w:szCs w:val="28"/>
        </w:rPr>
      </w:pPr>
    </w:p>
    <w:p w:rsidR="002F3811" w:rsidRPr="00C41F67" w:rsidRDefault="00EE79F7">
      <w:pPr>
        <w:spacing w:line="234" w:lineRule="auto"/>
        <w:ind w:left="260" w:firstLine="708"/>
        <w:jc w:val="both"/>
        <w:rPr>
          <w:rFonts w:eastAsia="Times New Roman"/>
          <w:sz w:val="28"/>
          <w:szCs w:val="28"/>
        </w:rPr>
      </w:pPr>
      <w:r w:rsidRPr="00C41F67">
        <w:rPr>
          <w:rFonts w:eastAsia="Times New Roman"/>
          <w:sz w:val="28"/>
          <w:szCs w:val="28"/>
        </w:rPr>
        <w:t>Моделирующий характер изобразительной деятельности создаёт условия для формирования общеучебных действий, замещения и моделирования в</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34</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9" w:lineRule="auto"/>
        <w:ind w:left="260"/>
        <w:jc w:val="both"/>
        <w:rPr>
          <w:sz w:val="28"/>
          <w:szCs w:val="28"/>
        </w:rPr>
      </w:pPr>
      <w:r w:rsidRPr="00C41F67">
        <w:rPr>
          <w:rFonts w:eastAsia="Times New Roman"/>
          <w:sz w:val="28"/>
          <w:szCs w:val="28"/>
        </w:rPr>
        <w:lastRenderedPageBreak/>
        <w:t>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2F3811" w:rsidRPr="00C41F67" w:rsidRDefault="002F3811">
      <w:pPr>
        <w:spacing w:line="15" w:lineRule="exact"/>
        <w:rPr>
          <w:sz w:val="28"/>
          <w:szCs w:val="28"/>
        </w:rPr>
      </w:pPr>
    </w:p>
    <w:p w:rsidR="002F3811" w:rsidRPr="00C41F67" w:rsidRDefault="00EE79F7" w:rsidP="00EE79F7">
      <w:pPr>
        <w:numPr>
          <w:ilvl w:val="0"/>
          <w:numId w:val="50"/>
        </w:numPr>
        <w:tabs>
          <w:tab w:val="left" w:pos="1275"/>
        </w:tabs>
        <w:spacing w:line="238" w:lineRule="auto"/>
        <w:ind w:left="260" w:firstLine="710"/>
        <w:jc w:val="both"/>
        <w:rPr>
          <w:rFonts w:eastAsia="Times New Roman"/>
          <w:sz w:val="28"/>
          <w:szCs w:val="28"/>
        </w:rPr>
      </w:pPr>
      <w:r w:rsidRPr="00C41F67">
        <w:rPr>
          <w:rFonts w:eastAsia="Times New Roman"/>
          <w:sz w:val="28"/>
          <w:szCs w:val="28"/>
        </w:rPr>
        <w:t>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2F3811" w:rsidRPr="00C41F67" w:rsidRDefault="002F3811">
      <w:pPr>
        <w:spacing w:line="19" w:lineRule="exact"/>
        <w:rPr>
          <w:rFonts w:eastAsia="Times New Roman"/>
          <w:sz w:val="28"/>
          <w:szCs w:val="28"/>
        </w:rPr>
      </w:pPr>
    </w:p>
    <w:p w:rsidR="002F3811" w:rsidRPr="00C41F67" w:rsidRDefault="00EE79F7">
      <w:pPr>
        <w:spacing w:line="234" w:lineRule="auto"/>
        <w:ind w:left="260" w:firstLine="708"/>
        <w:rPr>
          <w:rFonts w:eastAsia="Times New Roman"/>
          <w:sz w:val="28"/>
          <w:szCs w:val="28"/>
        </w:rPr>
      </w:pPr>
      <w:r w:rsidRPr="00C41F67">
        <w:rPr>
          <w:rFonts w:eastAsia="Times New Roman"/>
          <w:sz w:val="28"/>
          <w:szCs w:val="28"/>
        </w:rPr>
        <w:t>«Технология». Специфика этого предмета и его значимость для формирования универсальных учебных действий обусловлена:</w:t>
      </w:r>
    </w:p>
    <w:p w:rsidR="002F3811" w:rsidRPr="00C41F67" w:rsidRDefault="002F3811">
      <w:pPr>
        <w:spacing w:line="14" w:lineRule="exact"/>
        <w:rPr>
          <w:rFonts w:eastAsia="Times New Roman"/>
          <w:sz w:val="28"/>
          <w:szCs w:val="28"/>
        </w:rPr>
      </w:pPr>
    </w:p>
    <w:p w:rsidR="002F3811" w:rsidRPr="00C41F67" w:rsidRDefault="00EE79F7">
      <w:pPr>
        <w:spacing w:line="236" w:lineRule="auto"/>
        <w:ind w:left="260" w:firstLine="708"/>
        <w:rPr>
          <w:rFonts w:eastAsia="Times New Roman"/>
          <w:sz w:val="28"/>
          <w:szCs w:val="28"/>
        </w:rPr>
      </w:pPr>
      <w:r w:rsidRPr="00C41F67">
        <w:rPr>
          <w:rFonts w:eastAsia="Times New Roman"/>
          <w:noProof/>
          <w:sz w:val="28"/>
          <w:szCs w:val="28"/>
        </w:rPr>
        <w:drawing>
          <wp:inline distT="0" distB="0" distL="0" distR="0">
            <wp:extent cx="277495" cy="16192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ключевой ролью предметно-преобразовательной деятельности как основы формирования системы универсальных учебных действий;</w:t>
      </w:r>
    </w:p>
    <w:p w:rsidR="002F3811" w:rsidRPr="00C41F67" w:rsidRDefault="002F3811">
      <w:pPr>
        <w:spacing w:line="12"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noProof/>
          <w:sz w:val="28"/>
          <w:szCs w:val="28"/>
        </w:rPr>
        <w:drawing>
          <wp:inline distT="0" distB="0" distL="0" distR="0">
            <wp:extent cx="277495" cy="1619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2F3811" w:rsidRPr="00C41F67" w:rsidRDefault="002F3811">
      <w:pPr>
        <w:spacing w:line="16"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noProof/>
          <w:sz w:val="28"/>
          <w:szCs w:val="28"/>
        </w:rPr>
        <w:drawing>
          <wp:inline distT="0" distB="0" distL="0" distR="0">
            <wp:extent cx="277495" cy="1619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специальной организацией процесса планомерно-поэтапной отработки предметно 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2F3811" w:rsidRPr="00C41F67" w:rsidRDefault="002F3811">
      <w:pPr>
        <w:spacing w:line="16" w:lineRule="exact"/>
        <w:rPr>
          <w:rFonts w:eastAsia="Times New Roman"/>
          <w:sz w:val="28"/>
          <w:szCs w:val="28"/>
        </w:rPr>
      </w:pPr>
    </w:p>
    <w:p w:rsidR="002F3811" w:rsidRPr="00C41F67" w:rsidRDefault="00EE79F7">
      <w:pPr>
        <w:spacing w:line="235" w:lineRule="auto"/>
        <w:ind w:left="260" w:firstLine="708"/>
        <w:rPr>
          <w:rFonts w:eastAsia="Times New Roman"/>
          <w:sz w:val="28"/>
          <w:szCs w:val="28"/>
        </w:rPr>
      </w:pPr>
      <w:r w:rsidRPr="00C41F67">
        <w:rPr>
          <w:rFonts w:eastAsia="Times New Roman"/>
          <w:noProof/>
          <w:sz w:val="28"/>
          <w:szCs w:val="28"/>
        </w:rPr>
        <w:drawing>
          <wp:inline distT="0" distB="0" distL="0" distR="0">
            <wp:extent cx="277495" cy="1619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широким использованием форм группового сотрудничества и проектных форм работы для реализации учебных целей курса;</w:t>
      </w:r>
    </w:p>
    <w:p w:rsidR="002F3811" w:rsidRPr="00C41F67" w:rsidRDefault="002F3811">
      <w:pPr>
        <w:spacing w:line="13" w:lineRule="exact"/>
        <w:rPr>
          <w:rFonts w:eastAsia="Times New Roman"/>
          <w:sz w:val="28"/>
          <w:szCs w:val="28"/>
        </w:rPr>
      </w:pPr>
    </w:p>
    <w:p w:rsidR="002F3811" w:rsidRPr="00C41F67" w:rsidRDefault="00EE79F7">
      <w:pPr>
        <w:spacing w:line="235" w:lineRule="auto"/>
        <w:ind w:left="260" w:firstLine="708"/>
        <w:rPr>
          <w:rFonts w:eastAsia="Times New Roman"/>
          <w:sz w:val="28"/>
          <w:szCs w:val="28"/>
        </w:rPr>
      </w:pPr>
      <w:r w:rsidRPr="00C41F67">
        <w:rPr>
          <w:rFonts w:eastAsia="Times New Roman"/>
          <w:noProof/>
          <w:sz w:val="28"/>
          <w:szCs w:val="28"/>
        </w:rPr>
        <w:drawing>
          <wp:inline distT="0" distB="0" distL="0" distR="0">
            <wp:extent cx="277495" cy="16192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формирование первоначальных элементов ИКТ-компетентности учащихся.</w:t>
      </w:r>
    </w:p>
    <w:p w:rsidR="002F3811" w:rsidRPr="00C41F67" w:rsidRDefault="00EE79F7">
      <w:pPr>
        <w:ind w:left="980"/>
        <w:rPr>
          <w:rFonts w:eastAsia="Times New Roman"/>
          <w:sz w:val="28"/>
          <w:szCs w:val="28"/>
        </w:rPr>
      </w:pPr>
      <w:r w:rsidRPr="00C41F67">
        <w:rPr>
          <w:rFonts w:eastAsia="Times New Roman"/>
          <w:sz w:val="28"/>
          <w:szCs w:val="28"/>
        </w:rPr>
        <w:t>Изучение технологии обеспечивает реализацию следующих целей:</w:t>
      </w:r>
    </w:p>
    <w:p w:rsidR="002F3811" w:rsidRPr="00C41F67" w:rsidRDefault="002F3811">
      <w:pPr>
        <w:spacing w:line="11" w:lineRule="exact"/>
        <w:rPr>
          <w:rFonts w:eastAsia="Times New Roman"/>
          <w:sz w:val="28"/>
          <w:szCs w:val="28"/>
        </w:rPr>
      </w:pPr>
    </w:p>
    <w:p w:rsidR="002F3811" w:rsidRPr="00C41F67" w:rsidRDefault="00EE79F7">
      <w:pPr>
        <w:spacing w:line="236" w:lineRule="auto"/>
        <w:ind w:left="260" w:firstLine="708"/>
        <w:rPr>
          <w:rFonts w:eastAsia="Times New Roman"/>
          <w:sz w:val="28"/>
          <w:szCs w:val="28"/>
        </w:rPr>
      </w:pPr>
      <w:r w:rsidRPr="00C41F67">
        <w:rPr>
          <w:rFonts w:eastAsia="Times New Roman"/>
          <w:noProof/>
          <w:sz w:val="28"/>
          <w:szCs w:val="28"/>
        </w:rPr>
        <w:drawing>
          <wp:inline distT="0" distB="0" distL="0" distR="0">
            <wp:extent cx="277495" cy="16192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формирование картины мира материальной и духовной культуры как продукта творческой предметно-преобразующей деятельности человека;</w:t>
      </w:r>
    </w:p>
    <w:p w:rsidR="002F3811" w:rsidRPr="00C41F67" w:rsidRDefault="002F3811">
      <w:pPr>
        <w:spacing w:line="12"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noProof/>
          <w:sz w:val="28"/>
          <w:szCs w:val="28"/>
        </w:rPr>
        <w:drawing>
          <wp:inline distT="0" distB="0" distL="0" distR="0">
            <wp:extent cx="277495" cy="161925"/>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2F3811" w:rsidRPr="00C41F67" w:rsidRDefault="002F3811">
      <w:pPr>
        <w:spacing w:line="200" w:lineRule="exact"/>
        <w:rPr>
          <w:sz w:val="28"/>
          <w:szCs w:val="28"/>
        </w:rPr>
      </w:pPr>
    </w:p>
    <w:p w:rsidR="002F3811" w:rsidRPr="00C41F67" w:rsidRDefault="002F3811">
      <w:pPr>
        <w:spacing w:line="325"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35</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8" w:lineRule="auto"/>
        <w:ind w:left="260" w:firstLine="708"/>
        <w:jc w:val="both"/>
        <w:rPr>
          <w:sz w:val="28"/>
          <w:szCs w:val="28"/>
        </w:rPr>
      </w:pPr>
      <w:r w:rsidRPr="00C41F67">
        <w:rPr>
          <w:noProof/>
          <w:sz w:val="28"/>
          <w:szCs w:val="28"/>
        </w:rPr>
        <w:lastRenderedPageBreak/>
        <w:drawing>
          <wp:inline distT="0" distB="0" distL="0" distR="0">
            <wp:extent cx="277495" cy="16192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2F3811" w:rsidRPr="00C41F67" w:rsidRDefault="002F3811">
      <w:pPr>
        <w:spacing w:line="12" w:lineRule="exact"/>
        <w:rPr>
          <w:sz w:val="28"/>
          <w:szCs w:val="28"/>
        </w:rPr>
      </w:pPr>
    </w:p>
    <w:p w:rsidR="002F3811" w:rsidRPr="00C41F67" w:rsidRDefault="00EE79F7">
      <w:pPr>
        <w:spacing w:line="235" w:lineRule="auto"/>
        <w:ind w:left="260" w:firstLine="708"/>
        <w:jc w:val="both"/>
        <w:rPr>
          <w:sz w:val="28"/>
          <w:szCs w:val="28"/>
        </w:rPr>
      </w:pPr>
      <w:r w:rsidRPr="00C41F67">
        <w:rPr>
          <w:noProof/>
          <w:sz w:val="28"/>
          <w:szCs w:val="28"/>
        </w:rPr>
        <w:drawing>
          <wp:inline distT="0" distB="0" distL="0" distR="0">
            <wp:extent cx="277495" cy="16192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формирование внутреннего плана на основе поэтапной отработки предметно-преобразовательных действий;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85696" behindDoc="1" locked="0" layoutInCell="0" allowOverlap="1">
            <wp:simplePos x="0" y="0"/>
            <wp:positionH relativeFrom="column">
              <wp:posOffset>615950</wp:posOffset>
            </wp:positionH>
            <wp:positionV relativeFrom="paragraph">
              <wp:posOffset>8255</wp:posOffset>
            </wp:positionV>
            <wp:extent cx="277495" cy="19812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6" cstate="print">
                      <a:extLst/>
                    </a:blip>
                    <a:srcRect/>
                    <a:stretch>
                      <a:fillRect/>
                    </a:stretch>
                  </pic:blipFill>
                  <pic:spPr bwMode="auto">
                    <a:xfrm>
                      <a:off x="0" y="0"/>
                      <a:ext cx="277495" cy="198120"/>
                    </a:xfrm>
                    <a:prstGeom prst="rect">
                      <a:avLst/>
                    </a:prstGeom>
                    <a:noFill/>
                  </pic:spPr>
                </pic:pic>
              </a:graphicData>
            </a:graphic>
          </wp:anchor>
        </w:drawing>
      </w:r>
    </w:p>
    <w:p w:rsidR="002F3811" w:rsidRPr="00C41F67" w:rsidRDefault="00EE79F7">
      <w:pPr>
        <w:ind w:left="1680"/>
        <w:rPr>
          <w:sz w:val="28"/>
          <w:szCs w:val="28"/>
        </w:rPr>
      </w:pPr>
      <w:r w:rsidRPr="00C41F67">
        <w:rPr>
          <w:rFonts w:eastAsia="Times New Roman"/>
          <w:sz w:val="28"/>
          <w:szCs w:val="28"/>
        </w:rPr>
        <w:t>развитие планирующей и регулирующей функции речи;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86720" behindDoc="1" locked="0" layoutInCell="0" allowOverlap="1">
            <wp:simplePos x="0" y="0"/>
            <wp:positionH relativeFrom="column">
              <wp:posOffset>615950</wp:posOffset>
            </wp:positionH>
            <wp:positionV relativeFrom="paragraph">
              <wp:posOffset>8890</wp:posOffset>
            </wp:positionV>
            <wp:extent cx="277495" cy="19812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6" cstate="print">
                      <a:extLst/>
                    </a:blip>
                    <a:srcRect/>
                    <a:stretch>
                      <a:fillRect/>
                    </a:stretch>
                  </pic:blipFill>
                  <pic:spPr bwMode="auto">
                    <a:xfrm>
                      <a:off x="0" y="0"/>
                      <a:ext cx="277495" cy="198120"/>
                    </a:xfrm>
                    <a:prstGeom prst="rect">
                      <a:avLst/>
                    </a:prstGeom>
                    <a:noFill/>
                  </pic:spPr>
                </pic:pic>
              </a:graphicData>
            </a:graphic>
          </wp:anchor>
        </w:drawing>
      </w:r>
    </w:p>
    <w:p w:rsidR="002F3811" w:rsidRPr="00C41F67" w:rsidRDefault="00EE79F7">
      <w:pPr>
        <w:spacing w:line="234" w:lineRule="auto"/>
        <w:ind w:left="260" w:firstLine="1416"/>
        <w:jc w:val="both"/>
        <w:rPr>
          <w:sz w:val="28"/>
          <w:szCs w:val="28"/>
        </w:rPr>
      </w:pPr>
      <w:r w:rsidRPr="00C41F67">
        <w:rPr>
          <w:rFonts w:eastAsia="Times New Roman"/>
          <w:sz w:val="28"/>
          <w:szCs w:val="28"/>
        </w:rPr>
        <w:t>развитие коммуникативной компетентности обучающихся на основе организации совместно-продуктивной деятельности;</w:t>
      </w:r>
    </w:p>
    <w:p w:rsidR="002F3811" w:rsidRPr="00C41F67" w:rsidRDefault="002F3811">
      <w:pPr>
        <w:spacing w:line="14" w:lineRule="exact"/>
        <w:rPr>
          <w:sz w:val="28"/>
          <w:szCs w:val="28"/>
        </w:rPr>
      </w:pPr>
    </w:p>
    <w:p w:rsidR="002F3811" w:rsidRPr="00C41F67" w:rsidRDefault="00EE79F7">
      <w:pPr>
        <w:spacing w:line="235" w:lineRule="auto"/>
        <w:ind w:left="260" w:firstLine="708"/>
        <w:jc w:val="both"/>
        <w:rPr>
          <w:sz w:val="28"/>
          <w:szCs w:val="28"/>
        </w:rPr>
      </w:pPr>
      <w:r w:rsidRPr="00C41F67">
        <w:rPr>
          <w:noProof/>
          <w:sz w:val="28"/>
          <w:szCs w:val="28"/>
        </w:rPr>
        <w:drawing>
          <wp:inline distT="0" distB="0" distL="0" distR="0">
            <wp:extent cx="277495" cy="16192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развитие эстетических представлений и критериев на основе изобразительной и художественной конструктивной деятельности;</w:t>
      </w:r>
    </w:p>
    <w:p w:rsidR="002F3811" w:rsidRPr="00C41F67" w:rsidRDefault="002F3811">
      <w:pPr>
        <w:spacing w:line="13" w:lineRule="exact"/>
        <w:rPr>
          <w:sz w:val="28"/>
          <w:szCs w:val="28"/>
        </w:rPr>
      </w:pPr>
    </w:p>
    <w:p w:rsidR="002F3811" w:rsidRPr="00C41F67" w:rsidRDefault="00EE79F7">
      <w:pPr>
        <w:spacing w:line="237" w:lineRule="auto"/>
        <w:ind w:left="260" w:firstLine="708"/>
        <w:jc w:val="both"/>
        <w:rPr>
          <w:sz w:val="28"/>
          <w:szCs w:val="28"/>
        </w:rPr>
      </w:pPr>
      <w:r w:rsidRPr="00C41F67">
        <w:rPr>
          <w:noProof/>
          <w:sz w:val="28"/>
          <w:szCs w:val="28"/>
        </w:rPr>
        <w:drawing>
          <wp:inline distT="0" distB="0" distL="0" distR="0">
            <wp:extent cx="277495" cy="16192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2F3811" w:rsidRPr="00C41F67" w:rsidRDefault="002F3811">
      <w:pPr>
        <w:spacing w:line="14" w:lineRule="exact"/>
        <w:rPr>
          <w:sz w:val="28"/>
          <w:szCs w:val="28"/>
        </w:rPr>
      </w:pPr>
    </w:p>
    <w:p w:rsidR="002F3811" w:rsidRPr="00C41F67" w:rsidRDefault="00EE79F7">
      <w:pPr>
        <w:spacing w:line="235" w:lineRule="auto"/>
        <w:ind w:left="260" w:firstLine="708"/>
        <w:jc w:val="both"/>
        <w:rPr>
          <w:sz w:val="28"/>
          <w:szCs w:val="28"/>
        </w:rPr>
      </w:pPr>
      <w:r w:rsidRPr="00C41F67">
        <w:rPr>
          <w:noProof/>
          <w:sz w:val="28"/>
          <w:szCs w:val="28"/>
        </w:rPr>
        <w:drawing>
          <wp:inline distT="0" distB="0" distL="0" distR="0">
            <wp:extent cx="277495" cy="16192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ознакомление обучающихся с миром профессий и их социальным значением, историей их возникновения и развития как первой ступенью</w:t>
      </w:r>
    </w:p>
    <w:p w:rsidR="002F3811" w:rsidRPr="00C41F67" w:rsidRDefault="002F3811">
      <w:pPr>
        <w:spacing w:line="14" w:lineRule="exact"/>
        <w:rPr>
          <w:sz w:val="28"/>
          <w:szCs w:val="28"/>
        </w:rPr>
      </w:pPr>
    </w:p>
    <w:p w:rsidR="002F3811" w:rsidRPr="00C41F67" w:rsidRDefault="00EE79F7">
      <w:pPr>
        <w:spacing w:line="234" w:lineRule="auto"/>
        <w:ind w:left="260"/>
        <w:jc w:val="both"/>
        <w:rPr>
          <w:sz w:val="28"/>
          <w:szCs w:val="28"/>
        </w:rPr>
      </w:pPr>
      <w:r w:rsidRPr="00C41F67">
        <w:rPr>
          <w:rFonts w:eastAsia="Times New Roman"/>
          <w:sz w:val="28"/>
          <w:szCs w:val="28"/>
        </w:rPr>
        <w:t>формирования готовности к предварительному профессиональному самоопределению;</w:t>
      </w:r>
    </w:p>
    <w:p w:rsidR="002F3811" w:rsidRPr="00C41F67" w:rsidRDefault="002F3811">
      <w:pPr>
        <w:spacing w:line="14" w:lineRule="exact"/>
        <w:rPr>
          <w:sz w:val="28"/>
          <w:szCs w:val="28"/>
        </w:rPr>
      </w:pPr>
    </w:p>
    <w:p w:rsidR="002F3811" w:rsidRPr="00C41F67" w:rsidRDefault="00EE79F7">
      <w:pPr>
        <w:spacing w:line="237" w:lineRule="auto"/>
        <w:ind w:left="260" w:firstLine="708"/>
        <w:jc w:val="both"/>
        <w:rPr>
          <w:sz w:val="28"/>
          <w:szCs w:val="28"/>
        </w:rPr>
      </w:pPr>
      <w:r w:rsidRPr="00C41F67">
        <w:rPr>
          <w:noProof/>
          <w:sz w:val="28"/>
          <w:szCs w:val="28"/>
        </w:rPr>
        <w:drawing>
          <wp:inline distT="0" distB="0" distL="0" distR="0">
            <wp:extent cx="277495" cy="16192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формирование ИКТ 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2F3811" w:rsidRPr="00C41F67" w:rsidRDefault="002F3811">
      <w:pPr>
        <w:spacing w:line="18"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«Физическая культура». Этот предмет обеспечивает формирование личностных универсальных действий:</w:t>
      </w:r>
    </w:p>
    <w:p w:rsidR="002F3811" w:rsidRPr="00C41F67" w:rsidRDefault="002F3811">
      <w:pPr>
        <w:spacing w:line="15" w:lineRule="exact"/>
        <w:rPr>
          <w:sz w:val="28"/>
          <w:szCs w:val="28"/>
        </w:rPr>
      </w:pPr>
    </w:p>
    <w:p w:rsidR="002F3811" w:rsidRPr="00C41F67" w:rsidRDefault="00EE79F7">
      <w:pPr>
        <w:spacing w:line="235" w:lineRule="auto"/>
        <w:ind w:left="260" w:firstLine="708"/>
        <w:jc w:val="both"/>
        <w:rPr>
          <w:sz w:val="28"/>
          <w:szCs w:val="28"/>
        </w:rPr>
      </w:pPr>
      <w:r w:rsidRPr="00C41F67">
        <w:rPr>
          <w:noProof/>
          <w:sz w:val="28"/>
          <w:szCs w:val="28"/>
        </w:rPr>
        <w:drawing>
          <wp:inline distT="0" distB="0" distL="0" distR="0">
            <wp:extent cx="277495" cy="16192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основ общекультурной и российской гражданской идентичности как чувства гордости за достижения в мировом и отечественном спорте;</w:t>
      </w:r>
    </w:p>
    <w:p w:rsidR="002F3811" w:rsidRPr="00C41F67" w:rsidRDefault="002F3811">
      <w:pPr>
        <w:spacing w:line="15" w:lineRule="exact"/>
        <w:rPr>
          <w:sz w:val="28"/>
          <w:szCs w:val="28"/>
        </w:rPr>
      </w:pPr>
    </w:p>
    <w:p w:rsidR="002F3811" w:rsidRPr="00C41F67" w:rsidRDefault="00EE79F7">
      <w:pPr>
        <w:spacing w:line="235" w:lineRule="auto"/>
        <w:ind w:left="260" w:firstLine="708"/>
        <w:jc w:val="both"/>
        <w:rPr>
          <w:sz w:val="28"/>
          <w:szCs w:val="28"/>
        </w:rPr>
      </w:pPr>
      <w:r w:rsidRPr="00C41F67">
        <w:rPr>
          <w:noProof/>
          <w:sz w:val="28"/>
          <w:szCs w:val="28"/>
        </w:rPr>
        <w:drawing>
          <wp:inline distT="0" distB="0" distL="0" distR="0">
            <wp:extent cx="277495" cy="16192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освоение моральных норм помощи тем, кто в ней нуждается, готовности принять на себя ответственность;</w:t>
      </w:r>
    </w:p>
    <w:p w:rsidR="002F3811" w:rsidRPr="00C41F67" w:rsidRDefault="002F3811">
      <w:pPr>
        <w:spacing w:line="13" w:lineRule="exact"/>
        <w:rPr>
          <w:sz w:val="28"/>
          <w:szCs w:val="28"/>
        </w:rPr>
      </w:pPr>
    </w:p>
    <w:p w:rsidR="002F3811" w:rsidRPr="00C41F67" w:rsidRDefault="00EE79F7">
      <w:pPr>
        <w:spacing w:line="236" w:lineRule="auto"/>
        <w:ind w:left="260" w:firstLine="708"/>
        <w:jc w:val="both"/>
        <w:rPr>
          <w:sz w:val="28"/>
          <w:szCs w:val="28"/>
        </w:rPr>
      </w:pPr>
      <w:r w:rsidRPr="00C41F67">
        <w:rPr>
          <w:noProof/>
          <w:sz w:val="28"/>
          <w:szCs w:val="28"/>
        </w:rPr>
        <w:drawing>
          <wp:inline distT="0" distB="0" distL="0" distR="0">
            <wp:extent cx="277495" cy="16192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развитие мотивации достижения и готовности к преодолению трудностей на основе конструктивных стратегий и умения мобилизовать свои личностные и физические ресурсы, стрессоустойчивости;</w:t>
      </w:r>
    </w:p>
    <w:p w:rsidR="002F3811" w:rsidRPr="00C41F67" w:rsidRDefault="002F3811">
      <w:pPr>
        <w:spacing w:line="3" w:lineRule="exact"/>
        <w:rPr>
          <w:sz w:val="28"/>
          <w:szCs w:val="28"/>
        </w:rPr>
      </w:pPr>
    </w:p>
    <w:p w:rsidR="002F3811" w:rsidRPr="00C41F67" w:rsidRDefault="00EE79F7">
      <w:pPr>
        <w:ind w:left="1680"/>
        <w:rPr>
          <w:sz w:val="28"/>
          <w:szCs w:val="28"/>
        </w:rPr>
      </w:pPr>
      <w:r w:rsidRPr="00C41F67">
        <w:rPr>
          <w:rFonts w:eastAsia="Times New Roman"/>
          <w:sz w:val="28"/>
          <w:szCs w:val="28"/>
        </w:rPr>
        <w:t>освоение правил здорового и безопасного образа жизни.</w:t>
      </w:r>
    </w:p>
    <w:p w:rsidR="002F3811" w:rsidRPr="00C41F67" w:rsidRDefault="00EE79F7">
      <w:pPr>
        <w:ind w:left="980"/>
        <w:rPr>
          <w:sz w:val="28"/>
          <w:szCs w:val="28"/>
        </w:rPr>
      </w:pPr>
      <w:r w:rsidRPr="00C41F67">
        <w:rPr>
          <w:rFonts w:eastAsia="Times New Roman"/>
          <w:sz w:val="28"/>
          <w:szCs w:val="28"/>
        </w:rPr>
        <w:t>«Физическая культура» как учебный предмет способствует:</w:t>
      </w:r>
    </w:p>
    <w:p w:rsidR="002F3811" w:rsidRPr="00C41F67" w:rsidRDefault="002F3811">
      <w:pPr>
        <w:spacing w:line="14" w:lineRule="exact"/>
        <w:rPr>
          <w:sz w:val="28"/>
          <w:szCs w:val="28"/>
        </w:rPr>
      </w:pPr>
    </w:p>
    <w:p w:rsidR="002F3811" w:rsidRPr="00C41F67" w:rsidRDefault="00EE79F7">
      <w:pPr>
        <w:spacing w:line="235" w:lineRule="auto"/>
        <w:ind w:left="260" w:firstLine="708"/>
        <w:jc w:val="both"/>
        <w:rPr>
          <w:sz w:val="28"/>
          <w:szCs w:val="28"/>
        </w:rPr>
      </w:pPr>
      <w:r w:rsidRPr="00C41F67">
        <w:rPr>
          <w:noProof/>
          <w:sz w:val="28"/>
          <w:szCs w:val="28"/>
        </w:rPr>
        <w:drawing>
          <wp:inline distT="0" distB="0" distL="0" distR="0">
            <wp:extent cx="277495" cy="161925"/>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в области регулятивных действий развитию умений планировать, регулировать, контролировать и оценивать свои действия;</w:t>
      </w:r>
    </w:p>
    <w:p w:rsidR="002F3811" w:rsidRPr="00C41F67" w:rsidRDefault="002F3811">
      <w:pPr>
        <w:spacing w:line="13" w:lineRule="exact"/>
        <w:rPr>
          <w:sz w:val="28"/>
          <w:szCs w:val="28"/>
        </w:rPr>
      </w:pPr>
    </w:p>
    <w:p w:rsidR="002F3811" w:rsidRPr="00C41F67" w:rsidRDefault="00EE79F7">
      <w:pPr>
        <w:spacing w:line="238" w:lineRule="auto"/>
        <w:ind w:left="260" w:firstLine="708"/>
        <w:jc w:val="both"/>
        <w:rPr>
          <w:sz w:val="28"/>
          <w:szCs w:val="28"/>
        </w:rPr>
      </w:pPr>
      <w:r w:rsidRPr="00C41F67">
        <w:rPr>
          <w:noProof/>
          <w:sz w:val="28"/>
          <w:szCs w:val="28"/>
        </w:rPr>
        <w:drawing>
          <wp:inline distT="0" distB="0" distL="0" distR="0">
            <wp:extent cx="277495" cy="161925"/>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5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36</w:t>
      </w:r>
    </w:p>
    <w:p w:rsidR="002F3811" w:rsidRPr="00C41F67" w:rsidRDefault="002F3811">
      <w:pPr>
        <w:rPr>
          <w:sz w:val="28"/>
          <w:szCs w:val="28"/>
        </w:rPr>
        <w:sectPr w:rsidR="002F3811" w:rsidRPr="00C41F67">
          <w:pgSz w:w="11900" w:h="16838"/>
          <w:pgMar w:top="1137" w:right="566" w:bottom="188" w:left="1440" w:header="0" w:footer="0" w:gutter="0"/>
          <w:cols w:space="720" w:equalWidth="0">
            <w:col w:w="9900"/>
          </w:cols>
        </w:sectPr>
      </w:pPr>
    </w:p>
    <w:p w:rsidR="002F3811" w:rsidRPr="00C41F67" w:rsidRDefault="00EE79F7">
      <w:pPr>
        <w:spacing w:line="235" w:lineRule="auto"/>
        <w:ind w:left="260" w:firstLine="708"/>
        <w:jc w:val="both"/>
        <w:rPr>
          <w:sz w:val="28"/>
          <w:szCs w:val="28"/>
        </w:rPr>
      </w:pPr>
      <w:r w:rsidRPr="00C41F67">
        <w:rPr>
          <w:rFonts w:eastAsia="Times New Roman"/>
          <w:b/>
          <w:bCs/>
          <w:sz w:val="28"/>
          <w:szCs w:val="28"/>
        </w:rPr>
        <w:lastRenderedPageBreak/>
        <w:t>Характеристики личностных, регулятивных, познавательных, коммуникативных универсальных учебных действий обучающихся с ОВЗ.</w:t>
      </w:r>
    </w:p>
    <w:p w:rsidR="002F3811" w:rsidRPr="00C41F67" w:rsidRDefault="002F3811">
      <w:pPr>
        <w:spacing w:line="11"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2F3811" w:rsidRPr="00C41F67" w:rsidRDefault="002F3811">
      <w:pPr>
        <w:spacing w:line="15" w:lineRule="exact"/>
        <w:rPr>
          <w:sz w:val="28"/>
          <w:szCs w:val="28"/>
        </w:rPr>
      </w:pPr>
    </w:p>
    <w:p w:rsidR="002F3811" w:rsidRPr="00C41F67" w:rsidRDefault="00EE79F7" w:rsidP="00EE79F7">
      <w:pPr>
        <w:numPr>
          <w:ilvl w:val="1"/>
          <w:numId w:val="51"/>
        </w:numPr>
        <w:tabs>
          <w:tab w:val="left" w:pos="1309"/>
        </w:tabs>
        <w:spacing w:line="238" w:lineRule="auto"/>
        <w:ind w:left="260" w:firstLine="710"/>
        <w:jc w:val="both"/>
        <w:rPr>
          <w:rFonts w:eastAsia="Times New Roman"/>
          <w:sz w:val="28"/>
          <w:szCs w:val="28"/>
        </w:rPr>
      </w:pPr>
      <w:r w:rsidRPr="00C41F67">
        <w:rPr>
          <w:rFonts w:eastAsia="Times New Roman"/>
          <w:sz w:val="28"/>
          <w:szCs w:val="28"/>
        </w:rPr>
        <w:t>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2F3811" w:rsidRPr="00C41F67" w:rsidRDefault="002F3811">
      <w:pPr>
        <w:spacing w:line="13"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sz w:val="28"/>
          <w:szCs w:val="28"/>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2F3811" w:rsidRPr="00C41F67" w:rsidRDefault="002F3811">
      <w:pPr>
        <w:spacing w:line="8" w:lineRule="exact"/>
        <w:rPr>
          <w:rFonts w:eastAsia="Times New Roman"/>
          <w:sz w:val="28"/>
          <w:szCs w:val="28"/>
        </w:rPr>
      </w:pPr>
    </w:p>
    <w:p w:rsidR="002F3811" w:rsidRPr="00C41F67" w:rsidRDefault="00EE79F7">
      <w:pPr>
        <w:ind w:left="980"/>
        <w:rPr>
          <w:rFonts w:eastAsia="Times New Roman"/>
          <w:sz w:val="28"/>
          <w:szCs w:val="28"/>
        </w:rPr>
      </w:pPr>
      <w:r w:rsidRPr="00C41F67">
        <w:rPr>
          <w:rFonts w:eastAsia="Times New Roman"/>
          <w:b/>
          <w:bCs/>
          <w:sz w:val="28"/>
          <w:szCs w:val="28"/>
        </w:rPr>
        <w:t>Понятие «универсальные учебные действия»</w:t>
      </w:r>
    </w:p>
    <w:p w:rsidR="002F3811" w:rsidRPr="00C41F67" w:rsidRDefault="002F3811">
      <w:pPr>
        <w:spacing w:line="8" w:lineRule="exact"/>
        <w:rPr>
          <w:rFonts w:eastAsia="Times New Roman"/>
          <w:sz w:val="28"/>
          <w:szCs w:val="28"/>
        </w:rPr>
      </w:pPr>
    </w:p>
    <w:p w:rsidR="002F3811" w:rsidRPr="00C41F67" w:rsidRDefault="00EE79F7" w:rsidP="00EE79F7">
      <w:pPr>
        <w:numPr>
          <w:ilvl w:val="1"/>
          <w:numId w:val="51"/>
        </w:numPr>
        <w:tabs>
          <w:tab w:val="left" w:pos="1227"/>
        </w:tabs>
        <w:spacing w:line="237" w:lineRule="auto"/>
        <w:ind w:left="260" w:firstLine="710"/>
        <w:jc w:val="both"/>
        <w:rPr>
          <w:rFonts w:eastAsia="Times New Roman"/>
          <w:sz w:val="28"/>
          <w:szCs w:val="28"/>
        </w:rPr>
      </w:pPr>
      <w:r w:rsidRPr="00C41F67">
        <w:rPr>
          <w:rFonts w:eastAsia="Times New Roman"/>
          <w:sz w:val="28"/>
          <w:szCs w:val="28"/>
        </w:rPr>
        <w:t>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rsidR="002F3811" w:rsidRPr="00C41F67" w:rsidRDefault="002F3811">
      <w:pPr>
        <w:spacing w:line="17"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sz w:val="28"/>
          <w:szCs w:val="28"/>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w:t>
      </w:r>
    </w:p>
    <w:p w:rsidR="002F3811" w:rsidRPr="00C41F67" w:rsidRDefault="002F3811">
      <w:pPr>
        <w:spacing w:line="16" w:lineRule="exact"/>
        <w:rPr>
          <w:rFonts w:eastAsia="Times New Roman"/>
          <w:sz w:val="28"/>
          <w:szCs w:val="28"/>
        </w:rPr>
      </w:pPr>
    </w:p>
    <w:p w:rsidR="002F3811" w:rsidRPr="00C41F67" w:rsidRDefault="00EE79F7">
      <w:pPr>
        <w:spacing w:line="238" w:lineRule="auto"/>
        <w:ind w:left="260"/>
        <w:jc w:val="both"/>
        <w:rPr>
          <w:rFonts w:eastAsia="Times New Roman"/>
          <w:sz w:val="28"/>
          <w:szCs w:val="28"/>
        </w:rPr>
      </w:pPr>
      <w:r w:rsidRPr="00C41F67">
        <w:rPr>
          <w:rFonts w:eastAsia="Times New Roman"/>
          <w:sz w:val="28"/>
          <w:szCs w:val="28"/>
        </w:rPr>
        <w:t>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2F3811" w:rsidRPr="00C41F67" w:rsidRDefault="002F3811">
      <w:pPr>
        <w:spacing w:line="15" w:lineRule="exact"/>
        <w:rPr>
          <w:rFonts w:eastAsia="Times New Roman"/>
          <w:sz w:val="28"/>
          <w:szCs w:val="28"/>
        </w:rPr>
      </w:pPr>
    </w:p>
    <w:p w:rsidR="002F3811" w:rsidRPr="00C41F67" w:rsidRDefault="00EE79F7">
      <w:pPr>
        <w:ind w:left="980"/>
        <w:rPr>
          <w:rFonts w:eastAsia="Times New Roman"/>
          <w:sz w:val="28"/>
          <w:szCs w:val="28"/>
        </w:rPr>
      </w:pPr>
      <w:r w:rsidRPr="00C41F67">
        <w:rPr>
          <w:rFonts w:eastAsia="Times New Roman"/>
          <w:b/>
          <w:bCs/>
          <w:sz w:val="28"/>
          <w:szCs w:val="28"/>
        </w:rPr>
        <w:t>Функции универсальных учебных действий:</w:t>
      </w:r>
    </w:p>
    <w:p w:rsidR="002F3811" w:rsidRPr="00C41F67" w:rsidRDefault="002F3811">
      <w:pPr>
        <w:spacing w:line="7"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noProof/>
          <w:sz w:val="28"/>
          <w:szCs w:val="28"/>
        </w:rPr>
        <w:drawing>
          <wp:inline distT="0" distB="0" distL="0" distR="0">
            <wp:extent cx="277495" cy="161925"/>
            <wp:effectExtent l="0" t="0" r="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w:t>
      </w:r>
    </w:p>
    <w:p w:rsidR="002F3811" w:rsidRPr="00C41F67" w:rsidRDefault="002F3811">
      <w:pPr>
        <w:spacing w:line="1" w:lineRule="exact"/>
        <w:rPr>
          <w:rFonts w:eastAsia="Times New Roman"/>
          <w:sz w:val="28"/>
          <w:szCs w:val="28"/>
        </w:rPr>
      </w:pPr>
    </w:p>
    <w:p w:rsidR="002F3811" w:rsidRPr="00C41F67" w:rsidRDefault="00EE79F7" w:rsidP="00EE79F7">
      <w:pPr>
        <w:numPr>
          <w:ilvl w:val="0"/>
          <w:numId w:val="51"/>
        </w:numPr>
        <w:tabs>
          <w:tab w:val="left" w:pos="480"/>
        </w:tabs>
        <w:ind w:left="480" w:hanging="218"/>
        <w:rPr>
          <w:rFonts w:eastAsia="Times New Roman"/>
          <w:sz w:val="28"/>
          <w:szCs w:val="28"/>
        </w:rPr>
      </w:pPr>
      <w:r w:rsidRPr="00C41F67">
        <w:rPr>
          <w:rFonts w:eastAsia="Times New Roman"/>
          <w:sz w:val="28"/>
          <w:szCs w:val="28"/>
        </w:rPr>
        <w:t>оценивать процесс и результаты деятельности;</w:t>
      </w:r>
    </w:p>
    <w:p w:rsidR="002F3811" w:rsidRPr="00C41F67" w:rsidRDefault="002F3811">
      <w:pPr>
        <w:spacing w:line="12" w:lineRule="exact"/>
        <w:rPr>
          <w:sz w:val="28"/>
          <w:szCs w:val="28"/>
        </w:rPr>
      </w:pPr>
    </w:p>
    <w:p w:rsidR="002F3811" w:rsidRPr="00C41F67" w:rsidRDefault="00EE79F7">
      <w:pPr>
        <w:spacing w:line="235" w:lineRule="auto"/>
        <w:ind w:left="260" w:firstLine="708"/>
        <w:rPr>
          <w:sz w:val="28"/>
          <w:szCs w:val="28"/>
        </w:rPr>
      </w:pPr>
      <w:r w:rsidRPr="00C41F67">
        <w:rPr>
          <w:noProof/>
          <w:sz w:val="28"/>
          <w:szCs w:val="28"/>
        </w:rPr>
        <w:drawing>
          <wp:inline distT="0" distB="0" distL="0" distR="0">
            <wp:extent cx="277495" cy="161925"/>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создание условий для гармоничного развития личности и её самореализации на основе готовности к непрерывному образованию;</w:t>
      </w:r>
    </w:p>
    <w:p w:rsidR="002F3811" w:rsidRPr="00C41F67" w:rsidRDefault="002F3811">
      <w:pPr>
        <w:spacing w:line="200" w:lineRule="exact"/>
        <w:rPr>
          <w:sz w:val="28"/>
          <w:szCs w:val="28"/>
        </w:rPr>
      </w:pPr>
    </w:p>
    <w:p w:rsidR="002F3811" w:rsidRPr="00C41F67" w:rsidRDefault="002F3811">
      <w:pPr>
        <w:spacing w:line="32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37</w:t>
      </w:r>
    </w:p>
    <w:p w:rsidR="002F3811" w:rsidRPr="00C41F67" w:rsidRDefault="002F3811">
      <w:pPr>
        <w:rPr>
          <w:sz w:val="28"/>
          <w:szCs w:val="28"/>
        </w:rPr>
        <w:sectPr w:rsidR="002F3811" w:rsidRPr="00C41F67">
          <w:pgSz w:w="11900" w:h="16838"/>
          <w:pgMar w:top="1143" w:right="566" w:bottom="188" w:left="1440" w:header="0" w:footer="0" w:gutter="0"/>
          <w:cols w:space="720" w:equalWidth="0">
            <w:col w:w="9900"/>
          </w:cols>
        </w:sectPr>
      </w:pPr>
    </w:p>
    <w:p w:rsidR="002F3811" w:rsidRPr="00C41F67" w:rsidRDefault="00EE79F7">
      <w:pPr>
        <w:spacing w:line="235" w:lineRule="auto"/>
        <w:ind w:left="260"/>
        <w:jc w:val="both"/>
        <w:rPr>
          <w:sz w:val="28"/>
          <w:szCs w:val="28"/>
        </w:rPr>
      </w:pPr>
      <w:r w:rsidRPr="00C41F67">
        <w:rPr>
          <w:rFonts w:eastAsia="Times New Roman"/>
          <w:sz w:val="28"/>
          <w:szCs w:val="28"/>
        </w:rPr>
        <w:lastRenderedPageBreak/>
        <w:t>обеспечение успешного усвоения знаний, формирования умений, навыков и компетентностей в любой предметной области.</w:t>
      </w:r>
    </w:p>
    <w:p w:rsidR="002F3811" w:rsidRPr="00C41F67" w:rsidRDefault="002F3811">
      <w:pPr>
        <w:spacing w:line="15"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w:t>
      </w:r>
    </w:p>
    <w:p w:rsidR="002F3811" w:rsidRPr="00C41F67" w:rsidRDefault="002F3811">
      <w:pPr>
        <w:spacing w:line="16" w:lineRule="exact"/>
        <w:rPr>
          <w:sz w:val="28"/>
          <w:szCs w:val="28"/>
        </w:rPr>
      </w:pPr>
    </w:p>
    <w:p w:rsidR="002F3811" w:rsidRPr="00C41F67" w:rsidRDefault="00EE79F7">
      <w:pPr>
        <w:spacing w:line="246" w:lineRule="auto"/>
        <w:ind w:left="260" w:firstLine="708"/>
        <w:jc w:val="both"/>
        <w:rPr>
          <w:sz w:val="28"/>
          <w:szCs w:val="28"/>
        </w:rPr>
      </w:pPr>
      <w:r w:rsidRPr="00C41F67">
        <w:rPr>
          <w:rFonts w:eastAsia="Times New Roman"/>
          <w:sz w:val="28"/>
          <w:szCs w:val="28"/>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2F3811" w:rsidRPr="00C41F67" w:rsidRDefault="00EE79F7">
      <w:pPr>
        <w:spacing w:line="238" w:lineRule="auto"/>
        <w:ind w:left="980"/>
        <w:rPr>
          <w:sz w:val="28"/>
          <w:szCs w:val="28"/>
        </w:rPr>
      </w:pPr>
      <w:r w:rsidRPr="00C41F67">
        <w:rPr>
          <w:rFonts w:eastAsia="Times New Roman"/>
          <w:b/>
          <w:bCs/>
          <w:sz w:val="28"/>
          <w:szCs w:val="28"/>
        </w:rPr>
        <w:t>Виды универсальных учебных действий.</w:t>
      </w:r>
    </w:p>
    <w:p w:rsidR="002F3811" w:rsidRPr="00C41F67" w:rsidRDefault="002F3811">
      <w:pPr>
        <w:spacing w:line="9" w:lineRule="exact"/>
        <w:rPr>
          <w:sz w:val="28"/>
          <w:szCs w:val="28"/>
        </w:rPr>
      </w:pPr>
    </w:p>
    <w:p w:rsidR="002F3811" w:rsidRPr="00C41F67" w:rsidRDefault="00EE79F7" w:rsidP="00EE79F7">
      <w:pPr>
        <w:numPr>
          <w:ilvl w:val="1"/>
          <w:numId w:val="52"/>
        </w:numPr>
        <w:tabs>
          <w:tab w:val="left" w:pos="1479"/>
        </w:tabs>
        <w:spacing w:line="237" w:lineRule="auto"/>
        <w:ind w:left="260" w:firstLine="710"/>
        <w:jc w:val="both"/>
        <w:rPr>
          <w:rFonts w:eastAsia="Times New Roman"/>
          <w:sz w:val="28"/>
          <w:szCs w:val="28"/>
        </w:rPr>
      </w:pPr>
      <w:r w:rsidRPr="00C41F67">
        <w:rPr>
          <w:rFonts w:eastAsia="Times New Roman"/>
          <w:sz w:val="28"/>
          <w:szCs w:val="28"/>
        </w:rPr>
        <w:t>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w:t>
      </w:r>
    </w:p>
    <w:p w:rsidR="002F3811" w:rsidRPr="00C41F67" w:rsidRDefault="002F3811">
      <w:pPr>
        <w:spacing w:line="17" w:lineRule="exact"/>
        <w:rPr>
          <w:rFonts w:eastAsia="Times New Roman"/>
          <w:sz w:val="28"/>
          <w:szCs w:val="28"/>
        </w:rPr>
      </w:pPr>
    </w:p>
    <w:p w:rsidR="002F3811" w:rsidRPr="00C41F67" w:rsidRDefault="00EE79F7">
      <w:pPr>
        <w:spacing w:line="234" w:lineRule="auto"/>
        <w:ind w:left="260" w:firstLine="708"/>
        <w:jc w:val="both"/>
        <w:rPr>
          <w:rFonts w:eastAsia="Times New Roman"/>
          <w:sz w:val="28"/>
          <w:szCs w:val="28"/>
        </w:rPr>
      </w:pPr>
      <w:r w:rsidRPr="00C41F67">
        <w:rPr>
          <w:rFonts w:eastAsia="Times New Roman"/>
          <w:sz w:val="28"/>
          <w:szCs w:val="28"/>
        </w:rPr>
        <w:t>Личностные универсальные учебные действия обеспечивают ценностно-смысловую ориентацию обучающихся (умение соотносить поступки и события</w:t>
      </w:r>
    </w:p>
    <w:p w:rsidR="002F3811" w:rsidRPr="00C41F67" w:rsidRDefault="002F3811">
      <w:pPr>
        <w:spacing w:line="15" w:lineRule="exact"/>
        <w:rPr>
          <w:rFonts w:eastAsia="Times New Roman"/>
          <w:sz w:val="28"/>
          <w:szCs w:val="28"/>
        </w:rPr>
      </w:pPr>
    </w:p>
    <w:p w:rsidR="002F3811" w:rsidRPr="00C41F67" w:rsidRDefault="00EE79F7" w:rsidP="00EE79F7">
      <w:pPr>
        <w:numPr>
          <w:ilvl w:val="0"/>
          <w:numId w:val="52"/>
        </w:numPr>
        <w:tabs>
          <w:tab w:val="left" w:pos="564"/>
        </w:tabs>
        <w:spacing w:line="237" w:lineRule="auto"/>
        <w:ind w:left="260" w:firstLine="2"/>
        <w:jc w:val="both"/>
        <w:rPr>
          <w:rFonts w:eastAsia="Times New Roman"/>
          <w:sz w:val="28"/>
          <w:szCs w:val="28"/>
        </w:rPr>
      </w:pPr>
      <w:r w:rsidRPr="00C41F67">
        <w:rPr>
          <w:rFonts w:eastAsia="Times New Roman"/>
          <w:sz w:val="28"/>
          <w:szCs w:val="28"/>
        </w:rPr>
        <w:t>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2F3811" w:rsidRPr="00C41F67" w:rsidRDefault="002F3811">
      <w:pPr>
        <w:spacing w:line="17" w:lineRule="exact"/>
        <w:rPr>
          <w:rFonts w:eastAsia="Times New Roman"/>
          <w:sz w:val="28"/>
          <w:szCs w:val="28"/>
        </w:rPr>
      </w:pPr>
    </w:p>
    <w:p w:rsidR="002F3811" w:rsidRPr="00C41F67" w:rsidRDefault="00EE79F7">
      <w:pPr>
        <w:spacing w:line="234" w:lineRule="auto"/>
        <w:ind w:left="1680"/>
        <w:rPr>
          <w:rFonts w:eastAsia="Times New Roman"/>
          <w:sz w:val="28"/>
          <w:szCs w:val="28"/>
        </w:rPr>
      </w:pPr>
      <w:r w:rsidRPr="00C41F67">
        <w:rPr>
          <w:rFonts w:eastAsia="Times New Roman"/>
          <w:sz w:val="28"/>
          <w:szCs w:val="28"/>
        </w:rPr>
        <w:t>личностное, профессиональное, жизненное самоопределение; смыслообразование, т. е. установление обучающимися связи между</w:t>
      </w:r>
    </w:p>
    <w:p w:rsidR="002F3811" w:rsidRPr="00C41F67" w:rsidRDefault="002F3811">
      <w:pPr>
        <w:spacing w:line="15" w:lineRule="exact"/>
        <w:rPr>
          <w:rFonts w:eastAsia="Times New Roman"/>
          <w:sz w:val="28"/>
          <w:szCs w:val="28"/>
        </w:rPr>
      </w:pPr>
    </w:p>
    <w:p w:rsidR="002F3811" w:rsidRPr="00C41F67" w:rsidRDefault="00EE79F7">
      <w:pPr>
        <w:spacing w:line="237" w:lineRule="auto"/>
        <w:ind w:left="260"/>
        <w:jc w:val="both"/>
        <w:rPr>
          <w:rFonts w:eastAsia="Times New Roman"/>
          <w:sz w:val="28"/>
          <w:szCs w:val="28"/>
        </w:rPr>
      </w:pPr>
      <w:r w:rsidRPr="00C41F67">
        <w:rPr>
          <w:rFonts w:eastAsia="Times New Roman"/>
          <w:sz w:val="28"/>
          <w:szCs w:val="28"/>
        </w:rPr>
        <w:t>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rsidR="002F3811" w:rsidRPr="00C41F67" w:rsidRDefault="002F3811">
      <w:pPr>
        <w:spacing w:line="15" w:lineRule="exact"/>
        <w:rPr>
          <w:rFonts w:eastAsia="Times New Roman"/>
          <w:sz w:val="28"/>
          <w:szCs w:val="28"/>
        </w:rPr>
      </w:pPr>
    </w:p>
    <w:p w:rsidR="002F3811" w:rsidRPr="00C41F67" w:rsidRDefault="00EE79F7">
      <w:pPr>
        <w:spacing w:line="236" w:lineRule="auto"/>
        <w:ind w:left="260" w:firstLine="708"/>
        <w:jc w:val="both"/>
        <w:rPr>
          <w:rFonts w:eastAsia="Times New Roman"/>
          <w:sz w:val="28"/>
          <w:szCs w:val="28"/>
        </w:rPr>
      </w:pPr>
      <w:r w:rsidRPr="00C41F67">
        <w:rPr>
          <w:rFonts w:eastAsia="Times New Roman"/>
          <w:noProof/>
          <w:sz w:val="28"/>
          <w:szCs w:val="28"/>
        </w:rPr>
        <w:drawing>
          <wp:inline distT="0" distB="0" distL="0" distR="0">
            <wp:extent cx="277495" cy="16192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2F3811" w:rsidRPr="00C41F67" w:rsidRDefault="002F3811">
      <w:pPr>
        <w:spacing w:line="16" w:lineRule="exact"/>
        <w:rPr>
          <w:rFonts w:eastAsia="Times New Roman"/>
          <w:sz w:val="28"/>
          <w:szCs w:val="28"/>
        </w:rPr>
      </w:pPr>
    </w:p>
    <w:p w:rsidR="002F3811" w:rsidRPr="00C41F67" w:rsidRDefault="00EE79F7">
      <w:pPr>
        <w:spacing w:line="234" w:lineRule="auto"/>
        <w:ind w:left="260" w:firstLine="708"/>
        <w:rPr>
          <w:rFonts w:eastAsia="Times New Roman"/>
          <w:sz w:val="28"/>
          <w:szCs w:val="28"/>
        </w:rPr>
      </w:pPr>
      <w:r w:rsidRPr="00C41F67">
        <w:rPr>
          <w:rFonts w:eastAsia="Times New Roman"/>
          <w:sz w:val="28"/>
          <w:szCs w:val="28"/>
        </w:rPr>
        <w:t>Регулятивные универсальные учебные действия обеспечивают обучающимся организацию своей учебной деятельности. К ним относятся:</w:t>
      </w:r>
    </w:p>
    <w:p w:rsidR="002F3811" w:rsidRPr="00C41F67" w:rsidRDefault="002F3811">
      <w:pPr>
        <w:spacing w:line="14" w:lineRule="exact"/>
        <w:rPr>
          <w:rFonts w:eastAsia="Times New Roman"/>
          <w:sz w:val="28"/>
          <w:szCs w:val="28"/>
        </w:rPr>
      </w:pPr>
    </w:p>
    <w:p w:rsidR="002F3811" w:rsidRPr="00C41F67" w:rsidRDefault="00EE79F7">
      <w:pPr>
        <w:ind w:left="260" w:firstLine="708"/>
        <w:jc w:val="both"/>
        <w:rPr>
          <w:rFonts w:eastAsia="Times New Roman"/>
          <w:sz w:val="28"/>
          <w:szCs w:val="28"/>
        </w:rPr>
      </w:pPr>
      <w:r w:rsidRPr="00C41F67">
        <w:rPr>
          <w:rFonts w:eastAsia="Times New Roman"/>
          <w:noProof/>
          <w:sz w:val="28"/>
          <w:szCs w:val="28"/>
        </w:rPr>
        <w:drawing>
          <wp:inline distT="0" distB="0" distL="0" distR="0">
            <wp:extent cx="277495" cy="19812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6" cstate="print">
                      <a:extLst/>
                    </a:blip>
                    <a:srcRect/>
                    <a:stretch>
                      <a:fillRect/>
                    </a:stretch>
                  </pic:blipFill>
                  <pic:spPr bwMode="auto">
                    <a:xfrm>
                      <a:off x="0" y="0"/>
                      <a:ext cx="277495" cy="198120"/>
                    </a:xfrm>
                    <a:prstGeom prst="rect">
                      <a:avLst/>
                    </a:prstGeom>
                    <a:noFill/>
                    <a:ln>
                      <a:noFill/>
                    </a:ln>
                  </pic:spPr>
                </pic:pic>
              </a:graphicData>
            </a:graphic>
          </wp:inline>
        </w:drawing>
      </w:r>
      <w:r w:rsidRPr="00C41F67">
        <w:rPr>
          <w:rFonts w:eastAsia="Times New Roman"/>
          <w:sz w:val="28"/>
          <w:szCs w:val="28"/>
        </w:rPr>
        <w:t xml:space="preserve"> целеполагание как постановка учебной задачи на основе соотнесения того, что уже известно и усвоено учащимися, и того, что ещё неизвестно;</w:t>
      </w:r>
    </w:p>
    <w:p w:rsidR="002F3811" w:rsidRPr="00C41F67" w:rsidRDefault="002F3811">
      <w:pPr>
        <w:spacing w:line="273" w:lineRule="exact"/>
        <w:rPr>
          <w:rFonts w:eastAsia="Times New Roman"/>
          <w:sz w:val="28"/>
          <w:szCs w:val="28"/>
        </w:rPr>
      </w:pPr>
    </w:p>
    <w:p w:rsidR="002F3811" w:rsidRPr="00C41F67" w:rsidRDefault="00EE79F7">
      <w:pPr>
        <w:spacing w:line="236" w:lineRule="auto"/>
        <w:ind w:left="260" w:firstLine="708"/>
        <w:jc w:val="both"/>
        <w:rPr>
          <w:rFonts w:eastAsia="Times New Roman"/>
          <w:sz w:val="28"/>
          <w:szCs w:val="28"/>
        </w:rPr>
      </w:pPr>
      <w:r w:rsidRPr="00C41F67">
        <w:rPr>
          <w:rFonts w:eastAsia="Times New Roman"/>
          <w:noProof/>
          <w:sz w:val="28"/>
          <w:szCs w:val="28"/>
        </w:rPr>
        <w:drawing>
          <wp:inline distT="0" distB="0" distL="0" distR="0">
            <wp:extent cx="277495" cy="16192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F3811" w:rsidRPr="00C41F67" w:rsidRDefault="002F3811">
      <w:pPr>
        <w:spacing w:line="14" w:lineRule="exact"/>
        <w:rPr>
          <w:rFonts w:eastAsia="Times New Roman"/>
          <w:sz w:val="28"/>
          <w:szCs w:val="28"/>
        </w:rPr>
      </w:pPr>
    </w:p>
    <w:p w:rsidR="002F3811" w:rsidRPr="00C41F67" w:rsidRDefault="00EE79F7">
      <w:pPr>
        <w:spacing w:line="236" w:lineRule="auto"/>
        <w:ind w:left="260" w:firstLine="708"/>
        <w:rPr>
          <w:rFonts w:eastAsia="Times New Roman"/>
          <w:sz w:val="28"/>
          <w:szCs w:val="28"/>
        </w:rPr>
      </w:pPr>
      <w:r w:rsidRPr="00C41F67">
        <w:rPr>
          <w:rFonts w:eastAsia="Times New Roman"/>
          <w:noProof/>
          <w:sz w:val="28"/>
          <w:szCs w:val="28"/>
        </w:rPr>
        <w:drawing>
          <wp:inline distT="0" distB="0" distL="0" distR="0">
            <wp:extent cx="277495" cy="16192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прогнозирование — предвосхищение результата и уровн</w:t>
      </w:r>
      <w:r w:rsidR="00317D79">
        <w:rPr>
          <w:rFonts w:eastAsia="Times New Roman"/>
          <w:sz w:val="28"/>
          <w:szCs w:val="28"/>
        </w:rPr>
        <w:t>я усвоения знаний, его временны</w:t>
      </w:r>
      <w:r w:rsidRPr="00C41F67">
        <w:rPr>
          <w:rFonts w:eastAsia="Times New Roman"/>
          <w:sz w:val="28"/>
          <w:szCs w:val="28"/>
        </w:rPr>
        <w:t>х характеристик;</w:t>
      </w:r>
    </w:p>
    <w:p w:rsidR="002F3811" w:rsidRPr="00C41F67" w:rsidRDefault="002F3811">
      <w:pPr>
        <w:spacing w:line="12" w:lineRule="exact"/>
        <w:rPr>
          <w:rFonts w:eastAsia="Times New Roman"/>
          <w:sz w:val="28"/>
          <w:szCs w:val="28"/>
        </w:rPr>
      </w:pPr>
    </w:p>
    <w:p w:rsidR="002F3811" w:rsidRPr="00C41F67" w:rsidRDefault="00EE79F7">
      <w:pPr>
        <w:spacing w:line="235" w:lineRule="auto"/>
        <w:ind w:left="260" w:firstLine="708"/>
        <w:rPr>
          <w:rFonts w:eastAsia="Times New Roman"/>
          <w:sz w:val="28"/>
          <w:szCs w:val="28"/>
        </w:rPr>
      </w:pPr>
      <w:r w:rsidRPr="00C41F67">
        <w:rPr>
          <w:rFonts w:eastAsia="Times New Roman"/>
          <w:noProof/>
          <w:sz w:val="28"/>
          <w:szCs w:val="28"/>
        </w:rPr>
        <w:drawing>
          <wp:inline distT="0" distB="0" distL="0" distR="0">
            <wp:extent cx="277495" cy="16192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контроль в форме сличения способа действия и его результата с заданным эталоном с целью обнаружения отклонений и отличий от эталона;</w:t>
      </w:r>
    </w:p>
    <w:p w:rsidR="002F3811" w:rsidRPr="00C41F67" w:rsidRDefault="002F3811">
      <w:pPr>
        <w:spacing w:line="12" w:lineRule="exact"/>
        <w:rPr>
          <w:rFonts w:eastAsia="Times New Roman"/>
          <w:sz w:val="28"/>
          <w:szCs w:val="28"/>
        </w:rPr>
      </w:pPr>
    </w:p>
    <w:p w:rsidR="002F3811" w:rsidRPr="00C41F67" w:rsidRDefault="00EE79F7">
      <w:pPr>
        <w:spacing w:line="235" w:lineRule="auto"/>
        <w:ind w:left="260" w:firstLine="708"/>
        <w:jc w:val="both"/>
        <w:rPr>
          <w:rFonts w:eastAsia="Times New Roman"/>
          <w:sz w:val="28"/>
          <w:szCs w:val="28"/>
        </w:rPr>
      </w:pPr>
      <w:r w:rsidRPr="00C41F67">
        <w:rPr>
          <w:rFonts w:eastAsia="Times New Roman"/>
          <w:noProof/>
          <w:sz w:val="28"/>
          <w:szCs w:val="28"/>
        </w:rPr>
        <w:drawing>
          <wp:inline distT="0" distB="0" distL="0" distR="0">
            <wp:extent cx="277495" cy="161925"/>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коррекция — внесение необходимых дополнений и коррективов в план и способ действия в случае расхождения эталона, реального действия 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87744" behindDoc="1" locked="0" layoutInCell="0" allowOverlap="1">
            <wp:simplePos x="0" y="0"/>
            <wp:positionH relativeFrom="column">
              <wp:posOffset>615950</wp:posOffset>
            </wp:positionH>
            <wp:positionV relativeFrom="paragraph">
              <wp:posOffset>-4693285</wp:posOffset>
            </wp:positionV>
            <wp:extent cx="277495" cy="402590"/>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7">
                      <a:extLst/>
                    </a:blip>
                    <a:srcRect/>
                    <a:stretch>
                      <a:fillRect/>
                    </a:stretch>
                  </pic:blipFill>
                  <pic:spPr bwMode="auto">
                    <a:xfrm>
                      <a:off x="0" y="0"/>
                      <a:ext cx="277495" cy="402590"/>
                    </a:xfrm>
                    <a:prstGeom prst="rect">
                      <a:avLst/>
                    </a:prstGeom>
                    <a:noFill/>
                  </pic:spPr>
                </pic:pic>
              </a:graphicData>
            </a:graphic>
          </wp:anchor>
        </w:drawing>
      </w:r>
    </w:p>
    <w:p w:rsidR="002F3811" w:rsidRPr="00C41F67" w:rsidRDefault="002F3811">
      <w:pPr>
        <w:spacing w:line="200" w:lineRule="exact"/>
        <w:rPr>
          <w:sz w:val="28"/>
          <w:szCs w:val="28"/>
        </w:rPr>
      </w:pPr>
    </w:p>
    <w:p w:rsidR="002F3811" w:rsidRPr="00C41F67" w:rsidRDefault="002F3811">
      <w:pPr>
        <w:spacing w:line="3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38</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5" w:lineRule="auto"/>
        <w:ind w:left="260"/>
        <w:jc w:val="both"/>
        <w:rPr>
          <w:sz w:val="28"/>
          <w:szCs w:val="28"/>
        </w:rPr>
      </w:pPr>
      <w:r w:rsidRPr="00C41F67">
        <w:rPr>
          <w:rFonts w:eastAsia="Times New Roman"/>
          <w:sz w:val="28"/>
          <w:szCs w:val="28"/>
        </w:rPr>
        <w:lastRenderedPageBreak/>
        <w:t>его результата с учётом оценки этого результата самим обучающимся, учителем, товарищами;</w:t>
      </w:r>
    </w:p>
    <w:p w:rsidR="002F3811" w:rsidRPr="00C41F67" w:rsidRDefault="002F3811">
      <w:pPr>
        <w:spacing w:line="14" w:lineRule="exact"/>
        <w:rPr>
          <w:sz w:val="28"/>
          <w:szCs w:val="28"/>
        </w:rPr>
      </w:pPr>
    </w:p>
    <w:p w:rsidR="002F3811" w:rsidRPr="00C41F67" w:rsidRDefault="00EE79F7">
      <w:pPr>
        <w:spacing w:line="236" w:lineRule="auto"/>
        <w:ind w:left="260" w:firstLine="708"/>
        <w:jc w:val="both"/>
        <w:rPr>
          <w:sz w:val="28"/>
          <w:szCs w:val="28"/>
        </w:rPr>
      </w:pPr>
      <w:r w:rsidRPr="00C41F67">
        <w:rPr>
          <w:noProof/>
          <w:sz w:val="28"/>
          <w:szCs w:val="28"/>
        </w:rPr>
        <w:drawing>
          <wp:inline distT="0" distB="0" distL="0" distR="0">
            <wp:extent cx="277495" cy="16192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noProof/>
          <w:sz w:val="28"/>
          <w:szCs w:val="28"/>
        </w:rPr>
        <w:drawing>
          <wp:inline distT="0" distB="0" distL="0" distR="0">
            <wp:extent cx="277495" cy="16192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2F3811" w:rsidRPr="00C41F67" w:rsidRDefault="002F3811">
      <w:pPr>
        <w:spacing w:line="15"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Познавательные универсальные учебные действия включают: общеучебные, логические учебные действия, а также постановку и решение проблемы.</w:t>
      </w:r>
    </w:p>
    <w:p w:rsidR="002F3811" w:rsidRPr="00C41F67" w:rsidRDefault="002F3811">
      <w:pPr>
        <w:spacing w:line="1" w:lineRule="exact"/>
        <w:rPr>
          <w:sz w:val="28"/>
          <w:szCs w:val="28"/>
        </w:rPr>
      </w:pPr>
    </w:p>
    <w:p w:rsidR="002F3811" w:rsidRPr="00C41F67" w:rsidRDefault="00EE79F7">
      <w:pPr>
        <w:ind w:left="980"/>
        <w:rPr>
          <w:sz w:val="28"/>
          <w:szCs w:val="28"/>
        </w:rPr>
      </w:pPr>
      <w:r w:rsidRPr="00C41F67">
        <w:rPr>
          <w:rFonts w:eastAsia="Times New Roman"/>
          <w:sz w:val="28"/>
          <w:szCs w:val="28"/>
        </w:rPr>
        <w:t>Общеучебные универсальные действия: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88768" behindDoc="1" locked="0" layoutInCell="0" allowOverlap="1">
            <wp:simplePos x="0" y="0"/>
            <wp:positionH relativeFrom="column">
              <wp:posOffset>615950</wp:posOffset>
            </wp:positionH>
            <wp:positionV relativeFrom="paragraph">
              <wp:posOffset>8255</wp:posOffset>
            </wp:positionV>
            <wp:extent cx="277495" cy="198120"/>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 cstate="print">
                      <a:extLst/>
                    </a:blip>
                    <a:srcRect/>
                    <a:stretch>
                      <a:fillRect/>
                    </a:stretch>
                  </pic:blipFill>
                  <pic:spPr bwMode="auto">
                    <a:xfrm>
                      <a:off x="0" y="0"/>
                      <a:ext cx="277495" cy="198120"/>
                    </a:xfrm>
                    <a:prstGeom prst="rect">
                      <a:avLst/>
                    </a:prstGeom>
                    <a:noFill/>
                  </pic:spPr>
                </pic:pic>
              </a:graphicData>
            </a:graphic>
          </wp:anchor>
        </w:drawing>
      </w:r>
    </w:p>
    <w:p w:rsidR="002F3811" w:rsidRPr="00C41F67" w:rsidRDefault="00EE79F7">
      <w:pPr>
        <w:tabs>
          <w:tab w:val="left" w:pos="3900"/>
          <w:tab w:val="left" w:pos="5400"/>
          <w:tab w:val="left" w:pos="5780"/>
          <w:tab w:val="left" w:pos="8000"/>
        </w:tabs>
        <w:ind w:left="1680"/>
        <w:rPr>
          <w:sz w:val="28"/>
          <w:szCs w:val="28"/>
        </w:rPr>
      </w:pPr>
      <w:r w:rsidRPr="00C41F67">
        <w:rPr>
          <w:rFonts w:eastAsia="Times New Roman"/>
          <w:sz w:val="28"/>
          <w:szCs w:val="28"/>
        </w:rPr>
        <w:t>самостоятельное</w:t>
      </w:r>
      <w:r w:rsidRPr="00C41F67">
        <w:rPr>
          <w:rFonts w:eastAsia="Times New Roman"/>
          <w:sz w:val="28"/>
          <w:szCs w:val="28"/>
        </w:rPr>
        <w:tab/>
        <w:t>выделение</w:t>
      </w:r>
      <w:r w:rsidRPr="00C41F67">
        <w:rPr>
          <w:rFonts w:eastAsia="Times New Roman"/>
          <w:sz w:val="28"/>
          <w:szCs w:val="28"/>
        </w:rPr>
        <w:tab/>
        <w:t>и</w:t>
      </w:r>
      <w:r w:rsidRPr="00C41F67">
        <w:rPr>
          <w:rFonts w:eastAsia="Times New Roman"/>
          <w:sz w:val="28"/>
          <w:szCs w:val="28"/>
        </w:rPr>
        <w:tab/>
        <w:t>формулирование</w:t>
      </w:r>
      <w:r w:rsidRPr="00C41F67">
        <w:rPr>
          <w:sz w:val="28"/>
          <w:szCs w:val="28"/>
        </w:rPr>
        <w:tab/>
      </w:r>
      <w:r w:rsidRPr="00C41F67">
        <w:rPr>
          <w:rFonts w:eastAsia="Times New Roman"/>
          <w:sz w:val="28"/>
          <w:szCs w:val="28"/>
        </w:rPr>
        <w:t>познавательной</w:t>
      </w:r>
    </w:p>
    <w:p w:rsidR="002F3811" w:rsidRPr="00C41F67" w:rsidRDefault="002F3811">
      <w:pPr>
        <w:spacing w:line="2" w:lineRule="exact"/>
        <w:rPr>
          <w:sz w:val="28"/>
          <w:szCs w:val="28"/>
        </w:rPr>
      </w:pPr>
    </w:p>
    <w:p w:rsidR="002F3811" w:rsidRPr="00C41F67" w:rsidRDefault="00EE79F7">
      <w:pPr>
        <w:ind w:left="260"/>
        <w:rPr>
          <w:sz w:val="28"/>
          <w:szCs w:val="28"/>
        </w:rPr>
      </w:pPr>
      <w:r w:rsidRPr="00C41F67">
        <w:rPr>
          <w:rFonts w:eastAsia="Times New Roman"/>
          <w:sz w:val="28"/>
          <w:szCs w:val="28"/>
        </w:rPr>
        <w:t>цели;</w:t>
      </w:r>
    </w:p>
    <w:p w:rsidR="002F3811" w:rsidRPr="00C41F67" w:rsidRDefault="002F3811">
      <w:pPr>
        <w:spacing w:line="12" w:lineRule="exact"/>
        <w:rPr>
          <w:sz w:val="28"/>
          <w:szCs w:val="28"/>
        </w:rPr>
      </w:pPr>
    </w:p>
    <w:p w:rsidR="002F3811" w:rsidRPr="00C41F67" w:rsidRDefault="00EE79F7">
      <w:pPr>
        <w:spacing w:line="236" w:lineRule="auto"/>
        <w:ind w:left="260" w:firstLine="708"/>
        <w:jc w:val="both"/>
        <w:rPr>
          <w:sz w:val="28"/>
          <w:szCs w:val="28"/>
        </w:rPr>
      </w:pPr>
      <w:r w:rsidRPr="00C41F67">
        <w:rPr>
          <w:noProof/>
          <w:sz w:val="28"/>
          <w:szCs w:val="28"/>
        </w:rPr>
        <w:drawing>
          <wp:inline distT="0" distB="0" distL="0" distR="0">
            <wp:extent cx="277495" cy="161925"/>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89792" behindDoc="1" locked="0" layoutInCell="0" allowOverlap="1">
            <wp:simplePos x="0" y="0"/>
            <wp:positionH relativeFrom="column">
              <wp:posOffset>615950</wp:posOffset>
            </wp:positionH>
            <wp:positionV relativeFrom="paragraph">
              <wp:posOffset>9525</wp:posOffset>
            </wp:positionV>
            <wp:extent cx="277495" cy="198120"/>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6" cstate="print">
                      <a:extLst/>
                    </a:blip>
                    <a:srcRect/>
                    <a:stretch>
                      <a:fillRect/>
                    </a:stretch>
                  </pic:blipFill>
                  <pic:spPr bwMode="auto">
                    <a:xfrm>
                      <a:off x="0" y="0"/>
                      <a:ext cx="277495" cy="198120"/>
                    </a:xfrm>
                    <a:prstGeom prst="rect">
                      <a:avLst/>
                    </a:prstGeom>
                    <a:noFill/>
                  </pic:spPr>
                </pic:pic>
              </a:graphicData>
            </a:graphic>
          </wp:anchor>
        </w:drawing>
      </w:r>
    </w:p>
    <w:p w:rsidR="002F3811" w:rsidRPr="00C41F67" w:rsidRDefault="00EE79F7">
      <w:pPr>
        <w:ind w:left="1680"/>
        <w:rPr>
          <w:sz w:val="28"/>
          <w:szCs w:val="28"/>
        </w:rPr>
      </w:pPr>
      <w:r w:rsidRPr="00C41F67">
        <w:rPr>
          <w:rFonts w:eastAsia="Times New Roman"/>
          <w:sz w:val="28"/>
          <w:szCs w:val="28"/>
        </w:rPr>
        <w:t>структурирование знаний;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90816" behindDoc="1" locked="0" layoutInCell="0" allowOverlap="1">
            <wp:simplePos x="0" y="0"/>
            <wp:positionH relativeFrom="column">
              <wp:posOffset>615950</wp:posOffset>
            </wp:positionH>
            <wp:positionV relativeFrom="paragraph">
              <wp:posOffset>7620</wp:posOffset>
            </wp:positionV>
            <wp:extent cx="277495" cy="19812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6" cstate="print">
                      <a:extLst/>
                    </a:blip>
                    <a:srcRect/>
                    <a:stretch>
                      <a:fillRect/>
                    </a:stretch>
                  </pic:blipFill>
                  <pic:spPr bwMode="auto">
                    <a:xfrm>
                      <a:off x="0" y="0"/>
                      <a:ext cx="277495" cy="198120"/>
                    </a:xfrm>
                    <a:prstGeom prst="rect">
                      <a:avLst/>
                    </a:prstGeom>
                    <a:noFill/>
                  </pic:spPr>
                </pic:pic>
              </a:graphicData>
            </a:graphic>
          </wp:anchor>
        </w:drawing>
      </w:r>
    </w:p>
    <w:p w:rsidR="002F3811" w:rsidRPr="00C41F67" w:rsidRDefault="00EE79F7">
      <w:pPr>
        <w:spacing w:line="234" w:lineRule="auto"/>
        <w:ind w:left="260" w:firstLine="1416"/>
        <w:jc w:val="both"/>
        <w:rPr>
          <w:sz w:val="28"/>
          <w:szCs w:val="28"/>
        </w:rPr>
      </w:pPr>
      <w:r w:rsidRPr="00C41F67">
        <w:rPr>
          <w:rFonts w:eastAsia="Times New Roman"/>
          <w:sz w:val="28"/>
          <w:szCs w:val="28"/>
        </w:rPr>
        <w:t>осознанное и произвольное построение речевого высказывания в устной и письменной форме;</w:t>
      </w:r>
    </w:p>
    <w:p w:rsidR="002F3811" w:rsidRPr="00C41F67" w:rsidRDefault="002F3811">
      <w:pPr>
        <w:spacing w:line="17" w:lineRule="exact"/>
        <w:rPr>
          <w:sz w:val="28"/>
          <w:szCs w:val="28"/>
        </w:rPr>
      </w:pPr>
    </w:p>
    <w:p w:rsidR="002F3811" w:rsidRPr="00C41F67" w:rsidRDefault="00EE79F7">
      <w:pPr>
        <w:spacing w:line="235" w:lineRule="auto"/>
        <w:ind w:left="260" w:firstLine="708"/>
        <w:jc w:val="both"/>
        <w:rPr>
          <w:sz w:val="28"/>
          <w:szCs w:val="28"/>
        </w:rPr>
      </w:pPr>
      <w:r w:rsidRPr="00C41F67">
        <w:rPr>
          <w:noProof/>
          <w:sz w:val="28"/>
          <w:szCs w:val="28"/>
        </w:rPr>
        <w:drawing>
          <wp:inline distT="0" distB="0" distL="0" distR="0">
            <wp:extent cx="277495" cy="161925"/>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выбор наиболее эффективных способов решения задач в зависимости от конкретных условий;</w:t>
      </w:r>
    </w:p>
    <w:p w:rsidR="002F3811" w:rsidRPr="00C41F67" w:rsidRDefault="002F3811">
      <w:pPr>
        <w:spacing w:line="13" w:lineRule="exact"/>
        <w:rPr>
          <w:sz w:val="28"/>
          <w:szCs w:val="28"/>
        </w:rPr>
      </w:pPr>
    </w:p>
    <w:p w:rsidR="002F3811" w:rsidRPr="00C41F67" w:rsidRDefault="00EE79F7">
      <w:pPr>
        <w:spacing w:line="235" w:lineRule="auto"/>
        <w:ind w:left="260" w:firstLine="708"/>
        <w:jc w:val="both"/>
        <w:rPr>
          <w:sz w:val="28"/>
          <w:szCs w:val="28"/>
        </w:rPr>
      </w:pPr>
      <w:r w:rsidRPr="00C41F67">
        <w:rPr>
          <w:noProof/>
          <w:sz w:val="28"/>
          <w:szCs w:val="28"/>
        </w:rPr>
        <w:drawing>
          <wp:inline distT="0" distB="0" distL="0" distR="0">
            <wp:extent cx="277495" cy="16192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рефлексия способов и условий действия, контроль и оценка процесса и результатов деятельности;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91840" behindDoc="1" locked="0" layoutInCell="0" allowOverlap="1">
            <wp:simplePos x="0" y="0"/>
            <wp:positionH relativeFrom="column">
              <wp:posOffset>615950</wp:posOffset>
            </wp:positionH>
            <wp:positionV relativeFrom="paragraph">
              <wp:posOffset>8255</wp:posOffset>
            </wp:positionV>
            <wp:extent cx="277495" cy="19812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6" cstate="print">
                      <a:extLst/>
                    </a:blip>
                    <a:srcRect/>
                    <a:stretch>
                      <a:fillRect/>
                    </a:stretch>
                  </pic:blipFill>
                  <pic:spPr bwMode="auto">
                    <a:xfrm>
                      <a:off x="0" y="0"/>
                      <a:ext cx="277495" cy="198120"/>
                    </a:xfrm>
                    <a:prstGeom prst="rect">
                      <a:avLst/>
                    </a:prstGeom>
                    <a:noFill/>
                  </pic:spPr>
                </pic:pic>
              </a:graphicData>
            </a:graphic>
          </wp:anchor>
        </w:drawing>
      </w:r>
    </w:p>
    <w:p w:rsidR="002F3811" w:rsidRPr="00C41F67" w:rsidRDefault="00EE79F7">
      <w:pPr>
        <w:ind w:left="1680"/>
        <w:rPr>
          <w:sz w:val="28"/>
          <w:szCs w:val="28"/>
        </w:rPr>
      </w:pPr>
      <w:r w:rsidRPr="00C41F67">
        <w:rPr>
          <w:rFonts w:eastAsia="Times New Roman"/>
          <w:sz w:val="28"/>
          <w:szCs w:val="28"/>
        </w:rPr>
        <w:t>смысловое чтение как осмысление цели чтения и выбор вида чтения</w:t>
      </w:r>
    </w:p>
    <w:p w:rsidR="002F3811" w:rsidRPr="00C41F67" w:rsidRDefault="002F3811">
      <w:pPr>
        <w:spacing w:line="13" w:lineRule="exact"/>
        <w:rPr>
          <w:sz w:val="28"/>
          <w:szCs w:val="28"/>
        </w:rPr>
      </w:pPr>
    </w:p>
    <w:p w:rsidR="002F3811" w:rsidRPr="00C41F67" w:rsidRDefault="00EE79F7" w:rsidP="00EE79F7">
      <w:pPr>
        <w:numPr>
          <w:ilvl w:val="0"/>
          <w:numId w:val="53"/>
        </w:numPr>
        <w:tabs>
          <w:tab w:val="left" w:pos="469"/>
        </w:tabs>
        <w:spacing w:line="238" w:lineRule="auto"/>
        <w:ind w:left="260" w:firstLine="2"/>
        <w:jc w:val="both"/>
        <w:rPr>
          <w:rFonts w:eastAsia="Times New Roman"/>
          <w:sz w:val="28"/>
          <w:szCs w:val="28"/>
        </w:rPr>
      </w:pPr>
      <w:r w:rsidRPr="00C41F67">
        <w:rPr>
          <w:rFonts w:eastAsia="Times New Roman"/>
          <w:sz w:val="28"/>
          <w:szCs w:val="28"/>
        </w:rPr>
        <w:t>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2F3811" w:rsidRPr="00C41F67" w:rsidRDefault="002F3811">
      <w:pPr>
        <w:spacing w:line="13" w:lineRule="exact"/>
        <w:rPr>
          <w:sz w:val="28"/>
          <w:szCs w:val="28"/>
        </w:rPr>
      </w:pPr>
    </w:p>
    <w:p w:rsidR="002F3811" w:rsidRPr="00C41F67" w:rsidRDefault="00EE79F7">
      <w:pPr>
        <w:spacing w:line="236" w:lineRule="auto"/>
        <w:ind w:left="260" w:firstLine="708"/>
        <w:jc w:val="both"/>
        <w:rPr>
          <w:sz w:val="28"/>
          <w:szCs w:val="28"/>
        </w:rPr>
      </w:pPr>
      <w:r w:rsidRPr="00C41F67">
        <w:rPr>
          <w:noProof/>
          <w:sz w:val="28"/>
          <w:szCs w:val="28"/>
        </w:rPr>
        <w:drawing>
          <wp:inline distT="0" distB="0" distL="0" distR="0">
            <wp:extent cx="277495" cy="16192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F3811" w:rsidRPr="00C41F67" w:rsidRDefault="002F3811">
      <w:pPr>
        <w:spacing w:line="19" w:lineRule="exact"/>
        <w:rPr>
          <w:sz w:val="28"/>
          <w:szCs w:val="28"/>
        </w:rPr>
      </w:pPr>
    </w:p>
    <w:p w:rsidR="002F3811" w:rsidRPr="00C41F67" w:rsidRDefault="00EE79F7">
      <w:pPr>
        <w:spacing w:line="235" w:lineRule="auto"/>
        <w:ind w:left="980" w:right="860"/>
        <w:rPr>
          <w:sz w:val="28"/>
          <w:szCs w:val="28"/>
        </w:rPr>
      </w:pPr>
      <w:r w:rsidRPr="00C41F67">
        <w:rPr>
          <w:rFonts w:eastAsia="Times New Roman"/>
          <w:sz w:val="28"/>
          <w:szCs w:val="28"/>
        </w:rPr>
        <w:t>Особую группу общеучебных универсальных действий составляют Знаково-символические действия: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92864" behindDoc="1" locked="0" layoutInCell="0" allowOverlap="1">
            <wp:simplePos x="0" y="0"/>
            <wp:positionH relativeFrom="column">
              <wp:posOffset>615950</wp:posOffset>
            </wp:positionH>
            <wp:positionV relativeFrom="paragraph">
              <wp:posOffset>7620</wp:posOffset>
            </wp:positionV>
            <wp:extent cx="277495" cy="19812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6" cstate="print">
                      <a:extLst/>
                    </a:blip>
                    <a:srcRect/>
                    <a:stretch>
                      <a:fillRect/>
                    </a:stretch>
                  </pic:blipFill>
                  <pic:spPr bwMode="auto">
                    <a:xfrm>
                      <a:off x="0" y="0"/>
                      <a:ext cx="277495" cy="198120"/>
                    </a:xfrm>
                    <a:prstGeom prst="rect">
                      <a:avLst/>
                    </a:prstGeom>
                    <a:noFill/>
                  </pic:spPr>
                </pic:pic>
              </a:graphicData>
            </a:graphic>
          </wp:anchor>
        </w:drawing>
      </w:r>
    </w:p>
    <w:p w:rsidR="002F3811" w:rsidRPr="00C41F67" w:rsidRDefault="00EE79F7">
      <w:pPr>
        <w:ind w:left="1680"/>
        <w:rPr>
          <w:sz w:val="28"/>
          <w:szCs w:val="28"/>
        </w:rPr>
      </w:pPr>
      <w:r w:rsidRPr="00C41F67">
        <w:rPr>
          <w:rFonts w:eastAsia="Times New Roman"/>
          <w:sz w:val="28"/>
          <w:szCs w:val="28"/>
        </w:rPr>
        <w:t>моделирование — преобразование объекта из чувственной формы в</w:t>
      </w:r>
    </w:p>
    <w:p w:rsidR="002F3811" w:rsidRPr="00C41F67" w:rsidRDefault="002F3811">
      <w:pPr>
        <w:spacing w:line="13" w:lineRule="exact"/>
        <w:rPr>
          <w:sz w:val="28"/>
          <w:szCs w:val="28"/>
        </w:rPr>
      </w:pPr>
    </w:p>
    <w:p w:rsidR="002F3811" w:rsidRPr="00C41F67" w:rsidRDefault="00EE79F7">
      <w:pPr>
        <w:spacing w:line="234" w:lineRule="auto"/>
        <w:ind w:left="260"/>
        <w:rPr>
          <w:sz w:val="28"/>
          <w:szCs w:val="28"/>
        </w:rPr>
      </w:pPr>
      <w:r w:rsidRPr="00C41F67">
        <w:rPr>
          <w:rFonts w:eastAsia="Times New Roman"/>
          <w:sz w:val="28"/>
          <w:szCs w:val="28"/>
        </w:rPr>
        <w:t>модель, где выделены существенные характеристики объекта (пространственно-графическая или знаково-символическая);</w:t>
      </w:r>
    </w:p>
    <w:p w:rsidR="002F3811" w:rsidRPr="00C41F67" w:rsidRDefault="002F3811">
      <w:pPr>
        <w:spacing w:line="14" w:lineRule="exact"/>
        <w:rPr>
          <w:sz w:val="28"/>
          <w:szCs w:val="28"/>
        </w:rPr>
      </w:pPr>
    </w:p>
    <w:p w:rsidR="002F3811" w:rsidRPr="00C41F67" w:rsidRDefault="00EE79F7">
      <w:pPr>
        <w:spacing w:line="236" w:lineRule="auto"/>
        <w:ind w:left="260" w:firstLine="708"/>
        <w:rPr>
          <w:sz w:val="28"/>
          <w:szCs w:val="28"/>
        </w:rPr>
      </w:pPr>
      <w:r w:rsidRPr="00C41F67">
        <w:rPr>
          <w:noProof/>
          <w:sz w:val="28"/>
          <w:szCs w:val="28"/>
        </w:rPr>
        <w:drawing>
          <wp:inline distT="0" distB="0" distL="0" distR="0">
            <wp:extent cx="277495" cy="16192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преобразование модели с целью выявления общих законов, определяющих данную предметную область.</w:t>
      </w:r>
    </w:p>
    <w:p w:rsidR="002F3811" w:rsidRPr="00C41F67" w:rsidRDefault="00EE79F7">
      <w:pPr>
        <w:ind w:left="980"/>
        <w:rPr>
          <w:sz w:val="28"/>
          <w:szCs w:val="28"/>
        </w:rPr>
      </w:pPr>
      <w:r w:rsidRPr="00C41F67">
        <w:rPr>
          <w:rFonts w:eastAsia="Times New Roman"/>
          <w:sz w:val="28"/>
          <w:szCs w:val="28"/>
        </w:rPr>
        <w:t>Логические универсальные действия:</w:t>
      </w:r>
    </w:p>
    <w:p w:rsidR="002F3811" w:rsidRPr="00C41F67" w:rsidRDefault="002F3811">
      <w:pPr>
        <w:spacing w:line="12" w:lineRule="exact"/>
        <w:rPr>
          <w:sz w:val="28"/>
          <w:szCs w:val="28"/>
        </w:rPr>
      </w:pPr>
    </w:p>
    <w:p w:rsidR="002F3811" w:rsidRPr="00C41F67" w:rsidRDefault="00EE79F7">
      <w:pPr>
        <w:spacing w:line="235" w:lineRule="auto"/>
        <w:ind w:left="260" w:firstLine="708"/>
        <w:rPr>
          <w:sz w:val="28"/>
          <w:szCs w:val="28"/>
        </w:rPr>
      </w:pPr>
      <w:r w:rsidRPr="00C41F67">
        <w:rPr>
          <w:noProof/>
          <w:sz w:val="28"/>
          <w:szCs w:val="28"/>
        </w:rPr>
        <w:drawing>
          <wp:inline distT="0" distB="0" distL="0" distR="0">
            <wp:extent cx="277495" cy="16192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анализ объектов с целью выделения признаков (существенных, несущественных);</w:t>
      </w:r>
    </w:p>
    <w:p w:rsidR="002F3811" w:rsidRPr="00C41F67" w:rsidRDefault="002F3811">
      <w:pPr>
        <w:spacing w:line="13" w:lineRule="exact"/>
        <w:rPr>
          <w:sz w:val="28"/>
          <w:szCs w:val="28"/>
        </w:rPr>
      </w:pPr>
    </w:p>
    <w:p w:rsidR="002F3811" w:rsidRPr="00C41F67" w:rsidRDefault="00EE79F7">
      <w:pPr>
        <w:spacing w:line="235" w:lineRule="auto"/>
        <w:ind w:left="260" w:firstLine="708"/>
        <w:rPr>
          <w:sz w:val="28"/>
          <w:szCs w:val="28"/>
        </w:rPr>
      </w:pPr>
      <w:r w:rsidRPr="00C41F67">
        <w:rPr>
          <w:noProof/>
          <w:sz w:val="28"/>
          <w:szCs w:val="28"/>
        </w:rPr>
        <w:drawing>
          <wp:inline distT="0" distB="0" distL="0" distR="0">
            <wp:extent cx="277495" cy="16192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синтез — составление целого из частей, в том числе самостоятельное достраивание с восполнением недостающих компонентов;</w:t>
      </w:r>
    </w:p>
    <w:p w:rsidR="002F3811" w:rsidRPr="00C41F67" w:rsidRDefault="002F3811">
      <w:pPr>
        <w:spacing w:line="202"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39</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6" w:lineRule="auto"/>
        <w:ind w:left="260" w:firstLine="708"/>
        <w:jc w:val="both"/>
        <w:rPr>
          <w:sz w:val="28"/>
          <w:szCs w:val="28"/>
        </w:rPr>
      </w:pPr>
      <w:r w:rsidRPr="00C41F67">
        <w:rPr>
          <w:noProof/>
          <w:sz w:val="28"/>
          <w:szCs w:val="28"/>
        </w:rPr>
        <w:lastRenderedPageBreak/>
        <w:drawing>
          <wp:inline distT="0" distB="0" distL="0" distR="0">
            <wp:extent cx="277495" cy="161925"/>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выбор оснований и критериев для сравнения, сериации, классификации объектов;</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93888" behindDoc="1" locked="0" layoutInCell="0" allowOverlap="1">
            <wp:simplePos x="0" y="0"/>
            <wp:positionH relativeFrom="column">
              <wp:posOffset>615950</wp:posOffset>
            </wp:positionH>
            <wp:positionV relativeFrom="paragraph">
              <wp:posOffset>8255</wp:posOffset>
            </wp:positionV>
            <wp:extent cx="277495" cy="19812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6" cstate="print">
                      <a:extLst/>
                    </a:blip>
                    <a:srcRect/>
                    <a:stretch>
                      <a:fillRect/>
                    </a:stretch>
                  </pic:blipFill>
                  <pic:spPr bwMode="auto">
                    <a:xfrm>
                      <a:off x="0" y="0"/>
                      <a:ext cx="277495" cy="198120"/>
                    </a:xfrm>
                    <a:prstGeom prst="rect">
                      <a:avLst/>
                    </a:prstGeom>
                    <a:noFill/>
                  </pic:spPr>
                </pic:pic>
              </a:graphicData>
            </a:graphic>
          </wp:anchor>
        </w:drawing>
      </w:r>
    </w:p>
    <w:p w:rsidR="002F3811" w:rsidRPr="00C41F67" w:rsidRDefault="00EE79F7">
      <w:pPr>
        <w:ind w:left="1680"/>
        <w:rPr>
          <w:sz w:val="28"/>
          <w:szCs w:val="28"/>
        </w:rPr>
      </w:pPr>
      <w:r w:rsidRPr="00C41F67">
        <w:rPr>
          <w:rFonts w:eastAsia="Times New Roman"/>
          <w:sz w:val="28"/>
          <w:szCs w:val="28"/>
        </w:rPr>
        <w:t>подведение под понятие, выведение следствий;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94912" behindDoc="1" locked="0" layoutInCell="0" allowOverlap="1">
            <wp:simplePos x="0" y="0"/>
            <wp:positionH relativeFrom="column">
              <wp:posOffset>615950</wp:posOffset>
            </wp:positionH>
            <wp:positionV relativeFrom="paragraph">
              <wp:posOffset>7620</wp:posOffset>
            </wp:positionV>
            <wp:extent cx="277495" cy="19812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6" cstate="print">
                      <a:extLst/>
                    </a:blip>
                    <a:srcRect/>
                    <a:stretch>
                      <a:fillRect/>
                    </a:stretch>
                  </pic:blipFill>
                  <pic:spPr bwMode="auto">
                    <a:xfrm>
                      <a:off x="0" y="0"/>
                      <a:ext cx="277495" cy="198120"/>
                    </a:xfrm>
                    <a:prstGeom prst="rect">
                      <a:avLst/>
                    </a:prstGeom>
                    <a:noFill/>
                  </pic:spPr>
                </pic:pic>
              </a:graphicData>
            </a:graphic>
          </wp:anchor>
        </w:drawing>
      </w:r>
    </w:p>
    <w:p w:rsidR="002F3811" w:rsidRPr="00C41F67" w:rsidRDefault="00EE79F7">
      <w:pPr>
        <w:spacing w:line="234" w:lineRule="auto"/>
        <w:ind w:left="260" w:firstLine="1416"/>
        <w:jc w:val="both"/>
        <w:rPr>
          <w:sz w:val="28"/>
          <w:szCs w:val="28"/>
        </w:rPr>
      </w:pPr>
      <w:r w:rsidRPr="00C41F67">
        <w:rPr>
          <w:rFonts w:eastAsia="Times New Roman"/>
          <w:sz w:val="28"/>
          <w:szCs w:val="28"/>
        </w:rPr>
        <w:t>установление причинно-следственных связей, представление цепочек объектов и явлений;</w:t>
      </w:r>
    </w:p>
    <w:p w:rsidR="002F3811" w:rsidRPr="00C41F67" w:rsidRDefault="002F3811">
      <w:pPr>
        <w:spacing w:line="14" w:lineRule="exact"/>
        <w:rPr>
          <w:sz w:val="28"/>
          <w:szCs w:val="28"/>
        </w:rPr>
      </w:pPr>
    </w:p>
    <w:p w:rsidR="002F3811" w:rsidRPr="00C41F67" w:rsidRDefault="00EE79F7">
      <w:pPr>
        <w:spacing w:line="235" w:lineRule="auto"/>
        <w:ind w:left="260" w:firstLine="708"/>
        <w:jc w:val="both"/>
        <w:rPr>
          <w:sz w:val="28"/>
          <w:szCs w:val="28"/>
        </w:rPr>
      </w:pPr>
      <w:r w:rsidRPr="00C41F67">
        <w:rPr>
          <w:noProof/>
          <w:sz w:val="28"/>
          <w:szCs w:val="28"/>
        </w:rPr>
        <w:drawing>
          <wp:inline distT="0" distB="0" distL="0" distR="0">
            <wp:extent cx="277495" cy="161925"/>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построение логической цепочки рассуждений, анализ истинности утверждений;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95936" behindDoc="1" locked="0" layoutInCell="0" allowOverlap="1">
            <wp:simplePos x="0" y="0"/>
            <wp:positionH relativeFrom="column">
              <wp:posOffset>615950</wp:posOffset>
            </wp:positionH>
            <wp:positionV relativeFrom="paragraph">
              <wp:posOffset>9525</wp:posOffset>
            </wp:positionV>
            <wp:extent cx="277495" cy="19812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6" cstate="print">
                      <a:extLst/>
                    </a:blip>
                    <a:srcRect/>
                    <a:stretch>
                      <a:fillRect/>
                    </a:stretch>
                  </pic:blipFill>
                  <pic:spPr bwMode="auto">
                    <a:xfrm>
                      <a:off x="0" y="0"/>
                      <a:ext cx="277495" cy="198120"/>
                    </a:xfrm>
                    <a:prstGeom prst="rect">
                      <a:avLst/>
                    </a:prstGeom>
                    <a:noFill/>
                  </pic:spPr>
                </pic:pic>
              </a:graphicData>
            </a:graphic>
          </wp:anchor>
        </w:drawing>
      </w:r>
    </w:p>
    <w:p w:rsidR="002F3811" w:rsidRPr="00C41F67" w:rsidRDefault="00EE79F7">
      <w:pPr>
        <w:ind w:left="1680"/>
        <w:rPr>
          <w:sz w:val="28"/>
          <w:szCs w:val="28"/>
        </w:rPr>
      </w:pPr>
      <w:r w:rsidRPr="00C41F67">
        <w:rPr>
          <w:rFonts w:eastAsia="Times New Roman"/>
          <w:sz w:val="28"/>
          <w:szCs w:val="28"/>
        </w:rPr>
        <w:t>доказательство;</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96960" behindDoc="1" locked="0" layoutInCell="0" allowOverlap="1">
            <wp:simplePos x="0" y="0"/>
            <wp:positionH relativeFrom="column">
              <wp:posOffset>615950</wp:posOffset>
            </wp:positionH>
            <wp:positionV relativeFrom="paragraph">
              <wp:posOffset>7620</wp:posOffset>
            </wp:positionV>
            <wp:extent cx="277495" cy="19812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6" cstate="print">
                      <a:extLst/>
                    </a:blip>
                    <a:srcRect/>
                    <a:stretch>
                      <a:fillRect/>
                    </a:stretch>
                  </pic:blipFill>
                  <pic:spPr bwMode="auto">
                    <a:xfrm>
                      <a:off x="0" y="0"/>
                      <a:ext cx="277495" cy="198120"/>
                    </a:xfrm>
                    <a:prstGeom prst="rect">
                      <a:avLst/>
                    </a:prstGeom>
                    <a:noFill/>
                  </pic:spPr>
                </pic:pic>
              </a:graphicData>
            </a:graphic>
          </wp:anchor>
        </w:drawing>
      </w:r>
    </w:p>
    <w:p w:rsidR="002F3811" w:rsidRPr="00C41F67" w:rsidRDefault="00EE79F7">
      <w:pPr>
        <w:ind w:left="1680"/>
        <w:rPr>
          <w:sz w:val="28"/>
          <w:szCs w:val="28"/>
        </w:rPr>
      </w:pPr>
      <w:r w:rsidRPr="00C41F67">
        <w:rPr>
          <w:rFonts w:eastAsia="Times New Roman"/>
          <w:sz w:val="28"/>
          <w:szCs w:val="28"/>
        </w:rPr>
        <w:t>выдвижение гипотез и их обоснование.</w:t>
      </w:r>
    </w:p>
    <w:p w:rsidR="002F3811" w:rsidRPr="00C41F67" w:rsidRDefault="00EE79F7">
      <w:pPr>
        <w:ind w:left="980"/>
        <w:rPr>
          <w:sz w:val="28"/>
          <w:szCs w:val="28"/>
        </w:rPr>
      </w:pPr>
      <w:r w:rsidRPr="00C41F67">
        <w:rPr>
          <w:rFonts w:eastAsia="Times New Roman"/>
          <w:sz w:val="28"/>
          <w:szCs w:val="28"/>
        </w:rPr>
        <w:t>Постановка и решение проблемы:</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97984" behindDoc="1" locked="0" layoutInCell="0" allowOverlap="1">
            <wp:simplePos x="0" y="0"/>
            <wp:positionH relativeFrom="column">
              <wp:posOffset>615950</wp:posOffset>
            </wp:positionH>
            <wp:positionV relativeFrom="paragraph">
              <wp:posOffset>6985</wp:posOffset>
            </wp:positionV>
            <wp:extent cx="277495" cy="19812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6" cstate="print">
                      <a:extLst/>
                    </a:blip>
                    <a:srcRect/>
                    <a:stretch>
                      <a:fillRect/>
                    </a:stretch>
                  </pic:blipFill>
                  <pic:spPr bwMode="auto">
                    <a:xfrm>
                      <a:off x="0" y="0"/>
                      <a:ext cx="277495" cy="198120"/>
                    </a:xfrm>
                    <a:prstGeom prst="rect">
                      <a:avLst/>
                    </a:prstGeom>
                    <a:noFill/>
                  </pic:spPr>
                </pic:pic>
              </a:graphicData>
            </a:graphic>
          </wp:anchor>
        </w:drawing>
      </w:r>
    </w:p>
    <w:p w:rsidR="002F3811" w:rsidRPr="00C41F67" w:rsidRDefault="00EE79F7">
      <w:pPr>
        <w:spacing w:line="239" w:lineRule="auto"/>
        <w:ind w:left="1680"/>
        <w:rPr>
          <w:sz w:val="28"/>
          <w:szCs w:val="28"/>
        </w:rPr>
      </w:pPr>
      <w:r w:rsidRPr="00C41F67">
        <w:rPr>
          <w:rFonts w:eastAsia="Times New Roman"/>
          <w:sz w:val="28"/>
          <w:szCs w:val="28"/>
        </w:rPr>
        <w:t>формулирование проблемы;</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499008" behindDoc="1" locked="0" layoutInCell="0" allowOverlap="1">
            <wp:simplePos x="0" y="0"/>
            <wp:positionH relativeFrom="column">
              <wp:posOffset>615950</wp:posOffset>
            </wp:positionH>
            <wp:positionV relativeFrom="paragraph">
              <wp:posOffset>7620</wp:posOffset>
            </wp:positionV>
            <wp:extent cx="277495" cy="198120"/>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6" cstate="print">
                      <a:extLst/>
                    </a:blip>
                    <a:srcRect/>
                    <a:stretch>
                      <a:fillRect/>
                    </a:stretch>
                  </pic:blipFill>
                  <pic:spPr bwMode="auto">
                    <a:xfrm>
                      <a:off x="0" y="0"/>
                      <a:ext cx="277495" cy="198120"/>
                    </a:xfrm>
                    <a:prstGeom prst="rect">
                      <a:avLst/>
                    </a:prstGeom>
                    <a:noFill/>
                  </pic:spPr>
                </pic:pic>
              </a:graphicData>
            </a:graphic>
          </wp:anchor>
        </w:drawing>
      </w:r>
    </w:p>
    <w:p w:rsidR="002F3811" w:rsidRPr="00C41F67" w:rsidRDefault="00EE79F7">
      <w:pPr>
        <w:spacing w:line="235" w:lineRule="auto"/>
        <w:ind w:left="260" w:firstLine="1416"/>
        <w:jc w:val="both"/>
        <w:rPr>
          <w:sz w:val="28"/>
          <w:szCs w:val="28"/>
        </w:rPr>
      </w:pPr>
      <w:r w:rsidRPr="00C41F67">
        <w:rPr>
          <w:rFonts w:eastAsia="Times New Roman"/>
          <w:sz w:val="28"/>
          <w:szCs w:val="28"/>
        </w:rPr>
        <w:t>самостоятельное создание способов решения проблем творческого и поискового характера.</w:t>
      </w:r>
    </w:p>
    <w:p w:rsidR="002F3811" w:rsidRPr="00C41F67" w:rsidRDefault="002F3811">
      <w:pPr>
        <w:spacing w:line="16"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2F3811" w:rsidRPr="00C41F67" w:rsidRDefault="00EE79F7">
      <w:pPr>
        <w:ind w:left="980"/>
        <w:rPr>
          <w:sz w:val="28"/>
          <w:szCs w:val="28"/>
        </w:rPr>
      </w:pPr>
      <w:r w:rsidRPr="00C41F67">
        <w:rPr>
          <w:rFonts w:eastAsia="Times New Roman"/>
          <w:sz w:val="28"/>
          <w:szCs w:val="28"/>
        </w:rPr>
        <w:t>К коммуникативным действиям относятся: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00032" behindDoc="1" locked="0" layoutInCell="0" allowOverlap="1">
            <wp:simplePos x="0" y="0"/>
            <wp:positionH relativeFrom="column">
              <wp:posOffset>615950</wp:posOffset>
            </wp:positionH>
            <wp:positionV relativeFrom="paragraph">
              <wp:posOffset>8890</wp:posOffset>
            </wp:positionV>
            <wp:extent cx="277495" cy="198120"/>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6" cstate="print">
                      <a:extLst/>
                    </a:blip>
                    <a:srcRect/>
                    <a:stretch>
                      <a:fillRect/>
                    </a:stretch>
                  </pic:blipFill>
                  <pic:spPr bwMode="auto">
                    <a:xfrm>
                      <a:off x="0" y="0"/>
                      <a:ext cx="277495" cy="198120"/>
                    </a:xfrm>
                    <a:prstGeom prst="rect">
                      <a:avLst/>
                    </a:prstGeom>
                    <a:noFill/>
                  </pic:spPr>
                </pic:pic>
              </a:graphicData>
            </a:graphic>
          </wp:anchor>
        </w:drawing>
      </w:r>
    </w:p>
    <w:p w:rsidR="002F3811" w:rsidRPr="00C41F67" w:rsidRDefault="00EE79F7">
      <w:pPr>
        <w:ind w:left="1680"/>
        <w:rPr>
          <w:sz w:val="28"/>
          <w:szCs w:val="28"/>
        </w:rPr>
      </w:pPr>
      <w:r w:rsidRPr="00C41F67">
        <w:rPr>
          <w:rFonts w:eastAsia="Times New Roman"/>
          <w:sz w:val="28"/>
          <w:szCs w:val="28"/>
        </w:rPr>
        <w:t>планирование учебного сотрудничества с учителем и сверстниками</w:t>
      </w:r>
    </w:p>
    <w:p w:rsidR="002F3811" w:rsidRPr="00C41F67" w:rsidRDefault="00EE79F7">
      <w:pPr>
        <w:ind w:left="260"/>
        <w:rPr>
          <w:sz w:val="28"/>
          <w:szCs w:val="28"/>
        </w:rPr>
      </w:pPr>
      <w:r w:rsidRPr="00C41F67">
        <w:rPr>
          <w:rFonts w:eastAsia="Times New Roman"/>
          <w:sz w:val="28"/>
          <w:szCs w:val="28"/>
        </w:rPr>
        <w:t>— определение цели, функций участников, способов взаимодействия;</w:t>
      </w:r>
    </w:p>
    <w:p w:rsidR="002F3811" w:rsidRPr="00C41F67" w:rsidRDefault="002F3811">
      <w:pPr>
        <w:spacing w:line="12" w:lineRule="exact"/>
        <w:rPr>
          <w:sz w:val="28"/>
          <w:szCs w:val="28"/>
        </w:rPr>
      </w:pPr>
    </w:p>
    <w:p w:rsidR="002F3811" w:rsidRPr="00C41F67" w:rsidRDefault="00EE79F7">
      <w:pPr>
        <w:spacing w:line="235" w:lineRule="auto"/>
        <w:ind w:left="260" w:firstLine="708"/>
        <w:jc w:val="both"/>
        <w:rPr>
          <w:sz w:val="28"/>
          <w:szCs w:val="28"/>
        </w:rPr>
      </w:pPr>
      <w:r w:rsidRPr="00C41F67">
        <w:rPr>
          <w:noProof/>
          <w:sz w:val="28"/>
          <w:szCs w:val="28"/>
        </w:rPr>
        <w:drawing>
          <wp:inline distT="0" distB="0" distL="0" distR="0">
            <wp:extent cx="277495" cy="161925"/>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постановка вопросов — инициативное сотрудничество в поиске и сборе информации;</w:t>
      </w:r>
    </w:p>
    <w:p w:rsidR="002F3811" w:rsidRPr="00C41F67" w:rsidRDefault="002F3811">
      <w:pPr>
        <w:spacing w:line="13" w:lineRule="exact"/>
        <w:rPr>
          <w:sz w:val="28"/>
          <w:szCs w:val="28"/>
        </w:rPr>
      </w:pPr>
    </w:p>
    <w:p w:rsidR="002F3811" w:rsidRPr="00C41F67" w:rsidRDefault="00EE79F7">
      <w:pPr>
        <w:spacing w:line="237" w:lineRule="auto"/>
        <w:ind w:left="260" w:firstLine="708"/>
        <w:jc w:val="both"/>
        <w:rPr>
          <w:sz w:val="28"/>
          <w:szCs w:val="28"/>
        </w:rPr>
      </w:pPr>
      <w:r w:rsidRPr="00C41F67">
        <w:rPr>
          <w:noProof/>
          <w:sz w:val="28"/>
          <w:szCs w:val="28"/>
        </w:rPr>
        <w:drawing>
          <wp:inline distT="0" distB="0" distL="0" distR="0">
            <wp:extent cx="277495" cy="161925"/>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2F3811" w:rsidRPr="00C41F67" w:rsidRDefault="002F3811">
      <w:pPr>
        <w:spacing w:line="13" w:lineRule="exact"/>
        <w:rPr>
          <w:sz w:val="28"/>
          <w:szCs w:val="28"/>
        </w:rPr>
      </w:pPr>
    </w:p>
    <w:p w:rsidR="002F3811" w:rsidRPr="00C41F67" w:rsidRDefault="00EE79F7">
      <w:pPr>
        <w:spacing w:line="235" w:lineRule="auto"/>
        <w:ind w:left="260" w:firstLine="708"/>
        <w:jc w:val="both"/>
        <w:rPr>
          <w:sz w:val="28"/>
          <w:szCs w:val="28"/>
        </w:rPr>
      </w:pPr>
      <w:r w:rsidRPr="00C41F67">
        <w:rPr>
          <w:noProof/>
          <w:sz w:val="28"/>
          <w:szCs w:val="28"/>
        </w:rPr>
        <w:drawing>
          <wp:inline distT="0" distB="0" distL="0" distR="0">
            <wp:extent cx="277495" cy="161925"/>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управление поведением партнёра — контроль, коррекция, оценка его действий;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01056" behindDoc="1" locked="0" layoutInCell="0" allowOverlap="1">
            <wp:simplePos x="0" y="0"/>
            <wp:positionH relativeFrom="column">
              <wp:posOffset>615950</wp:posOffset>
            </wp:positionH>
            <wp:positionV relativeFrom="paragraph">
              <wp:posOffset>8255</wp:posOffset>
            </wp:positionV>
            <wp:extent cx="277495" cy="198120"/>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16" cstate="print">
                      <a:extLst/>
                    </a:blip>
                    <a:srcRect/>
                    <a:stretch>
                      <a:fillRect/>
                    </a:stretch>
                  </pic:blipFill>
                  <pic:spPr bwMode="auto">
                    <a:xfrm>
                      <a:off x="0" y="0"/>
                      <a:ext cx="277495" cy="198120"/>
                    </a:xfrm>
                    <a:prstGeom prst="rect">
                      <a:avLst/>
                    </a:prstGeom>
                    <a:noFill/>
                  </pic:spPr>
                </pic:pic>
              </a:graphicData>
            </a:graphic>
          </wp:anchor>
        </w:drawing>
      </w:r>
    </w:p>
    <w:p w:rsidR="002F3811" w:rsidRPr="00C41F67" w:rsidRDefault="00EE79F7">
      <w:pPr>
        <w:ind w:left="1680"/>
        <w:rPr>
          <w:sz w:val="28"/>
          <w:szCs w:val="28"/>
        </w:rPr>
      </w:pPr>
      <w:r w:rsidRPr="00C41F67">
        <w:rPr>
          <w:rFonts w:eastAsia="Times New Roman"/>
          <w:sz w:val="28"/>
          <w:szCs w:val="28"/>
        </w:rPr>
        <w:t>умение с достаточной полнотой и точностью выражать свои мысли</w:t>
      </w:r>
    </w:p>
    <w:p w:rsidR="002F3811" w:rsidRPr="00C41F67" w:rsidRDefault="002F3811">
      <w:pPr>
        <w:spacing w:line="13" w:lineRule="exact"/>
        <w:rPr>
          <w:sz w:val="28"/>
          <w:szCs w:val="28"/>
        </w:rPr>
      </w:pPr>
    </w:p>
    <w:p w:rsidR="002F3811" w:rsidRPr="00C41F67" w:rsidRDefault="00EE79F7" w:rsidP="00EE79F7">
      <w:pPr>
        <w:numPr>
          <w:ilvl w:val="0"/>
          <w:numId w:val="54"/>
        </w:numPr>
        <w:tabs>
          <w:tab w:val="left" w:pos="730"/>
        </w:tabs>
        <w:spacing w:line="237" w:lineRule="auto"/>
        <w:ind w:left="260" w:firstLine="2"/>
        <w:jc w:val="both"/>
        <w:rPr>
          <w:rFonts w:eastAsia="Times New Roman"/>
          <w:sz w:val="28"/>
          <w:szCs w:val="28"/>
        </w:rPr>
      </w:pPr>
      <w:r w:rsidRPr="00C41F67">
        <w:rPr>
          <w:rFonts w:eastAsia="Times New Roman"/>
          <w:sz w:val="28"/>
          <w:szCs w:val="28"/>
        </w:rPr>
        <w:t>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2F3811" w:rsidRPr="00C41F67" w:rsidRDefault="002F3811">
      <w:pPr>
        <w:spacing w:line="17" w:lineRule="exact"/>
        <w:rPr>
          <w:rFonts w:eastAsia="Times New Roman"/>
          <w:sz w:val="28"/>
          <w:szCs w:val="28"/>
        </w:rPr>
      </w:pPr>
    </w:p>
    <w:p w:rsidR="002F3811" w:rsidRPr="00C41F67" w:rsidRDefault="00EE79F7">
      <w:pPr>
        <w:spacing w:line="234" w:lineRule="auto"/>
        <w:ind w:left="260" w:firstLine="708"/>
        <w:jc w:val="both"/>
        <w:rPr>
          <w:rFonts w:eastAsia="Times New Roman"/>
          <w:sz w:val="28"/>
          <w:szCs w:val="28"/>
        </w:rPr>
      </w:pPr>
      <w:r w:rsidRPr="00C41F67">
        <w:rPr>
          <w:rFonts w:eastAsia="Times New Roman"/>
          <w:sz w:val="28"/>
          <w:szCs w:val="28"/>
        </w:rPr>
        <w:t>Развитие системы универсальных учебных действий в составе личностных, регулятивных, познавательных и коммуникативных действий,</w:t>
      </w:r>
    </w:p>
    <w:p w:rsidR="002F3811" w:rsidRPr="00C41F67" w:rsidRDefault="002F3811">
      <w:pPr>
        <w:spacing w:line="15" w:lineRule="exact"/>
        <w:rPr>
          <w:rFonts w:eastAsia="Times New Roman"/>
          <w:sz w:val="28"/>
          <w:szCs w:val="28"/>
        </w:rPr>
      </w:pPr>
    </w:p>
    <w:p w:rsidR="002F3811" w:rsidRPr="00C41F67" w:rsidRDefault="00EE79F7">
      <w:pPr>
        <w:spacing w:line="238" w:lineRule="auto"/>
        <w:ind w:left="260"/>
        <w:jc w:val="both"/>
        <w:rPr>
          <w:rFonts w:eastAsia="Times New Roman"/>
          <w:sz w:val="28"/>
          <w:szCs w:val="28"/>
        </w:rPr>
      </w:pPr>
      <w:r w:rsidRPr="00C41F67">
        <w:rPr>
          <w:rFonts w:eastAsia="Times New Roman"/>
          <w:sz w:val="28"/>
          <w:szCs w:val="28"/>
        </w:rPr>
        <w:t>определяющих развитие психологических способностей личности, осуществляется в рамках нормативно 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2F3811" w:rsidRPr="00C41F67" w:rsidRDefault="002F3811">
      <w:pPr>
        <w:spacing w:line="16" w:lineRule="exact"/>
        <w:rPr>
          <w:rFonts w:eastAsia="Times New Roman"/>
          <w:sz w:val="28"/>
          <w:szCs w:val="28"/>
        </w:rPr>
      </w:pPr>
    </w:p>
    <w:p w:rsidR="002F3811" w:rsidRPr="00C41F67" w:rsidRDefault="00EE79F7">
      <w:pPr>
        <w:spacing w:line="234" w:lineRule="auto"/>
        <w:ind w:left="260" w:firstLine="708"/>
        <w:jc w:val="both"/>
        <w:rPr>
          <w:rFonts w:eastAsia="Times New Roman"/>
          <w:sz w:val="28"/>
          <w:szCs w:val="28"/>
        </w:rPr>
      </w:pPr>
      <w:r w:rsidRPr="00C41F67">
        <w:rPr>
          <w:rFonts w:eastAsia="Times New Roman"/>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w:t>
      </w:r>
    </w:p>
    <w:p w:rsidR="002F3811" w:rsidRPr="00C41F67" w:rsidRDefault="002F3811">
      <w:pPr>
        <w:spacing w:line="200" w:lineRule="exact"/>
        <w:rPr>
          <w:sz w:val="28"/>
          <w:szCs w:val="28"/>
        </w:rPr>
      </w:pPr>
    </w:p>
    <w:p w:rsidR="002F3811" w:rsidRPr="00C41F67" w:rsidRDefault="002F3811">
      <w:pPr>
        <w:spacing w:line="325"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40</w:t>
      </w:r>
    </w:p>
    <w:p w:rsidR="002F3811" w:rsidRPr="00C41F67" w:rsidRDefault="002F3811">
      <w:pPr>
        <w:rPr>
          <w:sz w:val="28"/>
          <w:szCs w:val="28"/>
        </w:rPr>
        <w:sectPr w:rsidR="002F3811" w:rsidRPr="00C41F67">
          <w:pgSz w:w="11900" w:h="16838"/>
          <w:pgMar w:top="1137" w:right="566" w:bottom="188" w:left="1440" w:header="0" w:footer="0" w:gutter="0"/>
          <w:cols w:space="720" w:equalWidth="0">
            <w:col w:w="9900"/>
          </w:cols>
        </w:sectPr>
      </w:pPr>
    </w:p>
    <w:p w:rsidR="002F3811" w:rsidRPr="00C41F67" w:rsidRDefault="00EE79F7">
      <w:pPr>
        <w:spacing w:line="235" w:lineRule="auto"/>
        <w:ind w:left="260"/>
        <w:jc w:val="both"/>
        <w:rPr>
          <w:sz w:val="28"/>
          <w:szCs w:val="28"/>
        </w:rPr>
      </w:pPr>
      <w:r w:rsidRPr="00C41F67">
        <w:rPr>
          <w:rFonts w:eastAsia="Times New Roman"/>
          <w:sz w:val="28"/>
          <w:szCs w:val="28"/>
        </w:rPr>
        <w:lastRenderedPageBreak/>
        <w:t>определяется его отношением с другими видами учебных действий и общей логикой возрастного развития. Так:</w:t>
      </w:r>
    </w:p>
    <w:p w:rsidR="002F3811" w:rsidRPr="00C41F67" w:rsidRDefault="002F3811">
      <w:pPr>
        <w:spacing w:line="14" w:lineRule="exact"/>
        <w:rPr>
          <w:sz w:val="28"/>
          <w:szCs w:val="28"/>
        </w:rPr>
      </w:pPr>
    </w:p>
    <w:p w:rsidR="002F3811" w:rsidRPr="00C41F67" w:rsidRDefault="00EE79F7">
      <w:pPr>
        <w:spacing w:line="235" w:lineRule="auto"/>
        <w:ind w:left="260" w:firstLine="708"/>
        <w:jc w:val="both"/>
        <w:rPr>
          <w:sz w:val="28"/>
          <w:szCs w:val="28"/>
        </w:rPr>
      </w:pPr>
      <w:r w:rsidRPr="00C41F67">
        <w:rPr>
          <w:noProof/>
          <w:sz w:val="28"/>
          <w:szCs w:val="28"/>
        </w:rPr>
        <w:drawing>
          <wp:inline distT="0" distB="0" distL="0" distR="0">
            <wp:extent cx="277495" cy="16192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общения и сорегуляции развивается способность ребёнка регулировать свою деятельность;</w:t>
      </w:r>
    </w:p>
    <w:p w:rsidR="002F3811" w:rsidRPr="00C41F67" w:rsidRDefault="002F3811">
      <w:pPr>
        <w:spacing w:line="13" w:lineRule="exact"/>
        <w:rPr>
          <w:sz w:val="28"/>
          <w:szCs w:val="28"/>
        </w:rPr>
      </w:pPr>
    </w:p>
    <w:p w:rsidR="002F3811" w:rsidRPr="00C41F67" w:rsidRDefault="00EE79F7">
      <w:pPr>
        <w:spacing w:line="237" w:lineRule="auto"/>
        <w:ind w:left="260" w:firstLine="708"/>
        <w:jc w:val="both"/>
        <w:rPr>
          <w:sz w:val="28"/>
          <w:szCs w:val="28"/>
        </w:rPr>
      </w:pPr>
      <w:r w:rsidRPr="00C41F67">
        <w:rPr>
          <w:noProof/>
          <w:sz w:val="28"/>
          <w:szCs w:val="28"/>
        </w:rPr>
        <w:drawing>
          <wp:inline distT="0" distB="0" distL="0" distR="0">
            <wp:extent cx="277495" cy="16192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 концепция как результат самоопределения;</w:t>
      </w:r>
    </w:p>
    <w:p w:rsidR="002F3811" w:rsidRPr="00C41F67" w:rsidRDefault="002F3811">
      <w:pPr>
        <w:spacing w:line="17" w:lineRule="exact"/>
        <w:rPr>
          <w:sz w:val="28"/>
          <w:szCs w:val="28"/>
        </w:rPr>
      </w:pPr>
    </w:p>
    <w:p w:rsidR="002F3811" w:rsidRPr="00C41F67" w:rsidRDefault="00EE79F7">
      <w:pPr>
        <w:spacing w:line="235" w:lineRule="auto"/>
        <w:ind w:left="260" w:firstLine="708"/>
        <w:jc w:val="both"/>
        <w:rPr>
          <w:sz w:val="28"/>
          <w:szCs w:val="28"/>
        </w:rPr>
      </w:pPr>
      <w:r w:rsidRPr="00C41F67">
        <w:rPr>
          <w:noProof/>
          <w:sz w:val="28"/>
          <w:szCs w:val="28"/>
        </w:rPr>
        <w:drawing>
          <wp:inline distT="0" distB="0" distL="0" distR="0">
            <wp:extent cx="277495" cy="16192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из ситуативно-познавательного и внеситуативно-познавательного общения формируются познавательные действия ребёнка.</w:t>
      </w:r>
    </w:p>
    <w:p w:rsidR="002F3811" w:rsidRPr="00C41F67" w:rsidRDefault="002F3811">
      <w:pPr>
        <w:spacing w:line="14"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2F3811" w:rsidRPr="00C41F67" w:rsidRDefault="002F3811">
      <w:pPr>
        <w:spacing w:line="17" w:lineRule="exact"/>
        <w:rPr>
          <w:sz w:val="28"/>
          <w:szCs w:val="28"/>
        </w:rPr>
      </w:pPr>
    </w:p>
    <w:p w:rsidR="002F3811" w:rsidRPr="00C41F67" w:rsidRDefault="00EE79F7">
      <w:pPr>
        <w:spacing w:line="247" w:lineRule="auto"/>
        <w:ind w:left="260" w:firstLine="708"/>
        <w:jc w:val="both"/>
        <w:rPr>
          <w:sz w:val="28"/>
          <w:szCs w:val="28"/>
        </w:rPr>
      </w:pPr>
      <w:r w:rsidRPr="00C41F67">
        <w:rPr>
          <w:rFonts w:eastAsia="Times New Roman"/>
          <w:sz w:val="28"/>
          <w:szCs w:val="28"/>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w:t>
      </w:r>
    </w:p>
    <w:p w:rsidR="002F3811" w:rsidRPr="00C41F67" w:rsidRDefault="002F3811">
      <w:pPr>
        <w:spacing w:line="6" w:lineRule="exact"/>
        <w:rPr>
          <w:sz w:val="28"/>
          <w:szCs w:val="28"/>
        </w:rPr>
      </w:pPr>
    </w:p>
    <w:p w:rsidR="002F3811" w:rsidRPr="00C41F67" w:rsidRDefault="00EE79F7" w:rsidP="00EE79F7">
      <w:pPr>
        <w:numPr>
          <w:ilvl w:val="0"/>
          <w:numId w:val="55"/>
        </w:numPr>
        <w:tabs>
          <w:tab w:val="left" w:pos="553"/>
        </w:tabs>
        <w:spacing w:line="248" w:lineRule="auto"/>
        <w:ind w:left="260" w:firstLine="2"/>
        <w:jc w:val="both"/>
        <w:rPr>
          <w:rFonts w:eastAsia="Times New Roman"/>
          <w:sz w:val="28"/>
          <w:szCs w:val="28"/>
        </w:rPr>
      </w:pPr>
      <w:r w:rsidRPr="00C41F67">
        <w:rPr>
          <w:rFonts w:eastAsia="Times New Roman"/>
          <w:sz w:val="28"/>
          <w:szCs w:val="28"/>
        </w:rPr>
        <w:t>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w:t>
      </w:r>
    </w:p>
    <w:p w:rsidR="002F3811" w:rsidRPr="00C41F67" w:rsidRDefault="00EE79F7" w:rsidP="00EE79F7">
      <w:pPr>
        <w:numPr>
          <w:ilvl w:val="0"/>
          <w:numId w:val="55"/>
        </w:numPr>
        <w:tabs>
          <w:tab w:val="left" w:pos="480"/>
        </w:tabs>
        <w:ind w:left="480" w:hanging="218"/>
        <w:rPr>
          <w:rFonts w:eastAsia="Times New Roman"/>
          <w:sz w:val="28"/>
          <w:szCs w:val="28"/>
        </w:rPr>
      </w:pPr>
      <w:r w:rsidRPr="00C41F67">
        <w:rPr>
          <w:rFonts w:eastAsia="Times New Roman"/>
          <w:sz w:val="28"/>
          <w:szCs w:val="28"/>
        </w:rPr>
        <w:t>Я концепции.</w:t>
      </w:r>
    </w:p>
    <w:p w:rsidR="002F3811" w:rsidRPr="00C41F67" w:rsidRDefault="002F3811">
      <w:pPr>
        <w:spacing w:line="13"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2F3811" w:rsidRPr="00C41F67" w:rsidRDefault="002F3811">
      <w:pPr>
        <w:spacing w:line="17"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2F3811" w:rsidRPr="00C41F67" w:rsidRDefault="002F3811">
      <w:pPr>
        <w:spacing w:line="20" w:lineRule="exact"/>
        <w:rPr>
          <w:sz w:val="28"/>
          <w:szCs w:val="28"/>
        </w:rPr>
      </w:pPr>
    </w:p>
    <w:p w:rsidR="002F3811" w:rsidRPr="00C41F67" w:rsidRDefault="00EE79F7">
      <w:pPr>
        <w:spacing w:line="233" w:lineRule="auto"/>
        <w:ind w:left="980"/>
        <w:rPr>
          <w:sz w:val="28"/>
          <w:szCs w:val="28"/>
        </w:rPr>
      </w:pPr>
      <w:r w:rsidRPr="00C41F67">
        <w:rPr>
          <w:rFonts w:eastAsia="Times New Roman"/>
          <w:b/>
          <w:bCs/>
          <w:sz w:val="28"/>
          <w:szCs w:val="28"/>
        </w:rPr>
        <w:t xml:space="preserve">Типовые задачи формирования универсальных учебных действий </w:t>
      </w:r>
      <w:r w:rsidRPr="00C41F67">
        <w:rPr>
          <w:rFonts w:eastAsia="Times New Roman"/>
          <w:sz w:val="28"/>
          <w:szCs w:val="28"/>
        </w:rPr>
        <w:t>Типовые задачи формирования универсальных учебных действий</w:t>
      </w:r>
    </w:p>
    <w:p w:rsidR="002F3811" w:rsidRPr="00C41F67" w:rsidRDefault="00EE79F7">
      <w:pPr>
        <w:ind w:left="260"/>
        <w:rPr>
          <w:sz w:val="28"/>
          <w:szCs w:val="28"/>
        </w:rPr>
      </w:pPr>
      <w:r w:rsidRPr="00C41F67">
        <w:rPr>
          <w:rFonts w:eastAsia="Times New Roman"/>
          <w:sz w:val="28"/>
          <w:szCs w:val="28"/>
        </w:rPr>
        <w:t>конструируются учителем на основании следующих общих подходов:</w:t>
      </w:r>
    </w:p>
    <w:p w:rsidR="002F3811" w:rsidRPr="00C41F67" w:rsidRDefault="00EE79F7">
      <w:pPr>
        <w:ind w:left="980"/>
        <w:rPr>
          <w:sz w:val="28"/>
          <w:szCs w:val="28"/>
        </w:rPr>
      </w:pPr>
      <w:r w:rsidRPr="00C41F67">
        <w:rPr>
          <w:rFonts w:eastAsia="Times New Roman"/>
          <w:sz w:val="28"/>
          <w:szCs w:val="28"/>
        </w:rPr>
        <w:t>1.Структура задачи. Любая задача, предназначенная для развития и/или</w:t>
      </w:r>
    </w:p>
    <w:p w:rsidR="002F3811" w:rsidRPr="00C41F67" w:rsidRDefault="002F3811">
      <w:pPr>
        <w:spacing w:line="15" w:lineRule="exact"/>
        <w:rPr>
          <w:sz w:val="28"/>
          <w:szCs w:val="28"/>
        </w:rPr>
      </w:pPr>
    </w:p>
    <w:p w:rsidR="002F3811" w:rsidRPr="00C41F67" w:rsidRDefault="00EE79F7">
      <w:pPr>
        <w:spacing w:line="237" w:lineRule="auto"/>
        <w:ind w:left="260"/>
        <w:jc w:val="both"/>
        <w:rPr>
          <w:sz w:val="28"/>
          <w:szCs w:val="28"/>
        </w:rPr>
      </w:pPr>
      <w:r w:rsidRPr="00C41F67">
        <w:rPr>
          <w:rFonts w:eastAsia="Times New Roman"/>
          <w:sz w:val="28"/>
          <w:szCs w:val="28"/>
        </w:rPr>
        <w:t>оценки уровня сформированности УУД (личностных, регулятивных, познавательных и коммуникативных) предполагает осуществление субъектом (в свёрнутом или развёрнутом виде) следующих навыков: ознакомление-понимание - применение-анализ-синтез-оценка.</w:t>
      </w:r>
    </w:p>
    <w:p w:rsidR="002F3811" w:rsidRPr="00C41F67" w:rsidRDefault="002F3811">
      <w:pPr>
        <w:spacing w:line="15" w:lineRule="exact"/>
        <w:rPr>
          <w:sz w:val="28"/>
          <w:szCs w:val="28"/>
        </w:rPr>
      </w:pPr>
    </w:p>
    <w:p w:rsidR="002F3811" w:rsidRPr="00C41F67" w:rsidRDefault="00EE79F7" w:rsidP="00EE79F7">
      <w:pPr>
        <w:numPr>
          <w:ilvl w:val="1"/>
          <w:numId w:val="56"/>
        </w:numPr>
        <w:tabs>
          <w:tab w:val="left" w:pos="1412"/>
        </w:tabs>
        <w:spacing w:line="234" w:lineRule="auto"/>
        <w:ind w:left="260" w:firstLine="780"/>
        <w:rPr>
          <w:rFonts w:eastAsia="Times New Roman"/>
          <w:sz w:val="28"/>
          <w:szCs w:val="28"/>
        </w:rPr>
      </w:pPr>
      <w:r w:rsidRPr="00C41F67">
        <w:rPr>
          <w:rFonts w:eastAsia="Times New Roman"/>
          <w:sz w:val="28"/>
          <w:szCs w:val="28"/>
        </w:rPr>
        <w:t>общем виде задача состоит из информационного блока и серии вопросов (практических заданий) к нему.</w:t>
      </w:r>
    </w:p>
    <w:p w:rsidR="002F3811" w:rsidRPr="00C41F67" w:rsidRDefault="002F3811">
      <w:pPr>
        <w:spacing w:line="17" w:lineRule="exact"/>
        <w:rPr>
          <w:rFonts w:eastAsia="Times New Roman"/>
          <w:sz w:val="28"/>
          <w:szCs w:val="28"/>
        </w:rPr>
      </w:pPr>
    </w:p>
    <w:p w:rsidR="002F3811" w:rsidRPr="00C41F67" w:rsidRDefault="00EE79F7">
      <w:pPr>
        <w:spacing w:line="236" w:lineRule="auto"/>
        <w:ind w:left="260" w:firstLine="708"/>
        <w:jc w:val="both"/>
        <w:rPr>
          <w:rFonts w:eastAsia="Times New Roman"/>
          <w:sz w:val="28"/>
          <w:szCs w:val="28"/>
        </w:rPr>
      </w:pPr>
      <w:r w:rsidRPr="00C41F67">
        <w:rPr>
          <w:rFonts w:eastAsia="Times New Roman"/>
          <w:sz w:val="28"/>
          <w:szCs w:val="28"/>
        </w:rPr>
        <w:t>2.Требования к задачам. Для того, чтобы задачи, предназначенные для оценки тех или иных УУД, были валидными, надёжными и объективными, они должны быть:</w:t>
      </w:r>
    </w:p>
    <w:p w:rsidR="002F3811" w:rsidRPr="00C41F67" w:rsidRDefault="002F3811">
      <w:pPr>
        <w:spacing w:line="14" w:lineRule="exact"/>
        <w:rPr>
          <w:rFonts w:eastAsia="Times New Roman"/>
          <w:sz w:val="28"/>
          <w:szCs w:val="28"/>
        </w:rPr>
      </w:pPr>
    </w:p>
    <w:p w:rsidR="002F3811" w:rsidRPr="00C41F67" w:rsidRDefault="00EE79F7" w:rsidP="00EE79F7">
      <w:pPr>
        <w:numPr>
          <w:ilvl w:val="0"/>
          <w:numId w:val="56"/>
        </w:numPr>
        <w:tabs>
          <w:tab w:val="left" w:pos="1131"/>
        </w:tabs>
        <w:spacing w:line="234" w:lineRule="auto"/>
        <w:ind w:left="260" w:firstLine="710"/>
        <w:rPr>
          <w:rFonts w:eastAsia="Times New Roman"/>
          <w:sz w:val="28"/>
          <w:szCs w:val="28"/>
        </w:rPr>
      </w:pPr>
      <w:r w:rsidRPr="00C41F67">
        <w:rPr>
          <w:rFonts w:eastAsia="Times New Roman"/>
          <w:sz w:val="28"/>
          <w:szCs w:val="28"/>
        </w:rPr>
        <w:t>составлены в соответствии с требованиями, предъявляемыми к тестовым заданиям в целом;</w:t>
      </w:r>
    </w:p>
    <w:p w:rsidR="002F3811" w:rsidRPr="00C41F67" w:rsidRDefault="002F3811">
      <w:pPr>
        <w:spacing w:line="200" w:lineRule="exact"/>
        <w:rPr>
          <w:sz w:val="28"/>
          <w:szCs w:val="28"/>
        </w:rPr>
      </w:pPr>
    </w:p>
    <w:p w:rsidR="002F3811" w:rsidRPr="00C41F67" w:rsidRDefault="002F3811">
      <w:pPr>
        <w:spacing w:line="325" w:lineRule="exact"/>
        <w:rPr>
          <w:sz w:val="28"/>
          <w:szCs w:val="28"/>
        </w:rPr>
      </w:pP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5" w:lineRule="auto"/>
        <w:ind w:left="260" w:firstLine="708"/>
        <w:rPr>
          <w:sz w:val="28"/>
          <w:szCs w:val="28"/>
        </w:rPr>
      </w:pPr>
      <w:r w:rsidRPr="00C41F67">
        <w:rPr>
          <w:rFonts w:eastAsia="Times New Roman"/>
          <w:sz w:val="28"/>
          <w:szCs w:val="28"/>
        </w:rPr>
        <w:lastRenderedPageBreak/>
        <w:t>- сформулированы на языке, доступном пониманию ученика, претендующего на освоение обладание соответствующих УУД;</w:t>
      </w:r>
    </w:p>
    <w:p w:rsidR="002F3811" w:rsidRPr="00C41F67" w:rsidRDefault="002F3811">
      <w:pPr>
        <w:spacing w:line="15" w:lineRule="exact"/>
        <w:rPr>
          <w:sz w:val="28"/>
          <w:szCs w:val="28"/>
        </w:rPr>
      </w:pPr>
    </w:p>
    <w:p w:rsidR="002F3811" w:rsidRPr="00C41F67" w:rsidRDefault="00EE79F7" w:rsidP="00EE79F7">
      <w:pPr>
        <w:numPr>
          <w:ilvl w:val="1"/>
          <w:numId w:val="57"/>
        </w:numPr>
        <w:tabs>
          <w:tab w:val="left" w:pos="1179"/>
        </w:tabs>
        <w:spacing w:line="234" w:lineRule="auto"/>
        <w:ind w:left="260" w:firstLine="710"/>
        <w:rPr>
          <w:rFonts w:eastAsia="Times New Roman"/>
          <w:sz w:val="28"/>
          <w:szCs w:val="28"/>
        </w:rPr>
      </w:pPr>
      <w:r w:rsidRPr="00C41F67">
        <w:rPr>
          <w:rFonts w:eastAsia="Times New Roman"/>
          <w:sz w:val="28"/>
          <w:szCs w:val="28"/>
        </w:rPr>
        <w:t>избыточными с точки зрения выраженности в них «зоны ближайшего развития»;</w:t>
      </w:r>
    </w:p>
    <w:p w:rsidR="002F3811" w:rsidRPr="00C41F67" w:rsidRDefault="002F3811">
      <w:pPr>
        <w:spacing w:line="15" w:lineRule="exact"/>
        <w:rPr>
          <w:rFonts w:eastAsia="Times New Roman"/>
          <w:sz w:val="28"/>
          <w:szCs w:val="28"/>
        </w:rPr>
      </w:pPr>
    </w:p>
    <w:p w:rsidR="002F3811" w:rsidRPr="00C41F67" w:rsidRDefault="00EE79F7">
      <w:pPr>
        <w:spacing w:line="234" w:lineRule="auto"/>
        <w:ind w:left="260" w:firstLine="708"/>
        <w:rPr>
          <w:rFonts w:eastAsia="Times New Roman"/>
          <w:sz w:val="28"/>
          <w:szCs w:val="28"/>
        </w:rPr>
      </w:pPr>
      <w:r w:rsidRPr="00C41F67">
        <w:rPr>
          <w:rFonts w:eastAsia="Times New Roman"/>
          <w:sz w:val="28"/>
          <w:szCs w:val="28"/>
        </w:rPr>
        <w:t>-многоуровневыми, т.е. предполагающими возможность оценить: общий подход к решению; выбор необходимой стратегии;</w:t>
      </w:r>
    </w:p>
    <w:p w:rsidR="002F3811" w:rsidRPr="00C41F67" w:rsidRDefault="002F3811">
      <w:pPr>
        <w:spacing w:line="15" w:lineRule="exact"/>
        <w:rPr>
          <w:rFonts w:eastAsia="Times New Roman"/>
          <w:sz w:val="28"/>
          <w:szCs w:val="28"/>
        </w:rPr>
      </w:pPr>
    </w:p>
    <w:p w:rsidR="002F3811" w:rsidRPr="00C41F67" w:rsidRDefault="00EE79F7" w:rsidP="00EE79F7">
      <w:pPr>
        <w:numPr>
          <w:ilvl w:val="1"/>
          <w:numId w:val="57"/>
        </w:numPr>
        <w:tabs>
          <w:tab w:val="left" w:pos="1134"/>
        </w:tabs>
        <w:spacing w:line="235" w:lineRule="auto"/>
        <w:ind w:left="260" w:firstLine="710"/>
        <w:rPr>
          <w:rFonts w:eastAsia="Times New Roman"/>
          <w:sz w:val="28"/>
          <w:szCs w:val="28"/>
        </w:rPr>
      </w:pPr>
      <w:r w:rsidRPr="00C41F67">
        <w:rPr>
          <w:rFonts w:eastAsia="Times New Roman"/>
          <w:sz w:val="28"/>
          <w:szCs w:val="28"/>
        </w:rPr>
        <w:t>«модульными», т.е. предусматривающими возможность, сохраняя общий конструкт задачи, менять некоторые из её условий.</w:t>
      </w:r>
    </w:p>
    <w:p w:rsidR="002F3811" w:rsidRPr="00C41F67" w:rsidRDefault="002F3811">
      <w:pPr>
        <w:spacing w:line="19" w:lineRule="exact"/>
        <w:rPr>
          <w:rFonts w:eastAsia="Times New Roman"/>
          <w:sz w:val="28"/>
          <w:szCs w:val="28"/>
        </w:rPr>
      </w:pPr>
    </w:p>
    <w:p w:rsidR="002F3811" w:rsidRPr="00C41F67" w:rsidRDefault="00EE79F7">
      <w:pPr>
        <w:spacing w:line="236" w:lineRule="auto"/>
        <w:ind w:left="260" w:firstLine="708"/>
        <w:jc w:val="both"/>
        <w:rPr>
          <w:rFonts w:eastAsia="Times New Roman"/>
          <w:sz w:val="28"/>
          <w:szCs w:val="28"/>
        </w:rPr>
      </w:pPr>
      <w:r w:rsidRPr="00C41F67">
        <w:rPr>
          <w:rFonts w:eastAsia="Times New Roman"/>
          <w:b/>
          <w:bCs/>
          <w:sz w:val="28"/>
          <w:szCs w:val="28"/>
        </w:rPr>
        <w:t>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2F3811" w:rsidRPr="00C41F67" w:rsidRDefault="002F3811">
      <w:pPr>
        <w:spacing w:line="10"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sz w:val="28"/>
          <w:szCs w:val="28"/>
        </w:rPr>
        <w:t>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2F3811" w:rsidRPr="00C41F67" w:rsidRDefault="002F3811">
      <w:pPr>
        <w:spacing w:line="26"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sz w:val="28"/>
          <w:szCs w:val="28"/>
        </w:rPr>
        <w:t>Основные проблемы обеспечения преемственности связаны со сложностями формирования у обучающихся с ОВЗ таких универсальных учебных действий, как коммуникативные, речевые, регулятивные, общепознавательные, логические и др.</w:t>
      </w:r>
    </w:p>
    <w:p w:rsidR="002F3811" w:rsidRPr="00C41F67" w:rsidRDefault="002F3811">
      <w:pPr>
        <w:spacing w:line="12" w:lineRule="exact"/>
        <w:rPr>
          <w:rFonts w:eastAsia="Times New Roman"/>
          <w:sz w:val="28"/>
          <w:szCs w:val="28"/>
        </w:rPr>
      </w:pPr>
    </w:p>
    <w:p w:rsidR="002F3811" w:rsidRPr="00C41F67" w:rsidRDefault="00EE79F7">
      <w:pPr>
        <w:ind w:left="980"/>
        <w:rPr>
          <w:rFonts w:eastAsia="Times New Roman"/>
          <w:sz w:val="28"/>
          <w:szCs w:val="28"/>
        </w:rPr>
      </w:pPr>
      <w:r w:rsidRPr="00C41F67">
        <w:rPr>
          <w:rFonts w:eastAsia="Times New Roman"/>
          <w:sz w:val="28"/>
          <w:szCs w:val="28"/>
        </w:rPr>
        <w:t>Наиболее остро проблема преемственности стоит в двух ключевых точках</w:t>
      </w:r>
    </w:p>
    <w:p w:rsidR="002F3811" w:rsidRPr="00C41F67" w:rsidRDefault="002F3811">
      <w:pPr>
        <w:spacing w:line="13" w:lineRule="exact"/>
        <w:rPr>
          <w:rFonts w:eastAsia="Times New Roman"/>
          <w:sz w:val="28"/>
          <w:szCs w:val="28"/>
        </w:rPr>
      </w:pPr>
    </w:p>
    <w:p w:rsidR="002F3811" w:rsidRPr="00C41F67" w:rsidRDefault="00EE79F7">
      <w:pPr>
        <w:spacing w:line="237" w:lineRule="auto"/>
        <w:ind w:left="260"/>
        <w:jc w:val="both"/>
        <w:rPr>
          <w:rFonts w:eastAsia="Times New Roman"/>
          <w:sz w:val="28"/>
          <w:szCs w:val="28"/>
        </w:rPr>
      </w:pPr>
      <w:r w:rsidRPr="00C41F67">
        <w:rPr>
          <w:rFonts w:eastAsia="Times New Roman"/>
          <w:sz w:val="28"/>
          <w:szCs w:val="28"/>
        </w:rPr>
        <w:t>— в момент поступления детей в школу (при переходе из предшкольного звена на уровень начального общего образования) и в период перехода обучающихся на уровень основного общего образования.</w:t>
      </w:r>
    </w:p>
    <w:p w:rsidR="002F3811" w:rsidRPr="00C41F67" w:rsidRDefault="00EE79F7">
      <w:pPr>
        <w:ind w:left="980"/>
        <w:rPr>
          <w:rFonts w:eastAsia="Times New Roman"/>
          <w:sz w:val="28"/>
          <w:szCs w:val="28"/>
        </w:rPr>
      </w:pPr>
      <w:r w:rsidRPr="00C41F67">
        <w:rPr>
          <w:rFonts w:eastAsia="Times New Roman"/>
          <w:sz w:val="28"/>
          <w:szCs w:val="28"/>
        </w:rPr>
        <w:t>Возникновение  проблемы  преемственности,  находящей  отражение  в</w:t>
      </w:r>
    </w:p>
    <w:p w:rsidR="002F3811" w:rsidRPr="00C41F67" w:rsidRDefault="002F3811">
      <w:pPr>
        <w:spacing w:line="13" w:lineRule="exact"/>
        <w:rPr>
          <w:sz w:val="28"/>
          <w:szCs w:val="28"/>
        </w:rPr>
      </w:pPr>
    </w:p>
    <w:p w:rsidR="002F3811" w:rsidRPr="00C41F67" w:rsidRDefault="00EE79F7">
      <w:pPr>
        <w:spacing w:line="234" w:lineRule="auto"/>
        <w:ind w:left="260"/>
        <w:jc w:val="both"/>
        <w:rPr>
          <w:sz w:val="28"/>
          <w:szCs w:val="28"/>
        </w:rPr>
      </w:pPr>
      <w:r w:rsidRPr="00C41F67">
        <w:rPr>
          <w:rFonts w:eastAsia="Times New Roman"/>
          <w:sz w:val="28"/>
          <w:szCs w:val="28"/>
        </w:rPr>
        <w:t>трудностях перехода обучающихся на новый уровень образовательной системы, имеет следующие причины:</w:t>
      </w:r>
    </w:p>
    <w:p w:rsidR="002F3811" w:rsidRPr="00C41F67" w:rsidRDefault="002F3811">
      <w:pPr>
        <w:spacing w:line="14" w:lineRule="exact"/>
        <w:rPr>
          <w:sz w:val="28"/>
          <w:szCs w:val="28"/>
        </w:rPr>
      </w:pPr>
    </w:p>
    <w:p w:rsidR="002F3811" w:rsidRPr="00C41F67" w:rsidRDefault="00EE79F7">
      <w:pPr>
        <w:spacing w:line="238" w:lineRule="auto"/>
        <w:ind w:left="260" w:firstLine="708"/>
        <w:jc w:val="both"/>
        <w:rPr>
          <w:sz w:val="28"/>
          <w:szCs w:val="28"/>
        </w:rPr>
      </w:pPr>
      <w:r w:rsidRPr="00C41F67">
        <w:rPr>
          <w:noProof/>
          <w:sz w:val="28"/>
          <w:szCs w:val="28"/>
        </w:rPr>
        <w:drawing>
          <wp:inline distT="0" distB="0" distL="0" distR="0">
            <wp:extent cx="277495" cy="16192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недостаточно плавное, даже скачкообразное изменение методов и содержания обучения, которое при переходе на уровень основного общего образования, а затем среднего общего образования приводит к падению успеваемости и росту психологических трудностей у учащихся;</w:t>
      </w:r>
    </w:p>
    <w:p w:rsidR="002F3811" w:rsidRPr="00C41F67" w:rsidRDefault="002F3811">
      <w:pPr>
        <w:spacing w:line="12" w:lineRule="exact"/>
        <w:rPr>
          <w:sz w:val="28"/>
          <w:szCs w:val="28"/>
        </w:rPr>
      </w:pPr>
    </w:p>
    <w:p w:rsidR="002F3811" w:rsidRPr="00C41F67" w:rsidRDefault="00EE79F7">
      <w:pPr>
        <w:spacing w:line="236" w:lineRule="auto"/>
        <w:ind w:left="260" w:firstLine="708"/>
        <w:jc w:val="both"/>
        <w:rPr>
          <w:sz w:val="28"/>
          <w:szCs w:val="28"/>
        </w:rPr>
      </w:pPr>
      <w:r w:rsidRPr="00C41F67">
        <w:rPr>
          <w:noProof/>
          <w:sz w:val="28"/>
          <w:szCs w:val="28"/>
        </w:rPr>
        <w:drawing>
          <wp:inline distT="0" distB="0" distL="0" distR="0">
            <wp:extent cx="277495" cy="16192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обучение на предшествующем уровне часто не обеспечивает достаточной готовности обучающихся к успешному включению в учебную деятельность нового, более сложного уровня.</w:t>
      </w:r>
    </w:p>
    <w:p w:rsidR="002F3811" w:rsidRPr="00C41F67" w:rsidRDefault="002F3811">
      <w:pPr>
        <w:spacing w:line="16"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2F3811" w:rsidRPr="00C41F67" w:rsidRDefault="002F3811">
      <w:pPr>
        <w:spacing w:line="17"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Психологическая готовность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42</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8" w:lineRule="auto"/>
        <w:ind w:left="260"/>
        <w:jc w:val="both"/>
        <w:rPr>
          <w:sz w:val="28"/>
          <w:szCs w:val="28"/>
        </w:rPr>
      </w:pPr>
      <w:r w:rsidRPr="00C41F67">
        <w:rPr>
          <w:rFonts w:eastAsia="Times New Roman"/>
          <w:sz w:val="28"/>
          <w:szCs w:val="28"/>
        </w:rPr>
        <w:lastRenderedPageBreak/>
        <w:t>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2F3811" w:rsidRPr="00C41F67" w:rsidRDefault="002F3811">
      <w:pPr>
        <w:spacing w:line="14"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2F3811" w:rsidRPr="00C41F67" w:rsidRDefault="002F3811">
      <w:pPr>
        <w:spacing w:line="13"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Личностная готовность включает мотивационную готовность, коммуникативную готовность, сформированность Я-концепции и самооценки,</w:t>
      </w:r>
    </w:p>
    <w:p w:rsidR="002F3811" w:rsidRPr="00C41F67" w:rsidRDefault="002F3811">
      <w:pPr>
        <w:spacing w:line="15" w:lineRule="exact"/>
        <w:rPr>
          <w:sz w:val="28"/>
          <w:szCs w:val="28"/>
        </w:rPr>
      </w:pPr>
    </w:p>
    <w:p w:rsidR="002F3811" w:rsidRPr="00C41F67" w:rsidRDefault="00EE79F7">
      <w:pPr>
        <w:spacing w:line="238" w:lineRule="auto"/>
        <w:ind w:left="260"/>
        <w:jc w:val="both"/>
        <w:rPr>
          <w:sz w:val="28"/>
          <w:szCs w:val="28"/>
        </w:rPr>
      </w:pPr>
      <w:r w:rsidRPr="00C41F67">
        <w:rPr>
          <w:rFonts w:eastAsia="Times New Roman"/>
          <w:sz w:val="28"/>
          <w:szCs w:val="28"/>
        </w:rPr>
        <w:t>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2F3811" w:rsidRPr="00C41F67" w:rsidRDefault="002F3811">
      <w:pPr>
        <w:spacing w:line="19" w:lineRule="exact"/>
        <w:rPr>
          <w:sz w:val="28"/>
          <w:szCs w:val="28"/>
        </w:rPr>
      </w:pPr>
    </w:p>
    <w:p w:rsidR="002F3811" w:rsidRPr="00C41F67" w:rsidRDefault="00EE79F7">
      <w:pPr>
        <w:spacing w:line="239" w:lineRule="auto"/>
        <w:ind w:left="260" w:firstLine="708"/>
        <w:jc w:val="both"/>
        <w:rPr>
          <w:sz w:val="28"/>
          <w:szCs w:val="28"/>
        </w:rPr>
      </w:pPr>
      <w:r w:rsidRPr="00C41F67">
        <w:rPr>
          <w:rFonts w:eastAsia="Times New Roman"/>
          <w:sz w:val="28"/>
          <w:szCs w:val="28"/>
        </w:rPr>
        <w:t>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2F3811" w:rsidRPr="00C41F67" w:rsidRDefault="002F3811">
      <w:pPr>
        <w:spacing w:line="14" w:lineRule="exact"/>
        <w:rPr>
          <w:sz w:val="28"/>
          <w:szCs w:val="28"/>
        </w:rPr>
      </w:pPr>
    </w:p>
    <w:p w:rsidR="002F3811" w:rsidRPr="00C41F67" w:rsidRDefault="00EE79F7">
      <w:pPr>
        <w:ind w:left="980"/>
        <w:rPr>
          <w:sz w:val="28"/>
          <w:szCs w:val="28"/>
        </w:rPr>
      </w:pPr>
      <w:r w:rsidRPr="00C41F67">
        <w:rPr>
          <w:rFonts w:eastAsia="Times New Roman"/>
          <w:sz w:val="28"/>
          <w:szCs w:val="28"/>
        </w:rPr>
        <w:t>Умственную зрелость составляет интеллектуальная, речевая готовность и</w:t>
      </w:r>
    </w:p>
    <w:p w:rsidR="002F3811" w:rsidRPr="00C41F67" w:rsidRDefault="002F3811">
      <w:pPr>
        <w:spacing w:line="13" w:lineRule="exact"/>
        <w:rPr>
          <w:sz w:val="28"/>
          <w:szCs w:val="28"/>
        </w:rPr>
      </w:pPr>
    </w:p>
    <w:p w:rsidR="002F3811" w:rsidRPr="00C41F67" w:rsidRDefault="00EE79F7">
      <w:pPr>
        <w:spacing w:line="238" w:lineRule="auto"/>
        <w:ind w:left="260"/>
        <w:jc w:val="both"/>
        <w:rPr>
          <w:sz w:val="28"/>
          <w:szCs w:val="28"/>
        </w:rPr>
      </w:pPr>
      <w:r w:rsidRPr="00C41F67">
        <w:rPr>
          <w:rFonts w:eastAsia="Times New Roman"/>
          <w:sz w:val="28"/>
          <w:szCs w:val="28"/>
        </w:rPr>
        <w:t>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w:t>
      </w:r>
    </w:p>
    <w:p w:rsidR="002F3811" w:rsidRPr="00C41F67" w:rsidRDefault="002F3811">
      <w:pPr>
        <w:spacing w:line="206"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43</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9" w:lineRule="auto"/>
        <w:ind w:left="260"/>
        <w:jc w:val="both"/>
        <w:rPr>
          <w:sz w:val="28"/>
          <w:szCs w:val="28"/>
        </w:rPr>
      </w:pPr>
      <w:r w:rsidRPr="00C41F67">
        <w:rPr>
          <w:rFonts w:eastAsia="Times New Roman"/>
          <w:sz w:val="28"/>
          <w:szCs w:val="28"/>
        </w:rPr>
        <w:lastRenderedPageBreak/>
        <w:t>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2F3811" w:rsidRPr="00C41F67" w:rsidRDefault="002F3811">
      <w:pPr>
        <w:spacing w:line="14"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2F3811" w:rsidRPr="00C41F67" w:rsidRDefault="002F3811">
      <w:pPr>
        <w:spacing w:line="8" w:lineRule="exact"/>
        <w:rPr>
          <w:sz w:val="28"/>
          <w:szCs w:val="28"/>
        </w:rPr>
      </w:pPr>
    </w:p>
    <w:p w:rsidR="002F3811" w:rsidRPr="00C41F67" w:rsidRDefault="00EE79F7">
      <w:pPr>
        <w:ind w:left="980"/>
        <w:rPr>
          <w:sz w:val="28"/>
          <w:szCs w:val="28"/>
        </w:rPr>
      </w:pPr>
      <w:r w:rsidRPr="00C41F67">
        <w:rPr>
          <w:rFonts w:eastAsia="Times New Roman"/>
          <w:sz w:val="28"/>
          <w:szCs w:val="28"/>
        </w:rPr>
        <w:t>Не меньшее значение имеет проблема психологической готовности детей</w:t>
      </w:r>
    </w:p>
    <w:p w:rsidR="002F3811" w:rsidRPr="00C41F67" w:rsidRDefault="002F3811">
      <w:pPr>
        <w:spacing w:line="13" w:lineRule="exact"/>
        <w:rPr>
          <w:sz w:val="28"/>
          <w:szCs w:val="28"/>
        </w:rPr>
      </w:pPr>
    </w:p>
    <w:p w:rsidR="002F3811" w:rsidRPr="00C41F67" w:rsidRDefault="00EE79F7" w:rsidP="00EE79F7">
      <w:pPr>
        <w:numPr>
          <w:ilvl w:val="0"/>
          <w:numId w:val="58"/>
        </w:numPr>
        <w:tabs>
          <w:tab w:val="left" w:pos="574"/>
        </w:tabs>
        <w:spacing w:line="237" w:lineRule="auto"/>
        <w:ind w:left="260" w:firstLine="2"/>
        <w:jc w:val="both"/>
        <w:rPr>
          <w:rFonts w:eastAsia="Times New Roman"/>
          <w:sz w:val="28"/>
          <w:szCs w:val="28"/>
        </w:rPr>
      </w:pPr>
      <w:r w:rsidRPr="00C41F67">
        <w:rPr>
          <w:rFonts w:eastAsia="Times New Roman"/>
          <w:sz w:val="28"/>
          <w:szCs w:val="28"/>
        </w:rPr>
        <w:t>при переходе обучающихся на уровень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2F3811" w:rsidRPr="00C41F67" w:rsidRDefault="002F3811">
      <w:pPr>
        <w:spacing w:line="15" w:lineRule="exact"/>
        <w:rPr>
          <w:rFonts w:eastAsia="Times New Roman"/>
          <w:sz w:val="28"/>
          <w:szCs w:val="28"/>
        </w:rPr>
      </w:pPr>
    </w:p>
    <w:p w:rsidR="002F3811" w:rsidRPr="00C41F67" w:rsidRDefault="00EE79F7">
      <w:pPr>
        <w:spacing w:line="236" w:lineRule="auto"/>
        <w:ind w:left="260" w:firstLine="708"/>
        <w:jc w:val="both"/>
        <w:rPr>
          <w:rFonts w:eastAsia="Times New Roman"/>
          <w:sz w:val="28"/>
          <w:szCs w:val="28"/>
        </w:rPr>
      </w:pPr>
      <w:r w:rsidRPr="00C41F67">
        <w:rPr>
          <w:rFonts w:eastAsia="Times New Roman"/>
          <w:noProof/>
          <w:sz w:val="28"/>
          <w:szCs w:val="28"/>
        </w:rPr>
        <w:drawing>
          <wp:inline distT="0" distB="0" distL="0" distR="0">
            <wp:extent cx="277495" cy="161925"/>
            <wp:effectExtent l="0" t="0" r="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необходимостью адаптации обучающихся к новой организации процесса и содержания обучения (предметная система, разные преподаватели и т. д.);</w:t>
      </w:r>
    </w:p>
    <w:p w:rsidR="002F3811" w:rsidRPr="00C41F67" w:rsidRDefault="002F3811">
      <w:pPr>
        <w:spacing w:line="15"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noProof/>
          <w:sz w:val="28"/>
          <w:szCs w:val="28"/>
        </w:rPr>
        <w:drawing>
          <wp:inline distT="0" distB="0" distL="0" distR="0">
            <wp:extent cx="277495" cy="16192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2F3811" w:rsidRPr="00C41F67" w:rsidRDefault="002F3811">
      <w:pPr>
        <w:spacing w:line="17"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noProof/>
          <w:sz w:val="28"/>
          <w:szCs w:val="28"/>
        </w:rPr>
        <w:drawing>
          <wp:inline distT="0" distB="0" distL="0" distR="0">
            <wp:extent cx="277495" cy="16192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2F3811" w:rsidRPr="00C41F67" w:rsidRDefault="002F3811">
      <w:pPr>
        <w:spacing w:line="14" w:lineRule="exact"/>
        <w:rPr>
          <w:rFonts w:eastAsia="Times New Roman"/>
          <w:sz w:val="28"/>
          <w:szCs w:val="28"/>
        </w:rPr>
      </w:pPr>
    </w:p>
    <w:p w:rsidR="002F3811" w:rsidRPr="00C41F67" w:rsidRDefault="00EE79F7">
      <w:pPr>
        <w:spacing w:line="235" w:lineRule="auto"/>
        <w:ind w:left="260" w:firstLine="708"/>
        <w:rPr>
          <w:rFonts w:eastAsia="Times New Roman"/>
          <w:sz w:val="28"/>
          <w:szCs w:val="28"/>
        </w:rPr>
      </w:pPr>
      <w:r w:rsidRPr="00C41F67">
        <w:rPr>
          <w:rFonts w:eastAsia="Times New Roman"/>
          <w:noProof/>
          <w:sz w:val="28"/>
          <w:szCs w:val="28"/>
        </w:rPr>
        <w:drawing>
          <wp:inline distT="0" distB="0" distL="0" distR="0">
            <wp:extent cx="277495" cy="16192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4" cstate="print">
                      <a:extLst/>
                    </a:blip>
                    <a:srcRect/>
                    <a:stretch>
                      <a:fillRect/>
                    </a:stretch>
                  </pic:blipFill>
                  <pic:spPr bwMode="auto">
                    <a:xfrm>
                      <a:off x="0" y="0"/>
                      <a:ext cx="277495" cy="161925"/>
                    </a:xfrm>
                    <a:prstGeom prst="rect">
                      <a:avLst/>
                    </a:prstGeom>
                    <a:noFill/>
                    <a:ln>
                      <a:noFill/>
                    </a:ln>
                  </pic:spPr>
                </pic:pic>
              </a:graphicData>
            </a:graphic>
          </wp:inline>
        </w:drawing>
      </w:r>
      <w:r w:rsidRPr="00C41F67">
        <w:rPr>
          <w:rFonts w:eastAsia="Times New Roman"/>
          <w:sz w:val="28"/>
          <w:szCs w:val="28"/>
        </w:rPr>
        <w:t xml:space="preserve"> недостаточно подготовленным переходом с родного языка на русский язык обучения.</w:t>
      </w:r>
    </w:p>
    <w:p w:rsidR="002F3811" w:rsidRPr="00C41F67" w:rsidRDefault="002F3811">
      <w:pPr>
        <w:spacing w:line="13"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sz w:val="28"/>
          <w:szCs w:val="28"/>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уровней образовательной системы является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2F3811" w:rsidRPr="00C41F67" w:rsidRDefault="002F3811">
      <w:pPr>
        <w:spacing w:line="18" w:lineRule="exact"/>
        <w:rPr>
          <w:rFonts w:eastAsia="Times New Roman"/>
          <w:sz w:val="28"/>
          <w:szCs w:val="28"/>
        </w:rPr>
      </w:pPr>
    </w:p>
    <w:p w:rsidR="002F3811" w:rsidRPr="00C41F67" w:rsidRDefault="00EE79F7">
      <w:pPr>
        <w:spacing w:line="234" w:lineRule="auto"/>
        <w:ind w:left="260" w:firstLine="708"/>
        <w:rPr>
          <w:rFonts w:eastAsia="Times New Roman"/>
          <w:sz w:val="28"/>
          <w:szCs w:val="28"/>
        </w:rPr>
      </w:pPr>
      <w:r w:rsidRPr="00C41F67">
        <w:rPr>
          <w:rFonts w:eastAsia="Times New Roman"/>
          <w:sz w:val="28"/>
          <w:szCs w:val="28"/>
        </w:rPr>
        <w:t>Сформированность универсальных учебных действий у обучающихся с ОВЗ при получении НОО определяется на этапе завершения обучения.</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44</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2F3811">
      <w:pPr>
        <w:spacing w:line="14" w:lineRule="exact"/>
        <w:rPr>
          <w:sz w:val="28"/>
          <w:szCs w:val="28"/>
        </w:rPr>
      </w:pPr>
    </w:p>
    <w:p w:rsidR="002F3811" w:rsidRPr="00C41F67" w:rsidRDefault="00EE79F7">
      <w:pPr>
        <w:ind w:right="-259"/>
        <w:jc w:val="center"/>
        <w:rPr>
          <w:sz w:val="28"/>
          <w:szCs w:val="28"/>
        </w:rPr>
      </w:pPr>
      <w:r w:rsidRPr="00C41F67">
        <w:rPr>
          <w:rFonts w:eastAsia="Times New Roman"/>
          <w:b/>
          <w:bCs/>
          <w:color w:val="00000A"/>
          <w:sz w:val="28"/>
          <w:szCs w:val="28"/>
        </w:rPr>
        <w:t>2.2.2. П</w:t>
      </w:r>
      <w:r w:rsidRPr="00C41F67">
        <w:rPr>
          <w:rFonts w:eastAsia="Times New Roman"/>
          <w:b/>
          <w:bCs/>
          <w:color w:val="000000"/>
          <w:sz w:val="28"/>
          <w:szCs w:val="28"/>
        </w:rPr>
        <w:t>рограммы учебных предметов,</w:t>
      </w:r>
    </w:p>
    <w:p w:rsidR="002F3811" w:rsidRPr="00C41F67" w:rsidRDefault="00EE79F7">
      <w:pPr>
        <w:ind w:left="2260"/>
        <w:rPr>
          <w:sz w:val="28"/>
          <w:szCs w:val="28"/>
        </w:rPr>
      </w:pPr>
      <w:r w:rsidRPr="00C41F67">
        <w:rPr>
          <w:rFonts w:eastAsia="Times New Roman"/>
          <w:b/>
          <w:bCs/>
          <w:sz w:val="28"/>
          <w:szCs w:val="28"/>
        </w:rPr>
        <w:t>курсов коррекционно-развивающей области</w:t>
      </w:r>
    </w:p>
    <w:p w:rsidR="002F3811" w:rsidRPr="00C41F67" w:rsidRDefault="002F3811">
      <w:pPr>
        <w:spacing w:line="8"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t>Программы отдельных учебных предметов, курсов коррекционно-развивающей области обеспечивают достижение планируемых результатов (личностных, метапредметных, предметных) освоения АООП НОО обучающихся с ЗПР.</w:t>
      </w:r>
    </w:p>
    <w:p w:rsidR="002F3811" w:rsidRPr="00C41F67" w:rsidRDefault="002F3811">
      <w:pPr>
        <w:spacing w:line="17"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2F3811" w:rsidRPr="00C41F67" w:rsidRDefault="002F3811">
      <w:pPr>
        <w:spacing w:line="15" w:lineRule="exact"/>
        <w:rPr>
          <w:sz w:val="28"/>
          <w:szCs w:val="28"/>
        </w:rPr>
      </w:pPr>
    </w:p>
    <w:p w:rsidR="002F3811" w:rsidRPr="00C41F67" w:rsidRDefault="00EE79F7">
      <w:pPr>
        <w:spacing w:line="235" w:lineRule="auto"/>
        <w:ind w:left="260" w:firstLine="708"/>
        <w:jc w:val="both"/>
        <w:rPr>
          <w:sz w:val="28"/>
          <w:szCs w:val="28"/>
        </w:rPr>
      </w:pPr>
      <w:r w:rsidRPr="00C41F67">
        <w:rPr>
          <w:rFonts w:eastAsia="Times New Roman"/>
          <w:color w:val="00000A"/>
          <w:sz w:val="28"/>
          <w:szCs w:val="28"/>
        </w:rPr>
        <w:t>Программы отдельных учебных предметов, коррекционных курсов содержат:</w:t>
      </w:r>
    </w:p>
    <w:p w:rsidR="002F3811" w:rsidRPr="00C41F67" w:rsidRDefault="002F3811">
      <w:pPr>
        <w:spacing w:line="16" w:lineRule="exact"/>
        <w:rPr>
          <w:sz w:val="28"/>
          <w:szCs w:val="28"/>
        </w:rPr>
      </w:pPr>
    </w:p>
    <w:p w:rsidR="002F3811" w:rsidRPr="00C41F67" w:rsidRDefault="00EE79F7" w:rsidP="00EE79F7">
      <w:pPr>
        <w:numPr>
          <w:ilvl w:val="0"/>
          <w:numId w:val="59"/>
        </w:numPr>
        <w:tabs>
          <w:tab w:val="left" w:pos="1520"/>
        </w:tabs>
        <w:spacing w:line="236" w:lineRule="auto"/>
        <w:ind w:left="260" w:firstLine="710"/>
        <w:jc w:val="both"/>
        <w:rPr>
          <w:rFonts w:eastAsia="Times New Roman"/>
          <w:color w:val="00000A"/>
          <w:sz w:val="28"/>
          <w:szCs w:val="28"/>
        </w:rPr>
      </w:pPr>
      <w:r w:rsidRPr="00C41F67">
        <w:rPr>
          <w:rFonts w:eastAsia="Times New Roman"/>
          <w:color w:val="00000A"/>
          <w:sz w:val="28"/>
          <w:szCs w:val="28"/>
        </w:rPr>
        <w:t>пояснительную записку, в которой конкретизируются общие цели начального общего образования с учетом специфики учебного предмета, коррекционного курса;</w:t>
      </w:r>
    </w:p>
    <w:p w:rsidR="002F3811" w:rsidRPr="00C41F67" w:rsidRDefault="002F3811">
      <w:pPr>
        <w:spacing w:line="1" w:lineRule="exact"/>
        <w:rPr>
          <w:rFonts w:eastAsia="Times New Roman"/>
          <w:color w:val="00000A"/>
          <w:sz w:val="28"/>
          <w:szCs w:val="28"/>
        </w:rPr>
      </w:pPr>
    </w:p>
    <w:p w:rsidR="002F3811" w:rsidRPr="00C41F67" w:rsidRDefault="00EE79F7" w:rsidP="00EE79F7">
      <w:pPr>
        <w:numPr>
          <w:ilvl w:val="1"/>
          <w:numId w:val="59"/>
        </w:numPr>
        <w:tabs>
          <w:tab w:val="left" w:pos="1520"/>
        </w:tabs>
        <w:ind w:left="1520" w:hanging="538"/>
        <w:rPr>
          <w:rFonts w:eastAsia="Times New Roman"/>
          <w:color w:val="00000A"/>
          <w:sz w:val="28"/>
          <w:szCs w:val="28"/>
        </w:rPr>
      </w:pPr>
      <w:r w:rsidRPr="00C41F67">
        <w:rPr>
          <w:rFonts w:eastAsia="Times New Roman"/>
          <w:color w:val="00000A"/>
          <w:sz w:val="28"/>
          <w:szCs w:val="28"/>
        </w:rPr>
        <w:t>общую характеристику учебного предмета, коррекционного курса;</w:t>
      </w:r>
    </w:p>
    <w:p w:rsidR="002F3811" w:rsidRPr="00C41F67" w:rsidRDefault="00EE79F7" w:rsidP="00EE79F7">
      <w:pPr>
        <w:numPr>
          <w:ilvl w:val="1"/>
          <w:numId w:val="59"/>
        </w:numPr>
        <w:tabs>
          <w:tab w:val="left" w:pos="1520"/>
        </w:tabs>
        <w:ind w:left="1520" w:hanging="538"/>
        <w:rPr>
          <w:rFonts w:eastAsia="Times New Roman"/>
          <w:color w:val="00000A"/>
          <w:sz w:val="28"/>
          <w:szCs w:val="28"/>
        </w:rPr>
      </w:pPr>
      <w:r w:rsidRPr="00C41F67">
        <w:rPr>
          <w:rFonts w:eastAsia="Times New Roman"/>
          <w:color w:val="00000A"/>
          <w:sz w:val="28"/>
          <w:szCs w:val="28"/>
        </w:rPr>
        <w:t>описание места учебного предмета, коррекционного курса в учебном</w:t>
      </w:r>
    </w:p>
    <w:p w:rsidR="002F3811" w:rsidRPr="00C41F67" w:rsidRDefault="00EE79F7">
      <w:pPr>
        <w:ind w:left="260"/>
        <w:rPr>
          <w:rFonts w:eastAsia="Times New Roman"/>
          <w:color w:val="00000A"/>
          <w:sz w:val="28"/>
          <w:szCs w:val="28"/>
        </w:rPr>
      </w:pPr>
      <w:r w:rsidRPr="00C41F67">
        <w:rPr>
          <w:rFonts w:eastAsia="Times New Roman"/>
          <w:color w:val="00000A"/>
          <w:sz w:val="28"/>
          <w:szCs w:val="28"/>
        </w:rPr>
        <w:t>плане;</w:t>
      </w:r>
    </w:p>
    <w:p w:rsidR="002F3811" w:rsidRPr="00C41F67" w:rsidRDefault="002F3811">
      <w:pPr>
        <w:spacing w:line="12" w:lineRule="exact"/>
        <w:rPr>
          <w:rFonts w:eastAsia="Times New Roman"/>
          <w:color w:val="00000A"/>
          <w:sz w:val="28"/>
          <w:szCs w:val="28"/>
        </w:rPr>
      </w:pPr>
    </w:p>
    <w:p w:rsidR="002F3811" w:rsidRPr="00C41F67" w:rsidRDefault="00EE79F7" w:rsidP="00EE79F7">
      <w:pPr>
        <w:numPr>
          <w:ilvl w:val="1"/>
          <w:numId w:val="59"/>
        </w:numPr>
        <w:tabs>
          <w:tab w:val="left" w:pos="1520"/>
        </w:tabs>
        <w:spacing w:line="235" w:lineRule="auto"/>
        <w:ind w:left="260" w:firstLine="722"/>
        <w:rPr>
          <w:rFonts w:eastAsia="Times New Roman"/>
          <w:color w:val="00000A"/>
          <w:sz w:val="28"/>
          <w:szCs w:val="28"/>
        </w:rPr>
      </w:pPr>
      <w:r w:rsidRPr="00C41F67">
        <w:rPr>
          <w:rFonts w:eastAsia="Times New Roman"/>
          <w:color w:val="00000A"/>
          <w:sz w:val="28"/>
          <w:szCs w:val="28"/>
        </w:rPr>
        <w:t>личностные, метапредметные и предметные результаты освоения конкретного учебного предмета, коррекционного курса;</w:t>
      </w:r>
    </w:p>
    <w:p w:rsidR="002F3811" w:rsidRPr="00C41F67" w:rsidRDefault="002F3811">
      <w:pPr>
        <w:spacing w:line="1" w:lineRule="exact"/>
        <w:rPr>
          <w:rFonts w:eastAsia="Times New Roman"/>
          <w:color w:val="00000A"/>
          <w:sz w:val="28"/>
          <w:szCs w:val="28"/>
        </w:rPr>
      </w:pPr>
    </w:p>
    <w:p w:rsidR="002F3811" w:rsidRPr="00C41F67" w:rsidRDefault="00EE79F7" w:rsidP="00EE79F7">
      <w:pPr>
        <w:numPr>
          <w:ilvl w:val="1"/>
          <w:numId w:val="59"/>
        </w:numPr>
        <w:tabs>
          <w:tab w:val="left" w:pos="1520"/>
        </w:tabs>
        <w:ind w:left="1520" w:hanging="538"/>
        <w:rPr>
          <w:rFonts w:eastAsia="Times New Roman"/>
          <w:color w:val="00000A"/>
          <w:sz w:val="28"/>
          <w:szCs w:val="28"/>
        </w:rPr>
      </w:pPr>
      <w:r w:rsidRPr="00C41F67">
        <w:rPr>
          <w:rFonts w:eastAsia="Times New Roman"/>
          <w:color w:val="00000A"/>
          <w:sz w:val="28"/>
          <w:szCs w:val="28"/>
        </w:rPr>
        <w:t>содержание учебного предмета, коррекционного курса;</w:t>
      </w:r>
    </w:p>
    <w:p w:rsidR="002F3811" w:rsidRPr="00C41F67" w:rsidRDefault="002F3811">
      <w:pPr>
        <w:spacing w:line="12" w:lineRule="exact"/>
        <w:rPr>
          <w:rFonts w:eastAsia="Times New Roman"/>
          <w:color w:val="00000A"/>
          <w:sz w:val="28"/>
          <w:szCs w:val="28"/>
        </w:rPr>
      </w:pPr>
    </w:p>
    <w:p w:rsidR="002F3811" w:rsidRPr="00C41F67" w:rsidRDefault="00EE79F7" w:rsidP="00EE79F7">
      <w:pPr>
        <w:numPr>
          <w:ilvl w:val="1"/>
          <w:numId w:val="59"/>
        </w:numPr>
        <w:tabs>
          <w:tab w:val="left" w:pos="1520"/>
        </w:tabs>
        <w:spacing w:line="234" w:lineRule="auto"/>
        <w:ind w:left="260" w:firstLine="722"/>
        <w:rPr>
          <w:rFonts w:eastAsia="Times New Roman"/>
          <w:color w:val="00000A"/>
          <w:sz w:val="28"/>
          <w:szCs w:val="28"/>
        </w:rPr>
      </w:pPr>
      <w:r w:rsidRPr="00C41F67">
        <w:rPr>
          <w:rFonts w:eastAsia="Times New Roman"/>
          <w:color w:val="00000A"/>
          <w:sz w:val="28"/>
          <w:szCs w:val="28"/>
        </w:rPr>
        <w:t>тематическое планирование с определением основных видов учебной деятельности обучающихся;</w:t>
      </w:r>
    </w:p>
    <w:p w:rsidR="002F3811" w:rsidRPr="00C41F67" w:rsidRDefault="002F3811">
      <w:pPr>
        <w:spacing w:line="2" w:lineRule="exact"/>
        <w:rPr>
          <w:rFonts w:eastAsia="Times New Roman"/>
          <w:color w:val="00000A"/>
          <w:sz w:val="28"/>
          <w:szCs w:val="28"/>
        </w:rPr>
      </w:pPr>
    </w:p>
    <w:p w:rsidR="002F3811" w:rsidRPr="00C41F67" w:rsidRDefault="00EE79F7" w:rsidP="00EE79F7">
      <w:pPr>
        <w:numPr>
          <w:ilvl w:val="1"/>
          <w:numId w:val="59"/>
        </w:numPr>
        <w:tabs>
          <w:tab w:val="left" w:pos="1520"/>
        </w:tabs>
        <w:ind w:left="1520" w:hanging="538"/>
        <w:rPr>
          <w:rFonts w:eastAsia="Times New Roman"/>
          <w:color w:val="00000A"/>
          <w:sz w:val="28"/>
          <w:szCs w:val="28"/>
        </w:rPr>
      </w:pPr>
      <w:r w:rsidRPr="00C41F67">
        <w:rPr>
          <w:rFonts w:eastAsia="Times New Roman"/>
          <w:color w:val="00000A"/>
          <w:sz w:val="28"/>
          <w:szCs w:val="28"/>
        </w:rPr>
        <w:t>описание  материально-технического  обеспечения  образовательного</w:t>
      </w:r>
    </w:p>
    <w:p w:rsidR="002F3811" w:rsidRPr="00C41F67" w:rsidRDefault="00EE79F7">
      <w:pPr>
        <w:ind w:left="260"/>
        <w:rPr>
          <w:rFonts w:eastAsia="Times New Roman"/>
          <w:color w:val="00000A"/>
          <w:sz w:val="28"/>
          <w:szCs w:val="28"/>
        </w:rPr>
      </w:pPr>
      <w:r w:rsidRPr="00C41F67">
        <w:rPr>
          <w:rFonts w:eastAsia="Times New Roman"/>
          <w:color w:val="00000A"/>
          <w:sz w:val="28"/>
          <w:szCs w:val="28"/>
        </w:rPr>
        <w:t>процесса.</w:t>
      </w:r>
    </w:p>
    <w:p w:rsidR="002F3811" w:rsidRPr="00C41F67" w:rsidRDefault="002F3811">
      <w:pPr>
        <w:spacing w:line="15" w:lineRule="exact"/>
        <w:rPr>
          <w:rFonts w:eastAsia="Times New Roman"/>
          <w:color w:val="00000A"/>
          <w:sz w:val="28"/>
          <w:szCs w:val="28"/>
        </w:rPr>
      </w:pPr>
    </w:p>
    <w:p w:rsidR="002F3811" w:rsidRPr="00C41F67" w:rsidRDefault="00EE79F7">
      <w:pPr>
        <w:spacing w:line="238" w:lineRule="auto"/>
        <w:ind w:left="260" w:firstLine="708"/>
        <w:jc w:val="both"/>
        <w:rPr>
          <w:rFonts w:eastAsia="Times New Roman"/>
          <w:color w:val="00000A"/>
          <w:sz w:val="28"/>
          <w:szCs w:val="28"/>
        </w:rPr>
      </w:pPr>
      <w:r w:rsidRPr="00C41F67">
        <w:rPr>
          <w:rFonts w:eastAsia="Times New Roman"/>
          <w:sz w:val="28"/>
          <w:szCs w:val="28"/>
        </w:rPr>
        <w:t>В данном разделе АООП НОО приводится основное содержание обязательных учебных предметов, курсов коррекционно-развивающей области, которое должно быть в полном объёме отражено в соответствующих разделах рабочих программ учебных предметов. Остальные разделы программ учебных предметов и курсов коррекционно-развивающей области формируются с учётом особых образовательных потребностей обучающихся с ЗПР, а также региональных, национальных и этнокультурных особенностей.</w:t>
      </w:r>
    </w:p>
    <w:p w:rsidR="002F3811" w:rsidRPr="00C41F67" w:rsidRDefault="002F3811">
      <w:pPr>
        <w:spacing w:line="9" w:lineRule="exact"/>
        <w:rPr>
          <w:rFonts w:eastAsia="Times New Roman"/>
          <w:color w:val="00000A"/>
          <w:sz w:val="28"/>
          <w:szCs w:val="28"/>
        </w:rPr>
      </w:pPr>
    </w:p>
    <w:p w:rsidR="002F3811" w:rsidRPr="00C41F67" w:rsidRDefault="00EE79F7">
      <w:pPr>
        <w:ind w:left="2420"/>
        <w:rPr>
          <w:rFonts w:eastAsia="Times New Roman"/>
          <w:color w:val="00000A"/>
          <w:sz w:val="28"/>
          <w:szCs w:val="28"/>
        </w:rPr>
      </w:pPr>
      <w:r w:rsidRPr="00C41F67">
        <w:rPr>
          <w:rFonts w:eastAsia="Times New Roman"/>
          <w:b/>
          <w:bCs/>
          <w:sz w:val="28"/>
          <w:szCs w:val="28"/>
        </w:rPr>
        <w:t>Основное содержание учебных предметов</w:t>
      </w:r>
    </w:p>
    <w:p w:rsidR="002F3811" w:rsidRPr="00C41F67" w:rsidRDefault="002F3811">
      <w:pPr>
        <w:spacing w:line="3" w:lineRule="exact"/>
        <w:rPr>
          <w:sz w:val="28"/>
          <w:szCs w:val="28"/>
        </w:rPr>
      </w:pPr>
    </w:p>
    <w:p w:rsidR="002F3811" w:rsidRPr="00C41F67" w:rsidRDefault="00EE79F7" w:rsidP="00EE79F7">
      <w:pPr>
        <w:numPr>
          <w:ilvl w:val="0"/>
          <w:numId w:val="60"/>
        </w:numPr>
        <w:tabs>
          <w:tab w:val="left" w:pos="4400"/>
        </w:tabs>
        <w:ind w:left="4400" w:hanging="288"/>
        <w:rPr>
          <w:rFonts w:eastAsia="Times New Roman"/>
          <w:b/>
          <w:bCs/>
          <w:i/>
          <w:iCs/>
          <w:sz w:val="28"/>
          <w:szCs w:val="28"/>
        </w:rPr>
      </w:pPr>
      <w:r w:rsidRPr="00C41F67">
        <w:rPr>
          <w:rFonts w:eastAsia="Times New Roman"/>
          <w:b/>
          <w:bCs/>
          <w:i/>
          <w:iCs/>
          <w:sz w:val="28"/>
          <w:szCs w:val="28"/>
        </w:rPr>
        <w:t>Русский язык</w:t>
      </w:r>
    </w:p>
    <w:p w:rsidR="002F3811" w:rsidRPr="00C41F67" w:rsidRDefault="00EE79F7">
      <w:pPr>
        <w:ind w:left="980"/>
        <w:rPr>
          <w:rFonts w:eastAsia="Times New Roman"/>
          <w:b/>
          <w:bCs/>
          <w:i/>
          <w:iCs/>
          <w:sz w:val="28"/>
          <w:szCs w:val="28"/>
        </w:rPr>
      </w:pPr>
      <w:r w:rsidRPr="00C41F67">
        <w:rPr>
          <w:rFonts w:eastAsia="Times New Roman"/>
          <w:b/>
          <w:bCs/>
          <w:i/>
          <w:iCs/>
          <w:sz w:val="28"/>
          <w:szCs w:val="28"/>
        </w:rPr>
        <w:t>Виды речевой деятельности</w:t>
      </w:r>
    </w:p>
    <w:p w:rsidR="002F3811" w:rsidRPr="00C41F67" w:rsidRDefault="00EE79F7">
      <w:pPr>
        <w:spacing w:line="237" w:lineRule="auto"/>
        <w:ind w:left="980"/>
        <w:rPr>
          <w:rFonts w:eastAsia="Times New Roman"/>
          <w:b/>
          <w:bCs/>
          <w:i/>
          <w:iCs/>
          <w:sz w:val="28"/>
          <w:szCs w:val="28"/>
        </w:rPr>
      </w:pPr>
      <w:r w:rsidRPr="00C41F67">
        <w:rPr>
          <w:rFonts w:eastAsia="Times New Roman"/>
          <w:b/>
          <w:bCs/>
          <w:sz w:val="28"/>
          <w:szCs w:val="28"/>
        </w:rPr>
        <w:t xml:space="preserve">Слушание. </w:t>
      </w:r>
      <w:r w:rsidRPr="00C41F67">
        <w:rPr>
          <w:rFonts w:eastAsia="Times New Roman"/>
          <w:sz w:val="28"/>
          <w:szCs w:val="28"/>
        </w:rPr>
        <w:t>Осознание  цели  и  ситуации  устного  общения.</w:t>
      </w:r>
      <w:r w:rsidRPr="00C41F67">
        <w:rPr>
          <w:rFonts w:eastAsia="Times New Roman"/>
          <w:b/>
          <w:bCs/>
          <w:sz w:val="28"/>
          <w:szCs w:val="28"/>
        </w:rPr>
        <w:t xml:space="preserve">  </w:t>
      </w:r>
      <w:r w:rsidRPr="00C41F67">
        <w:rPr>
          <w:rFonts w:eastAsia="Times New Roman"/>
          <w:sz w:val="28"/>
          <w:szCs w:val="28"/>
        </w:rPr>
        <w:t>Адекватное</w:t>
      </w:r>
    </w:p>
    <w:p w:rsidR="002F3811" w:rsidRPr="00C41F67" w:rsidRDefault="002F3811">
      <w:pPr>
        <w:spacing w:line="10" w:lineRule="exact"/>
        <w:rPr>
          <w:sz w:val="28"/>
          <w:szCs w:val="28"/>
        </w:rPr>
      </w:pPr>
    </w:p>
    <w:p w:rsidR="002F3811" w:rsidRPr="00C41F67" w:rsidRDefault="00EE79F7">
      <w:pPr>
        <w:spacing w:line="234" w:lineRule="auto"/>
        <w:ind w:left="260"/>
        <w:jc w:val="both"/>
        <w:rPr>
          <w:sz w:val="28"/>
          <w:szCs w:val="28"/>
        </w:rPr>
      </w:pPr>
      <w:r w:rsidRPr="00C41F67">
        <w:rPr>
          <w:rFonts w:eastAsia="Times New Roman"/>
          <w:sz w:val="28"/>
          <w:szCs w:val="28"/>
        </w:rPr>
        <w:t>восприятие звучащей речи. Понимание на слух информации, содержащейся в предъявляемом тексте, передача его содержания по вопросам.</w:t>
      </w:r>
    </w:p>
    <w:p w:rsidR="002F3811" w:rsidRPr="00C41F67" w:rsidRDefault="002F3811">
      <w:pPr>
        <w:spacing w:line="15"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b/>
          <w:bCs/>
          <w:sz w:val="28"/>
          <w:szCs w:val="28"/>
        </w:rPr>
        <w:t xml:space="preserve">Говорение. </w:t>
      </w:r>
      <w:r w:rsidRPr="00C41F67">
        <w:rPr>
          <w:rFonts w:eastAsia="Times New Roman"/>
          <w:sz w:val="28"/>
          <w:szCs w:val="28"/>
        </w:rPr>
        <w:t>Выбор языковых средств в соответствии с целями и</w:t>
      </w:r>
      <w:r w:rsidRPr="00C41F67">
        <w:rPr>
          <w:rFonts w:eastAsia="Times New Roman"/>
          <w:b/>
          <w:bCs/>
          <w:sz w:val="28"/>
          <w:szCs w:val="28"/>
        </w:rPr>
        <w:t xml:space="preserve"> </w:t>
      </w:r>
      <w:r w:rsidRPr="00C41F67">
        <w:rPr>
          <w:rFonts w:eastAsia="Times New Roman"/>
          <w:sz w:val="28"/>
          <w:szCs w:val="28"/>
        </w:rPr>
        <w:t>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w:t>
      </w:r>
    </w:p>
    <w:p w:rsidR="002F3811" w:rsidRPr="00C41F67" w:rsidRDefault="002F3811">
      <w:pPr>
        <w:spacing w:line="204"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45</w:t>
      </w:r>
    </w:p>
    <w:p w:rsidR="002F3811" w:rsidRPr="00C41F67" w:rsidRDefault="002F3811">
      <w:pPr>
        <w:rPr>
          <w:sz w:val="28"/>
          <w:szCs w:val="28"/>
        </w:rPr>
        <w:sectPr w:rsidR="002F3811" w:rsidRPr="00C41F67">
          <w:pgSz w:w="11900" w:h="16838"/>
          <w:pgMar w:top="1440" w:right="566" w:bottom="188" w:left="1440" w:header="0" w:footer="0" w:gutter="0"/>
          <w:cols w:space="720" w:equalWidth="0">
            <w:col w:w="9900"/>
          </w:cols>
        </w:sectPr>
      </w:pPr>
    </w:p>
    <w:p w:rsidR="002F3811" w:rsidRPr="00C41F67" w:rsidRDefault="00EE79F7">
      <w:pPr>
        <w:spacing w:line="235" w:lineRule="auto"/>
        <w:ind w:left="260"/>
        <w:jc w:val="both"/>
        <w:rPr>
          <w:sz w:val="28"/>
          <w:szCs w:val="28"/>
        </w:rPr>
      </w:pPr>
      <w:r w:rsidRPr="00C41F67">
        <w:rPr>
          <w:rFonts w:eastAsia="Times New Roman"/>
          <w:sz w:val="28"/>
          <w:szCs w:val="28"/>
        </w:rPr>
        <w:lastRenderedPageBreak/>
        <w:t>извинение, благодарность, обращение с просьбой). Соблюдение орфоэпических норм и правильной интонации.</w:t>
      </w:r>
    </w:p>
    <w:p w:rsidR="002F3811" w:rsidRPr="00C41F67" w:rsidRDefault="002F3811">
      <w:pPr>
        <w:spacing w:line="13"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b/>
          <w:bCs/>
          <w:sz w:val="28"/>
          <w:szCs w:val="28"/>
        </w:rPr>
        <w:t xml:space="preserve">Чтение. </w:t>
      </w:r>
      <w:r w:rsidRPr="00C41F67">
        <w:rPr>
          <w:rFonts w:eastAsia="Times New Roman"/>
          <w:sz w:val="28"/>
          <w:szCs w:val="28"/>
        </w:rPr>
        <w:t>Понимание учебного текста.</w:t>
      </w:r>
      <w:r w:rsidRPr="00C41F67">
        <w:rPr>
          <w:rFonts w:eastAsia="Times New Roman"/>
          <w:b/>
          <w:bCs/>
          <w:sz w:val="28"/>
          <w:szCs w:val="28"/>
        </w:rPr>
        <w:t xml:space="preserve"> </w:t>
      </w:r>
      <w:r w:rsidRPr="00C41F67">
        <w:rPr>
          <w:rFonts w:eastAsia="Times New Roman"/>
          <w:sz w:val="28"/>
          <w:szCs w:val="28"/>
        </w:rPr>
        <w:t>Выборочное чтение с целью</w:t>
      </w:r>
      <w:r w:rsidRPr="00C41F67">
        <w:rPr>
          <w:rFonts w:eastAsia="Times New Roman"/>
          <w:b/>
          <w:bCs/>
          <w:sz w:val="28"/>
          <w:szCs w:val="28"/>
        </w:rPr>
        <w:t xml:space="preserve"> </w:t>
      </w:r>
      <w:r w:rsidRPr="00C41F67">
        <w:rPr>
          <w:rFonts w:eastAsia="Times New Roman"/>
          <w:sz w:val="28"/>
          <w:szCs w:val="28"/>
        </w:rPr>
        <w:t>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2F3811" w:rsidRPr="00C41F67" w:rsidRDefault="002F3811">
      <w:pPr>
        <w:spacing w:line="15" w:lineRule="exact"/>
        <w:rPr>
          <w:sz w:val="28"/>
          <w:szCs w:val="28"/>
        </w:rPr>
      </w:pPr>
    </w:p>
    <w:p w:rsidR="002F3811" w:rsidRPr="00C41F67" w:rsidRDefault="00EE79F7">
      <w:pPr>
        <w:spacing w:line="239" w:lineRule="auto"/>
        <w:ind w:left="260" w:firstLine="708"/>
        <w:jc w:val="both"/>
        <w:rPr>
          <w:sz w:val="28"/>
          <w:szCs w:val="28"/>
        </w:rPr>
      </w:pPr>
      <w:r w:rsidRPr="00C41F67">
        <w:rPr>
          <w:rFonts w:eastAsia="Times New Roman"/>
          <w:b/>
          <w:bCs/>
          <w:sz w:val="28"/>
          <w:szCs w:val="28"/>
        </w:rPr>
        <w:t xml:space="preserve">Письмо. </w:t>
      </w:r>
      <w:r w:rsidRPr="00C41F67">
        <w:rPr>
          <w:rFonts w:eastAsia="Times New Roman"/>
          <w:sz w:val="28"/>
          <w:szCs w:val="28"/>
        </w:rPr>
        <w:t>Письмо букв,</w:t>
      </w:r>
      <w:r w:rsidRPr="00C41F67">
        <w:rPr>
          <w:rFonts w:eastAsia="Times New Roman"/>
          <w:b/>
          <w:bCs/>
          <w:sz w:val="28"/>
          <w:szCs w:val="28"/>
        </w:rPr>
        <w:t xml:space="preserve"> </w:t>
      </w:r>
      <w:r w:rsidRPr="00C41F67">
        <w:rPr>
          <w:rFonts w:eastAsia="Times New Roman"/>
          <w:sz w:val="28"/>
          <w:szCs w:val="28"/>
        </w:rPr>
        <w:t>буквосочетаний,</w:t>
      </w:r>
      <w:r w:rsidRPr="00C41F67">
        <w:rPr>
          <w:rFonts w:eastAsia="Times New Roman"/>
          <w:b/>
          <w:bCs/>
          <w:sz w:val="28"/>
          <w:szCs w:val="28"/>
        </w:rPr>
        <w:t xml:space="preserve"> </w:t>
      </w:r>
      <w:r w:rsidRPr="00C41F67">
        <w:rPr>
          <w:rFonts w:eastAsia="Times New Roman"/>
          <w:sz w:val="28"/>
          <w:szCs w:val="28"/>
        </w:rPr>
        <w:t>слогов,</w:t>
      </w:r>
      <w:r w:rsidRPr="00C41F67">
        <w:rPr>
          <w:rFonts w:eastAsia="Times New Roman"/>
          <w:b/>
          <w:bCs/>
          <w:sz w:val="28"/>
          <w:szCs w:val="28"/>
        </w:rPr>
        <w:t xml:space="preserve"> </w:t>
      </w:r>
      <w:r w:rsidRPr="00C41F67">
        <w:rPr>
          <w:rFonts w:eastAsia="Times New Roman"/>
          <w:sz w:val="28"/>
          <w:szCs w:val="28"/>
        </w:rPr>
        <w:t>слов,</w:t>
      </w:r>
      <w:r w:rsidRPr="00C41F67">
        <w:rPr>
          <w:rFonts w:eastAsia="Times New Roman"/>
          <w:b/>
          <w:bCs/>
          <w:sz w:val="28"/>
          <w:szCs w:val="28"/>
        </w:rPr>
        <w:t xml:space="preserve"> </w:t>
      </w:r>
      <w:r w:rsidRPr="00C41F67">
        <w:rPr>
          <w:rFonts w:eastAsia="Times New Roman"/>
          <w:sz w:val="28"/>
          <w:szCs w:val="28"/>
        </w:rPr>
        <w:t>предложений в</w:t>
      </w:r>
      <w:r w:rsidRPr="00C41F67">
        <w:rPr>
          <w:rFonts w:eastAsia="Times New Roman"/>
          <w:b/>
          <w:bCs/>
          <w:sz w:val="28"/>
          <w:szCs w:val="28"/>
        </w:rPr>
        <w:t xml:space="preserve"> </w:t>
      </w:r>
      <w:r w:rsidRPr="00C41F67">
        <w:rPr>
          <w:rFonts w:eastAsia="Times New Roman"/>
          <w:sz w:val="28"/>
          <w:szCs w:val="28"/>
        </w:rPr>
        <w:t>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детям тематике (на основе впечатлений, литературных произведений, сюжетных картин, серий картин, просмотра фрагмента видеозаписи и т.п.).</w:t>
      </w:r>
    </w:p>
    <w:p w:rsidR="002F3811" w:rsidRPr="00C41F67" w:rsidRDefault="002F3811">
      <w:pPr>
        <w:spacing w:line="9" w:lineRule="exact"/>
        <w:rPr>
          <w:sz w:val="28"/>
          <w:szCs w:val="28"/>
        </w:rPr>
      </w:pPr>
    </w:p>
    <w:p w:rsidR="002F3811" w:rsidRPr="00C41F67" w:rsidRDefault="00EE79F7">
      <w:pPr>
        <w:ind w:left="980"/>
        <w:rPr>
          <w:sz w:val="28"/>
          <w:szCs w:val="28"/>
        </w:rPr>
      </w:pPr>
      <w:r w:rsidRPr="00C41F67">
        <w:rPr>
          <w:rFonts w:eastAsia="Times New Roman"/>
          <w:b/>
          <w:bCs/>
          <w:i/>
          <w:iCs/>
          <w:sz w:val="28"/>
          <w:szCs w:val="28"/>
        </w:rPr>
        <w:t>Обучение грамоте</w:t>
      </w:r>
    </w:p>
    <w:p w:rsidR="002F3811" w:rsidRPr="00C41F67" w:rsidRDefault="002F3811">
      <w:pPr>
        <w:spacing w:line="4"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b/>
          <w:bCs/>
          <w:sz w:val="28"/>
          <w:szCs w:val="28"/>
        </w:rPr>
        <w:t xml:space="preserve">Фонетика. </w:t>
      </w:r>
      <w:r w:rsidRPr="00C41F67">
        <w:rPr>
          <w:rFonts w:eastAsia="Times New Roman"/>
          <w:sz w:val="28"/>
          <w:szCs w:val="28"/>
        </w:rPr>
        <w:t>Звуки речи.</w:t>
      </w:r>
      <w:r w:rsidRPr="00C41F67">
        <w:rPr>
          <w:rFonts w:eastAsia="Times New Roman"/>
          <w:b/>
          <w:bCs/>
          <w:sz w:val="28"/>
          <w:szCs w:val="28"/>
        </w:rPr>
        <w:t xml:space="preserve"> </w:t>
      </w:r>
      <w:r w:rsidRPr="00C41F67">
        <w:rPr>
          <w:rFonts w:eastAsia="Times New Roman"/>
          <w:sz w:val="28"/>
          <w:szCs w:val="28"/>
        </w:rPr>
        <w:t>Осознание единства звукового состава слова и</w:t>
      </w:r>
      <w:r w:rsidRPr="00C41F67">
        <w:rPr>
          <w:rFonts w:eastAsia="Times New Roman"/>
          <w:b/>
          <w:bCs/>
          <w:sz w:val="28"/>
          <w:szCs w:val="28"/>
        </w:rPr>
        <w:t xml:space="preserve"> </w:t>
      </w:r>
      <w:r w:rsidRPr="00C41F67">
        <w:rPr>
          <w:rFonts w:eastAsia="Times New Roman"/>
          <w:sz w:val="28"/>
          <w:szCs w:val="28"/>
        </w:rPr>
        <w:t>его значения. Установление числа и последовательности звуков в слове. Сопоставление слов, различающихся одним или несколькими звуками.</w:t>
      </w:r>
    </w:p>
    <w:p w:rsidR="002F3811" w:rsidRPr="00C41F67" w:rsidRDefault="002F3811">
      <w:pPr>
        <w:spacing w:line="13"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Различение гласных и согласных звуков, гласных ударных и безударных, согласных твёрдых и мягких, звонких и глухих.</w:t>
      </w:r>
    </w:p>
    <w:p w:rsidR="002F3811" w:rsidRPr="00C41F67" w:rsidRDefault="002F3811">
      <w:pPr>
        <w:spacing w:line="16" w:lineRule="exact"/>
        <w:rPr>
          <w:sz w:val="28"/>
          <w:szCs w:val="28"/>
        </w:rPr>
      </w:pPr>
    </w:p>
    <w:p w:rsidR="002F3811" w:rsidRPr="00C41F67" w:rsidRDefault="00EE79F7">
      <w:pPr>
        <w:ind w:left="980"/>
        <w:rPr>
          <w:sz w:val="28"/>
          <w:szCs w:val="28"/>
        </w:rPr>
      </w:pPr>
      <w:r w:rsidRPr="00C41F67">
        <w:rPr>
          <w:rFonts w:eastAsia="Times New Roman"/>
          <w:sz w:val="28"/>
          <w:szCs w:val="28"/>
        </w:rPr>
        <w:t>Слог как минимальная произносительная единица. Деление слов на слоги.</w:t>
      </w:r>
    </w:p>
    <w:p w:rsidR="002F3811" w:rsidRPr="00C41F67" w:rsidRDefault="00EE79F7">
      <w:pPr>
        <w:ind w:left="260"/>
        <w:rPr>
          <w:sz w:val="28"/>
          <w:szCs w:val="28"/>
        </w:rPr>
      </w:pPr>
      <w:r w:rsidRPr="00C41F67">
        <w:rPr>
          <w:rFonts w:eastAsia="Times New Roman"/>
          <w:sz w:val="28"/>
          <w:szCs w:val="28"/>
        </w:rPr>
        <w:t>Определение места ударения.</w:t>
      </w:r>
    </w:p>
    <w:p w:rsidR="002F3811" w:rsidRPr="00C41F67" w:rsidRDefault="002F3811">
      <w:pPr>
        <w:spacing w:line="10"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b/>
          <w:bCs/>
          <w:sz w:val="28"/>
          <w:szCs w:val="28"/>
        </w:rPr>
        <w:t xml:space="preserve">Графика. </w:t>
      </w:r>
      <w:r w:rsidRPr="00C41F67">
        <w:rPr>
          <w:rFonts w:eastAsia="Times New Roman"/>
          <w:sz w:val="28"/>
          <w:szCs w:val="28"/>
        </w:rPr>
        <w:t>Различение звука и буквы:</w:t>
      </w:r>
      <w:r w:rsidRPr="00C41F67">
        <w:rPr>
          <w:rFonts w:eastAsia="Times New Roman"/>
          <w:b/>
          <w:bCs/>
          <w:sz w:val="28"/>
          <w:szCs w:val="28"/>
        </w:rPr>
        <w:t xml:space="preserve"> </w:t>
      </w:r>
      <w:r w:rsidRPr="00C41F67">
        <w:rPr>
          <w:rFonts w:eastAsia="Times New Roman"/>
          <w:sz w:val="28"/>
          <w:szCs w:val="28"/>
        </w:rPr>
        <w:t>буква как знак звука.</w:t>
      </w:r>
      <w:r w:rsidRPr="00C41F67">
        <w:rPr>
          <w:rFonts w:eastAsia="Times New Roman"/>
          <w:b/>
          <w:bCs/>
          <w:sz w:val="28"/>
          <w:szCs w:val="28"/>
        </w:rPr>
        <w:t xml:space="preserve"> </w:t>
      </w:r>
      <w:r w:rsidRPr="00C41F67">
        <w:rPr>
          <w:rFonts w:eastAsia="Times New Roman"/>
          <w:sz w:val="28"/>
          <w:szCs w:val="28"/>
        </w:rPr>
        <w:t>Овладение</w:t>
      </w:r>
      <w:r w:rsidRPr="00C41F67">
        <w:rPr>
          <w:rFonts w:eastAsia="Times New Roman"/>
          <w:b/>
          <w:bCs/>
          <w:sz w:val="28"/>
          <w:szCs w:val="28"/>
        </w:rPr>
        <w:t xml:space="preserve"> </w:t>
      </w:r>
      <w:r w:rsidRPr="00C41F67">
        <w:rPr>
          <w:rFonts w:eastAsia="Times New Roman"/>
          <w:sz w:val="28"/>
          <w:szCs w:val="28"/>
        </w:rPr>
        <w:t xml:space="preserve">позиционным способом обозначения звуков буквами. Буквы гласных как показатель твёрдости—мягкости согласных звуков. Функция букв </w:t>
      </w:r>
      <w:r w:rsidRPr="00C41F67">
        <w:rPr>
          <w:rFonts w:eastAsia="Times New Roman"/>
          <w:b/>
          <w:bCs/>
          <w:i/>
          <w:iCs/>
          <w:sz w:val="28"/>
          <w:szCs w:val="28"/>
        </w:rPr>
        <w:t>е,</w:t>
      </w:r>
      <w:r w:rsidRPr="00C41F67">
        <w:rPr>
          <w:rFonts w:eastAsia="Times New Roman"/>
          <w:sz w:val="28"/>
          <w:szCs w:val="28"/>
        </w:rPr>
        <w:t xml:space="preserve"> </w:t>
      </w:r>
      <w:r w:rsidRPr="00C41F67">
        <w:rPr>
          <w:rFonts w:eastAsia="Times New Roman"/>
          <w:b/>
          <w:bCs/>
          <w:i/>
          <w:iCs/>
          <w:sz w:val="28"/>
          <w:szCs w:val="28"/>
        </w:rPr>
        <w:t>ё,</w:t>
      </w:r>
      <w:r w:rsidRPr="00C41F67">
        <w:rPr>
          <w:rFonts w:eastAsia="Times New Roman"/>
          <w:sz w:val="28"/>
          <w:szCs w:val="28"/>
        </w:rPr>
        <w:t xml:space="preserve"> </w:t>
      </w:r>
      <w:r w:rsidRPr="00C41F67">
        <w:rPr>
          <w:rFonts w:eastAsia="Times New Roman"/>
          <w:b/>
          <w:bCs/>
          <w:i/>
          <w:iCs/>
          <w:sz w:val="28"/>
          <w:szCs w:val="28"/>
        </w:rPr>
        <w:t>ю,</w:t>
      </w:r>
      <w:r w:rsidRPr="00C41F67">
        <w:rPr>
          <w:rFonts w:eastAsia="Times New Roman"/>
          <w:sz w:val="28"/>
          <w:szCs w:val="28"/>
        </w:rPr>
        <w:t xml:space="preserve"> </w:t>
      </w:r>
      <w:r w:rsidRPr="00C41F67">
        <w:rPr>
          <w:rFonts w:eastAsia="Times New Roman"/>
          <w:b/>
          <w:bCs/>
          <w:i/>
          <w:iCs/>
          <w:sz w:val="28"/>
          <w:szCs w:val="28"/>
        </w:rPr>
        <w:t>я.</w:t>
      </w:r>
      <w:r w:rsidRPr="00C41F67">
        <w:rPr>
          <w:rFonts w:eastAsia="Times New Roman"/>
          <w:sz w:val="28"/>
          <w:szCs w:val="28"/>
        </w:rPr>
        <w:t xml:space="preserve"> Мягкий знак как показатель мягкости предшествующего согласного звука.</w:t>
      </w:r>
    </w:p>
    <w:p w:rsidR="002F3811" w:rsidRPr="00C41F67" w:rsidRDefault="002F3811">
      <w:pPr>
        <w:spacing w:line="6" w:lineRule="exact"/>
        <w:rPr>
          <w:sz w:val="28"/>
          <w:szCs w:val="28"/>
        </w:rPr>
      </w:pPr>
    </w:p>
    <w:p w:rsidR="002F3811" w:rsidRPr="00C41F67" w:rsidRDefault="00EE79F7">
      <w:pPr>
        <w:ind w:left="980"/>
        <w:rPr>
          <w:sz w:val="28"/>
          <w:szCs w:val="28"/>
        </w:rPr>
      </w:pPr>
      <w:r w:rsidRPr="00C41F67">
        <w:rPr>
          <w:rFonts w:eastAsia="Times New Roman"/>
          <w:sz w:val="28"/>
          <w:szCs w:val="28"/>
        </w:rPr>
        <w:t>Знакомство с русским алфавитом как последовательностью букв.</w:t>
      </w:r>
    </w:p>
    <w:p w:rsidR="002F3811" w:rsidRPr="00C41F67" w:rsidRDefault="002F3811">
      <w:pPr>
        <w:spacing w:line="11"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b/>
          <w:bCs/>
          <w:sz w:val="28"/>
          <w:szCs w:val="28"/>
        </w:rPr>
        <w:t xml:space="preserve">Чтение. </w:t>
      </w:r>
      <w:r w:rsidRPr="00C41F67">
        <w:rPr>
          <w:rFonts w:eastAsia="Times New Roman"/>
          <w:sz w:val="28"/>
          <w:szCs w:val="28"/>
        </w:rPr>
        <w:t>Формирование навыка слогового чтения</w:t>
      </w:r>
      <w:r w:rsidRPr="00C41F67">
        <w:rPr>
          <w:rFonts w:eastAsia="Times New Roman"/>
          <w:b/>
          <w:bCs/>
          <w:sz w:val="28"/>
          <w:szCs w:val="28"/>
        </w:rPr>
        <w:t xml:space="preserve"> </w:t>
      </w:r>
      <w:r w:rsidRPr="00C41F67">
        <w:rPr>
          <w:rFonts w:eastAsia="Times New Roman"/>
          <w:sz w:val="28"/>
          <w:szCs w:val="28"/>
        </w:rPr>
        <w:t>(ориентация на букву,</w:t>
      </w:r>
      <w:r w:rsidRPr="00C41F67">
        <w:rPr>
          <w:rFonts w:eastAsia="Times New Roman"/>
          <w:b/>
          <w:bCs/>
          <w:sz w:val="28"/>
          <w:szCs w:val="28"/>
        </w:rPr>
        <w:t xml:space="preserve"> </w:t>
      </w:r>
      <w:r w:rsidRPr="00C41F67">
        <w:rPr>
          <w:rFonts w:eastAsia="Times New Roman"/>
          <w:sz w:val="28"/>
          <w:szCs w:val="28"/>
        </w:rPr>
        <w:t>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2F3811" w:rsidRPr="00C41F67" w:rsidRDefault="002F3811">
      <w:pPr>
        <w:spacing w:line="22"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2F3811" w:rsidRPr="00C41F67" w:rsidRDefault="002F3811">
      <w:pPr>
        <w:spacing w:line="13"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b/>
          <w:bCs/>
          <w:sz w:val="28"/>
          <w:szCs w:val="28"/>
        </w:rPr>
        <w:t xml:space="preserve">Письмо. </w:t>
      </w:r>
      <w:r w:rsidRPr="00C41F67">
        <w:rPr>
          <w:rFonts w:eastAsia="Times New Roman"/>
          <w:sz w:val="28"/>
          <w:szCs w:val="28"/>
        </w:rPr>
        <w:t>Усвоение гигиенических требований при письме.</w:t>
      </w:r>
      <w:r w:rsidRPr="00C41F67">
        <w:rPr>
          <w:rFonts w:eastAsia="Times New Roman"/>
          <w:b/>
          <w:bCs/>
          <w:sz w:val="28"/>
          <w:szCs w:val="28"/>
        </w:rPr>
        <w:t xml:space="preserve"> </w:t>
      </w:r>
      <w:r w:rsidRPr="00C41F67">
        <w:rPr>
          <w:rFonts w:eastAsia="Times New Roman"/>
          <w:sz w:val="28"/>
          <w:szCs w:val="28"/>
        </w:rPr>
        <w:t>Развитие</w:t>
      </w:r>
      <w:r w:rsidRPr="00C41F67">
        <w:rPr>
          <w:rFonts w:eastAsia="Times New Roman"/>
          <w:b/>
          <w:bCs/>
          <w:sz w:val="28"/>
          <w:szCs w:val="28"/>
        </w:rPr>
        <w:t xml:space="preserve"> </w:t>
      </w:r>
      <w:r w:rsidRPr="00C41F67">
        <w:rPr>
          <w:rFonts w:eastAsia="Times New Roman"/>
          <w:sz w:val="28"/>
          <w:szCs w:val="28"/>
        </w:rPr>
        <w:t>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2F3811" w:rsidRPr="00C41F67" w:rsidRDefault="002F3811">
      <w:pPr>
        <w:spacing w:line="14"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w:t>
      </w:r>
    </w:p>
    <w:p w:rsidR="002F3811" w:rsidRPr="00C41F67" w:rsidRDefault="002F3811">
      <w:pPr>
        <w:spacing w:line="202"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46</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7" w:lineRule="auto"/>
        <w:ind w:left="260"/>
        <w:jc w:val="both"/>
        <w:rPr>
          <w:sz w:val="28"/>
          <w:szCs w:val="28"/>
        </w:rPr>
      </w:pPr>
      <w:r w:rsidRPr="00C41F67">
        <w:rPr>
          <w:rFonts w:eastAsia="Times New Roman"/>
          <w:color w:val="00000A"/>
          <w:sz w:val="28"/>
          <w:szCs w:val="28"/>
        </w:rPr>
        <w:lastRenderedPageBreak/>
        <w:t>произношением. Усвоение приёмов и последовательности правильного списывания текста. Проверка написанного при помощи сличения с текстом-образом и послогового чтения написанных слов.</w:t>
      </w:r>
    </w:p>
    <w:p w:rsidR="002F3811" w:rsidRPr="00C41F67" w:rsidRDefault="002F3811">
      <w:pPr>
        <w:spacing w:line="14"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color w:val="00000A"/>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2F3811" w:rsidRPr="00C41F67" w:rsidRDefault="002F3811">
      <w:pPr>
        <w:spacing w:line="15" w:lineRule="exact"/>
        <w:rPr>
          <w:sz w:val="28"/>
          <w:szCs w:val="28"/>
        </w:rPr>
      </w:pPr>
    </w:p>
    <w:p w:rsidR="002F3811" w:rsidRPr="00C41F67" w:rsidRDefault="00EE79F7">
      <w:pPr>
        <w:spacing w:line="235" w:lineRule="auto"/>
        <w:ind w:left="260" w:firstLine="708"/>
        <w:jc w:val="both"/>
        <w:rPr>
          <w:sz w:val="28"/>
          <w:szCs w:val="28"/>
        </w:rPr>
      </w:pPr>
      <w:r w:rsidRPr="00C41F67">
        <w:rPr>
          <w:rFonts w:eastAsia="Times New Roman"/>
          <w:sz w:val="28"/>
          <w:szCs w:val="28"/>
        </w:rPr>
        <w:t>Понимание функции небуквенных графических средств: пробела между словами, знака переноса.</w:t>
      </w:r>
    </w:p>
    <w:p w:rsidR="002F3811" w:rsidRPr="00C41F67" w:rsidRDefault="002F3811">
      <w:pPr>
        <w:spacing w:line="13" w:lineRule="exact"/>
        <w:rPr>
          <w:sz w:val="28"/>
          <w:szCs w:val="28"/>
        </w:rPr>
      </w:pPr>
    </w:p>
    <w:p w:rsidR="002F3811" w:rsidRPr="00C41F67" w:rsidRDefault="00EE79F7">
      <w:pPr>
        <w:spacing w:line="235" w:lineRule="auto"/>
        <w:ind w:left="260" w:firstLine="708"/>
        <w:jc w:val="both"/>
        <w:rPr>
          <w:sz w:val="28"/>
          <w:szCs w:val="28"/>
        </w:rPr>
      </w:pPr>
      <w:r w:rsidRPr="00C41F67">
        <w:rPr>
          <w:rFonts w:eastAsia="Times New Roman"/>
          <w:b/>
          <w:bCs/>
          <w:sz w:val="28"/>
          <w:szCs w:val="28"/>
        </w:rPr>
        <w:t xml:space="preserve">Слово и предложение. </w:t>
      </w:r>
      <w:r w:rsidRPr="00C41F67">
        <w:rPr>
          <w:rFonts w:eastAsia="Times New Roman"/>
          <w:sz w:val="28"/>
          <w:szCs w:val="28"/>
        </w:rPr>
        <w:t>Восприятие слова как объекта изучения,</w:t>
      </w:r>
      <w:r w:rsidRPr="00C41F67">
        <w:rPr>
          <w:rFonts w:eastAsia="Times New Roman"/>
          <w:b/>
          <w:bCs/>
          <w:sz w:val="28"/>
          <w:szCs w:val="28"/>
        </w:rPr>
        <w:t xml:space="preserve"> </w:t>
      </w:r>
      <w:r w:rsidRPr="00C41F67">
        <w:rPr>
          <w:rFonts w:eastAsia="Times New Roman"/>
          <w:sz w:val="28"/>
          <w:szCs w:val="28"/>
        </w:rPr>
        <w:t>материала для анализа. Наблюдение над значением слова.</w:t>
      </w:r>
    </w:p>
    <w:p w:rsidR="002F3811" w:rsidRPr="00C41F67" w:rsidRDefault="002F3811">
      <w:pPr>
        <w:spacing w:line="15"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color w:val="00000A"/>
          <w:sz w:val="28"/>
          <w:szCs w:val="28"/>
        </w:rP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2F3811" w:rsidRPr="00C41F67" w:rsidRDefault="002F3811">
      <w:pPr>
        <w:spacing w:line="9" w:lineRule="exact"/>
        <w:rPr>
          <w:sz w:val="28"/>
          <w:szCs w:val="28"/>
        </w:rPr>
      </w:pPr>
    </w:p>
    <w:p w:rsidR="002F3811" w:rsidRPr="00C41F67" w:rsidRDefault="00EE79F7">
      <w:pPr>
        <w:ind w:left="980"/>
        <w:rPr>
          <w:sz w:val="28"/>
          <w:szCs w:val="28"/>
        </w:rPr>
      </w:pPr>
      <w:r w:rsidRPr="00C41F67">
        <w:rPr>
          <w:rFonts w:eastAsia="Times New Roman"/>
          <w:b/>
          <w:bCs/>
          <w:sz w:val="28"/>
          <w:szCs w:val="28"/>
        </w:rPr>
        <w:t xml:space="preserve">Орфография. </w:t>
      </w:r>
      <w:r w:rsidRPr="00C41F67">
        <w:rPr>
          <w:rFonts w:eastAsia="Times New Roman"/>
          <w:sz w:val="28"/>
          <w:szCs w:val="28"/>
        </w:rPr>
        <w:t>Знакомство с правилами правописания и их применение:</w:t>
      </w:r>
    </w:p>
    <w:p w:rsidR="002F3811" w:rsidRPr="00C41F67" w:rsidRDefault="00EE79F7">
      <w:pPr>
        <w:spacing w:line="236" w:lineRule="auto"/>
        <w:ind w:left="980"/>
        <w:rPr>
          <w:sz w:val="28"/>
          <w:szCs w:val="28"/>
        </w:rPr>
      </w:pPr>
      <w:r w:rsidRPr="00C41F67">
        <w:rPr>
          <w:rFonts w:eastAsia="Times New Roman"/>
          <w:sz w:val="28"/>
          <w:szCs w:val="28"/>
        </w:rPr>
        <w:t>раздельное написание слов;</w:t>
      </w:r>
    </w:p>
    <w:p w:rsidR="002F3811" w:rsidRPr="00C41F67" w:rsidRDefault="002F3811">
      <w:pPr>
        <w:spacing w:line="5" w:lineRule="exact"/>
        <w:rPr>
          <w:sz w:val="28"/>
          <w:szCs w:val="28"/>
        </w:rPr>
      </w:pPr>
    </w:p>
    <w:p w:rsidR="002F3811" w:rsidRPr="00C41F67" w:rsidRDefault="00EE79F7">
      <w:pPr>
        <w:ind w:left="980"/>
        <w:rPr>
          <w:sz w:val="28"/>
          <w:szCs w:val="28"/>
        </w:rPr>
      </w:pPr>
      <w:r w:rsidRPr="00C41F67">
        <w:rPr>
          <w:rFonts w:eastAsia="Times New Roman"/>
          <w:sz w:val="28"/>
          <w:szCs w:val="28"/>
        </w:rPr>
        <w:t>обозначение гласных после шипящих (</w:t>
      </w:r>
      <w:r w:rsidRPr="00C41F67">
        <w:rPr>
          <w:rFonts w:eastAsia="Times New Roman"/>
          <w:b/>
          <w:bCs/>
          <w:i/>
          <w:iCs/>
          <w:sz w:val="28"/>
          <w:szCs w:val="28"/>
        </w:rPr>
        <w:t>ча</w:t>
      </w:r>
      <w:r w:rsidRPr="00C41F67">
        <w:rPr>
          <w:rFonts w:eastAsia="Times New Roman"/>
          <w:b/>
          <w:bCs/>
          <w:sz w:val="28"/>
          <w:szCs w:val="28"/>
        </w:rPr>
        <w:t>—</w:t>
      </w:r>
      <w:r w:rsidRPr="00C41F67">
        <w:rPr>
          <w:rFonts w:eastAsia="Times New Roman"/>
          <w:b/>
          <w:bCs/>
          <w:i/>
          <w:iCs/>
          <w:sz w:val="28"/>
          <w:szCs w:val="28"/>
        </w:rPr>
        <w:t>ща</w:t>
      </w:r>
      <w:r w:rsidRPr="00C41F67">
        <w:rPr>
          <w:rFonts w:eastAsia="Times New Roman"/>
          <w:b/>
          <w:bCs/>
          <w:sz w:val="28"/>
          <w:szCs w:val="28"/>
        </w:rPr>
        <w:t>,</w:t>
      </w:r>
      <w:r w:rsidRPr="00C41F67">
        <w:rPr>
          <w:rFonts w:eastAsia="Times New Roman"/>
          <w:sz w:val="28"/>
          <w:szCs w:val="28"/>
        </w:rPr>
        <w:t xml:space="preserve"> </w:t>
      </w:r>
      <w:r w:rsidRPr="00C41F67">
        <w:rPr>
          <w:rFonts w:eastAsia="Times New Roman"/>
          <w:b/>
          <w:bCs/>
          <w:i/>
          <w:iCs/>
          <w:sz w:val="28"/>
          <w:szCs w:val="28"/>
        </w:rPr>
        <w:t>чу</w:t>
      </w:r>
      <w:r w:rsidRPr="00C41F67">
        <w:rPr>
          <w:rFonts w:eastAsia="Times New Roman"/>
          <w:b/>
          <w:bCs/>
          <w:sz w:val="28"/>
          <w:szCs w:val="28"/>
        </w:rPr>
        <w:t>—</w:t>
      </w:r>
      <w:r w:rsidRPr="00C41F67">
        <w:rPr>
          <w:rFonts w:eastAsia="Times New Roman"/>
          <w:b/>
          <w:bCs/>
          <w:i/>
          <w:iCs/>
          <w:sz w:val="28"/>
          <w:szCs w:val="28"/>
        </w:rPr>
        <w:t>щу</w:t>
      </w:r>
      <w:r w:rsidRPr="00C41F67">
        <w:rPr>
          <w:rFonts w:eastAsia="Times New Roman"/>
          <w:b/>
          <w:bCs/>
          <w:sz w:val="28"/>
          <w:szCs w:val="28"/>
        </w:rPr>
        <w:t>,</w:t>
      </w:r>
      <w:r w:rsidRPr="00C41F67">
        <w:rPr>
          <w:rFonts w:eastAsia="Times New Roman"/>
          <w:sz w:val="28"/>
          <w:szCs w:val="28"/>
        </w:rPr>
        <w:t xml:space="preserve"> </w:t>
      </w:r>
      <w:r w:rsidRPr="00C41F67">
        <w:rPr>
          <w:rFonts w:eastAsia="Times New Roman"/>
          <w:b/>
          <w:bCs/>
          <w:i/>
          <w:iCs/>
          <w:sz w:val="28"/>
          <w:szCs w:val="28"/>
        </w:rPr>
        <w:t>жи</w:t>
      </w:r>
      <w:r w:rsidRPr="00C41F67">
        <w:rPr>
          <w:rFonts w:eastAsia="Times New Roman"/>
          <w:b/>
          <w:bCs/>
          <w:sz w:val="28"/>
          <w:szCs w:val="28"/>
        </w:rPr>
        <w:t>—</w:t>
      </w:r>
      <w:r w:rsidRPr="00C41F67">
        <w:rPr>
          <w:rFonts w:eastAsia="Times New Roman"/>
          <w:b/>
          <w:bCs/>
          <w:i/>
          <w:iCs/>
          <w:sz w:val="28"/>
          <w:szCs w:val="28"/>
        </w:rPr>
        <w:t>ши</w:t>
      </w:r>
      <w:r w:rsidRPr="00C41F67">
        <w:rPr>
          <w:rFonts w:eastAsia="Times New Roman"/>
          <w:sz w:val="28"/>
          <w:szCs w:val="28"/>
        </w:rPr>
        <w:t>);</w:t>
      </w:r>
    </w:p>
    <w:p w:rsidR="002F3811" w:rsidRPr="00C41F67" w:rsidRDefault="002F3811">
      <w:pPr>
        <w:spacing w:line="8" w:lineRule="exact"/>
        <w:rPr>
          <w:sz w:val="28"/>
          <w:szCs w:val="28"/>
        </w:rPr>
      </w:pPr>
    </w:p>
    <w:p w:rsidR="002F3811" w:rsidRPr="00C41F67" w:rsidRDefault="00EE79F7">
      <w:pPr>
        <w:spacing w:line="236" w:lineRule="auto"/>
        <w:ind w:left="980" w:right="20"/>
        <w:rPr>
          <w:sz w:val="28"/>
          <w:szCs w:val="28"/>
        </w:rPr>
      </w:pPr>
      <w:r w:rsidRPr="00C41F67">
        <w:rPr>
          <w:rFonts w:eastAsia="Times New Roman"/>
          <w:sz w:val="28"/>
          <w:szCs w:val="28"/>
        </w:rPr>
        <w:t>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2F3811" w:rsidRPr="00C41F67" w:rsidRDefault="002F3811">
      <w:pPr>
        <w:spacing w:line="13"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b/>
          <w:bCs/>
          <w:sz w:val="28"/>
          <w:szCs w:val="28"/>
        </w:rPr>
        <w:t xml:space="preserve">Развитие речи. </w:t>
      </w:r>
      <w:r w:rsidRPr="00C41F67">
        <w:rPr>
          <w:rFonts w:eastAsia="Times New Roman"/>
          <w:sz w:val="28"/>
          <w:szCs w:val="28"/>
        </w:rPr>
        <w:t>Понимание прочитанного текста при самостоятельном</w:t>
      </w:r>
      <w:r w:rsidRPr="00C41F67">
        <w:rPr>
          <w:rFonts w:eastAsia="Times New Roman"/>
          <w:b/>
          <w:bCs/>
          <w:sz w:val="28"/>
          <w:szCs w:val="28"/>
        </w:rPr>
        <w:t xml:space="preserve"> </w:t>
      </w:r>
      <w:r w:rsidRPr="00C41F67">
        <w:rPr>
          <w:rFonts w:eastAsia="Times New Roman"/>
          <w:sz w:val="28"/>
          <w:szCs w:val="28"/>
        </w:rPr>
        <w:t>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2F3811" w:rsidRPr="00C41F67" w:rsidRDefault="002F3811">
      <w:pPr>
        <w:spacing w:line="8" w:lineRule="exact"/>
        <w:rPr>
          <w:sz w:val="28"/>
          <w:szCs w:val="28"/>
        </w:rPr>
      </w:pPr>
    </w:p>
    <w:p w:rsidR="002F3811" w:rsidRPr="00C41F67" w:rsidRDefault="00EE79F7">
      <w:pPr>
        <w:ind w:left="980"/>
        <w:rPr>
          <w:sz w:val="28"/>
          <w:szCs w:val="28"/>
        </w:rPr>
      </w:pPr>
      <w:r w:rsidRPr="00C41F67">
        <w:rPr>
          <w:rFonts w:eastAsia="Times New Roman"/>
          <w:b/>
          <w:bCs/>
          <w:i/>
          <w:iCs/>
          <w:sz w:val="28"/>
          <w:szCs w:val="28"/>
        </w:rPr>
        <w:t>Систематический курс</w:t>
      </w:r>
    </w:p>
    <w:p w:rsidR="002F3811" w:rsidRPr="00C41F67" w:rsidRDefault="002F3811">
      <w:pPr>
        <w:spacing w:line="4" w:lineRule="exact"/>
        <w:rPr>
          <w:sz w:val="28"/>
          <w:szCs w:val="28"/>
        </w:rPr>
      </w:pPr>
    </w:p>
    <w:p w:rsidR="002F3811" w:rsidRPr="00C41F67" w:rsidRDefault="00EE79F7">
      <w:pPr>
        <w:spacing w:line="239" w:lineRule="auto"/>
        <w:ind w:left="260" w:firstLine="708"/>
        <w:jc w:val="both"/>
        <w:rPr>
          <w:sz w:val="28"/>
          <w:szCs w:val="28"/>
        </w:rPr>
      </w:pPr>
      <w:r w:rsidRPr="00C41F67">
        <w:rPr>
          <w:rFonts w:eastAsia="Times New Roman"/>
          <w:b/>
          <w:bCs/>
          <w:sz w:val="28"/>
          <w:szCs w:val="28"/>
        </w:rPr>
        <w:t xml:space="preserve">Фонетика и орфоэпия. </w:t>
      </w:r>
      <w:r w:rsidRPr="00C41F67">
        <w:rPr>
          <w:rFonts w:eastAsia="Times New Roman"/>
          <w:sz w:val="28"/>
          <w:szCs w:val="28"/>
        </w:rPr>
        <w:t>Гласные и согласные звуки,</w:t>
      </w:r>
      <w:r w:rsidRPr="00C41F67">
        <w:rPr>
          <w:rFonts w:eastAsia="Times New Roman"/>
          <w:b/>
          <w:bCs/>
          <w:sz w:val="28"/>
          <w:szCs w:val="28"/>
        </w:rPr>
        <w:t xml:space="preserve"> </w:t>
      </w:r>
      <w:r w:rsidRPr="00C41F67">
        <w:rPr>
          <w:rFonts w:eastAsia="Times New Roman"/>
          <w:sz w:val="28"/>
          <w:szCs w:val="28"/>
        </w:rPr>
        <w:t>различение гласных</w:t>
      </w:r>
      <w:r w:rsidRPr="00C41F67">
        <w:rPr>
          <w:rFonts w:eastAsia="Times New Roman"/>
          <w:b/>
          <w:bCs/>
          <w:sz w:val="28"/>
          <w:szCs w:val="28"/>
        </w:rPr>
        <w:t xml:space="preserve"> </w:t>
      </w:r>
      <w:r w:rsidRPr="00C41F67">
        <w:rPr>
          <w:rFonts w:eastAsia="Times New Roman"/>
          <w:sz w:val="28"/>
          <w:szCs w:val="28"/>
        </w:rPr>
        <w:t>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2F3811" w:rsidRPr="00C41F67" w:rsidRDefault="002F3811">
      <w:pPr>
        <w:spacing w:line="17" w:lineRule="exact"/>
        <w:rPr>
          <w:sz w:val="28"/>
          <w:szCs w:val="28"/>
        </w:rPr>
      </w:pPr>
    </w:p>
    <w:p w:rsidR="002F3811" w:rsidRPr="00C41F67" w:rsidRDefault="00EE79F7">
      <w:pPr>
        <w:spacing w:line="235" w:lineRule="auto"/>
        <w:ind w:left="260" w:firstLine="708"/>
        <w:jc w:val="both"/>
        <w:rPr>
          <w:sz w:val="28"/>
          <w:szCs w:val="28"/>
        </w:rPr>
      </w:pPr>
      <w:r w:rsidRPr="00C41F67">
        <w:rPr>
          <w:rFonts w:eastAsia="Times New Roman"/>
          <w:b/>
          <w:bCs/>
          <w:sz w:val="28"/>
          <w:szCs w:val="28"/>
        </w:rPr>
        <w:t xml:space="preserve">Графика. </w:t>
      </w:r>
      <w:r w:rsidRPr="00C41F67">
        <w:rPr>
          <w:rFonts w:eastAsia="Times New Roman"/>
          <w:sz w:val="28"/>
          <w:szCs w:val="28"/>
        </w:rPr>
        <w:t>Различение звука и буквы:</w:t>
      </w:r>
      <w:r w:rsidRPr="00C41F67">
        <w:rPr>
          <w:rFonts w:eastAsia="Times New Roman"/>
          <w:b/>
          <w:bCs/>
          <w:sz w:val="28"/>
          <w:szCs w:val="28"/>
        </w:rPr>
        <w:t xml:space="preserve"> </w:t>
      </w:r>
      <w:r w:rsidRPr="00C41F67">
        <w:rPr>
          <w:rFonts w:eastAsia="Times New Roman"/>
          <w:sz w:val="28"/>
          <w:szCs w:val="28"/>
        </w:rPr>
        <w:t>буква как знак звука.</w:t>
      </w:r>
      <w:r w:rsidRPr="00C41F67">
        <w:rPr>
          <w:rFonts w:eastAsia="Times New Roman"/>
          <w:b/>
          <w:bCs/>
          <w:sz w:val="28"/>
          <w:szCs w:val="28"/>
        </w:rPr>
        <w:t xml:space="preserve"> </w:t>
      </w:r>
      <w:r w:rsidRPr="00C41F67">
        <w:rPr>
          <w:rFonts w:eastAsia="Times New Roman"/>
          <w:sz w:val="28"/>
          <w:szCs w:val="28"/>
        </w:rPr>
        <w:t>Овладение</w:t>
      </w:r>
      <w:r w:rsidRPr="00C41F67">
        <w:rPr>
          <w:rFonts w:eastAsia="Times New Roman"/>
          <w:b/>
          <w:bCs/>
          <w:sz w:val="28"/>
          <w:szCs w:val="28"/>
        </w:rPr>
        <w:t xml:space="preserve"> </w:t>
      </w:r>
      <w:r w:rsidRPr="00C41F67">
        <w:rPr>
          <w:rFonts w:eastAsia="Times New Roman"/>
          <w:sz w:val="28"/>
          <w:szCs w:val="28"/>
        </w:rPr>
        <w:t>позиционным способом обозначения звуков буквами.</w:t>
      </w:r>
    </w:p>
    <w:p w:rsidR="002F3811" w:rsidRPr="00C41F67" w:rsidRDefault="002F3811">
      <w:pPr>
        <w:spacing w:line="15"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 xml:space="preserve">Обозначение на письме твёрдости и мягкости согласных звуков. Буквы гласных как показатель твёрдости—мягкости согласных звуков. Функция букв </w:t>
      </w:r>
      <w:r w:rsidRPr="00C41F67">
        <w:rPr>
          <w:rFonts w:eastAsia="Times New Roman"/>
          <w:b/>
          <w:bCs/>
          <w:i/>
          <w:iCs/>
          <w:sz w:val="28"/>
          <w:szCs w:val="28"/>
        </w:rPr>
        <w:t xml:space="preserve">е, ё, ю, я. </w:t>
      </w:r>
      <w:r w:rsidRPr="00C41F67">
        <w:rPr>
          <w:rFonts w:eastAsia="Times New Roman"/>
          <w:sz w:val="28"/>
          <w:szCs w:val="28"/>
        </w:rPr>
        <w:t>Мягкий знак как показатель мягкости предшествующего согласного</w:t>
      </w:r>
      <w:r w:rsidRPr="00C41F67">
        <w:rPr>
          <w:rFonts w:eastAsia="Times New Roman"/>
          <w:b/>
          <w:bCs/>
          <w:i/>
          <w:iCs/>
          <w:sz w:val="28"/>
          <w:szCs w:val="28"/>
        </w:rPr>
        <w:t xml:space="preserve"> </w:t>
      </w:r>
      <w:r w:rsidRPr="00C41F67">
        <w:rPr>
          <w:rFonts w:eastAsia="Times New Roman"/>
          <w:sz w:val="28"/>
          <w:szCs w:val="28"/>
        </w:rPr>
        <w:t xml:space="preserve">звука. Использование на письме разделительных </w:t>
      </w:r>
      <w:r w:rsidRPr="00C41F67">
        <w:rPr>
          <w:rFonts w:eastAsia="Times New Roman"/>
          <w:i/>
          <w:iCs/>
          <w:sz w:val="28"/>
          <w:szCs w:val="28"/>
        </w:rPr>
        <w:t>ъ</w:t>
      </w:r>
      <w:r w:rsidRPr="00C41F67">
        <w:rPr>
          <w:rFonts w:eastAsia="Times New Roman"/>
          <w:sz w:val="28"/>
          <w:szCs w:val="28"/>
        </w:rPr>
        <w:t xml:space="preserve"> и </w:t>
      </w:r>
      <w:r w:rsidRPr="00C41F67">
        <w:rPr>
          <w:rFonts w:eastAsia="Times New Roman"/>
          <w:i/>
          <w:iCs/>
          <w:sz w:val="28"/>
          <w:szCs w:val="28"/>
        </w:rPr>
        <w:t>ь</w:t>
      </w:r>
      <w:r w:rsidRPr="00C41F67">
        <w:rPr>
          <w:rFonts w:eastAsia="Times New Roman"/>
          <w:b/>
          <w:bCs/>
          <w:sz w:val="28"/>
          <w:szCs w:val="28"/>
        </w:rPr>
        <w:t>.</w:t>
      </w:r>
    </w:p>
    <w:p w:rsidR="002F3811" w:rsidRPr="00C41F67" w:rsidRDefault="002F3811">
      <w:pPr>
        <w:spacing w:line="12"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 xml:space="preserve">Установление соотношения звукового и буквенного состава слова в словах типа </w:t>
      </w:r>
      <w:r w:rsidRPr="00C41F67">
        <w:rPr>
          <w:rFonts w:eastAsia="Times New Roman"/>
          <w:i/>
          <w:iCs/>
          <w:sz w:val="28"/>
          <w:szCs w:val="28"/>
        </w:rPr>
        <w:t>стол,</w:t>
      </w:r>
      <w:r w:rsidRPr="00C41F67">
        <w:rPr>
          <w:rFonts w:eastAsia="Times New Roman"/>
          <w:sz w:val="28"/>
          <w:szCs w:val="28"/>
        </w:rPr>
        <w:t xml:space="preserve"> </w:t>
      </w:r>
      <w:r w:rsidRPr="00C41F67">
        <w:rPr>
          <w:rFonts w:eastAsia="Times New Roman"/>
          <w:i/>
          <w:iCs/>
          <w:sz w:val="28"/>
          <w:szCs w:val="28"/>
        </w:rPr>
        <w:t>конь</w:t>
      </w:r>
      <w:r w:rsidRPr="00C41F67">
        <w:rPr>
          <w:rFonts w:eastAsia="Times New Roman"/>
          <w:sz w:val="28"/>
          <w:szCs w:val="28"/>
        </w:rPr>
        <w:t xml:space="preserve">; в словах с йотированными гласными </w:t>
      </w:r>
      <w:r w:rsidRPr="00C41F67">
        <w:rPr>
          <w:rFonts w:eastAsia="Times New Roman"/>
          <w:b/>
          <w:bCs/>
          <w:i/>
          <w:iCs/>
          <w:sz w:val="28"/>
          <w:szCs w:val="28"/>
        </w:rPr>
        <w:t>е</w:t>
      </w:r>
      <w:r w:rsidRPr="00C41F67">
        <w:rPr>
          <w:rFonts w:eastAsia="Times New Roman"/>
          <w:b/>
          <w:bCs/>
          <w:sz w:val="28"/>
          <w:szCs w:val="28"/>
        </w:rPr>
        <w:t>,</w:t>
      </w:r>
      <w:r w:rsidRPr="00C41F67">
        <w:rPr>
          <w:rFonts w:eastAsia="Times New Roman"/>
          <w:sz w:val="28"/>
          <w:szCs w:val="28"/>
        </w:rPr>
        <w:t xml:space="preserve"> </w:t>
      </w:r>
      <w:r w:rsidRPr="00C41F67">
        <w:rPr>
          <w:rFonts w:eastAsia="Times New Roman"/>
          <w:b/>
          <w:bCs/>
          <w:i/>
          <w:iCs/>
          <w:sz w:val="28"/>
          <w:szCs w:val="28"/>
        </w:rPr>
        <w:t>ё</w:t>
      </w:r>
      <w:r w:rsidRPr="00C41F67">
        <w:rPr>
          <w:rFonts w:eastAsia="Times New Roman"/>
          <w:b/>
          <w:bCs/>
          <w:sz w:val="28"/>
          <w:szCs w:val="28"/>
        </w:rPr>
        <w:t>,</w:t>
      </w:r>
      <w:r w:rsidRPr="00C41F67">
        <w:rPr>
          <w:rFonts w:eastAsia="Times New Roman"/>
          <w:sz w:val="28"/>
          <w:szCs w:val="28"/>
        </w:rPr>
        <w:t xml:space="preserve"> </w:t>
      </w:r>
      <w:r w:rsidRPr="00C41F67">
        <w:rPr>
          <w:rFonts w:eastAsia="Times New Roman"/>
          <w:b/>
          <w:bCs/>
          <w:i/>
          <w:iCs/>
          <w:sz w:val="28"/>
          <w:szCs w:val="28"/>
        </w:rPr>
        <w:t>ю</w:t>
      </w:r>
      <w:r w:rsidRPr="00C41F67">
        <w:rPr>
          <w:rFonts w:eastAsia="Times New Roman"/>
          <w:b/>
          <w:bCs/>
          <w:sz w:val="28"/>
          <w:szCs w:val="28"/>
        </w:rPr>
        <w:t>,</w:t>
      </w:r>
      <w:r w:rsidRPr="00C41F67">
        <w:rPr>
          <w:rFonts w:eastAsia="Times New Roman"/>
          <w:sz w:val="28"/>
          <w:szCs w:val="28"/>
        </w:rPr>
        <w:t xml:space="preserve"> </w:t>
      </w:r>
      <w:r w:rsidRPr="00C41F67">
        <w:rPr>
          <w:rFonts w:eastAsia="Times New Roman"/>
          <w:b/>
          <w:bCs/>
          <w:i/>
          <w:iCs/>
          <w:sz w:val="28"/>
          <w:szCs w:val="28"/>
        </w:rPr>
        <w:t>я</w:t>
      </w:r>
      <w:r w:rsidRPr="00C41F67">
        <w:rPr>
          <w:rFonts w:eastAsia="Times New Roman"/>
          <w:sz w:val="28"/>
          <w:szCs w:val="28"/>
        </w:rPr>
        <w:t>; в словах с непроизносимыми согласными.</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47</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5" w:lineRule="auto"/>
        <w:ind w:left="260" w:firstLine="708"/>
        <w:jc w:val="both"/>
        <w:rPr>
          <w:sz w:val="28"/>
          <w:szCs w:val="28"/>
        </w:rPr>
      </w:pPr>
      <w:r w:rsidRPr="00C41F67">
        <w:rPr>
          <w:rFonts w:eastAsia="Times New Roman"/>
          <w:sz w:val="28"/>
          <w:szCs w:val="28"/>
        </w:rPr>
        <w:lastRenderedPageBreak/>
        <w:t>Использование небуквенных графических средств: пробела между словами, знака переноса, абзаца.</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2F3811" w:rsidRPr="00C41F67" w:rsidRDefault="002F3811">
      <w:pPr>
        <w:spacing w:line="21"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b/>
          <w:bCs/>
          <w:color w:val="00000A"/>
          <w:sz w:val="28"/>
          <w:szCs w:val="28"/>
        </w:rPr>
        <w:t xml:space="preserve">Состав слова (морфемика). </w:t>
      </w:r>
      <w:r w:rsidRPr="00C41F67">
        <w:rPr>
          <w:rFonts w:eastAsia="Times New Roman"/>
          <w:color w:val="00000A"/>
          <w:sz w:val="28"/>
          <w:szCs w:val="28"/>
        </w:rPr>
        <w:t>Общее понятие о частях слова:</w:t>
      </w:r>
      <w:r w:rsidRPr="00C41F67">
        <w:rPr>
          <w:rFonts w:eastAsia="Times New Roman"/>
          <w:b/>
          <w:bCs/>
          <w:color w:val="00000A"/>
          <w:sz w:val="28"/>
          <w:szCs w:val="28"/>
        </w:rPr>
        <w:t xml:space="preserve"> </w:t>
      </w:r>
      <w:r w:rsidRPr="00C41F67">
        <w:rPr>
          <w:rFonts w:eastAsia="Times New Roman"/>
          <w:color w:val="00000A"/>
          <w:sz w:val="28"/>
          <w:szCs w:val="28"/>
        </w:rPr>
        <w:t>корне,</w:t>
      </w:r>
      <w:r w:rsidRPr="00C41F67">
        <w:rPr>
          <w:rFonts w:eastAsia="Times New Roman"/>
          <w:b/>
          <w:bCs/>
          <w:color w:val="00000A"/>
          <w:sz w:val="28"/>
          <w:szCs w:val="28"/>
        </w:rPr>
        <w:t xml:space="preserve"> </w:t>
      </w:r>
      <w:r w:rsidRPr="00C41F67">
        <w:rPr>
          <w:rFonts w:eastAsia="Times New Roman"/>
          <w:color w:val="00000A"/>
          <w:sz w:val="28"/>
          <w:szCs w:val="28"/>
        </w:rPr>
        <w:t>приставке, суффиксе, окончании. Выделение в словах с однозначно выделяемыми морфемами окончания, корня, приставки, суффикса.</w:t>
      </w:r>
    </w:p>
    <w:p w:rsidR="002F3811" w:rsidRPr="00C41F67" w:rsidRDefault="002F3811">
      <w:pPr>
        <w:spacing w:line="15"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color w:val="00000A"/>
          <w:sz w:val="28"/>
          <w:szCs w:val="28"/>
        </w:rP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w:t>
      </w:r>
    </w:p>
    <w:p w:rsidR="002F3811" w:rsidRPr="00C41F67" w:rsidRDefault="002F3811">
      <w:pPr>
        <w:spacing w:line="15"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color w:val="00000A"/>
          <w:sz w:val="28"/>
          <w:szCs w:val="28"/>
        </w:rPr>
        <w:t>Представление о значении суффиксов и приставок</w:t>
      </w:r>
      <w:r w:rsidRPr="00C41F67">
        <w:rPr>
          <w:rFonts w:eastAsia="Times New Roman"/>
          <w:i/>
          <w:iCs/>
          <w:color w:val="00000A"/>
          <w:sz w:val="28"/>
          <w:szCs w:val="28"/>
        </w:rPr>
        <w:t>.</w:t>
      </w:r>
      <w:r w:rsidRPr="00C41F67">
        <w:rPr>
          <w:rFonts w:eastAsia="Times New Roman"/>
          <w:color w:val="00000A"/>
          <w:sz w:val="28"/>
          <w:szCs w:val="28"/>
        </w:rPr>
        <w:t xml:space="preserve"> Умение отличать приставку от предлога. Умение подбирать однокоренные слова с приставками и суффиксами.</w:t>
      </w:r>
    </w:p>
    <w:p w:rsidR="002F3811" w:rsidRPr="00C41F67" w:rsidRDefault="002F3811">
      <w:pPr>
        <w:spacing w:line="15" w:lineRule="exact"/>
        <w:rPr>
          <w:sz w:val="28"/>
          <w:szCs w:val="28"/>
        </w:rPr>
      </w:pPr>
    </w:p>
    <w:p w:rsidR="002F3811" w:rsidRPr="00C41F67" w:rsidRDefault="00EE79F7">
      <w:pPr>
        <w:spacing w:line="234" w:lineRule="auto"/>
        <w:ind w:left="980"/>
        <w:rPr>
          <w:sz w:val="28"/>
          <w:szCs w:val="28"/>
        </w:rPr>
      </w:pPr>
      <w:r w:rsidRPr="00C41F67">
        <w:rPr>
          <w:rFonts w:eastAsia="Times New Roman"/>
          <w:color w:val="00000A"/>
          <w:sz w:val="28"/>
          <w:szCs w:val="28"/>
        </w:rPr>
        <w:t xml:space="preserve">Различение изменяемых и неизменяемых слов. Разбор слова по составу. </w:t>
      </w:r>
      <w:r w:rsidRPr="00C41F67">
        <w:rPr>
          <w:rFonts w:eastAsia="Times New Roman"/>
          <w:b/>
          <w:bCs/>
          <w:color w:val="00000A"/>
          <w:sz w:val="28"/>
          <w:szCs w:val="28"/>
        </w:rPr>
        <w:t xml:space="preserve">Морфология. </w:t>
      </w:r>
      <w:r w:rsidRPr="00C41F67">
        <w:rPr>
          <w:rFonts w:eastAsia="Times New Roman"/>
          <w:color w:val="00000A"/>
          <w:sz w:val="28"/>
          <w:szCs w:val="28"/>
        </w:rPr>
        <w:t>Общие сведения о частях речи:</w:t>
      </w:r>
      <w:r w:rsidRPr="00C41F67">
        <w:rPr>
          <w:rFonts w:eastAsia="Times New Roman"/>
          <w:b/>
          <w:bCs/>
          <w:color w:val="00000A"/>
          <w:sz w:val="28"/>
          <w:szCs w:val="28"/>
        </w:rPr>
        <w:t xml:space="preserve"> </w:t>
      </w:r>
      <w:r w:rsidRPr="00C41F67">
        <w:rPr>
          <w:rFonts w:eastAsia="Times New Roman"/>
          <w:color w:val="00000A"/>
          <w:sz w:val="28"/>
          <w:szCs w:val="28"/>
        </w:rPr>
        <w:t>имя существительное,</w:t>
      </w:r>
      <w:r w:rsidRPr="00C41F67">
        <w:rPr>
          <w:rFonts w:eastAsia="Times New Roman"/>
          <w:b/>
          <w:bCs/>
          <w:color w:val="00000A"/>
          <w:sz w:val="28"/>
          <w:szCs w:val="28"/>
        </w:rPr>
        <w:t xml:space="preserve"> </w:t>
      </w:r>
      <w:r w:rsidRPr="00C41F67">
        <w:rPr>
          <w:rFonts w:eastAsia="Times New Roman"/>
          <w:color w:val="00000A"/>
          <w:sz w:val="28"/>
          <w:szCs w:val="28"/>
        </w:rPr>
        <w:t>имя</w:t>
      </w:r>
    </w:p>
    <w:p w:rsidR="002F3811" w:rsidRPr="00C41F67" w:rsidRDefault="002F3811">
      <w:pPr>
        <w:spacing w:line="18" w:lineRule="exact"/>
        <w:rPr>
          <w:sz w:val="28"/>
          <w:szCs w:val="28"/>
        </w:rPr>
      </w:pPr>
    </w:p>
    <w:p w:rsidR="002F3811" w:rsidRPr="00C41F67" w:rsidRDefault="00EE79F7">
      <w:pPr>
        <w:spacing w:line="234" w:lineRule="auto"/>
        <w:ind w:left="260"/>
        <w:jc w:val="both"/>
        <w:rPr>
          <w:sz w:val="28"/>
          <w:szCs w:val="28"/>
        </w:rPr>
      </w:pPr>
      <w:r w:rsidRPr="00C41F67">
        <w:rPr>
          <w:rFonts w:eastAsia="Times New Roman"/>
          <w:color w:val="00000A"/>
          <w:sz w:val="28"/>
          <w:szCs w:val="28"/>
        </w:rPr>
        <w:t>прилагательное, местоимение, глагол, предлог. Деление частей речи на самостоятельные и служебные.</w:t>
      </w:r>
    </w:p>
    <w:p w:rsidR="002F3811" w:rsidRPr="00C41F67" w:rsidRDefault="002F3811">
      <w:pPr>
        <w:spacing w:line="15"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i/>
          <w:iCs/>
          <w:color w:val="00000A"/>
          <w:sz w:val="28"/>
          <w:szCs w:val="28"/>
        </w:rPr>
        <w:t>Имя существительное</w:t>
      </w:r>
      <w:r w:rsidRPr="00C41F67">
        <w:rPr>
          <w:rFonts w:eastAsia="Times New Roman"/>
          <w:color w:val="00000A"/>
          <w:sz w:val="28"/>
          <w:szCs w:val="28"/>
        </w:rPr>
        <w:t>.</w:t>
      </w:r>
      <w:r w:rsidRPr="00C41F67">
        <w:rPr>
          <w:rFonts w:eastAsia="Times New Roman"/>
          <w:i/>
          <w:iCs/>
          <w:color w:val="00000A"/>
          <w:sz w:val="28"/>
          <w:szCs w:val="28"/>
        </w:rPr>
        <w:t xml:space="preserve"> </w:t>
      </w:r>
      <w:r w:rsidRPr="00C41F67">
        <w:rPr>
          <w:rFonts w:eastAsia="Times New Roman"/>
          <w:color w:val="00000A"/>
          <w:sz w:val="28"/>
          <w:szCs w:val="28"/>
        </w:rPr>
        <w:t>Его значение и употребление в речи.</w:t>
      </w:r>
      <w:r w:rsidRPr="00C41F67">
        <w:rPr>
          <w:rFonts w:eastAsia="Times New Roman"/>
          <w:i/>
          <w:iCs/>
          <w:color w:val="00000A"/>
          <w:sz w:val="28"/>
          <w:szCs w:val="28"/>
        </w:rPr>
        <w:t xml:space="preserve"> </w:t>
      </w:r>
      <w:r w:rsidRPr="00C41F67">
        <w:rPr>
          <w:rFonts w:eastAsia="Times New Roman"/>
          <w:color w:val="00000A"/>
          <w:sz w:val="28"/>
          <w:szCs w:val="28"/>
        </w:rPr>
        <w:t>Вопросы,</w:t>
      </w:r>
      <w:r w:rsidRPr="00C41F67">
        <w:rPr>
          <w:rFonts w:eastAsia="Times New Roman"/>
          <w:i/>
          <w:iCs/>
          <w:color w:val="00000A"/>
          <w:sz w:val="28"/>
          <w:szCs w:val="28"/>
        </w:rPr>
        <w:t xml:space="preserve"> </w:t>
      </w:r>
      <w:r w:rsidRPr="00C41F67">
        <w:rPr>
          <w:rFonts w:eastAsia="Times New Roman"/>
          <w:color w:val="00000A"/>
          <w:sz w:val="28"/>
          <w:szCs w:val="28"/>
        </w:rPr>
        <w:t>различение имён существительных, отвечающих на вопросы «кто?» и «что?». Умение опознавать имена собственные.</w:t>
      </w:r>
    </w:p>
    <w:p w:rsidR="002F3811" w:rsidRPr="00C41F67" w:rsidRDefault="002F3811">
      <w:pPr>
        <w:spacing w:line="15" w:lineRule="exact"/>
        <w:rPr>
          <w:sz w:val="28"/>
          <w:szCs w:val="28"/>
        </w:rPr>
      </w:pPr>
    </w:p>
    <w:p w:rsidR="002F3811" w:rsidRPr="00C41F67" w:rsidRDefault="00EE79F7">
      <w:pPr>
        <w:spacing w:line="235" w:lineRule="auto"/>
        <w:ind w:left="260" w:firstLine="708"/>
        <w:jc w:val="both"/>
        <w:rPr>
          <w:sz w:val="28"/>
          <w:szCs w:val="28"/>
        </w:rPr>
      </w:pPr>
      <w:r w:rsidRPr="00C41F67">
        <w:rPr>
          <w:rFonts w:eastAsia="Times New Roman"/>
          <w:color w:val="00000A"/>
          <w:sz w:val="28"/>
          <w:szCs w:val="28"/>
        </w:rPr>
        <w:t>Род существительных: мужской, женский, средний. Различение имён существительных мужского, женского и среднего рода.</w:t>
      </w:r>
    </w:p>
    <w:p w:rsidR="002F3811" w:rsidRPr="00C41F67" w:rsidRDefault="002F3811">
      <w:pPr>
        <w:spacing w:line="2" w:lineRule="exact"/>
        <w:rPr>
          <w:sz w:val="28"/>
          <w:szCs w:val="28"/>
        </w:rPr>
      </w:pPr>
    </w:p>
    <w:p w:rsidR="002F3811" w:rsidRPr="00C41F67" w:rsidRDefault="00EE79F7">
      <w:pPr>
        <w:ind w:left="980"/>
        <w:rPr>
          <w:sz w:val="28"/>
          <w:szCs w:val="28"/>
        </w:rPr>
      </w:pPr>
      <w:r w:rsidRPr="00C41F67">
        <w:rPr>
          <w:rFonts w:eastAsia="Times New Roman"/>
          <w:color w:val="00000A"/>
          <w:sz w:val="28"/>
          <w:szCs w:val="28"/>
        </w:rPr>
        <w:t>Изменение имен существительных по числам.</w:t>
      </w:r>
    </w:p>
    <w:p w:rsidR="002F3811" w:rsidRPr="00C41F67" w:rsidRDefault="002F3811">
      <w:pPr>
        <w:spacing w:line="13"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t>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2F3811" w:rsidRPr="00C41F67" w:rsidRDefault="002F3811">
      <w:pPr>
        <w:spacing w:line="7" w:lineRule="exact"/>
        <w:rPr>
          <w:sz w:val="28"/>
          <w:szCs w:val="28"/>
        </w:rPr>
      </w:pPr>
    </w:p>
    <w:p w:rsidR="002F3811" w:rsidRPr="00C41F67" w:rsidRDefault="00EE79F7">
      <w:pPr>
        <w:ind w:left="980"/>
        <w:rPr>
          <w:sz w:val="28"/>
          <w:szCs w:val="28"/>
        </w:rPr>
      </w:pPr>
      <w:r w:rsidRPr="00C41F67">
        <w:rPr>
          <w:rFonts w:eastAsia="Times New Roman"/>
          <w:color w:val="00000A"/>
          <w:sz w:val="28"/>
          <w:szCs w:val="28"/>
        </w:rPr>
        <w:t>Склонение имен существительных во множественном числе.</w:t>
      </w:r>
    </w:p>
    <w:p w:rsidR="002F3811" w:rsidRPr="00C41F67" w:rsidRDefault="00EE79F7">
      <w:pPr>
        <w:ind w:left="980"/>
        <w:rPr>
          <w:sz w:val="28"/>
          <w:szCs w:val="28"/>
        </w:rPr>
      </w:pPr>
      <w:r w:rsidRPr="00C41F67">
        <w:rPr>
          <w:rFonts w:eastAsia="Times New Roman"/>
          <w:color w:val="00000A"/>
          <w:sz w:val="28"/>
          <w:szCs w:val="28"/>
        </w:rPr>
        <w:t>Морфологический разбор имён существительных.</w:t>
      </w:r>
    </w:p>
    <w:p w:rsidR="002F3811" w:rsidRPr="00C41F67" w:rsidRDefault="002F3811">
      <w:pPr>
        <w:spacing w:line="13"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i/>
          <w:iCs/>
          <w:color w:val="00000A"/>
          <w:sz w:val="28"/>
          <w:szCs w:val="28"/>
        </w:rPr>
        <w:t>Имя прилагательное</w:t>
      </w:r>
      <w:r w:rsidRPr="00C41F67">
        <w:rPr>
          <w:rFonts w:eastAsia="Times New Roman"/>
          <w:color w:val="00000A"/>
          <w:sz w:val="28"/>
          <w:szCs w:val="28"/>
        </w:rPr>
        <w:t>.</w:t>
      </w:r>
      <w:r w:rsidRPr="00C41F67">
        <w:rPr>
          <w:rFonts w:eastAsia="Times New Roman"/>
          <w:i/>
          <w:iCs/>
          <w:color w:val="00000A"/>
          <w:sz w:val="28"/>
          <w:szCs w:val="28"/>
        </w:rPr>
        <w:t xml:space="preserve"> </w:t>
      </w:r>
      <w:r w:rsidRPr="00C41F67">
        <w:rPr>
          <w:rFonts w:eastAsia="Times New Roman"/>
          <w:color w:val="00000A"/>
          <w:sz w:val="28"/>
          <w:szCs w:val="28"/>
        </w:rPr>
        <w:t>Его значение и употребление в речи,</w:t>
      </w:r>
      <w:r w:rsidRPr="00C41F67">
        <w:rPr>
          <w:rFonts w:eastAsia="Times New Roman"/>
          <w:i/>
          <w:iCs/>
          <w:color w:val="00000A"/>
          <w:sz w:val="28"/>
          <w:szCs w:val="28"/>
        </w:rPr>
        <w:t xml:space="preserve"> </w:t>
      </w:r>
      <w:r w:rsidRPr="00C41F67">
        <w:rPr>
          <w:rFonts w:eastAsia="Times New Roman"/>
          <w:color w:val="00000A"/>
          <w:sz w:val="28"/>
          <w:szCs w:val="28"/>
        </w:rPr>
        <w:t>вопросы.</w:t>
      </w:r>
      <w:r w:rsidRPr="00C41F67">
        <w:rPr>
          <w:rFonts w:eastAsia="Times New Roman"/>
          <w:i/>
          <w:iCs/>
          <w:color w:val="00000A"/>
          <w:sz w:val="28"/>
          <w:szCs w:val="28"/>
        </w:rPr>
        <w:t xml:space="preserve"> </w:t>
      </w:r>
      <w:r w:rsidRPr="00C41F67">
        <w:rPr>
          <w:rFonts w:eastAsia="Times New Roman"/>
          <w:color w:val="00000A"/>
          <w:sz w:val="28"/>
          <w:szCs w:val="28"/>
        </w:rPr>
        <w:t>Изменение имен прилагательных по родам, числам и падежам, в сочетании с существительными (кроме прилагательных на -</w:t>
      </w:r>
      <w:r w:rsidRPr="00C41F67">
        <w:rPr>
          <w:rFonts w:eastAsia="Times New Roman"/>
          <w:i/>
          <w:iCs/>
          <w:color w:val="00000A"/>
          <w:sz w:val="28"/>
          <w:szCs w:val="28"/>
        </w:rPr>
        <w:t>ий,</w:t>
      </w:r>
      <w:r w:rsidRPr="00C41F67">
        <w:rPr>
          <w:rFonts w:eastAsia="Times New Roman"/>
          <w:color w:val="00000A"/>
          <w:sz w:val="28"/>
          <w:szCs w:val="28"/>
        </w:rPr>
        <w:t xml:space="preserve"> </w:t>
      </w:r>
      <w:r w:rsidRPr="00C41F67">
        <w:rPr>
          <w:rFonts w:eastAsia="Times New Roman"/>
          <w:i/>
          <w:iCs/>
          <w:color w:val="00000A"/>
          <w:sz w:val="28"/>
          <w:szCs w:val="28"/>
        </w:rPr>
        <w:t>-ья,</w:t>
      </w:r>
      <w:r w:rsidRPr="00C41F67">
        <w:rPr>
          <w:rFonts w:eastAsia="Times New Roman"/>
          <w:color w:val="00000A"/>
          <w:sz w:val="28"/>
          <w:szCs w:val="28"/>
        </w:rPr>
        <w:t xml:space="preserve"> </w:t>
      </w:r>
      <w:r w:rsidRPr="00C41F67">
        <w:rPr>
          <w:rFonts w:eastAsia="Times New Roman"/>
          <w:i/>
          <w:iCs/>
          <w:color w:val="00000A"/>
          <w:sz w:val="28"/>
          <w:szCs w:val="28"/>
        </w:rPr>
        <w:t>-ье,</w:t>
      </w:r>
      <w:r w:rsidRPr="00C41F67">
        <w:rPr>
          <w:rFonts w:eastAsia="Times New Roman"/>
          <w:color w:val="00000A"/>
          <w:sz w:val="28"/>
          <w:szCs w:val="28"/>
        </w:rPr>
        <w:t xml:space="preserve"> </w:t>
      </w:r>
      <w:r w:rsidRPr="00C41F67">
        <w:rPr>
          <w:rFonts w:eastAsia="Times New Roman"/>
          <w:i/>
          <w:iCs/>
          <w:color w:val="00000A"/>
          <w:sz w:val="28"/>
          <w:szCs w:val="28"/>
        </w:rPr>
        <w:t>-ов,</w:t>
      </w:r>
      <w:r w:rsidRPr="00C41F67">
        <w:rPr>
          <w:rFonts w:eastAsia="Times New Roman"/>
          <w:color w:val="00000A"/>
          <w:sz w:val="28"/>
          <w:szCs w:val="28"/>
        </w:rPr>
        <w:t xml:space="preserve"> </w:t>
      </w:r>
      <w:r w:rsidRPr="00C41F67">
        <w:rPr>
          <w:rFonts w:eastAsia="Times New Roman"/>
          <w:i/>
          <w:iCs/>
          <w:color w:val="00000A"/>
          <w:sz w:val="28"/>
          <w:szCs w:val="28"/>
        </w:rPr>
        <w:t>-ин</w:t>
      </w:r>
      <w:r w:rsidRPr="00C41F67">
        <w:rPr>
          <w:rFonts w:eastAsia="Times New Roman"/>
          <w:color w:val="00000A"/>
          <w:sz w:val="28"/>
          <w:szCs w:val="28"/>
        </w:rPr>
        <w:t>). Морфологический разбор имён прилагательных</w:t>
      </w:r>
      <w:r w:rsidRPr="00C41F67">
        <w:rPr>
          <w:rFonts w:eastAsia="Times New Roman"/>
          <w:i/>
          <w:iCs/>
          <w:color w:val="00000A"/>
          <w:sz w:val="28"/>
          <w:szCs w:val="28"/>
        </w:rPr>
        <w:t>.</w:t>
      </w:r>
    </w:p>
    <w:p w:rsidR="002F3811" w:rsidRPr="00C41F67" w:rsidRDefault="002F3811">
      <w:pPr>
        <w:spacing w:line="17"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i/>
          <w:iCs/>
          <w:color w:val="00000A"/>
          <w:sz w:val="28"/>
          <w:szCs w:val="28"/>
        </w:rPr>
        <w:t>Местоимение</w:t>
      </w:r>
      <w:r w:rsidRPr="00C41F67">
        <w:rPr>
          <w:rFonts w:eastAsia="Times New Roman"/>
          <w:color w:val="00000A"/>
          <w:sz w:val="28"/>
          <w:szCs w:val="28"/>
        </w:rPr>
        <w:t>.</w:t>
      </w:r>
      <w:r w:rsidRPr="00C41F67">
        <w:rPr>
          <w:rFonts w:eastAsia="Times New Roman"/>
          <w:i/>
          <w:iCs/>
          <w:color w:val="00000A"/>
          <w:sz w:val="28"/>
          <w:szCs w:val="28"/>
        </w:rPr>
        <w:t xml:space="preserve"> </w:t>
      </w:r>
      <w:r w:rsidRPr="00C41F67">
        <w:rPr>
          <w:rFonts w:eastAsia="Times New Roman"/>
          <w:color w:val="00000A"/>
          <w:sz w:val="28"/>
          <w:szCs w:val="28"/>
        </w:rPr>
        <w:t>Общее представление о местоимении.</w:t>
      </w:r>
      <w:r w:rsidRPr="00C41F67">
        <w:rPr>
          <w:rFonts w:eastAsia="Times New Roman"/>
          <w:i/>
          <w:iCs/>
          <w:color w:val="00000A"/>
          <w:sz w:val="28"/>
          <w:szCs w:val="28"/>
        </w:rPr>
        <w:t xml:space="preserve"> </w:t>
      </w:r>
      <w:r w:rsidRPr="00C41F67">
        <w:rPr>
          <w:rFonts w:eastAsia="Times New Roman"/>
          <w:color w:val="00000A"/>
          <w:sz w:val="28"/>
          <w:szCs w:val="28"/>
        </w:rPr>
        <w:t>Личные</w:t>
      </w:r>
      <w:r w:rsidRPr="00C41F67">
        <w:rPr>
          <w:rFonts w:eastAsia="Times New Roman"/>
          <w:i/>
          <w:iCs/>
          <w:color w:val="00000A"/>
          <w:sz w:val="28"/>
          <w:szCs w:val="28"/>
        </w:rPr>
        <w:t xml:space="preserve"> </w:t>
      </w:r>
      <w:r w:rsidRPr="00C41F67">
        <w:rPr>
          <w:rFonts w:eastAsia="Times New Roman"/>
          <w:color w:val="00000A"/>
          <w:sz w:val="28"/>
          <w:szCs w:val="28"/>
        </w:rPr>
        <w:t xml:space="preserve">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w:t>
      </w:r>
      <w:r w:rsidRPr="00C41F67">
        <w:rPr>
          <w:rFonts w:eastAsia="Times New Roman"/>
          <w:i/>
          <w:iCs/>
          <w:color w:val="00000A"/>
          <w:sz w:val="28"/>
          <w:szCs w:val="28"/>
        </w:rPr>
        <w:t>(меня,</w:t>
      </w:r>
      <w:r w:rsidRPr="00C41F67">
        <w:rPr>
          <w:rFonts w:eastAsia="Times New Roman"/>
          <w:color w:val="00000A"/>
          <w:sz w:val="28"/>
          <w:szCs w:val="28"/>
        </w:rPr>
        <w:t xml:space="preserve"> </w:t>
      </w:r>
      <w:r w:rsidRPr="00C41F67">
        <w:rPr>
          <w:rFonts w:eastAsia="Times New Roman"/>
          <w:i/>
          <w:iCs/>
          <w:color w:val="00000A"/>
          <w:sz w:val="28"/>
          <w:szCs w:val="28"/>
        </w:rPr>
        <w:t>мною,</w:t>
      </w:r>
      <w:r w:rsidRPr="00C41F67">
        <w:rPr>
          <w:rFonts w:eastAsia="Times New Roman"/>
          <w:color w:val="00000A"/>
          <w:sz w:val="28"/>
          <w:szCs w:val="28"/>
        </w:rPr>
        <w:t xml:space="preserve"> </w:t>
      </w:r>
      <w:r w:rsidRPr="00C41F67">
        <w:rPr>
          <w:rFonts w:eastAsia="Times New Roman"/>
          <w:i/>
          <w:iCs/>
          <w:color w:val="00000A"/>
          <w:sz w:val="28"/>
          <w:szCs w:val="28"/>
        </w:rPr>
        <w:t>у</w:t>
      </w:r>
      <w:r w:rsidRPr="00C41F67">
        <w:rPr>
          <w:rFonts w:eastAsia="Times New Roman"/>
          <w:color w:val="00000A"/>
          <w:sz w:val="28"/>
          <w:szCs w:val="28"/>
        </w:rPr>
        <w:t xml:space="preserve"> </w:t>
      </w:r>
      <w:r w:rsidRPr="00C41F67">
        <w:rPr>
          <w:rFonts w:eastAsia="Times New Roman"/>
          <w:i/>
          <w:iCs/>
          <w:color w:val="00000A"/>
          <w:sz w:val="28"/>
          <w:szCs w:val="28"/>
        </w:rPr>
        <w:t>него, с ней, о нем).</w:t>
      </w:r>
    </w:p>
    <w:p w:rsidR="002F3811" w:rsidRPr="00C41F67" w:rsidRDefault="002F3811">
      <w:pPr>
        <w:spacing w:line="200" w:lineRule="exact"/>
        <w:rPr>
          <w:sz w:val="28"/>
          <w:szCs w:val="28"/>
        </w:rPr>
      </w:pPr>
    </w:p>
    <w:p w:rsidR="002F3811" w:rsidRPr="00C41F67" w:rsidRDefault="002F3811">
      <w:pPr>
        <w:spacing w:line="328"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48</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8" w:lineRule="auto"/>
        <w:ind w:left="260" w:firstLine="708"/>
        <w:jc w:val="both"/>
        <w:rPr>
          <w:sz w:val="28"/>
          <w:szCs w:val="28"/>
        </w:rPr>
      </w:pPr>
      <w:r w:rsidRPr="00C41F67">
        <w:rPr>
          <w:rFonts w:eastAsia="Times New Roman"/>
          <w:i/>
          <w:iCs/>
          <w:color w:val="00000A"/>
          <w:sz w:val="28"/>
          <w:szCs w:val="28"/>
        </w:rPr>
        <w:lastRenderedPageBreak/>
        <w:t xml:space="preserve">Глагол. </w:t>
      </w:r>
      <w:r w:rsidRPr="00C41F67">
        <w:rPr>
          <w:rFonts w:eastAsia="Times New Roman"/>
          <w:color w:val="00000A"/>
          <w:sz w:val="28"/>
          <w:szCs w:val="28"/>
        </w:rPr>
        <w:t>Его значение и употребление в речи,</w:t>
      </w:r>
      <w:r w:rsidRPr="00C41F67">
        <w:rPr>
          <w:rFonts w:eastAsia="Times New Roman"/>
          <w:i/>
          <w:iCs/>
          <w:color w:val="00000A"/>
          <w:sz w:val="28"/>
          <w:szCs w:val="28"/>
        </w:rPr>
        <w:t xml:space="preserve"> </w:t>
      </w:r>
      <w:r w:rsidRPr="00C41F67">
        <w:rPr>
          <w:rFonts w:eastAsia="Times New Roman"/>
          <w:color w:val="00000A"/>
          <w:sz w:val="28"/>
          <w:szCs w:val="28"/>
        </w:rPr>
        <w:t>вопросы.</w:t>
      </w:r>
      <w:r w:rsidRPr="00C41F67">
        <w:rPr>
          <w:rFonts w:eastAsia="Times New Roman"/>
          <w:i/>
          <w:iCs/>
          <w:color w:val="00000A"/>
          <w:sz w:val="28"/>
          <w:szCs w:val="28"/>
        </w:rPr>
        <w:t xml:space="preserve"> </w:t>
      </w:r>
      <w:r w:rsidRPr="00C41F67">
        <w:rPr>
          <w:rFonts w:eastAsia="Times New Roman"/>
          <w:color w:val="00000A"/>
          <w:sz w:val="28"/>
          <w:szCs w:val="28"/>
        </w:rPr>
        <w:t>Общее понятие о</w:t>
      </w:r>
      <w:r w:rsidRPr="00C41F67">
        <w:rPr>
          <w:rFonts w:eastAsia="Times New Roman"/>
          <w:i/>
          <w:iCs/>
          <w:color w:val="00000A"/>
          <w:sz w:val="28"/>
          <w:szCs w:val="28"/>
        </w:rPr>
        <w:t xml:space="preserve"> </w:t>
      </w:r>
      <w:r w:rsidRPr="00C41F67">
        <w:rPr>
          <w:rFonts w:eastAsia="Times New Roman"/>
          <w:color w:val="00000A"/>
          <w:sz w:val="28"/>
          <w:szCs w:val="28"/>
        </w:rPr>
        <w:t>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в прошедшем времени по родам и числам. Морфологический разбор глаголов</w:t>
      </w:r>
      <w:r w:rsidRPr="00C41F67">
        <w:rPr>
          <w:rFonts w:eastAsia="Times New Roman"/>
          <w:i/>
          <w:iCs/>
          <w:color w:val="00000A"/>
          <w:sz w:val="28"/>
          <w:szCs w:val="28"/>
        </w:rPr>
        <w:t>.</w:t>
      </w:r>
    </w:p>
    <w:p w:rsidR="002F3811" w:rsidRPr="00C41F67" w:rsidRDefault="002F3811">
      <w:pPr>
        <w:spacing w:line="21"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i/>
          <w:iCs/>
          <w:color w:val="00000A"/>
          <w:sz w:val="28"/>
          <w:szCs w:val="28"/>
        </w:rPr>
        <w:t xml:space="preserve">Предлог. </w:t>
      </w:r>
      <w:r w:rsidRPr="00C41F67">
        <w:rPr>
          <w:rFonts w:eastAsia="Times New Roman"/>
          <w:color w:val="00000A"/>
          <w:sz w:val="28"/>
          <w:szCs w:val="28"/>
        </w:rPr>
        <w:t>Знакомство с наиболее употребительными предлогами.</w:t>
      </w:r>
      <w:r w:rsidRPr="00C41F67">
        <w:rPr>
          <w:rFonts w:eastAsia="Times New Roman"/>
          <w:i/>
          <w:iCs/>
          <w:color w:val="00000A"/>
          <w:sz w:val="28"/>
          <w:szCs w:val="28"/>
        </w:rPr>
        <w:t xml:space="preserve"> </w:t>
      </w:r>
      <w:r w:rsidRPr="00C41F67">
        <w:rPr>
          <w:rFonts w:eastAsia="Times New Roman"/>
          <w:color w:val="00000A"/>
          <w:sz w:val="28"/>
          <w:szCs w:val="28"/>
        </w:rPr>
        <w:t>Функция</w:t>
      </w:r>
      <w:r w:rsidRPr="00C41F67">
        <w:rPr>
          <w:rFonts w:eastAsia="Times New Roman"/>
          <w:i/>
          <w:iCs/>
          <w:color w:val="00000A"/>
          <w:sz w:val="28"/>
          <w:szCs w:val="28"/>
        </w:rPr>
        <w:t xml:space="preserve"> </w:t>
      </w:r>
      <w:r w:rsidRPr="00C41F67">
        <w:rPr>
          <w:rFonts w:eastAsia="Times New Roman"/>
          <w:color w:val="00000A"/>
          <w:sz w:val="28"/>
          <w:szCs w:val="28"/>
        </w:rPr>
        <w:t>предлогов: образование падежных форм имён существительных и местоимений. Отличие предлогов от приставок.</w:t>
      </w:r>
    </w:p>
    <w:p w:rsidR="002F3811" w:rsidRPr="00C41F67" w:rsidRDefault="002F3811">
      <w:pPr>
        <w:spacing w:line="15"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b/>
          <w:bCs/>
          <w:color w:val="00000A"/>
          <w:sz w:val="28"/>
          <w:szCs w:val="28"/>
        </w:rPr>
        <w:t xml:space="preserve">Лексика. </w:t>
      </w:r>
      <w:r w:rsidRPr="00C41F67">
        <w:rPr>
          <w:rFonts w:eastAsia="Times New Roman"/>
          <w:color w:val="00000A"/>
          <w:sz w:val="28"/>
          <w:szCs w:val="28"/>
        </w:rPr>
        <w:t>Выявление слов,</w:t>
      </w:r>
      <w:r w:rsidRPr="00C41F67">
        <w:rPr>
          <w:rFonts w:eastAsia="Times New Roman"/>
          <w:b/>
          <w:bCs/>
          <w:color w:val="00000A"/>
          <w:sz w:val="28"/>
          <w:szCs w:val="28"/>
        </w:rPr>
        <w:t xml:space="preserve"> </w:t>
      </w:r>
      <w:r w:rsidRPr="00C41F67">
        <w:rPr>
          <w:rFonts w:eastAsia="Times New Roman"/>
          <w:color w:val="00000A"/>
          <w:sz w:val="28"/>
          <w:szCs w:val="28"/>
        </w:rPr>
        <w:t>значение которых требует уточнения.</w:t>
      </w:r>
      <w:r w:rsidRPr="00C41F67">
        <w:rPr>
          <w:rFonts w:eastAsia="Times New Roman"/>
          <w:b/>
          <w:bCs/>
          <w:color w:val="00000A"/>
          <w:sz w:val="28"/>
          <w:szCs w:val="28"/>
        </w:rPr>
        <w:t xml:space="preserve"> </w:t>
      </w:r>
      <w:r w:rsidRPr="00C41F67">
        <w:rPr>
          <w:rFonts w:eastAsia="Times New Roman"/>
          <w:color w:val="00000A"/>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b/>
          <w:bCs/>
          <w:color w:val="00000A"/>
          <w:sz w:val="28"/>
          <w:szCs w:val="28"/>
        </w:rPr>
        <w:t xml:space="preserve">Синтаксис. </w:t>
      </w:r>
      <w:r w:rsidRPr="00C41F67">
        <w:rPr>
          <w:rFonts w:eastAsia="Times New Roman"/>
          <w:color w:val="00000A"/>
          <w:sz w:val="28"/>
          <w:szCs w:val="28"/>
        </w:rPr>
        <w:t>Различение предложения,</w:t>
      </w:r>
      <w:r w:rsidRPr="00C41F67">
        <w:rPr>
          <w:rFonts w:eastAsia="Times New Roman"/>
          <w:b/>
          <w:bCs/>
          <w:color w:val="00000A"/>
          <w:sz w:val="28"/>
          <w:szCs w:val="28"/>
        </w:rPr>
        <w:t xml:space="preserve"> </w:t>
      </w:r>
      <w:r w:rsidRPr="00C41F67">
        <w:rPr>
          <w:rFonts w:eastAsia="Times New Roman"/>
          <w:color w:val="00000A"/>
          <w:sz w:val="28"/>
          <w:szCs w:val="28"/>
        </w:rPr>
        <w:t>словосочетания,</w:t>
      </w:r>
      <w:r w:rsidRPr="00C41F67">
        <w:rPr>
          <w:rFonts w:eastAsia="Times New Roman"/>
          <w:b/>
          <w:bCs/>
          <w:color w:val="00000A"/>
          <w:sz w:val="28"/>
          <w:szCs w:val="28"/>
        </w:rPr>
        <w:t xml:space="preserve"> </w:t>
      </w:r>
      <w:r w:rsidRPr="00C41F67">
        <w:rPr>
          <w:rFonts w:eastAsia="Times New Roman"/>
          <w:color w:val="00000A"/>
          <w:sz w:val="28"/>
          <w:szCs w:val="28"/>
        </w:rPr>
        <w:t>слова.</w:t>
      </w:r>
      <w:r w:rsidRPr="00C41F67">
        <w:rPr>
          <w:rFonts w:eastAsia="Times New Roman"/>
          <w:b/>
          <w:bCs/>
          <w:color w:val="00000A"/>
          <w:sz w:val="28"/>
          <w:szCs w:val="28"/>
        </w:rPr>
        <w:t xml:space="preserve"> </w:t>
      </w:r>
      <w:r w:rsidRPr="00C41F67">
        <w:rPr>
          <w:rFonts w:eastAsia="Times New Roman"/>
          <w:color w:val="00000A"/>
          <w:sz w:val="28"/>
          <w:szCs w:val="28"/>
        </w:rPr>
        <w:t>Умение</w:t>
      </w:r>
      <w:r w:rsidRPr="00C41F67">
        <w:rPr>
          <w:rFonts w:eastAsia="Times New Roman"/>
          <w:b/>
          <w:bCs/>
          <w:color w:val="00000A"/>
          <w:sz w:val="28"/>
          <w:szCs w:val="28"/>
        </w:rPr>
        <w:t xml:space="preserve"> </w:t>
      </w:r>
      <w:r w:rsidRPr="00C41F67">
        <w:rPr>
          <w:rFonts w:eastAsia="Times New Roman"/>
          <w:color w:val="00000A"/>
          <w:sz w:val="28"/>
          <w:szCs w:val="28"/>
        </w:rPr>
        <w:t>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2F3811" w:rsidRPr="00C41F67" w:rsidRDefault="002F3811">
      <w:pPr>
        <w:spacing w:line="17"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color w:val="00000A"/>
          <w:sz w:val="28"/>
          <w:szCs w:val="28"/>
        </w:rP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2F3811" w:rsidRPr="00C41F67" w:rsidRDefault="002F3811">
      <w:pPr>
        <w:spacing w:line="14"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t xml:space="preserve">Предложения с однородными членами с союзами </w:t>
      </w:r>
      <w:r w:rsidRPr="00C41F67">
        <w:rPr>
          <w:rFonts w:eastAsia="Times New Roman"/>
          <w:i/>
          <w:iCs/>
          <w:color w:val="00000A"/>
          <w:sz w:val="28"/>
          <w:szCs w:val="28"/>
        </w:rPr>
        <w:t>и</w:t>
      </w:r>
      <w:r w:rsidRPr="00C41F67">
        <w:rPr>
          <w:rFonts w:eastAsia="Times New Roman"/>
          <w:color w:val="00000A"/>
          <w:sz w:val="28"/>
          <w:szCs w:val="28"/>
        </w:rPr>
        <w:t xml:space="preserve"> (без перечисления), </w:t>
      </w:r>
      <w:r w:rsidRPr="00C41F67">
        <w:rPr>
          <w:rFonts w:eastAsia="Times New Roman"/>
          <w:i/>
          <w:iCs/>
          <w:color w:val="00000A"/>
          <w:sz w:val="28"/>
          <w:szCs w:val="28"/>
        </w:rPr>
        <w:t>а,</w:t>
      </w:r>
      <w:r w:rsidRPr="00C41F67">
        <w:rPr>
          <w:rFonts w:eastAsia="Times New Roman"/>
          <w:color w:val="00000A"/>
          <w:sz w:val="28"/>
          <w:szCs w:val="28"/>
        </w:rPr>
        <w:t xml:space="preserve"> </w:t>
      </w:r>
      <w:r w:rsidRPr="00C41F67">
        <w:rPr>
          <w:rFonts w:eastAsia="Times New Roman"/>
          <w:i/>
          <w:iCs/>
          <w:color w:val="00000A"/>
          <w:sz w:val="28"/>
          <w:szCs w:val="28"/>
        </w:rPr>
        <w:t xml:space="preserve">но </w:t>
      </w:r>
      <w:r w:rsidRPr="00C41F67">
        <w:rPr>
          <w:rFonts w:eastAsia="Times New Roman"/>
          <w:color w:val="00000A"/>
          <w:sz w:val="28"/>
          <w:szCs w:val="28"/>
        </w:rPr>
        <w:t>и без союзов.</w:t>
      </w:r>
      <w:r w:rsidRPr="00C41F67">
        <w:rPr>
          <w:rFonts w:eastAsia="Times New Roman"/>
          <w:i/>
          <w:iCs/>
          <w:color w:val="00000A"/>
          <w:sz w:val="28"/>
          <w:szCs w:val="28"/>
        </w:rPr>
        <w:t xml:space="preserve"> </w:t>
      </w:r>
      <w:r w:rsidRPr="00C41F67">
        <w:rPr>
          <w:rFonts w:eastAsia="Times New Roman"/>
          <w:color w:val="00000A"/>
          <w:sz w:val="28"/>
          <w:szCs w:val="28"/>
        </w:rPr>
        <w:t>Использование интонации перечисления в предложениях с</w:t>
      </w:r>
      <w:r w:rsidRPr="00C41F67">
        <w:rPr>
          <w:rFonts w:eastAsia="Times New Roman"/>
          <w:i/>
          <w:iCs/>
          <w:color w:val="00000A"/>
          <w:sz w:val="28"/>
          <w:szCs w:val="28"/>
        </w:rPr>
        <w:t xml:space="preserve"> </w:t>
      </w:r>
      <w:r w:rsidRPr="00C41F67">
        <w:rPr>
          <w:rFonts w:eastAsia="Times New Roman"/>
          <w:color w:val="00000A"/>
          <w:sz w:val="28"/>
          <w:szCs w:val="28"/>
        </w:rPr>
        <w:t xml:space="preserve">однородными членами, запятая при перечислении. Умение составить предложения с однородными членами без союзов и с союзами </w:t>
      </w:r>
      <w:r w:rsidRPr="00C41F67">
        <w:rPr>
          <w:rFonts w:eastAsia="Times New Roman"/>
          <w:i/>
          <w:iCs/>
          <w:color w:val="00000A"/>
          <w:sz w:val="28"/>
          <w:szCs w:val="28"/>
        </w:rPr>
        <w:t>и,</w:t>
      </w:r>
      <w:r w:rsidRPr="00C41F67">
        <w:rPr>
          <w:rFonts w:eastAsia="Times New Roman"/>
          <w:color w:val="00000A"/>
          <w:sz w:val="28"/>
          <w:szCs w:val="28"/>
        </w:rPr>
        <w:t xml:space="preserve"> </w:t>
      </w:r>
      <w:r w:rsidRPr="00C41F67">
        <w:rPr>
          <w:rFonts w:eastAsia="Times New Roman"/>
          <w:i/>
          <w:iCs/>
          <w:color w:val="00000A"/>
          <w:sz w:val="28"/>
          <w:szCs w:val="28"/>
        </w:rPr>
        <w:t>а,</w:t>
      </w:r>
      <w:r w:rsidRPr="00C41F67">
        <w:rPr>
          <w:rFonts w:eastAsia="Times New Roman"/>
          <w:color w:val="00000A"/>
          <w:sz w:val="28"/>
          <w:szCs w:val="28"/>
        </w:rPr>
        <w:t xml:space="preserve"> </w:t>
      </w:r>
      <w:r w:rsidRPr="00C41F67">
        <w:rPr>
          <w:rFonts w:eastAsia="Times New Roman"/>
          <w:i/>
          <w:iCs/>
          <w:color w:val="00000A"/>
          <w:sz w:val="28"/>
          <w:szCs w:val="28"/>
        </w:rPr>
        <w:t>но</w:t>
      </w:r>
      <w:r w:rsidRPr="00C41F67">
        <w:rPr>
          <w:rFonts w:eastAsia="Times New Roman"/>
          <w:color w:val="00000A"/>
          <w:sz w:val="28"/>
          <w:szCs w:val="28"/>
        </w:rPr>
        <w:t>.</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C41F67">
        <w:rPr>
          <w:rFonts w:eastAsia="Times New Roman"/>
          <w:i/>
          <w:iCs/>
          <w:color w:val="00000A"/>
          <w:sz w:val="28"/>
          <w:szCs w:val="28"/>
        </w:rPr>
        <w:t>и,</w:t>
      </w:r>
      <w:r w:rsidRPr="00C41F67">
        <w:rPr>
          <w:rFonts w:eastAsia="Times New Roman"/>
          <w:color w:val="00000A"/>
          <w:sz w:val="28"/>
          <w:szCs w:val="28"/>
        </w:rPr>
        <w:t xml:space="preserve"> </w:t>
      </w:r>
      <w:r w:rsidRPr="00C41F67">
        <w:rPr>
          <w:rFonts w:eastAsia="Times New Roman"/>
          <w:i/>
          <w:iCs/>
          <w:color w:val="00000A"/>
          <w:sz w:val="28"/>
          <w:szCs w:val="28"/>
        </w:rPr>
        <w:t>а,</w:t>
      </w:r>
      <w:r w:rsidRPr="00C41F67">
        <w:rPr>
          <w:rFonts w:eastAsia="Times New Roman"/>
          <w:color w:val="00000A"/>
          <w:sz w:val="28"/>
          <w:szCs w:val="28"/>
        </w:rPr>
        <w:t xml:space="preserve"> </w:t>
      </w:r>
      <w:r w:rsidRPr="00C41F67">
        <w:rPr>
          <w:rFonts w:eastAsia="Times New Roman"/>
          <w:i/>
          <w:iCs/>
          <w:color w:val="00000A"/>
          <w:sz w:val="28"/>
          <w:szCs w:val="28"/>
        </w:rPr>
        <w:t>но.</w:t>
      </w:r>
    </w:p>
    <w:p w:rsidR="002F3811" w:rsidRPr="00C41F67" w:rsidRDefault="002F3811">
      <w:pPr>
        <w:spacing w:line="9" w:lineRule="exact"/>
        <w:rPr>
          <w:sz w:val="28"/>
          <w:szCs w:val="28"/>
        </w:rPr>
      </w:pPr>
    </w:p>
    <w:p w:rsidR="002F3811" w:rsidRPr="00C41F67" w:rsidRDefault="00EE79F7">
      <w:pPr>
        <w:ind w:left="980"/>
        <w:rPr>
          <w:sz w:val="28"/>
          <w:szCs w:val="28"/>
        </w:rPr>
      </w:pPr>
      <w:r w:rsidRPr="00C41F67">
        <w:rPr>
          <w:rFonts w:eastAsia="Times New Roman"/>
          <w:b/>
          <w:bCs/>
          <w:sz w:val="28"/>
          <w:szCs w:val="28"/>
        </w:rPr>
        <w:t xml:space="preserve">Орфография и пунктуация. </w:t>
      </w:r>
      <w:r w:rsidRPr="00C41F67">
        <w:rPr>
          <w:rFonts w:eastAsia="Times New Roman"/>
          <w:sz w:val="28"/>
          <w:szCs w:val="28"/>
        </w:rPr>
        <w:t>Формирование орфографической зоркости.</w:t>
      </w:r>
    </w:p>
    <w:p w:rsidR="002F3811" w:rsidRPr="00C41F67" w:rsidRDefault="00EE79F7">
      <w:pPr>
        <w:spacing w:line="236" w:lineRule="auto"/>
        <w:ind w:left="260"/>
        <w:rPr>
          <w:sz w:val="28"/>
          <w:szCs w:val="28"/>
        </w:rPr>
      </w:pPr>
      <w:r w:rsidRPr="00C41F67">
        <w:rPr>
          <w:rFonts w:eastAsia="Times New Roman"/>
          <w:sz w:val="28"/>
          <w:szCs w:val="28"/>
        </w:rPr>
        <w:t>Использование орфографического словаря.</w:t>
      </w:r>
    </w:p>
    <w:p w:rsidR="002F3811" w:rsidRPr="00C41F67" w:rsidRDefault="00EE79F7">
      <w:pPr>
        <w:ind w:left="980"/>
        <w:rPr>
          <w:sz w:val="28"/>
          <w:szCs w:val="28"/>
        </w:rPr>
      </w:pPr>
      <w:r w:rsidRPr="00C41F67">
        <w:rPr>
          <w:rFonts w:eastAsia="Times New Roman"/>
          <w:sz w:val="28"/>
          <w:szCs w:val="28"/>
        </w:rPr>
        <w:t>Применение правил правописания:</w:t>
      </w:r>
    </w:p>
    <w:p w:rsidR="002F3811" w:rsidRPr="00C41F67" w:rsidRDefault="002F3811">
      <w:pPr>
        <w:spacing w:line="7" w:lineRule="exact"/>
        <w:rPr>
          <w:sz w:val="28"/>
          <w:szCs w:val="28"/>
        </w:rPr>
      </w:pPr>
    </w:p>
    <w:p w:rsidR="002F3811" w:rsidRPr="00C41F67" w:rsidRDefault="00EE79F7">
      <w:pPr>
        <w:ind w:left="980"/>
        <w:rPr>
          <w:sz w:val="28"/>
          <w:szCs w:val="28"/>
        </w:rPr>
      </w:pPr>
      <w:r w:rsidRPr="00C41F67">
        <w:rPr>
          <w:rFonts w:eastAsia="Times New Roman"/>
          <w:sz w:val="28"/>
          <w:szCs w:val="28"/>
        </w:rPr>
        <w:t xml:space="preserve">сочетания </w:t>
      </w:r>
      <w:r w:rsidRPr="00C41F67">
        <w:rPr>
          <w:rFonts w:eastAsia="Times New Roman"/>
          <w:b/>
          <w:bCs/>
          <w:i/>
          <w:iCs/>
          <w:sz w:val="28"/>
          <w:szCs w:val="28"/>
        </w:rPr>
        <w:t>жи—ши,</w:t>
      </w:r>
      <w:r w:rsidRPr="00C41F67">
        <w:rPr>
          <w:rFonts w:eastAsia="Times New Roman"/>
          <w:sz w:val="28"/>
          <w:szCs w:val="28"/>
        </w:rPr>
        <w:t xml:space="preserve"> </w:t>
      </w:r>
      <w:r w:rsidRPr="00C41F67">
        <w:rPr>
          <w:rFonts w:eastAsia="Times New Roman"/>
          <w:b/>
          <w:bCs/>
          <w:i/>
          <w:iCs/>
          <w:sz w:val="28"/>
          <w:szCs w:val="28"/>
        </w:rPr>
        <w:t>ча—ща,</w:t>
      </w:r>
      <w:r w:rsidRPr="00C41F67">
        <w:rPr>
          <w:rFonts w:eastAsia="Times New Roman"/>
          <w:sz w:val="28"/>
          <w:szCs w:val="28"/>
        </w:rPr>
        <w:t xml:space="preserve"> </w:t>
      </w:r>
      <w:r w:rsidRPr="00C41F67">
        <w:rPr>
          <w:rFonts w:eastAsia="Times New Roman"/>
          <w:b/>
          <w:bCs/>
          <w:i/>
          <w:iCs/>
          <w:sz w:val="28"/>
          <w:szCs w:val="28"/>
        </w:rPr>
        <w:t>чу—щу</w:t>
      </w:r>
      <w:r w:rsidRPr="00C41F67">
        <w:rPr>
          <w:rFonts w:eastAsia="Times New Roman"/>
          <w:sz w:val="28"/>
          <w:szCs w:val="28"/>
        </w:rPr>
        <w:t xml:space="preserve"> в положении под ударением;</w:t>
      </w:r>
    </w:p>
    <w:p w:rsidR="002F3811" w:rsidRPr="00C41F67" w:rsidRDefault="00EE79F7">
      <w:pPr>
        <w:ind w:left="980"/>
        <w:rPr>
          <w:sz w:val="28"/>
          <w:szCs w:val="28"/>
        </w:rPr>
      </w:pPr>
      <w:r w:rsidRPr="00C41F67">
        <w:rPr>
          <w:rFonts w:eastAsia="Times New Roman"/>
          <w:sz w:val="28"/>
          <w:szCs w:val="28"/>
        </w:rPr>
        <w:t xml:space="preserve">сочетания </w:t>
      </w:r>
      <w:r w:rsidRPr="00C41F67">
        <w:rPr>
          <w:rFonts w:eastAsia="Times New Roman"/>
          <w:b/>
          <w:bCs/>
          <w:i/>
          <w:iCs/>
          <w:sz w:val="28"/>
          <w:szCs w:val="28"/>
        </w:rPr>
        <w:t>чк—чн,</w:t>
      </w:r>
      <w:r w:rsidRPr="00C41F67">
        <w:rPr>
          <w:rFonts w:eastAsia="Times New Roman"/>
          <w:sz w:val="28"/>
          <w:szCs w:val="28"/>
        </w:rPr>
        <w:t xml:space="preserve"> </w:t>
      </w:r>
      <w:r w:rsidRPr="00C41F67">
        <w:rPr>
          <w:rFonts w:eastAsia="Times New Roman"/>
          <w:b/>
          <w:bCs/>
          <w:i/>
          <w:iCs/>
          <w:sz w:val="28"/>
          <w:szCs w:val="28"/>
        </w:rPr>
        <w:t>чт,</w:t>
      </w:r>
      <w:r w:rsidRPr="00C41F67">
        <w:rPr>
          <w:rFonts w:eastAsia="Times New Roman"/>
          <w:sz w:val="28"/>
          <w:szCs w:val="28"/>
        </w:rPr>
        <w:t xml:space="preserve"> </w:t>
      </w:r>
      <w:r w:rsidRPr="00C41F67">
        <w:rPr>
          <w:rFonts w:eastAsia="Times New Roman"/>
          <w:b/>
          <w:bCs/>
          <w:i/>
          <w:iCs/>
          <w:sz w:val="28"/>
          <w:szCs w:val="28"/>
        </w:rPr>
        <w:t>щн</w:t>
      </w:r>
      <w:r w:rsidRPr="00C41F67">
        <w:rPr>
          <w:rFonts w:eastAsia="Times New Roman"/>
          <w:sz w:val="28"/>
          <w:szCs w:val="28"/>
        </w:rPr>
        <w:t>;</w:t>
      </w:r>
    </w:p>
    <w:p w:rsidR="002F3811" w:rsidRPr="00C41F67" w:rsidRDefault="00EE79F7">
      <w:pPr>
        <w:spacing w:line="235" w:lineRule="auto"/>
        <w:ind w:left="980"/>
        <w:rPr>
          <w:sz w:val="28"/>
          <w:szCs w:val="28"/>
        </w:rPr>
      </w:pPr>
      <w:r w:rsidRPr="00C41F67">
        <w:rPr>
          <w:rFonts w:eastAsia="Times New Roman"/>
          <w:sz w:val="28"/>
          <w:szCs w:val="28"/>
        </w:rPr>
        <w:t>перенос слов;</w:t>
      </w:r>
    </w:p>
    <w:p w:rsidR="002F3811" w:rsidRPr="00C41F67" w:rsidRDefault="002F3811">
      <w:pPr>
        <w:spacing w:line="14" w:lineRule="exact"/>
        <w:rPr>
          <w:sz w:val="28"/>
          <w:szCs w:val="28"/>
        </w:rPr>
      </w:pPr>
    </w:p>
    <w:p w:rsidR="002F3811" w:rsidRPr="00C41F67" w:rsidRDefault="00EE79F7">
      <w:pPr>
        <w:spacing w:line="236" w:lineRule="auto"/>
        <w:ind w:left="980" w:right="1300"/>
        <w:rPr>
          <w:sz w:val="28"/>
          <w:szCs w:val="28"/>
        </w:rPr>
      </w:pPr>
      <w:r w:rsidRPr="00C41F67">
        <w:rPr>
          <w:rFonts w:eastAsia="Times New Roman"/>
          <w:sz w:val="28"/>
          <w:szCs w:val="28"/>
        </w:rPr>
        <w:t>прописная буква в начале предложения, в именах собственных; проверяемые безударные гласные в корне слова; парные звонкие и глухие согласные в корне слова;</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49</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ind w:left="980"/>
        <w:rPr>
          <w:sz w:val="28"/>
          <w:szCs w:val="28"/>
        </w:rPr>
      </w:pPr>
      <w:r w:rsidRPr="00C41F67">
        <w:rPr>
          <w:rFonts w:eastAsia="Times New Roman"/>
          <w:sz w:val="28"/>
          <w:szCs w:val="28"/>
        </w:rPr>
        <w:lastRenderedPageBreak/>
        <w:t>непроизносимые согласные;</w:t>
      </w:r>
    </w:p>
    <w:p w:rsidR="002F3811" w:rsidRPr="00C41F67" w:rsidRDefault="002F3811">
      <w:pPr>
        <w:spacing w:line="16" w:lineRule="exact"/>
        <w:rPr>
          <w:sz w:val="28"/>
          <w:szCs w:val="28"/>
        </w:rPr>
      </w:pPr>
    </w:p>
    <w:p w:rsidR="002F3811" w:rsidRPr="00C41F67" w:rsidRDefault="00EE79F7">
      <w:pPr>
        <w:spacing w:line="234" w:lineRule="auto"/>
        <w:ind w:left="260" w:firstLine="708"/>
        <w:rPr>
          <w:sz w:val="28"/>
          <w:szCs w:val="28"/>
        </w:rPr>
      </w:pPr>
      <w:r w:rsidRPr="00C41F67">
        <w:rPr>
          <w:rFonts w:eastAsia="Times New Roman"/>
          <w:sz w:val="28"/>
          <w:szCs w:val="28"/>
        </w:rPr>
        <w:t>непроверяемые гласные и согласные в корне слова (на ограниченном перечне слов);</w:t>
      </w:r>
    </w:p>
    <w:p w:rsidR="002F3811" w:rsidRPr="00C41F67" w:rsidRDefault="002F3811">
      <w:pPr>
        <w:spacing w:line="2" w:lineRule="exact"/>
        <w:rPr>
          <w:sz w:val="28"/>
          <w:szCs w:val="28"/>
        </w:rPr>
      </w:pPr>
    </w:p>
    <w:p w:rsidR="002F3811" w:rsidRPr="00C41F67" w:rsidRDefault="00EE79F7">
      <w:pPr>
        <w:ind w:left="980"/>
        <w:rPr>
          <w:sz w:val="28"/>
          <w:szCs w:val="28"/>
        </w:rPr>
      </w:pPr>
      <w:r w:rsidRPr="00C41F67">
        <w:rPr>
          <w:rFonts w:eastAsia="Times New Roman"/>
          <w:sz w:val="28"/>
          <w:szCs w:val="28"/>
        </w:rPr>
        <w:t>гласные и согласные в неизменяемых на письме приставках;</w:t>
      </w:r>
    </w:p>
    <w:p w:rsidR="002F3811" w:rsidRPr="00C41F67" w:rsidRDefault="002F3811">
      <w:pPr>
        <w:spacing w:line="4" w:lineRule="exact"/>
        <w:rPr>
          <w:sz w:val="28"/>
          <w:szCs w:val="28"/>
        </w:rPr>
      </w:pPr>
    </w:p>
    <w:p w:rsidR="002F3811" w:rsidRPr="00C41F67" w:rsidRDefault="00EE79F7">
      <w:pPr>
        <w:ind w:left="980"/>
        <w:rPr>
          <w:sz w:val="28"/>
          <w:szCs w:val="28"/>
        </w:rPr>
      </w:pPr>
      <w:r w:rsidRPr="00C41F67">
        <w:rPr>
          <w:rFonts w:eastAsia="Times New Roman"/>
          <w:sz w:val="28"/>
          <w:szCs w:val="28"/>
        </w:rPr>
        <w:t xml:space="preserve">разделительные </w:t>
      </w:r>
      <w:r w:rsidRPr="00C41F67">
        <w:rPr>
          <w:rFonts w:eastAsia="Times New Roman"/>
          <w:b/>
          <w:bCs/>
          <w:i/>
          <w:iCs/>
          <w:sz w:val="28"/>
          <w:szCs w:val="28"/>
        </w:rPr>
        <w:t>ъ</w:t>
      </w:r>
      <w:r w:rsidRPr="00C41F67">
        <w:rPr>
          <w:rFonts w:eastAsia="Times New Roman"/>
          <w:sz w:val="28"/>
          <w:szCs w:val="28"/>
        </w:rPr>
        <w:t xml:space="preserve"> и </w:t>
      </w:r>
      <w:r w:rsidRPr="00C41F67">
        <w:rPr>
          <w:rFonts w:eastAsia="Times New Roman"/>
          <w:b/>
          <w:bCs/>
          <w:i/>
          <w:iCs/>
          <w:sz w:val="28"/>
          <w:szCs w:val="28"/>
        </w:rPr>
        <w:t>ь</w:t>
      </w:r>
      <w:r w:rsidRPr="00C41F67">
        <w:rPr>
          <w:rFonts w:eastAsia="Times New Roman"/>
          <w:sz w:val="28"/>
          <w:szCs w:val="28"/>
        </w:rPr>
        <w:t>;</w:t>
      </w:r>
    </w:p>
    <w:p w:rsidR="002F3811" w:rsidRPr="00C41F67" w:rsidRDefault="00EE79F7">
      <w:pPr>
        <w:ind w:left="980"/>
        <w:rPr>
          <w:sz w:val="28"/>
          <w:szCs w:val="28"/>
        </w:rPr>
      </w:pPr>
      <w:r w:rsidRPr="00C41F67">
        <w:rPr>
          <w:rFonts w:eastAsia="Times New Roman"/>
          <w:sz w:val="28"/>
          <w:szCs w:val="28"/>
        </w:rPr>
        <w:t>мягкий знак после шипящих на конце имён существительных (</w:t>
      </w:r>
      <w:r w:rsidRPr="00C41F67">
        <w:rPr>
          <w:rFonts w:eastAsia="Times New Roman"/>
          <w:b/>
          <w:bCs/>
          <w:i/>
          <w:iCs/>
          <w:sz w:val="28"/>
          <w:szCs w:val="28"/>
        </w:rPr>
        <w:t>ночь,</w:t>
      </w:r>
      <w:r w:rsidRPr="00C41F67">
        <w:rPr>
          <w:rFonts w:eastAsia="Times New Roman"/>
          <w:sz w:val="28"/>
          <w:szCs w:val="28"/>
        </w:rPr>
        <w:t xml:space="preserve"> </w:t>
      </w:r>
      <w:r w:rsidRPr="00C41F67">
        <w:rPr>
          <w:rFonts w:eastAsia="Times New Roman"/>
          <w:b/>
          <w:bCs/>
          <w:i/>
          <w:iCs/>
          <w:sz w:val="28"/>
          <w:szCs w:val="28"/>
        </w:rPr>
        <w:t>нож,</w:t>
      </w:r>
    </w:p>
    <w:p w:rsidR="002F3811" w:rsidRPr="00C41F67" w:rsidRDefault="00EE79F7">
      <w:pPr>
        <w:ind w:left="260"/>
        <w:rPr>
          <w:sz w:val="28"/>
          <w:szCs w:val="28"/>
        </w:rPr>
      </w:pPr>
      <w:r w:rsidRPr="00C41F67">
        <w:rPr>
          <w:rFonts w:eastAsia="Times New Roman"/>
          <w:b/>
          <w:bCs/>
          <w:i/>
          <w:iCs/>
          <w:sz w:val="28"/>
          <w:szCs w:val="28"/>
        </w:rPr>
        <w:t>рожь, мышь</w:t>
      </w:r>
      <w:r w:rsidRPr="00C41F67">
        <w:rPr>
          <w:rFonts w:eastAsia="Times New Roman"/>
          <w:sz w:val="28"/>
          <w:szCs w:val="28"/>
        </w:rPr>
        <w:t>);</w:t>
      </w:r>
    </w:p>
    <w:p w:rsidR="002F3811" w:rsidRPr="00C41F67" w:rsidRDefault="00EE79F7">
      <w:pPr>
        <w:tabs>
          <w:tab w:val="left" w:pos="2640"/>
          <w:tab w:val="left" w:pos="4160"/>
          <w:tab w:val="left" w:pos="5720"/>
          <w:tab w:val="left" w:pos="6640"/>
          <w:tab w:val="left" w:pos="9080"/>
        </w:tabs>
        <w:ind w:left="980"/>
        <w:rPr>
          <w:sz w:val="28"/>
          <w:szCs w:val="28"/>
        </w:rPr>
      </w:pPr>
      <w:r w:rsidRPr="00C41F67">
        <w:rPr>
          <w:rFonts w:eastAsia="Times New Roman"/>
          <w:sz w:val="28"/>
          <w:szCs w:val="28"/>
        </w:rPr>
        <w:t>безударные</w:t>
      </w:r>
      <w:r w:rsidRPr="00C41F67">
        <w:rPr>
          <w:rFonts w:eastAsia="Times New Roman"/>
          <w:sz w:val="28"/>
          <w:szCs w:val="28"/>
        </w:rPr>
        <w:tab/>
        <w:t>падежные</w:t>
      </w:r>
      <w:r w:rsidRPr="00C41F67">
        <w:rPr>
          <w:rFonts w:eastAsia="Times New Roman"/>
          <w:sz w:val="28"/>
          <w:szCs w:val="28"/>
        </w:rPr>
        <w:tab/>
        <w:t>окончания</w:t>
      </w:r>
      <w:r w:rsidRPr="00C41F67">
        <w:rPr>
          <w:rFonts w:eastAsia="Times New Roman"/>
          <w:sz w:val="28"/>
          <w:szCs w:val="28"/>
        </w:rPr>
        <w:tab/>
        <w:t>имён</w:t>
      </w:r>
      <w:r w:rsidRPr="00C41F67">
        <w:rPr>
          <w:rFonts w:eastAsia="Times New Roman"/>
          <w:sz w:val="28"/>
          <w:szCs w:val="28"/>
        </w:rPr>
        <w:tab/>
        <w:t>существительных</w:t>
      </w:r>
      <w:r w:rsidRPr="00C41F67">
        <w:rPr>
          <w:sz w:val="28"/>
          <w:szCs w:val="28"/>
        </w:rPr>
        <w:tab/>
      </w:r>
      <w:r w:rsidRPr="00C41F67">
        <w:rPr>
          <w:rFonts w:eastAsia="Times New Roman"/>
          <w:sz w:val="28"/>
          <w:szCs w:val="28"/>
        </w:rPr>
        <w:t>(кроме</w:t>
      </w:r>
    </w:p>
    <w:p w:rsidR="002F3811" w:rsidRPr="00C41F67" w:rsidRDefault="002F3811">
      <w:pPr>
        <w:spacing w:line="4" w:lineRule="exact"/>
        <w:rPr>
          <w:sz w:val="28"/>
          <w:szCs w:val="28"/>
        </w:rPr>
      </w:pPr>
    </w:p>
    <w:p w:rsidR="002F3811" w:rsidRPr="00C41F67" w:rsidRDefault="00EE79F7">
      <w:pPr>
        <w:ind w:left="260"/>
        <w:rPr>
          <w:sz w:val="28"/>
          <w:szCs w:val="28"/>
        </w:rPr>
      </w:pPr>
      <w:r w:rsidRPr="00C41F67">
        <w:rPr>
          <w:rFonts w:eastAsia="Times New Roman"/>
          <w:sz w:val="28"/>
          <w:szCs w:val="28"/>
        </w:rPr>
        <w:t>существительных на ­</w:t>
      </w:r>
      <w:r w:rsidRPr="00C41F67">
        <w:rPr>
          <w:rFonts w:eastAsia="Times New Roman"/>
          <w:b/>
          <w:bCs/>
          <w:i/>
          <w:iCs/>
          <w:sz w:val="28"/>
          <w:szCs w:val="28"/>
        </w:rPr>
        <w:t>мя, ­ий, ­ья, ­ье, ­ия, ­ов, ­ин</w:t>
      </w:r>
      <w:r w:rsidRPr="00C41F67">
        <w:rPr>
          <w:rFonts w:eastAsia="Times New Roman"/>
          <w:sz w:val="28"/>
          <w:szCs w:val="28"/>
        </w:rPr>
        <w:t>);</w:t>
      </w:r>
    </w:p>
    <w:p w:rsidR="002F3811" w:rsidRPr="00C41F67" w:rsidRDefault="00EE79F7">
      <w:pPr>
        <w:spacing w:line="236" w:lineRule="auto"/>
        <w:ind w:left="980"/>
        <w:rPr>
          <w:sz w:val="28"/>
          <w:szCs w:val="28"/>
        </w:rPr>
      </w:pPr>
      <w:r w:rsidRPr="00C41F67">
        <w:rPr>
          <w:rFonts w:eastAsia="Times New Roman"/>
          <w:sz w:val="28"/>
          <w:szCs w:val="28"/>
        </w:rPr>
        <w:t>безударные окончания имён прилагательных;</w:t>
      </w:r>
    </w:p>
    <w:p w:rsidR="002F3811" w:rsidRPr="00C41F67" w:rsidRDefault="00EE79F7">
      <w:pPr>
        <w:ind w:left="980"/>
        <w:rPr>
          <w:sz w:val="28"/>
          <w:szCs w:val="28"/>
        </w:rPr>
      </w:pPr>
      <w:r w:rsidRPr="00C41F67">
        <w:rPr>
          <w:rFonts w:eastAsia="Times New Roman"/>
          <w:sz w:val="28"/>
          <w:szCs w:val="28"/>
        </w:rPr>
        <w:t>раздельное написание предлогов с личными местоимениями;</w:t>
      </w:r>
    </w:p>
    <w:p w:rsidR="002F3811" w:rsidRPr="00C41F67" w:rsidRDefault="002F3811">
      <w:pPr>
        <w:spacing w:line="4" w:lineRule="exact"/>
        <w:rPr>
          <w:sz w:val="28"/>
          <w:szCs w:val="28"/>
        </w:rPr>
      </w:pPr>
    </w:p>
    <w:p w:rsidR="002F3811" w:rsidRPr="00C41F67" w:rsidRDefault="00EE79F7">
      <w:pPr>
        <w:ind w:left="980"/>
        <w:rPr>
          <w:sz w:val="28"/>
          <w:szCs w:val="28"/>
        </w:rPr>
      </w:pPr>
      <w:r w:rsidRPr="00C41F67">
        <w:rPr>
          <w:rFonts w:eastAsia="Times New Roman"/>
          <w:b/>
          <w:bCs/>
          <w:i/>
          <w:iCs/>
          <w:sz w:val="28"/>
          <w:szCs w:val="28"/>
        </w:rPr>
        <w:t xml:space="preserve">не </w:t>
      </w:r>
      <w:r w:rsidRPr="00C41F67">
        <w:rPr>
          <w:rFonts w:eastAsia="Times New Roman"/>
          <w:sz w:val="28"/>
          <w:szCs w:val="28"/>
        </w:rPr>
        <w:t>с глаголами;</w:t>
      </w:r>
    </w:p>
    <w:p w:rsidR="002F3811" w:rsidRPr="00C41F67" w:rsidRDefault="002F3811">
      <w:pPr>
        <w:spacing w:line="9" w:lineRule="exact"/>
        <w:rPr>
          <w:sz w:val="28"/>
          <w:szCs w:val="28"/>
        </w:rPr>
      </w:pPr>
    </w:p>
    <w:p w:rsidR="002F3811" w:rsidRPr="00C41F67" w:rsidRDefault="00EE79F7">
      <w:pPr>
        <w:spacing w:line="237" w:lineRule="auto"/>
        <w:ind w:left="260" w:firstLine="708"/>
        <w:rPr>
          <w:sz w:val="28"/>
          <w:szCs w:val="28"/>
        </w:rPr>
      </w:pPr>
      <w:r w:rsidRPr="00C41F67">
        <w:rPr>
          <w:rFonts w:eastAsia="Times New Roman"/>
          <w:sz w:val="28"/>
          <w:szCs w:val="28"/>
        </w:rPr>
        <w:t>мягкий знак после шипящих на конце глаголов в форме 2­го лица единственного числа (</w:t>
      </w:r>
      <w:r w:rsidRPr="00C41F67">
        <w:rPr>
          <w:rFonts w:eastAsia="Times New Roman"/>
          <w:b/>
          <w:bCs/>
          <w:i/>
          <w:iCs/>
          <w:sz w:val="28"/>
          <w:szCs w:val="28"/>
        </w:rPr>
        <w:t>пишешь,</w:t>
      </w:r>
      <w:r w:rsidRPr="00C41F67">
        <w:rPr>
          <w:rFonts w:eastAsia="Times New Roman"/>
          <w:sz w:val="28"/>
          <w:szCs w:val="28"/>
        </w:rPr>
        <w:t xml:space="preserve"> </w:t>
      </w:r>
      <w:r w:rsidRPr="00C41F67">
        <w:rPr>
          <w:rFonts w:eastAsia="Times New Roman"/>
          <w:b/>
          <w:bCs/>
          <w:i/>
          <w:iCs/>
          <w:sz w:val="28"/>
          <w:szCs w:val="28"/>
        </w:rPr>
        <w:t>учишь</w:t>
      </w:r>
      <w:r w:rsidRPr="00C41F67">
        <w:rPr>
          <w:rFonts w:eastAsia="Times New Roman"/>
          <w:sz w:val="28"/>
          <w:szCs w:val="28"/>
        </w:rPr>
        <w:t>);</w:t>
      </w:r>
    </w:p>
    <w:p w:rsidR="002F3811" w:rsidRPr="00C41F67" w:rsidRDefault="002F3811">
      <w:pPr>
        <w:spacing w:line="1" w:lineRule="exact"/>
        <w:rPr>
          <w:sz w:val="28"/>
          <w:szCs w:val="28"/>
        </w:rPr>
      </w:pPr>
    </w:p>
    <w:p w:rsidR="002F3811" w:rsidRPr="00C41F67" w:rsidRDefault="00EE79F7">
      <w:pPr>
        <w:ind w:left="980"/>
        <w:rPr>
          <w:sz w:val="28"/>
          <w:szCs w:val="28"/>
        </w:rPr>
      </w:pPr>
      <w:r w:rsidRPr="00C41F67">
        <w:rPr>
          <w:rFonts w:eastAsia="Times New Roman"/>
          <w:sz w:val="28"/>
          <w:szCs w:val="28"/>
        </w:rPr>
        <w:t>мягкий знак в глаголах в сочетании ­</w:t>
      </w:r>
      <w:r w:rsidRPr="00C41F67">
        <w:rPr>
          <w:rFonts w:eastAsia="Times New Roman"/>
          <w:b/>
          <w:bCs/>
          <w:i/>
          <w:iCs/>
          <w:sz w:val="28"/>
          <w:szCs w:val="28"/>
        </w:rPr>
        <w:t>ться</w:t>
      </w:r>
      <w:r w:rsidRPr="00C41F67">
        <w:rPr>
          <w:rFonts w:eastAsia="Times New Roman"/>
          <w:sz w:val="28"/>
          <w:szCs w:val="28"/>
        </w:rPr>
        <w:t>;</w:t>
      </w:r>
    </w:p>
    <w:p w:rsidR="002F3811" w:rsidRPr="00C41F67" w:rsidRDefault="00EE79F7">
      <w:pPr>
        <w:spacing w:line="236" w:lineRule="auto"/>
        <w:ind w:left="980"/>
        <w:rPr>
          <w:sz w:val="28"/>
          <w:szCs w:val="28"/>
        </w:rPr>
      </w:pPr>
      <w:r w:rsidRPr="00C41F67">
        <w:rPr>
          <w:rFonts w:eastAsia="Times New Roman"/>
          <w:sz w:val="28"/>
          <w:szCs w:val="28"/>
        </w:rPr>
        <w:t>безударные личные окончания глаголов;</w:t>
      </w:r>
    </w:p>
    <w:p w:rsidR="002F3811" w:rsidRPr="00C41F67" w:rsidRDefault="00EE79F7">
      <w:pPr>
        <w:ind w:left="980"/>
        <w:rPr>
          <w:sz w:val="28"/>
          <w:szCs w:val="28"/>
        </w:rPr>
      </w:pPr>
      <w:r w:rsidRPr="00C41F67">
        <w:rPr>
          <w:rFonts w:eastAsia="Times New Roman"/>
          <w:sz w:val="28"/>
          <w:szCs w:val="28"/>
        </w:rPr>
        <w:t>раздельное написание предлогов с другими словами;</w:t>
      </w:r>
    </w:p>
    <w:p w:rsidR="002F3811" w:rsidRPr="00C41F67" w:rsidRDefault="002F3811">
      <w:pPr>
        <w:spacing w:line="13"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знаки препинания в конце предложения: точка, вопросительный и восклицательный знаки;</w:t>
      </w:r>
    </w:p>
    <w:p w:rsidR="002F3811" w:rsidRPr="00C41F67" w:rsidRDefault="002F3811">
      <w:pPr>
        <w:spacing w:line="2" w:lineRule="exact"/>
        <w:rPr>
          <w:sz w:val="28"/>
          <w:szCs w:val="28"/>
        </w:rPr>
      </w:pPr>
    </w:p>
    <w:p w:rsidR="002F3811" w:rsidRPr="00C41F67" w:rsidRDefault="00EE79F7">
      <w:pPr>
        <w:ind w:left="980"/>
        <w:rPr>
          <w:sz w:val="28"/>
          <w:szCs w:val="28"/>
        </w:rPr>
      </w:pPr>
      <w:r w:rsidRPr="00C41F67">
        <w:rPr>
          <w:rFonts w:eastAsia="Times New Roman"/>
          <w:sz w:val="28"/>
          <w:szCs w:val="28"/>
        </w:rPr>
        <w:t>знаки препинания (запятая) в предложениях с однородными членами.</w:t>
      </w:r>
    </w:p>
    <w:p w:rsidR="002F3811" w:rsidRPr="00C41F67" w:rsidRDefault="002F3811">
      <w:pPr>
        <w:spacing w:line="9" w:lineRule="exact"/>
        <w:rPr>
          <w:sz w:val="28"/>
          <w:szCs w:val="28"/>
        </w:rPr>
      </w:pPr>
    </w:p>
    <w:p w:rsidR="002F3811" w:rsidRPr="00C41F67" w:rsidRDefault="00EE79F7">
      <w:pPr>
        <w:ind w:left="980"/>
        <w:rPr>
          <w:sz w:val="28"/>
          <w:szCs w:val="28"/>
        </w:rPr>
      </w:pPr>
      <w:r w:rsidRPr="00C41F67">
        <w:rPr>
          <w:rFonts w:eastAsia="Times New Roman"/>
          <w:b/>
          <w:bCs/>
          <w:i/>
          <w:iCs/>
          <w:color w:val="00000A"/>
          <w:sz w:val="28"/>
          <w:szCs w:val="28"/>
        </w:rPr>
        <w:t>Развитие речи</w:t>
      </w:r>
    </w:p>
    <w:p w:rsidR="002F3811" w:rsidRPr="00C41F67" w:rsidRDefault="002F3811">
      <w:pPr>
        <w:spacing w:line="6"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Осознание ситуации общения: с какой целью, с кем и где происходит общение.</w:t>
      </w:r>
    </w:p>
    <w:p w:rsidR="002F3811" w:rsidRPr="00C41F67" w:rsidRDefault="002F3811">
      <w:pPr>
        <w:spacing w:line="16"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2F3811" w:rsidRPr="00C41F67" w:rsidRDefault="002F3811">
      <w:pPr>
        <w:spacing w:line="17"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2F3811" w:rsidRPr="00C41F67" w:rsidRDefault="002F3811">
      <w:pPr>
        <w:spacing w:line="15"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Практическое овладение устными монологическими высказываниями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2F3811" w:rsidRPr="00C41F67" w:rsidRDefault="002F3811">
      <w:pPr>
        <w:spacing w:line="6" w:lineRule="exact"/>
        <w:rPr>
          <w:sz w:val="28"/>
          <w:szCs w:val="28"/>
        </w:rPr>
      </w:pPr>
    </w:p>
    <w:p w:rsidR="002F3811" w:rsidRPr="00C41F67" w:rsidRDefault="00EE79F7">
      <w:pPr>
        <w:tabs>
          <w:tab w:val="left" w:pos="1860"/>
          <w:tab w:val="left" w:pos="3200"/>
          <w:tab w:val="left" w:pos="4200"/>
          <w:tab w:val="left" w:pos="6980"/>
          <w:tab w:val="left" w:pos="8740"/>
          <w:tab w:val="left" w:pos="9040"/>
        </w:tabs>
        <w:ind w:left="980"/>
        <w:rPr>
          <w:sz w:val="28"/>
          <w:szCs w:val="28"/>
        </w:rPr>
      </w:pPr>
      <w:r w:rsidRPr="00C41F67">
        <w:rPr>
          <w:rFonts w:eastAsia="Times New Roman"/>
          <w:sz w:val="28"/>
          <w:szCs w:val="28"/>
        </w:rPr>
        <w:t>Текст.</w:t>
      </w:r>
      <w:r w:rsidRPr="00C41F67">
        <w:rPr>
          <w:rFonts w:eastAsia="Times New Roman"/>
          <w:sz w:val="28"/>
          <w:szCs w:val="28"/>
        </w:rPr>
        <w:tab/>
        <w:t>Признаки</w:t>
      </w:r>
      <w:r w:rsidRPr="00C41F67">
        <w:rPr>
          <w:rFonts w:eastAsia="Times New Roman"/>
          <w:sz w:val="28"/>
          <w:szCs w:val="28"/>
        </w:rPr>
        <w:tab/>
        <w:t>текста.</w:t>
      </w:r>
      <w:r w:rsidRPr="00C41F67">
        <w:rPr>
          <w:rFonts w:eastAsia="Times New Roman"/>
          <w:sz w:val="28"/>
          <w:szCs w:val="28"/>
        </w:rPr>
        <w:tab/>
        <w:t>Смысловое  единство</w:t>
      </w:r>
      <w:r w:rsidRPr="00C41F67">
        <w:rPr>
          <w:rFonts w:eastAsia="Times New Roman"/>
          <w:sz w:val="28"/>
          <w:szCs w:val="28"/>
        </w:rPr>
        <w:tab/>
        <w:t>предложений</w:t>
      </w:r>
      <w:r w:rsidRPr="00C41F67">
        <w:rPr>
          <w:rFonts w:eastAsia="Times New Roman"/>
          <w:sz w:val="28"/>
          <w:szCs w:val="28"/>
        </w:rPr>
        <w:tab/>
        <w:t>в</w:t>
      </w:r>
      <w:r w:rsidRPr="00C41F67">
        <w:rPr>
          <w:rFonts w:eastAsia="Times New Roman"/>
          <w:sz w:val="28"/>
          <w:szCs w:val="28"/>
        </w:rPr>
        <w:tab/>
        <w:t>тексте.</w:t>
      </w:r>
    </w:p>
    <w:p w:rsidR="002F3811" w:rsidRPr="00C41F67" w:rsidRDefault="00EE79F7">
      <w:pPr>
        <w:tabs>
          <w:tab w:val="left" w:pos="1840"/>
          <w:tab w:val="left" w:pos="3220"/>
          <w:tab w:val="left" w:pos="6220"/>
          <w:tab w:val="left" w:pos="8380"/>
          <w:tab w:val="left" w:pos="9060"/>
        </w:tabs>
        <w:ind w:left="260"/>
        <w:rPr>
          <w:sz w:val="28"/>
          <w:szCs w:val="28"/>
        </w:rPr>
      </w:pPr>
      <w:r w:rsidRPr="00C41F67">
        <w:rPr>
          <w:rFonts w:eastAsia="Times New Roman"/>
          <w:sz w:val="28"/>
          <w:szCs w:val="28"/>
        </w:rPr>
        <w:t>Заглавие</w:t>
      </w:r>
      <w:r w:rsidRPr="00C41F67">
        <w:rPr>
          <w:sz w:val="28"/>
          <w:szCs w:val="28"/>
        </w:rPr>
        <w:tab/>
      </w:r>
      <w:r w:rsidRPr="00C41F67">
        <w:rPr>
          <w:rFonts w:eastAsia="Times New Roman"/>
          <w:sz w:val="28"/>
          <w:szCs w:val="28"/>
        </w:rPr>
        <w:t>текста.</w:t>
      </w:r>
      <w:r w:rsidRPr="00C41F67">
        <w:rPr>
          <w:sz w:val="28"/>
          <w:szCs w:val="28"/>
        </w:rPr>
        <w:tab/>
      </w:r>
      <w:r w:rsidRPr="00C41F67">
        <w:rPr>
          <w:rFonts w:eastAsia="Times New Roman"/>
          <w:sz w:val="28"/>
          <w:szCs w:val="28"/>
        </w:rPr>
        <w:t>Последовательность</w:t>
      </w:r>
      <w:r w:rsidRPr="00C41F67">
        <w:rPr>
          <w:sz w:val="28"/>
          <w:szCs w:val="28"/>
        </w:rPr>
        <w:tab/>
      </w:r>
      <w:r w:rsidRPr="00C41F67">
        <w:rPr>
          <w:rFonts w:eastAsia="Times New Roman"/>
          <w:sz w:val="28"/>
          <w:szCs w:val="28"/>
        </w:rPr>
        <w:t>предложений</w:t>
      </w:r>
      <w:r w:rsidRPr="00C41F67">
        <w:rPr>
          <w:sz w:val="28"/>
          <w:szCs w:val="28"/>
        </w:rPr>
        <w:tab/>
      </w:r>
      <w:r w:rsidRPr="00C41F67">
        <w:rPr>
          <w:rFonts w:eastAsia="Times New Roman"/>
          <w:sz w:val="28"/>
          <w:szCs w:val="28"/>
        </w:rPr>
        <w:t>в</w:t>
      </w:r>
      <w:r w:rsidRPr="00C41F67">
        <w:rPr>
          <w:sz w:val="28"/>
          <w:szCs w:val="28"/>
        </w:rPr>
        <w:tab/>
      </w:r>
      <w:r w:rsidRPr="00C41F67">
        <w:rPr>
          <w:rFonts w:eastAsia="Times New Roman"/>
          <w:sz w:val="28"/>
          <w:szCs w:val="28"/>
        </w:rPr>
        <w:t>тексте.</w:t>
      </w:r>
    </w:p>
    <w:p w:rsidR="002F3811" w:rsidRPr="00C41F67" w:rsidRDefault="002F3811">
      <w:pPr>
        <w:spacing w:line="2" w:lineRule="exact"/>
        <w:rPr>
          <w:sz w:val="28"/>
          <w:szCs w:val="28"/>
        </w:rPr>
      </w:pPr>
    </w:p>
    <w:p w:rsidR="002F3811" w:rsidRPr="00C41F67" w:rsidRDefault="00EE79F7">
      <w:pPr>
        <w:ind w:left="260"/>
        <w:rPr>
          <w:sz w:val="28"/>
          <w:szCs w:val="28"/>
        </w:rPr>
      </w:pPr>
      <w:r w:rsidRPr="00C41F67">
        <w:rPr>
          <w:rFonts w:eastAsia="Times New Roman"/>
          <w:sz w:val="28"/>
          <w:szCs w:val="28"/>
        </w:rPr>
        <w:t>Последовательность частей текста (абзацев).</w:t>
      </w:r>
    </w:p>
    <w:p w:rsidR="002F3811" w:rsidRPr="00C41F67" w:rsidRDefault="002F3811">
      <w:pPr>
        <w:spacing w:line="13"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2F3811" w:rsidRPr="00C41F67" w:rsidRDefault="002F3811">
      <w:pPr>
        <w:spacing w:line="1" w:lineRule="exact"/>
        <w:rPr>
          <w:sz w:val="28"/>
          <w:szCs w:val="28"/>
        </w:rPr>
      </w:pPr>
    </w:p>
    <w:p w:rsidR="002F3811" w:rsidRPr="00C41F67" w:rsidRDefault="00EE79F7">
      <w:pPr>
        <w:ind w:left="980"/>
        <w:rPr>
          <w:sz w:val="28"/>
          <w:szCs w:val="28"/>
        </w:rPr>
      </w:pPr>
      <w:r w:rsidRPr="00C41F67">
        <w:rPr>
          <w:rFonts w:eastAsia="Times New Roman"/>
          <w:sz w:val="28"/>
          <w:szCs w:val="28"/>
        </w:rPr>
        <w:t>Типы текстов: описание, повествование, рассуждение, их особенности.</w:t>
      </w:r>
    </w:p>
    <w:p w:rsidR="002F3811" w:rsidRPr="00C41F67" w:rsidRDefault="00EE79F7">
      <w:pPr>
        <w:ind w:left="980"/>
        <w:rPr>
          <w:sz w:val="28"/>
          <w:szCs w:val="28"/>
        </w:rPr>
      </w:pPr>
      <w:r w:rsidRPr="00C41F67">
        <w:rPr>
          <w:rFonts w:eastAsia="Times New Roman"/>
          <w:sz w:val="28"/>
          <w:szCs w:val="28"/>
        </w:rPr>
        <w:t>Знакомство с жанрами письма и поздравления.</w:t>
      </w:r>
    </w:p>
    <w:p w:rsidR="002F3811" w:rsidRPr="00C41F67" w:rsidRDefault="002F3811">
      <w:pPr>
        <w:spacing w:line="201"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50</w:t>
      </w:r>
    </w:p>
    <w:p w:rsidR="002F3811" w:rsidRPr="00C41F67" w:rsidRDefault="002F3811">
      <w:pPr>
        <w:rPr>
          <w:sz w:val="28"/>
          <w:szCs w:val="28"/>
        </w:rPr>
        <w:sectPr w:rsidR="002F3811" w:rsidRPr="00C41F67">
          <w:pgSz w:w="11900" w:h="16838"/>
          <w:pgMar w:top="1125" w:right="566" w:bottom="188" w:left="1440" w:header="0" w:footer="0" w:gutter="0"/>
          <w:cols w:space="720" w:equalWidth="0">
            <w:col w:w="9900"/>
          </w:cols>
        </w:sectPr>
      </w:pPr>
    </w:p>
    <w:p w:rsidR="002F3811" w:rsidRPr="00C41F67" w:rsidRDefault="00EE79F7">
      <w:pPr>
        <w:spacing w:line="237" w:lineRule="auto"/>
        <w:ind w:left="260" w:firstLine="708"/>
        <w:jc w:val="both"/>
        <w:rPr>
          <w:sz w:val="28"/>
          <w:szCs w:val="28"/>
        </w:rPr>
      </w:pPr>
      <w:r w:rsidRPr="00C41F67">
        <w:rPr>
          <w:rFonts w:eastAsia="Times New Roman"/>
          <w:sz w:val="28"/>
          <w:szCs w:val="28"/>
        </w:rPr>
        <w:lastRenderedPageBreak/>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2F3811" w:rsidRPr="00C41F67" w:rsidRDefault="002F3811">
      <w:pPr>
        <w:spacing w:line="14"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2F3811" w:rsidRPr="00C41F67" w:rsidRDefault="002F3811">
      <w:pPr>
        <w:spacing w:line="22" w:lineRule="exact"/>
        <w:rPr>
          <w:sz w:val="28"/>
          <w:szCs w:val="28"/>
        </w:rPr>
      </w:pPr>
    </w:p>
    <w:p w:rsidR="002F3811" w:rsidRPr="00C41F67" w:rsidRDefault="00EE79F7" w:rsidP="00EE79F7">
      <w:pPr>
        <w:numPr>
          <w:ilvl w:val="0"/>
          <w:numId w:val="61"/>
        </w:numPr>
        <w:tabs>
          <w:tab w:val="left" w:pos="3808"/>
        </w:tabs>
        <w:spacing w:line="235" w:lineRule="auto"/>
        <w:ind w:left="980" w:right="3200" w:firstLine="2537"/>
        <w:jc w:val="right"/>
        <w:rPr>
          <w:rFonts w:eastAsia="Times New Roman"/>
          <w:b/>
          <w:bCs/>
          <w:i/>
          <w:iCs/>
          <w:color w:val="00000A"/>
          <w:sz w:val="28"/>
          <w:szCs w:val="28"/>
        </w:rPr>
      </w:pPr>
      <w:r w:rsidRPr="00C41F67">
        <w:rPr>
          <w:rFonts w:eastAsia="Times New Roman"/>
          <w:b/>
          <w:bCs/>
          <w:i/>
          <w:iCs/>
          <w:color w:val="00000A"/>
          <w:sz w:val="28"/>
          <w:szCs w:val="28"/>
        </w:rPr>
        <w:t xml:space="preserve">Литературное чтение </w:t>
      </w:r>
      <w:r w:rsidRPr="00C41F67">
        <w:rPr>
          <w:rFonts w:eastAsia="Times New Roman"/>
          <w:b/>
          <w:bCs/>
          <w:i/>
          <w:iCs/>
          <w:color w:val="000000"/>
          <w:sz w:val="28"/>
          <w:szCs w:val="28"/>
        </w:rPr>
        <w:t>Виды речевой и читательской деятельности</w:t>
      </w:r>
    </w:p>
    <w:p w:rsidR="002F3811" w:rsidRPr="00C41F67" w:rsidRDefault="002F3811">
      <w:pPr>
        <w:spacing w:line="1" w:lineRule="exact"/>
        <w:rPr>
          <w:rFonts w:eastAsia="Times New Roman"/>
          <w:b/>
          <w:bCs/>
          <w:i/>
          <w:iCs/>
          <w:color w:val="00000A"/>
          <w:sz w:val="28"/>
          <w:szCs w:val="28"/>
        </w:rPr>
      </w:pPr>
    </w:p>
    <w:p w:rsidR="002F3811" w:rsidRPr="00C41F67" w:rsidRDefault="00EE79F7">
      <w:pPr>
        <w:spacing w:line="237" w:lineRule="auto"/>
        <w:ind w:left="980"/>
        <w:rPr>
          <w:rFonts w:eastAsia="Times New Roman"/>
          <w:b/>
          <w:bCs/>
          <w:i/>
          <w:iCs/>
          <w:color w:val="00000A"/>
          <w:sz w:val="28"/>
          <w:szCs w:val="28"/>
        </w:rPr>
      </w:pPr>
      <w:r w:rsidRPr="00C41F67">
        <w:rPr>
          <w:rFonts w:eastAsia="Times New Roman"/>
          <w:b/>
          <w:bCs/>
          <w:sz w:val="28"/>
          <w:szCs w:val="28"/>
        </w:rPr>
        <w:t xml:space="preserve">Аудирование   (слушание).   </w:t>
      </w:r>
      <w:r w:rsidRPr="00C41F67">
        <w:rPr>
          <w:rFonts w:eastAsia="Times New Roman"/>
          <w:sz w:val="28"/>
          <w:szCs w:val="28"/>
        </w:rPr>
        <w:t>Восприятие   на   слух   звучащей   речи</w:t>
      </w:r>
    </w:p>
    <w:p w:rsidR="002F3811" w:rsidRPr="00C41F67" w:rsidRDefault="002F3811">
      <w:pPr>
        <w:spacing w:line="10" w:lineRule="exact"/>
        <w:rPr>
          <w:sz w:val="28"/>
          <w:szCs w:val="28"/>
        </w:rPr>
      </w:pPr>
    </w:p>
    <w:p w:rsidR="002F3811" w:rsidRPr="00C41F67" w:rsidRDefault="00EE79F7">
      <w:pPr>
        <w:spacing w:line="238" w:lineRule="auto"/>
        <w:ind w:left="260"/>
        <w:jc w:val="both"/>
        <w:rPr>
          <w:sz w:val="28"/>
          <w:szCs w:val="28"/>
        </w:rPr>
      </w:pPr>
      <w:r w:rsidRPr="00C41F67">
        <w:rPr>
          <w:rFonts w:eastAsia="Times New Roman"/>
          <w:sz w:val="28"/>
          <w:szCs w:val="28"/>
        </w:rPr>
        <w:t>(высказывание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2F3811" w:rsidRPr="00C41F67" w:rsidRDefault="002F3811">
      <w:pPr>
        <w:spacing w:line="10" w:lineRule="exact"/>
        <w:rPr>
          <w:sz w:val="28"/>
          <w:szCs w:val="28"/>
        </w:rPr>
      </w:pPr>
    </w:p>
    <w:p w:rsidR="002F3811" w:rsidRPr="00C41F67" w:rsidRDefault="00EE79F7">
      <w:pPr>
        <w:ind w:left="980"/>
        <w:rPr>
          <w:sz w:val="28"/>
          <w:szCs w:val="28"/>
        </w:rPr>
      </w:pPr>
      <w:r w:rsidRPr="00C41F67">
        <w:rPr>
          <w:rFonts w:eastAsia="Times New Roman"/>
          <w:b/>
          <w:bCs/>
          <w:i/>
          <w:iCs/>
          <w:sz w:val="28"/>
          <w:szCs w:val="28"/>
        </w:rPr>
        <w:t>Чтение</w:t>
      </w:r>
    </w:p>
    <w:p w:rsidR="002F3811" w:rsidRPr="00C41F67" w:rsidRDefault="002F3811">
      <w:pPr>
        <w:spacing w:line="4"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b/>
          <w:bCs/>
          <w:sz w:val="28"/>
          <w:szCs w:val="28"/>
        </w:rPr>
        <w:t xml:space="preserve">Чтение вслух. </w:t>
      </w:r>
      <w:r w:rsidRPr="00C41F67">
        <w:rPr>
          <w:rFonts w:eastAsia="Times New Roman"/>
          <w:sz w:val="28"/>
          <w:szCs w:val="28"/>
        </w:rPr>
        <w:t>Постепенный переход от слогового к плавному</w:t>
      </w:r>
      <w:r w:rsidRPr="00C41F67">
        <w:rPr>
          <w:rFonts w:eastAsia="Times New Roman"/>
          <w:b/>
          <w:bCs/>
          <w:sz w:val="28"/>
          <w:szCs w:val="28"/>
        </w:rPr>
        <w:t xml:space="preserve"> </w:t>
      </w:r>
      <w:r w:rsidRPr="00C41F67">
        <w:rPr>
          <w:rFonts w:eastAsia="Times New Roman"/>
          <w:sz w:val="28"/>
          <w:szCs w:val="28"/>
        </w:rPr>
        <w:t>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w:t>
      </w:r>
    </w:p>
    <w:p w:rsidR="002F3811" w:rsidRPr="00C41F67" w:rsidRDefault="002F3811">
      <w:pPr>
        <w:spacing w:line="16"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b/>
          <w:bCs/>
          <w:sz w:val="28"/>
          <w:szCs w:val="28"/>
        </w:rPr>
        <w:t xml:space="preserve">Чтение про себя. </w:t>
      </w:r>
      <w:r w:rsidRPr="00C41F67">
        <w:rPr>
          <w:rFonts w:eastAsia="Times New Roman"/>
          <w:sz w:val="28"/>
          <w:szCs w:val="28"/>
        </w:rPr>
        <w:t>Осознание смысла произведения при чтении про себя</w:t>
      </w:r>
      <w:r w:rsidRPr="00C41F67">
        <w:rPr>
          <w:rFonts w:eastAsia="Times New Roman"/>
          <w:b/>
          <w:bCs/>
          <w:sz w:val="28"/>
          <w:szCs w:val="28"/>
        </w:rPr>
        <w:t xml:space="preserve"> </w:t>
      </w:r>
      <w:r w:rsidRPr="00C41F67">
        <w:rPr>
          <w:rFonts w:eastAsia="Times New Roman"/>
          <w:sz w:val="28"/>
          <w:szCs w:val="28"/>
        </w:rPr>
        <w:t>(доступных по объёму и жанру произведений). Умение находить в тексте необходимую информацию.</w:t>
      </w:r>
    </w:p>
    <w:p w:rsidR="002F3811" w:rsidRPr="00C41F67" w:rsidRDefault="002F3811">
      <w:pPr>
        <w:spacing w:line="11"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b/>
          <w:bCs/>
          <w:sz w:val="28"/>
          <w:szCs w:val="28"/>
        </w:rPr>
        <w:t xml:space="preserve">Работа с разными видами текста. </w:t>
      </w:r>
      <w:r w:rsidRPr="00C41F67">
        <w:rPr>
          <w:rFonts w:eastAsia="Times New Roman"/>
          <w:sz w:val="28"/>
          <w:szCs w:val="28"/>
        </w:rPr>
        <w:t>Общее представление о разных видах</w:t>
      </w:r>
      <w:r w:rsidRPr="00C41F67">
        <w:rPr>
          <w:rFonts w:eastAsia="Times New Roman"/>
          <w:b/>
          <w:bCs/>
          <w:sz w:val="28"/>
          <w:szCs w:val="28"/>
        </w:rPr>
        <w:t xml:space="preserve"> </w:t>
      </w:r>
      <w:r w:rsidRPr="00C41F67">
        <w:rPr>
          <w:rFonts w:eastAsia="Times New Roman"/>
          <w:sz w:val="28"/>
          <w:szCs w:val="28"/>
        </w:rPr>
        <w:t>текста: художественный, учебный, научно-популярный, их сравнение. Определение целей создания этих видов текста. Особенности фольклорного текста.</w:t>
      </w:r>
    </w:p>
    <w:p w:rsidR="002F3811" w:rsidRPr="00C41F67" w:rsidRDefault="00EE79F7">
      <w:pPr>
        <w:ind w:left="980"/>
        <w:rPr>
          <w:sz w:val="28"/>
          <w:szCs w:val="28"/>
        </w:rPr>
      </w:pPr>
      <w:r w:rsidRPr="00C41F67">
        <w:rPr>
          <w:rFonts w:eastAsia="Times New Roman"/>
          <w:sz w:val="28"/>
          <w:szCs w:val="28"/>
        </w:rPr>
        <w:t>Практическое освоение умения отличать текст от набора предложений.</w:t>
      </w:r>
    </w:p>
    <w:p w:rsidR="002F3811" w:rsidRPr="00C41F67" w:rsidRDefault="00EE79F7">
      <w:pPr>
        <w:ind w:left="260"/>
        <w:rPr>
          <w:sz w:val="28"/>
          <w:szCs w:val="28"/>
        </w:rPr>
      </w:pPr>
      <w:r w:rsidRPr="00C41F67">
        <w:rPr>
          <w:rFonts w:eastAsia="Times New Roman"/>
          <w:sz w:val="28"/>
          <w:szCs w:val="28"/>
        </w:rPr>
        <w:t>Прогнозирование содержания книги по её названию и оформлению.</w:t>
      </w:r>
    </w:p>
    <w:p w:rsidR="002F3811" w:rsidRPr="00C41F67" w:rsidRDefault="00EE79F7">
      <w:pPr>
        <w:ind w:left="980"/>
        <w:rPr>
          <w:sz w:val="28"/>
          <w:szCs w:val="28"/>
        </w:rPr>
      </w:pPr>
      <w:r w:rsidRPr="00C41F67">
        <w:rPr>
          <w:rFonts w:eastAsia="Times New Roman"/>
          <w:sz w:val="28"/>
          <w:szCs w:val="28"/>
        </w:rPr>
        <w:t>Самостоятельное деление текста на смысловые части, их озаглавливание.</w:t>
      </w:r>
    </w:p>
    <w:p w:rsidR="002F3811" w:rsidRPr="00C41F67" w:rsidRDefault="00EE79F7">
      <w:pPr>
        <w:spacing w:line="239" w:lineRule="auto"/>
        <w:ind w:left="260"/>
        <w:rPr>
          <w:sz w:val="28"/>
          <w:szCs w:val="28"/>
        </w:rPr>
      </w:pPr>
      <w:r w:rsidRPr="00C41F67">
        <w:rPr>
          <w:rFonts w:eastAsia="Times New Roman"/>
          <w:sz w:val="28"/>
          <w:szCs w:val="28"/>
        </w:rPr>
        <w:t>Умение работать с разными видами информации.</w:t>
      </w:r>
    </w:p>
    <w:p w:rsidR="002F3811" w:rsidRPr="00C41F67" w:rsidRDefault="002F3811">
      <w:pPr>
        <w:spacing w:line="16" w:lineRule="exact"/>
        <w:rPr>
          <w:sz w:val="28"/>
          <w:szCs w:val="28"/>
        </w:rPr>
      </w:pPr>
    </w:p>
    <w:p w:rsidR="002F3811" w:rsidRPr="00C41F67" w:rsidRDefault="00EE79F7">
      <w:pPr>
        <w:spacing w:line="235" w:lineRule="auto"/>
        <w:ind w:left="260" w:firstLine="708"/>
        <w:jc w:val="both"/>
        <w:rPr>
          <w:sz w:val="28"/>
          <w:szCs w:val="28"/>
        </w:rPr>
      </w:pPr>
      <w:r w:rsidRPr="00C41F67">
        <w:rPr>
          <w:rFonts w:eastAsia="Times New Roman"/>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w:t>
      </w:r>
    </w:p>
    <w:p w:rsidR="002F3811" w:rsidRPr="00C41F67" w:rsidRDefault="002F3811">
      <w:pPr>
        <w:spacing w:line="13" w:lineRule="exact"/>
        <w:rPr>
          <w:sz w:val="28"/>
          <w:szCs w:val="28"/>
        </w:rPr>
      </w:pPr>
    </w:p>
    <w:p w:rsidR="002F3811" w:rsidRPr="00C41F67" w:rsidRDefault="00EE79F7">
      <w:pPr>
        <w:spacing w:line="234" w:lineRule="auto"/>
        <w:ind w:left="260"/>
        <w:jc w:val="both"/>
        <w:rPr>
          <w:sz w:val="28"/>
          <w:szCs w:val="28"/>
        </w:rPr>
      </w:pPr>
      <w:r w:rsidRPr="00C41F67">
        <w:rPr>
          <w:rFonts w:eastAsia="Times New Roman"/>
          <w:sz w:val="28"/>
          <w:szCs w:val="28"/>
        </w:rPr>
        <w:t>беседы, используя текст. Привлечение справочных и иллюстративно­изобразительных материалов.</w:t>
      </w:r>
    </w:p>
    <w:p w:rsidR="002F3811" w:rsidRPr="00C41F67" w:rsidRDefault="002F3811">
      <w:pPr>
        <w:spacing w:line="13"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b/>
          <w:bCs/>
          <w:sz w:val="28"/>
          <w:szCs w:val="28"/>
        </w:rPr>
        <w:t xml:space="preserve">Библиографическая культура. </w:t>
      </w:r>
      <w:r w:rsidRPr="00C41F67">
        <w:rPr>
          <w:rFonts w:eastAsia="Times New Roman"/>
          <w:sz w:val="28"/>
          <w:szCs w:val="28"/>
        </w:rPr>
        <w:t>Книга как особый вид искусства.</w:t>
      </w:r>
      <w:r w:rsidRPr="00C41F67">
        <w:rPr>
          <w:rFonts w:eastAsia="Times New Roman"/>
          <w:b/>
          <w:bCs/>
          <w:sz w:val="28"/>
          <w:szCs w:val="28"/>
        </w:rPr>
        <w:t xml:space="preserve"> </w:t>
      </w:r>
      <w:r w:rsidRPr="00C41F67">
        <w:rPr>
          <w:rFonts w:eastAsia="Times New Roman"/>
          <w:sz w:val="28"/>
          <w:szCs w:val="28"/>
        </w:rPr>
        <w:t>Книга</w:t>
      </w:r>
      <w:r w:rsidRPr="00C41F67">
        <w:rPr>
          <w:rFonts w:eastAsia="Times New Roman"/>
          <w:b/>
          <w:bCs/>
          <w:sz w:val="28"/>
          <w:szCs w:val="28"/>
        </w:rPr>
        <w:t xml:space="preserve"> </w:t>
      </w:r>
      <w:r w:rsidRPr="00C41F67">
        <w:rPr>
          <w:rFonts w:eastAsia="Times New Roman"/>
          <w:sz w:val="28"/>
          <w:szCs w:val="28"/>
        </w:rPr>
        <w:t>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50"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51</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7" w:lineRule="auto"/>
        <w:ind w:left="260" w:firstLine="708"/>
        <w:jc w:val="both"/>
        <w:rPr>
          <w:sz w:val="28"/>
          <w:szCs w:val="28"/>
        </w:rPr>
      </w:pPr>
      <w:r w:rsidRPr="00C41F67">
        <w:rPr>
          <w:rFonts w:eastAsia="Times New Roman"/>
          <w:sz w:val="28"/>
          <w:szCs w:val="28"/>
        </w:rPr>
        <w:lastRenderedPageBreak/>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2F3811" w:rsidRPr="00C41F67" w:rsidRDefault="002F3811">
      <w:pPr>
        <w:spacing w:line="14"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2F3811" w:rsidRPr="00C41F67" w:rsidRDefault="002F3811">
      <w:pPr>
        <w:spacing w:line="13"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b/>
          <w:bCs/>
          <w:sz w:val="28"/>
          <w:szCs w:val="28"/>
        </w:rPr>
        <w:t xml:space="preserve">Работа с текстом художественного произведения. </w:t>
      </w:r>
      <w:r w:rsidRPr="00C41F67">
        <w:rPr>
          <w:rFonts w:eastAsia="Times New Roman"/>
          <w:sz w:val="28"/>
          <w:szCs w:val="28"/>
        </w:rPr>
        <w:t>Понимание заглавия</w:t>
      </w:r>
      <w:r w:rsidRPr="00C41F67">
        <w:rPr>
          <w:rFonts w:eastAsia="Times New Roman"/>
          <w:b/>
          <w:bCs/>
          <w:sz w:val="28"/>
          <w:szCs w:val="28"/>
        </w:rPr>
        <w:t xml:space="preserve"> </w:t>
      </w:r>
      <w:r w:rsidRPr="00C41F67">
        <w:rPr>
          <w:rFonts w:eastAsia="Times New Roman"/>
          <w:sz w:val="28"/>
          <w:szCs w:val="28"/>
        </w:rPr>
        <w:t>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2F3811" w:rsidRPr="00C41F67" w:rsidRDefault="002F3811">
      <w:pPr>
        <w:spacing w:line="16"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2F3811" w:rsidRPr="00C41F67" w:rsidRDefault="002F3811">
      <w:pPr>
        <w:spacing w:line="26"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2F3811" w:rsidRPr="00C41F67" w:rsidRDefault="002F3811">
      <w:pPr>
        <w:spacing w:line="19" w:lineRule="exact"/>
        <w:rPr>
          <w:sz w:val="28"/>
          <w:szCs w:val="28"/>
        </w:rPr>
      </w:pPr>
    </w:p>
    <w:p w:rsidR="002F3811" w:rsidRPr="00C41F67" w:rsidRDefault="00EE79F7">
      <w:pPr>
        <w:spacing w:line="235" w:lineRule="auto"/>
        <w:ind w:left="260" w:firstLine="708"/>
        <w:jc w:val="both"/>
        <w:rPr>
          <w:sz w:val="28"/>
          <w:szCs w:val="28"/>
        </w:rPr>
      </w:pPr>
      <w:r w:rsidRPr="00C41F67">
        <w:rPr>
          <w:rFonts w:eastAsia="Times New Roman"/>
          <w:sz w:val="28"/>
          <w:szCs w:val="28"/>
        </w:rPr>
        <w:t>Характеристика героя произведения. Портрет, характер героя, выраженные через поступки и речь.</w:t>
      </w:r>
    </w:p>
    <w:p w:rsidR="002F3811" w:rsidRPr="00C41F67" w:rsidRDefault="002F3811">
      <w:pPr>
        <w:spacing w:line="15"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Освоение разных видов пересказа художественного текста: подробный, выборочный и краткий (передача основных мыслей).</w:t>
      </w:r>
    </w:p>
    <w:p w:rsidR="002F3811" w:rsidRPr="00C41F67" w:rsidRDefault="002F3811">
      <w:pPr>
        <w:spacing w:line="15"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2F3811" w:rsidRPr="00C41F67" w:rsidRDefault="002F3811">
      <w:pPr>
        <w:spacing w:line="2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b/>
          <w:bCs/>
          <w:sz w:val="28"/>
          <w:szCs w:val="28"/>
        </w:rPr>
        <w:t xml:space="preserve">Работа с учебными, научно­популярными и другими текстами. </w:t>
      </w:r>
      <w:r w:rsidRPr="00C41F67">
        <w:rPr>
          <w:rFonts w:eastAsia="Times New Roman"/>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w:t>
      </w:r>
    </w:p>
    <w:p w:rsidR="002F3811" w:rsidRPr="00C41F67" w:rsidRDefault="002F3811">
      <w:pPr>
        <w:spacing w:line="200" w:lineRule="exact"/>
        <w:rPr>
          <w:sz w:val="28"/>
          <w:szCs w:val="28"/>
        </w:rPr>
      </w:pPr>
    </w:p>
    <w:p w:rsidR="002F3811" w:rsidRPr="00C41F67" w:rsidRDefault="002F3811">
      <w:pPr>
        <w:spacing w:line="32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52</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5" w:lineRule="auto"/>
        <w:ind w:left="260"/>
        <w:jc w:val="both"/>
        <w:rPr>
          <w:sz w:val="28"/>
          <w:szCs w:val="28"/>
        </w:rPr>
      </w:pPr>
      <w:r w:rsidRPr="00C41F67">
        <w:rPr>
          <w:rFonts w:eastAsia="Times New Roman"/>
          <w:sz w:val="28"/>
          <w:szCs w:val="28"/>
        </w:rPr>
        <w:lastRenderedPageBreak/>
        <w:t>ключевые слова, модель, схему. Подробный пересказ текста. Краткий пересказ текста (выделение главного в содержании текста).</w:t>
      </w:r>
    </w:p>
    <w:p w:rsidR="002F3811" w:rsidRPr="00C41F67" w:rsidRDefault="002F3811">
      <w:pPr>
        <w:spacing w:line="9" w:lineRule="exact"/>
        <w:rPr>
          <w:sz w:val="28"/>
          <w:szCs w:val="28"/>
        </w:rPr>
      </w:pPr>
    </w:p>
    <w:p w:rsidR="002F3811" w:rsidRPr="00C41F67" w:rsidRDefault="00EE79F7">
      <w:pPr>
        <w:ind w:left="980"/>
        <w:rPr>
          <w:sz w:val="28"/>
          <w:szCs w:val="28"/>
        </w:rPr>
      </w:pPr>
      <w:r w:rsidRPr="00C41F67">
        <w:rPr>
          <w:rFonts w:eastAsia="Times New Roman"/>
          <w:b/>
          <w:bCs/>
          <w:i/>
          <w:iCs/>
          <w:sz w:val="28"/>
          <w:szCs w:val="28"/>
        </w:rPr>
        <w:t>Говорение (культура речевого общения)</w:t>
      </w:r>
    </w:p>
    <w:p w:rsidR="002F3811" w:rsidRPr="00C41F67" w:rsidRDefault="002F3811">
      <w:pPr>
        <w:spacing w:line="6"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2F3811" w:rsidRPr="00C41F67" w:rsidRDefault="002F3811">
      <w:pPr>
        <w:spacing w:line="16"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Работа со словом (распознание прямого и переносного значения слов, их многозначности), пополнение активного словарного запаса.</w:t>
      </w:r>
    </w:p>
    <w:p w:rsidR="002F3811" w:rsidRPr="00C41F67" w:rsidRDefault="002F3811">
      <w:pPr>
        <w:spacing w:line="15" w:lineRule="exact"/>
        <w:rPr>
          <w:sz w:val="28"/>
          <w:szCs w:val="28"/>
        </w:rPr>
      </w:pPr>
    </w:p>
    <w:p w:rsidR="002F3811" w:rsidRPr="00C41F67" w:rsidRDefault="00EE79F7">
      <w:pPr>
        <w:ind w:left="260" w:firstLine="708"/>
        <w:jc w:val="both"/>
        <w:rPr>
          <w:sz w:val="28"/>
          <w:szCs w:val="28"/>
        </w:rPr>
      </w:pPr>
      <w:r w:rsidRPr="00C41F67">
        <w:rPr>
          <w:rFonts w:eastAsia="Times New Roman"/>
          <w:sz w:val="28"/>
          <w:szCs w:val="28"/>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2F3811" w:rsidRPr="00C41F67" w:rsidRDefault="002F3811">
      <w:pPr>
        <w:spacing w:line="317" w:lineRule="exact"/>
        <w:rPr>
          <w:sz w:val="28"/>
          <w:szCs w:val="28"/>
        </w:rPr>
      </w:pPr>
    </w:p>
    <w:p w:rsidR="002F3811" w:rsidRPr="00C41F67" w:rsidRDefault="00EE79F7">
      <w:pPr>
        <w:ind w:left="980"/>
        <w:rPr>
          <w:sz w:val="28"/>
          <w:szCs w:val="28"/>
        </w:rPr>
      </w:pPr>
      <w:r w:rsidRPr="00C41F67">
        <w:rPr>
          <w:rFonts w:eastAsia="Times New Roman"/>
          <w:b/>
          <w:bCs/>
          <w:i/>
          <w:iCs/>
          <w:sz w:val="28"/>
          <w:szCs w:val="28"/>
        </w:rPr>
        <w:t>Письмо (культура письменной речи)</w:t>
      </w:r>
    </w:p>
    <w:p w:rsidR="002F3811" w:rsidRPr="00C41F67" w:rsidRDefault="002F3811">
      <w:pPr>
        <w:spacing w:line="6"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(сравнение) в мини­сочинениях, рассказ на заданную тему.</w:t>
      </w:r>
    </w:p>
    <w:p w:rsidR="002F3811" w:rsidRPr="00C41F67" w:rsidRDefault="002F3811">
      <w:pPr>
        <w:spacing w:line="11" w:lineRule="exact"/>
        <w:rPr>
          <w:sz w:val="28"/>
          <w:szCs w:val="28"/>
        </w:rPr>
      </w:pPr>
    </w:p>
    <w:p w:rsidR="002F3811" w:rsidRPr="00C41F67" w:rsidRDefault="00EE79F7">
      <w:pPr>
        <w:ind w:left="980"/>
        <w:rPr>
          <w:sz w:val="28"/>
          <w:szCs w:val="28"/>
        </w:rPr>
      </w:pPr>
      <w:r w:rsidRPr="00C41F67">
        <w:rPr>
          <w:rFonts w:eastAsia="Times New Roman"/>
          <w:b/>
          <w:bCs/>
          <w:i/>
          <w:iCs/>
          <w:sz w:val="28"/>
          <w:szCs w:val="28"/>
        </w:rPr>
        <w:t>Круг детского чтения</w:t>
      </w:r>
    </w:p>
    <w:p w:rsidR="002F3811" w:rsidRPr="00C41F67" w:rsidRDefault="002F3811">
      <w:pPr>
        <w:spacing w:line="6"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2F3811" w:rsidRPr="00C41F67" w:rsidRDefault="002F3811">
      <w:pPr>
        <w:spacing w:line="5" w:lineRule="exact"/>
        <w:rPr>
          <w:sz w:val="28"/>
          <w:szCs w:val="28"/>
        </w:rPr>
      </w:pPr>
    </w:p>
    <w:p w:rsidR="002F3811" w:rsidRPr="00C41F67" w:rsidRDefault="00EE79F7">
      <w:pPr>
        <w:ind w:left="980"/>
        <w:rPr>
          <w:sz w:val="28"/>
          <w:szCs w:val="28"/>
        </w:rPr>
      </w:pPr>
      <w:r w:rsidRPr="00C41F67">
        <w:rPr>
          <w:rFonts w:eastAsia="Times New Roman"/>
          <w:sz w:val="28"/>
          <w:szCs w:val="28"/>
        </w:rPr>
        <w:t>Представленность разных видов книг: историческая, приключенческая,</w:t>
      </w:r>
    </w:p>
    <w:p w:rsidR="002F3811" w:rsidRPr="00C41F67" w:rsidRDefault="002F3811">
      <w:pPr>
        <w:spacing w:line="16" w:lineRule="exact"/>
        <w:rPr>
          <w:sz w:val="28"/>
          <w:szCs w:val="28"/>
        </w:rPr>
      </w:pPr>
    </w:p>
    <w:p w:rsidR="002F3811" w:rsidRPr="00C41F67" w:rsidRDefault="00EE79F7">
      <w:pPr>
        <w:spacing w:line="235" w:lineRule="auto"/>
        <w:ind w:left="260"/>
        <w:jc w:val="both"/>
        <w:rPr>
          <w:sz w:val="28"/>
          <w:szCs w:val="28"/>
        </w:rPr>
      </w:pPr>
      <w:r w:rsidRPr="00C41F67">
        <w:rPr>
          <w:rFonts w:eastAsia="Times New Roman"/>
          <w:sz w:val="28"/>
          <w:szCs w:val="28"/>
        </w:rPr>
        <w:t>фантастическая, научно­популярная, справочно­энциклопедическая литература; детские периодические издания (по выбору).</w:t>
      </w:r>
    </w:p>
    <w:p w:rsidR="002F3811" w:rsidRPr="00C41F67" w:rsidRDefault="002F3811">
      <w:pPr>
        <w:spacing w:line="11" w:lineRule="exact"/>
        <w:rPr>
          <w:sz w:val="28"/>
          <w:szCs w:val="28"/>
        </w:rPr>
      </w:pPr>
    </w:p>
    <w:p w:rsidR="002F3811" w:rsidRPr="00C41F67" w:rsidRDefault="00EE79F7">
      <w:pPr>
        <w:ind w:left="980"/>
        <w:rPr>
          <w:sz w:val="28"/>
          <w:szCs w:val="28"/>
        </w:rPr>
      </w:pPr>
      <w:r w:rsidRPr="00C41F67">
        <w:rPr>
          <w:rFonts w:eastAsia="Times New Roman"/>
          <w:sz w:val="28"/>
          <w:szCs w:val="28"/>
        </w:rPr>
        <w:t>Основные темы детского чтения: фольклор разных народов, произведения</w:t>
      </w:r>
    </w:p>
    <w:p w:rsidR="002F3811" w:rsidRPr="00C41F67" w:rsidRDefault="002F3811">
      <w:pPr>
        <w:spacing w:line="13" w:lineRule="exact"/>
        <w:rPr>
          <w:sz w:val="28"/>
          <w:szCs w:val="28"/>
        </w:rPr>
      </w:pPr>
    </w:p>
    <w:p w:rsidR="002F3811" w:rsidRPr="00C41F67" w:rsidRDefault="00EE79F7" w:rsidP="00EE79F7">
      <w:pPr>
        <w:numPr>
          <w:ilvl w:val="0"/>
          <w:numId w:val="62"/>
        </w:numPr>
        <w:tabs>
          <w:tab w:val="left" w:pos="478"/>
        </w:tabs>
        <w:spacing w:line="234" w:lineRule="auto"/>
        <w:ind w:left="260" w:firstLine="2"/>
        <w:rPr>
          <w:rFonts w:eastAsia="Times New Roman"/>
          <w:sz w:val="28"/>
          <w:szCs w:val="28"/>
        </w:rPr>
      </w:pPr>
      <w:r w:rsidRPr="00C41F67">
        <w:rPr>
          <w:rFonts w:eastAsia="Times New Roman"/>
          <w:sz w:val="28"/>
          <w:szCs w:val="28"/>
        </w:rPr>
        <w:t>Родине, природе, детях, братьях наших меньших, труде, добре и зле, хороших и плохих поступках, юмористические произведения.</w:t>
      </w:r>
    </w:p>
    <w:p w:rsidR="002F3811" w:rsidRPr="00C41F67" w:rsidRDefault="002F3811">
      <w:pPr>
        <w:spacing w:line="8" w:lineRule="exact"/>
        <w:rPr>
          <w:rFonts w:eastAsia="Times New Roman"/>
          <w:sz w:val="28"/>
          <w:szCs w:val="28"/>
        </w:rPr>
      </w:pPr>
    </w:p>
    <w:p w:rsidR="002F3811" w:rsidRPr="00C41F67" w:rsidRDefault="00EE79F7">
      <w:pPr>
        <w:ind w:left="980"/>
        <w:rPr>
          <w:rFonts w:eastAsia="Times New Roman"/>
          <w:sz w:val="28"/>
          <w:szCs w:val="28"/>
        </w:rPr>
      </w:pPr>
      <w:r w:rsidRPr="00C41F67">
        <w:rPr>
          <w:rFonts w:eastAsia="Times New Roman"/>
          <w:b/>
          <w:bCs/>
          <w:i/>
          <w:iCs/>
          <w:sz w:val="28"/>
          <w:szCs w:val="28"/>
        </w:rPr>
        <w:t>Литературоведческая пропедевтика (практическое освоение)</w:t>
      </w:r>
    </w:p>
    <w:p w:rsidR="002F3811" w:rsidRPr="00C41F67" w:rsidRDefault="002F3811">
      <w:pPr>
        <w:spacing w:line="8" w:lineRule="exact"/>
        <w:rPr>
          <w:rFonts w:eastAsia="Times New Roman"/>
          <w:sz w:val="28"/>
          <w:szCs w:val="28"/>
        </w:rPr>
      </w:pPr>
    </w:p>
    <w:p w:rsidR="002F3811" w:rsidRPr="00C41F67" w:rsidRDefault="00EE79F7">
      <w:pPr>
        <w:spacing w:line="236" w:lineRule="auto"/>
        <w:ind w:left="260" w:firstLine="708"/>
        <w:jc w:val="both"/>
        <w:rPr>
          <w:rFonts w:eastAsia="Times New Roman"/>
          <w:sz w:val="28"/>
          <w:szCs w:val="28"/>
        </w:rPr>
      </w:pPr>
      <w:r w:rsidRPr="00C41F67">
        <w:rPr>
          <w:rFonts w:eastAsia="Times New Roman"/>
          <w:sz w:val="28"/>
          <w:szCs w:val="28"/>
        </w:rPr>
        <w:t>Нахождение в тексте, определение значения в художественной речи (с помощью учителя) средств выразительности: синонимов, антонимов, сравнений.</w:t>
      </w:r>
    </w:p>
    <w:p w:rsidR="002F3811" w:rsidRPr="00C41F67" w:rsidRDefault="002F3811">
      <w:pPr>
        <w:spacing w:line="14" w:lineRule="exact"/>
        <w:rPr>
          <w:rFonts w:eastAsia="Times New Roman"/>
          <w:sz w:val="28"/>
          <w:szCs w:val="28"/>
        </w:rPr>
      </w:pPr>
    </w:p>
    <w:p w:rsidR="002F3811" w:rsidRPr="00C41F67" w:rsidRDefault="00EE79F7">
      <w:pPr>
        <w:spacing w:line="236" w:lineRule="auto"/>
        <w:ind w:left="260" w:firstLine="708"/>
        <w:jc w:val="both"/>
        <w:rPr>
          <w:rFonts w:eastAsia="Times New Roman"/>
          <w:sz w:val="28"/>
          <w:szCs w:val="28"/>
        </w:rPr>
      </w:pPr>
      <w:r w:rsidRPr="00C41F67">
        <w:rPr>
          <w:rFonts w:eastAsia="Times New Roman"/>
          <w:sz w:val="28"/>
          <w:szCs w:val="28"/>
        </w:rP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53</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5" w:lineRule="auto"/>
        <w:ind w:left="260" w:firstLine="708"/>
        <w:jc w:val="both"/>
        <w:rPr>
          <w:sz w:val="28"/>
          <w:szCs w:val="28"/>
        </w:rPr>
      </w:pPr>
      <w:r w:rsidRPr="00C41F67">
        <w:rPr>
          <w:rFonts w:eastAsia="Times New Roman"/>
          <w:sz w:val="28"/>
          <w:szCs w:val="28"/>
        </w:rPr>
        <w:lastRenderedPageBreak/>
        <w:t>Прозаическая и стихотворная речь: узнавание, различение, выделение особенностей стихотворного произведения (ритм, рифма).</w:t>
      </w:r>
    </w:p>
    <w:p w:rsidR="002F3811" w:rsidRPr="00C41F67" w:rsidRDefault="002F3811">
      <w:pPr>
        <w:spacing w:line="15" w:lineRule="exact"/>
        <w:rPr>
          <w:sz w:val="28"/>
          <w:szCs w:val="28"/>
        </w:rPr>
      </w:pPr>
    </w:p>
    <w:p w:rsidR="002F3811" w:rsidRPr="00C41F67" w:rsidRDefault="00EE79F7">
      <w:pPr>
        <w:spacing w:line="234" w:lineRule="auto"/>
        <w:ind w:left="980"/>
        <w:rPr>
          <w:sz w:val="28"/>
          <w:szCs w:val="28"/>
        </w:rPr>
      </w:pPr>
      <w:r w:rsidRPr="00C41F67">
        <w:rPr>
          <w:rFonts w:eastAsia="Times New Roman"/>
          <w:sz w:val="28"/>
          <w:szCs w:val="28"/>
        </w:rPr>
        <w:t>Фольклор и авторские художественные произведения (различение). Жанровое разнообразие произведений. Малые фольклорные формы</w:t>
      </w:r>
    </w:p>
    <w:p w:rsidR="002F3811" w:rsidRPr="00C41F67" w:rsidRDefault="002F3811">
      <w:pPr>
        <w:spacing w:line="15" w:lineRule="exact"/>
        <w:rPr>
          <w:sz w:val="28"/>
          <w:szCs w:val="28"/>
        </w:rPr>
      </w:pPr>
    </w:p>
    <w:p w:rsidR="002F3811" w:rsidRPr="00C41F67" w:rsidRDefault="00EE79F7">
      <w:pPr>
        <w:spacing w:line="234" w:lineRule="auto"/>
        <w:ind w:left="260"/>
        <w:jc w:val="both"/>
        <w:rPr>
          <w:sz w:val="28"/>
          <w:szCs w:val="28"/>
        </w:rPr>
      </w:pPr>
      <w:r w:rsidRPr="00C41F67">
        <w:rPr>
          <w:rFonts w:eastAsia="Times New Roman"/>
          <w:sz w:val="28"/>
          <w:szCs w:val="28"/>
        </w:rPr>
        <w:t>(колыбельные песни, потешки, пословицы и поговорки, загадки) — узнавание, различение, определение основного смысла.</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Сказки (о животных, бытовые, волшебные). Художественные особенности сказок: лексика, построение (композиция). Литературная (авторская) сказка.</w:t>
      </w:r>
    </w:p>
    <w:p w:rsidR="002F3811" w:rsidRPr="00C41F67" w:rsidRDefault="002F3811">
      <w:pPr>
        <w:spacing w:line="13"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Рассказ, стихотворение, басня — общее представление о жанре, особенностях построения и выразительных средствах.</w:t>
      </w:r>
    </w:p>
    <w:p w:rsidR="002F3811" w:rsidRPr="00C41F67" w:rsidRDefault="002F3811">
      <w:pPr>
        <w:spacing w:line="23" w:lineRule="exact"/>
        <w:rPr>
          <w:sz w:val="28"/>
          <w:szCs w:val="28"/>
        </w:rPr>
      </w:pPr>
    </w:p>
    <w:p w:rsidR="002F3811" w:rsidRPr="00C41F67" w:rsidRDefault="00EE79F7">
      <w:pPr>
        <w:spacing w:line="235" w:lineRule="auto"/>
        <w:ind w:left="260" w:firstLine="708"/>
        <w:jc w:val="both"/>
        <w:rPr>
          <w:sz w:val="28"/>
          <w:szCs w:val="28"/>
        </w:rPr>
      </w:pPr>
      <w:r w:rsidRPr="00C41F67">
        <w:rPr>
          <w:rFonts w:eastAsia="Times New Roman"/>
          <w:b/>
          <w:bCs/>
          <w:i/>
          <w:iCs/>
          <w:sz w:val="28"/>
          <w:szCs w:val="28"/>
        </w:rPr>
        <w:t>Творческая деятельность обучающихся (на основе литературных произведений)</w:t>
      </w:r>
    </w:p>
    <w:p w:rsidR="002F3811" w:rsidRPr="00C41F67" w:rsidRDefault="002F3811">
      <w:pPr>
        <w:spacing w:line="8"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w:t>
      </w:r>
    </w:p>
    <w:p w:rsidR="002F3811" w:rsidRPr="00C41F67" w:rsidRDefault="002F3811">
      <w:pPr>
        <w:spacing w:line="15" w:lineRule="exact"/>
        <w:rPr>
          <w:sz w:val="28"/>
          <w:szCs w:val="28"/>
        </w:rPr>
      </w:pPr>
    </w:p>
    <w:p w:rsidR="002F3811" w:rsidRPr="00C41F67" w:rsidRDefault="00EE79F7">
      <w:pPr>
        <w:spacing w:line="238" w:lineRule="auto"/>
        <w:ind w:left="260"/>
        <w:jc w:val="both"/>
        <w:rPr>
          <w:sz w:val="28"/>
          <w:szCs w:val="28"/>
        </w:rPr>
      </w:pPr>
      <w:r w:rsidRPr="00C41F67">
        <w:rPr>
          <w:rFonts w:eastAsia="Times New Roman"/>
          <w:sz w:val="28"/>
          <w:szCs w:val="28"/>
        </w:rPr>
        <w:t>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2F3811" w:rsidRPr="00C41F67" w:rsidRDefault="002F3811">
      <w:pPr>
        <w:spacing w:line="10" w:lineRule="exact"/>
        <w:rPr>
          <w:sz w:val="28"/>
          <w:szCs w:val="28"/>
        </w:rPr>
      </w:pPr>
    </w:p>
    <w:p w:rsidR="002F3811" w:rsidRPr="00C41F67" w:rsidRDefault="00EE79F7" w:rsidP="00EE79F7">
      <w:pPr>
        <w:numPr>
          <w:ilvl w:val="0"/>
          <w:numId w:val="63"/>
        </w:numPr>
        <w:tabs>
          <w:tab w:val="left" w:pos="4000"/>
        </w:tabs>
        <w:ind w:left="4000" w:hanging="286"/>
        <w:rPr>
          <w:rFonts w:eastAsia="Times New Roman"/>
          <w:b/>
          <w:bCs/>
          <w:i/>
          <w:iCs/>
          <w:sz w:val="28"/>
          <w:szCs w:val="28"/>
        </w:rPr>
      </w:pPr>
      <w:r w:rsidRPr="00C41F67">
        <w:rPr>
          <w:rFonts w:eastAsia="Times New Roman"/>
          <w:b/>
          <w:bCs/>
          <w:i/>
          <w:iCs/>
          <w:sz w:val="28"/>
          <w:szCs w:val="28"/>
        </w:rPr>
        <w:t>Иностранный язык</w:t>
      </w:r>
    </w:p>
    <w:p w:rsidR="002F3811" w:rsidRPr="00C41F67" w:rsidRDefault="00EE79F7">
      <w:pPr>
        <w:ind w:left="980"/>
        <w:rPr>
          <w:rFonts w:eastAsia="Times New Roman"/>
          <w:b/>
          <w:bCs/>
          <w:i/>
          <w:iCs/>
          <w:sz w:val="28"/>
          <w:szCs w:val="28"/>
        </w:rPr>
      </w:pPr>
      <w:r w:rsidRPr="00C41F67">
        <w:rPr>
          <w:rFonts w:eastAsia="Times New Roman"/>
          <w:b/>
          <w:bCs/>
          <w:i/>
          <w:iCs/>
          <w:sz w:val="28"/>
          <w:szCs w:val="28"/>
        </w:rPr>
        <w:t>Предметное содержание речи</w:t>
      </w:r>
    </w:p>
    <w:p w:rsidR="002F3811" w:rsidRPr="00C41F67" w:rsidRDefault="00EE79F7">
      <w:pPr>
        <w:spacing w:line="237" w:lineRule="auto"/>
        <w:ind w:left="980"/>
        <w:rPr>
          <w:rFonts w:eastAsia="Times New Roman"/>
          <w:b/>
          <w:bCs/>
          <w:i/>
          <w:iCs/>
          <w:sz w:val="28"/>
          <w:szCs w:val="28"/>
        </w:rPr>
      </w:pPr>
      <w:r w:rsidRPr="00C41F67">
        <w:rPr>
          <w:rFonts w:eastAsia="Times New Roman"/>
          <w:b/>
          <w:bCs/>
          <w:sz w:val="28"/>
          <w:szCs w:val="28"/>
        </w:rPr>
        <w:t xml:space="preserve">Знакомство.  </w:t>
      </w:r>
      <w:r w:rsidRPr="00C41F67">
        <w:rPr>
          <w:rFonts w:eastAsia="Times New Roman"/>
          <w:sz w:val="28"/>
          <w:szCs w:val="28"/>
        </w:rPr>
        <w:t>С  одноклассниками,</w:t>
      </w:r>
      <w:r w:rsidRPr="00C41F67">
        <w:rPr>
          <w:rFonts w:eastAsia="Times New Roman"/>
          <w:b/>
          <w:bCs/>
          <w:sz w:val="28"/>
          <w:szCs w:val="28"/>
        </w:rPr>
        <w:t xml:space="preserve">   </w:t>
      </w:r>
      <w:r w:rsidRPr="00C41F67">
        <w:rPr>
          <w:rFonts w:eastAsia="Times New Roman"/>
          <w:sz w:val="28"/>
          <w:szCs w:val="28"/>
        </w:rPr>
        <w:t>учителем,</w:t>
      </w:r>
      <w:r w:rsidRPr="00C41F67">
        <w:rPr>
          <w:rFonts w:eastAsia="Times New Roman"/>
          <w:b/>
          <w:bCs/>
          <w:sz w:val="28"/>
          <w:szCs w:val="28"/>
        </w:rPr>
        <w:t xml:space="preserve">   </w:t>
      </w:r>
      <w:r w:rsidRPr="00C41F67">
        <w:rPr>
          <w:rFonts w:eastAsia="Times New Roman"/>
          <w:sz w:val="28"/>
          <w:szCs w:val="28"/>
        </w:rPr>
        <w:t>персонажами   детских</w:t>
      </w:r>
    </w:p>
    <w:p w:rsidR="002F3811" w:rsidRPr="00C41F67" w:rsidRDefault="002F3811">
      <w:pPr>
        <w:spacing w:line="10" w:lineRule="exact"/>
        <w:rPr>
          <w:sz w:val="28"/>
          <w:szCs w:val="28"/>
        </w:rPr>
      </w:pPr>
    </w:p>
    <w:p w:rsidR="002F3811" w:rsidRPr="00C41F67" w:rsidRDefault="00EE79F7">
      <w:pPr>
        <w:spacing w:line="237" w:lineRule="auto"/>
        <w:ind w:left="260"/>
        <w:jc w:val="both"/>
        <w:rPr>
          <w:sz w:val="28"/>
          <w:szCs w:val="28"/>
        </w:rPr>
      </w:pPr>
      <w:r w:rsidRPr="00C41F67">
        <w:rPr>
          <w:rFonts w:eastAsia="Times New Roman"/>
          <w:sz w:val="28"/>
          <w:szCs w:val="28"/>
        </w:rPr>
        <w:t>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2F3811" w:rsidRPr="00C41F67" w:rsidRDefault="002F3811">
      <w:pPr>
        <w:spacing w:line="11" w:lineRule="exact"/>
        <w:rPr>
          <w:sz w:val="28"/>
          <w:szCs w:val="28"/>
        </w:rPr>
      </w:pPr>
    </w:p>
    <w:p w:rsidR="002F3811" w:rsidRPr="00C41F67" w:rsidRDefault="00EE79F7" w:rsidP="00EE79F7">
      <w:pPr>
        <w:numPr>
          <w:ilvl w:val="0"/>
          <w:numId w:val="64"/>
        </w:numPr>
        <w:tabs>
          <w:tab w:val="left" w:pos="1289"/>
        </w:tabs>
        <w:spacing w:line="237" w:lineRule="auto"/>
        <w:ind w:left="260" w:firstLine="710"/>
        <w:jc w:val="both"/>
        <w:rPr>
          <w:rFonts w:eastAsia="Times New Roman"/>
          <w:b/>
          <w:bCs/>
          <w:sz w:val="28"/>
          <w:szCs w:val="28"/>
        </w:rPr>
      </w:pPr>
      <w:r w:rsidRPr="00C41F67">
        <w:rPr>
          <w:rFonts w:eastAsia="Times New Roman"/>
          <w:b/>
          <w:bCs/>
          <w:sz w:val="28"/>
          <w:szCs w:val="28"/>
        </w:rPr>
        <w:t xml:space="preserve">и моя семья. </w:t>
      </w:r>
      <w:r w:rsidRPr="00C41F67">
        <w:rPr>
          <w:rFonts w:eastAsia="Times New Roman"/>
          <w:sz w:val="28"/>
          <w:szCs w:val="28"/>
        </w:rPr>
        <w:t>Члены семьи,</w:t>
      </w:r>
      <w:r w:rsidRPr="00C41F67">
        <w:rPr>
          <w:rFonts w:eastAsia="Times New Roman"/>
          <w:b/>
          <w:bCs/>
          <w:sz w:val="28"/>
          <w:szCs w:val="28"/>
        </w:rPr>
        <w:t xml:space="preserve"> </w:t>
      </w:r>
      <w:r w:rsidRPr="00C41F67">
        <w:rPr>
          <w:rFonts w:eastAsia="Times New Roman"/>
          <w:sz w:val="28"/>
          <w:szCs w:val="28"/>
        </w:rPr>
        <w:t>их имена,</w:t>
      </w:r>
      <w:r w:rsidRPr="00C41F67">
        <w:rPr>
          <w:rFonts w:eastAsia="Times New Roman"/>
          <w:b/>
          <w:bCs/>
          <w:sz w:val="28"/>
          <w:szCs w:val="28"/>
        </w:rPr>
        <w:t xml:space="preserve"> </w:t>
      </w:r>
      <w:r w:rsidRPr="00C41F67">
        <w:rPr>
          <w:rFonts w:eastAsia="Times New Roman"/>
          <w:sz w:val="28"/>
          <w:szCs w:val="28"/>
        </w:rPr>
        <w:t>возраст,</w:t>
      </w:r>
      <w:r w:rsidRPr="00C41F67">
        <w:rPr>
          <w:rFonts w:eastAsia="Times New Roman"/>
          <w:b/>
          <w:bCs/>
          <w:sz w:val="28"/>
          <w:szCs w:val="28"/>
        </w:rPr>
        <w:t xml:space="preserve"> </w:t>
      </w:r>
      <w:r w:rsidRPr="00C41F67">
        <w:rPr>
          <w:rFonts w:eastAsia="Times New Roman"/>
          <w:sz w:val="28"/>
          <w:szCs w:val="28"/>
        </w:rPr>
        <w:t>внешность,</w:t>
      </w:r>
      <w:r w:rsidRPr="00C41F67">
        <w:rPr>
          <w:rFonts w:eastAsia="Times New Roman"/>
          <w:b/>
          <w:bCs/>
          <w:sz w:val="28"/>
          <w:szCs w:val="28"/>
        </w:rPr>
        <w:t xml:space="preserve"> </w:t>
      </w:r>
      <w:r w:rsidRPr="00C41F67">
        <w:rPr>
          <w:rFonts w:eastAsia="Times New Roman"/>
          <w:sz w:val="28"/>
          <w:szCs w:val="28"/>
        </w:rPr>
        <w:t>характер.</w:t>
      </w:r>
      <w:r w:rsidRPr="00C41F67">
        <w:rPr>
          <w:rFonts w:eastAsia="Times New Roman"/>
          <w:b/>
          <w:bCs/>
          <w:sz w:val="28"/>
          <w:szCs w:val="28"/>
        </w:rPr>
        <w:t xml:space="preserve"> </w:t>
      </w:r>
      <w:r w:rsidRPr="00C41F67">
        <w:rPr>
          <w:rFonts w:eastAsia="Times New Roman"/>
          <w:sz w:val="28"/>
          <w:szCs w:val="28"/>
        </w:rPr>
        <w:t>Мой день (распорядок дня)</w:t>
      </w:r>
      <w:r w:rsidRPr="00C41F67">
        <w:rPr>
          <w:rFonts w:eastAsia="Times New Roman"/>
          <w:i/>
          <w:iCs/>
          <w:sz w:val="28"/>
          <w:szCs w:val="28"/>
        </w:rPr>
        <w:t>.</w:t>
      </w:r>
      <w:r w:rsidRPr="00C41F67">
        <w:rPr>
          <w:rFonts w:eastAsia="Times New Roman"/>
          <w:sz w:val="28"/>
          <w:szCs w:val="28"/>
        </w:rPr>
        <w:t xml:space="preserve"> Любимая еда. Семейные праздники: день рождения, Новый год/Рождество.</w:t>
      </w:r>
    </w:p>
    <w:p w:rsidR="002F3811" w:rsidRPr="00C41F67" w:rsidRDefault="002F3811">
      <w:pPr>
        <w:spacing w:line="10" w:lineRule="exact"/>
        <w:rPr>
          <w:rFonts w:eastAsia="Times New Roman"/>
          <w:b/>
          <w:bCs/>
          <w:sz w:val="28"/>
          <w:szCs w:val="28"/>
        </w:rPr>
      </w:pPr>
    </w:p>
    <w:p w:rsidR="002F3811" w:rsidRPr="00C41F67" w:rsidRDefault="00EE79F7">
      <w:pPr>
        <w:spacing w:line="235" w:lineRule="auto"/>
        <w:ind w:left="260" w:firstLine="708"/>
        <w:rPr>
          <w:rFonts w:eastAsia="Times New Roman"/>
          <w:b/>
          <w:bCs/>
          <w:sz w:val="28"/>
          <w:szCs w:val="28"/>
        </w:rPr>
      </w:pPr>
      <w:r w:rsidRPr="00C41F67">
        <w:rPr>
          <w:rFonts w:eastAsia="Times New Roman"/>
          <w:b/>
          <w:bCs/>
          <w:sz w:val="28"/>
          <w:szCs w:val="28"/>
        </w:rPr>
        <w:t xml:space="preserve">Мир моих увлечений. </w:t>
      </w:r>
      <w:r w:rsidRPr="00C41F67">
        <w:rPr>
          <w:rFonts w:eastAsia="Times New Roman"/>
          <w:sz w:val="28"/>
          <w:szCs w:val="28"/>
        </w:rPr>
        <w:t>Мои любимые занятия.</w:t>
      </w:r>
      <w:r w:rsidRPr="00C41F67">
        <w:rPr>
          <w:rFonts w:eastAsia="Times New Roman"/>
          <w:b/>
          <w:bCs/>
          <w:sz w:val="28"/>
          <w:szCs w:val="28"/>
        </w:rPr>
        <w:t xml:space="preserve"> </w:t>
      </w:r>
      <w:r w:rsidRPr="00C41F67">
        <w:rPr>
          <w:rFonts w:eastAsia="Times New Roman"/>
          <w:sz w:val="28"/>
          <w:szCs w:val="28"/>
        </w:rPr>
        <w:t>Мои любимые сказки</w:t>
      </w:r>
      <w:r w:rsidRPr="00C41F67">
        <w:rPr>
          <w:rFonts w:eastAsia="Times New Roman"/>
          <w:i/>
          <w:iCs/>
          <w:sz w:val="28"/>
          <w:szCs w:val="28"/>
        </w:rPr>
        <w:t>.</w:t>
      </w:r>
      <w:r w:rsidRPr="00C41F67">
        <w:rPr>
          <w:rFonts w:eastAsia="Times New Roman"/>
          <w:b/>
          <w:bCs/>
          <w:sz w:val="28"/>
          <w:szCs w:val="28"/>
        </w:rPr>
        <w:t xml:space="preserve"> </w:t>
      </w:r>
      <w:r w:rsidRPr="00C41F67">
        <w:rPr>
          <w:rFonts w:eastAsia="Times New Roman"/>
          <w:sz w:val="28"/>
          <w:szCs w:val="28"/>
        </w:rPr>
        <w:t>Выходной день</w:t>
      </w:r>
      <w:r w:rsidRPr="00C41F67">
        <w:rPr>
          <w:rFonts w:eastAsia="Times New Roman"/>
          <w:i/>
          <w:iCs/>
          <w:sz w:val="28"/>
          <w:szCs w:val="28"/>
        </w:rPr>
        <w:t>,</w:t>
      </w:r>
      <w:r w:rsidRPr="00C41F67">
        <w:rPr>
          <w:rFonts w:eastAsia="Times New Roman"/>
          <w:sz w:val="28"/>
          <w:szCs w:val="28"/>
        </w:rPr>
        <w:t xml:space="preserve"> каникулы.</w:t>
      </w:r>
    </w:p>
    <w:p w:rsidR="002F3811" w:rsidRPr="00C41F67" w:rsidRDefault="002F3811">
      <w:pPr>
        <w:spacing w:line="15" w:lineRule="exact"/>
        <w:rPr>
          <w:rFonts w:eastAsia="Times New Roman"/>
          <w:b/>
          <w:bCs/>
          <w:sz w:val="28"/>
          <w:szCs w:val="28"/>
        </w:rPr>
      </w:pPr>
    </w:p>
    <w:p w:rsidR="002F3811" w:rsidRPr="00C41F67" w:rsidRDefault="00EE79F7" w:rsidP="00EE79F7">
      <w:pPr>
        <w:numPr>
          <w:ilvl w:val="0"/>
          <w:numId w:val="64"/>
        </w:numPr>
        <w:tabs>
          <w:tab w:val="left" w:pos="1299"/>
        </w:tabs>
        <w:spacing w:line="235" w:lineRule="auto"/>
        <w:ind w:left="260" w:firstLine="710"/>
        <w:rPr>
          <w:rFonts w:eastAsia="Times New Roman"/>
          <w:b/>
          <w:bCs/>
          <w:sz w:val="28"/>
          <w:szCs w:val="28"/>
        </w:rPr>
      </w:pPr>
      <w:r w:rsidRPr="00C41F67">
        <w:rPr>
          <w:rFonts w:eastAsia="Times New Roman"/>
          <w:b/>
          <w:bCs/>
          <w:sz w:val="28"/>
          <w:szCs w:val="28"/>
        </w:rPr>
        <w:t xml:space="preserve">и мои друзья. </w:t>
      </w:r>
      <w:r w:rsidRPr="00C41F67">
        <w:rPr>
          <w:rFonts w:eastAsia="Times New Roman"/>
          <w:sz w:val="28"/>
          <w:szCs w:val="28"/>
        </w:rPr>
        <w:t>Имя,</w:t>
      </w:r>
      <w:r w:rsidRPr="00C41F67">
        <w:rPr>
          <w:rFonts w:eastAsia="Times New Roman"/>
          <w:b/>
          <w:bCs/>
          <w:sz w:val="28"/>
          <w:szCs w:val="28"/>
        </w:rPr>
        <w:t xml:space="preserve"> </w:t>
      </w:r>
      <w:r w:rsidRPr="00C41F67">
        <w:rPr>
          <w:rFonts w:eastAsia="Times New Roman"/>
          <w:sz w:val="28"/>
          <w:szCs w:val="28"/>
        </w:rPr>
        <w:t>возраст,</w:t>
      </w:r>
      <w:r w:rsidRPr="00C41F67">
        <w:rPr>
          <w:rFonts w:eastAsia="Times New Roman"/>
          <w:b/>
          <w:bCs/>
          <w:sz w:val="28"/>
          <w:szCs w:val="28"/>
        </w:rPr>
        <w:t xml:space="preserve"> </w:t>
      </w:r>
      <w:r w:rsidRPr="00C41F67">
        <w:rPr>
          <w:rFonts w:eastAsia="Times New Roman"/>
          <w:sz w:val="28"/>
          <w:szCs w:val="28"/>
        </w:rPr>
        <w:t>внешность,</w:t>
      </w:r>
      <w:r w:rsidRPr="00C41F67">
        <w:rPr>
          <w:rFonts w:eastAsia="Times New Roman"/>
          <w:b/>
          <w:bCs/>
          <w:sz w:val="28"/>
          <w:szCs w:val="28"/>
        </w:rPr>
        <w:t xml:space="preserve"> </w:t>
      </w:r>
      <w:r w:rsidRPr="00C41F67">
        <w:rPr>
          <w:rFonts w:eastAsia="Times New Roman"/>
          <w:sz w:val="28"/>
          <w:szCs w:val="28"/>
        </w:rPr>
        <w:t>характер,</w:t>
      </w:r>
      <w:r w:rsidRPr="00C41F67">
        <w:rPr>
          <w:rFonts w:eastAsia="Times New Roman"/>
          <w:b/>
          <w:bCs/>
          <w:sz w:val="28"/>
          <w:szCs w:val="28"/>
        </w:rPr>
        <w:t xml:space="preserve"> </w:t>
      </w:r>
      <w:r w:rsidRPr="00C41F67">
        <w:rPr>
          <w:rFonts w:eastAsia="Times New Roman"/>
          <w:sz w:val="28"/>
          <w:szCs w:val="28"/>
        </w:rPr>
        <w:t>увлечения/хобби.</w:t>
      </w:r>
      <w:r w:rsidRPr="00C41F67">
        <w:rPr>
          <w:rFonts w:eastAsia="Times New Roman"/>
          <w:b/>
          <w:bCs/>
          <w:sz w:val="28"/>
          <w:szCs w:val="28"/>
        </w:rPr>
        <w:t xml:space="preserve"> </w:t>
      </w:r>
      <w:r w:rsidRPr="00C41F67">
        <w:rPr>
          <w:rFonts w:eastAsia="Times New Roman"/>
          <w:sz w:val="28"/>
          <w:szCs w:val="28"/>
        </w:rPr>
        <w:t>Любимое домашнее животное: имя, возраст, цвет, размер, характер.</w:t>
      </w:r>
    </w:p>
    <w:p w:rsidR="002F3811" w:rsidRPr="00C41F67" w:rsidRDefault="002F3811">
      <w:pPr>
        <w:spacing w:line="13" w:lineRule="exact"/>
        <w:rPr>
          <w:rFonts w:eastAsia="Times New Roman"/>
          <w:b/>
          <w:bCs/>
          <w:sz w:val="28"/>
          <w:szCs w:val="28"/>
        </w:rPr>
      </w:pPr>
    </w:p>
    <w:p w:rsidR="002F3811" w:rsidRPr="00C41F67" w:rsidRDefault="00EE79F7">
      <w:pPr>
        <w:spacing w:line="235" w:lineRule="auto"/>
        <w:ind w:left="260" w:firstLine="708"/>
        <w:rPr>
          <w:rFonts w:eastAsia="Times New Roman"/>
          <w:b/>
          <w:bCs/>
          <w:sz w:val="28"/>
          <w:szCs w:val="28"/>
        </w:rPr>
      </w:pPr>
      <w:r w:rsidRPr="00C41F67">
        <w:rPr>
          <w:rFonts w:eastAsia="Times New Roman"/>
          <w:b/>
          <w:bCs/>
          <w:sz w:val="28"/>
          <w:szCs w:val="28"/>
        </w:rPr>
        <w:t xml:space="preserve">Моя школа. </w:t>
      </w:r>
      <w:r w:rsidRPr="00C41F67">
        <w:rPr>
          <w:rFonts w:eastAsia="Times New Roman"/>
          <w:sz w:val="28"/>
          <w:szCs w:val="28"/>
        </w:rPr>
        <w:t>Классная комната,</w:t>
      </w:r>
      <w:r w:rsidRPr="00C41F67">
        <w:rPr>
          <w:rFonts w:eastAsia="Times New Roman"/>
          <w:b/>
          <w:bCs/>
          <w:sz w:val="28"/>
          <w:szCs w:val="28"/>
        </w:rPr>
        <w:t xml:space="preserve"> </w:t>
      </w:r>
      <w:r w:rsidRPr="00C41F67">
        <w:rPr>
          <w:rFonts w:eastAsia="Times New Roman"/>
          <w:sz w:val="28"/>
          <w:szCs w:val="28"/>
        </w:rPr>
        <w:t>учебные предметы,</w:t>
      </w:r>
      <w:r w:rsidRPr="00C41F67">
        <w:rPr>
          <w:rFonts w:eastAsia="Times New Roman"/>
          <w:b/>
          <w:bCs/>
          <w:sz w:val="28"/>
          <w:szCs w:val="28"/>
        </w:rPr>
        <w:t xml:space="preserve"> </w:t>
      </w:r>
      <w:r w:rsidRPr="00C41F67">
        <w:rPr>
          <w:rFonts w:eastAsia="Times New Roman"/>
          <w:sz w:val="28"/>
          <w:szCs w:val="28"/>
        </w:rPr>
        <w:t>школьные</w:t>
      </w:r>
      <w:r w:rsidRPr="00C41F67">
        <w:rPr>
          <w:rFonts w:eastAsia="Times New Roman"/>
          <w:b/>
          <w:bCs/>
          <w:sz w:val="28"/>
          <w:szCs w:val="28"/>
        </w:rPr>
        <w:t xml:space="preserve"> </w:t>
      </w:r>
      <w:r w:rsidRPr="00C41F67">
        <w:rPr>
          <w:rFonts w:eastAsia="Times New Roman"/>
          <w:sz w:val="28"/>
          <w:szCs w:val="28"/>
        </w:rPr>
        <w:t>принадлежности.</w:t>
      </w:r>
    </w:p>
    <w:p w:rsidR="002F3811" w:rsidRPr="00C41F67" w:rsidRDefault="002F3811">
      <w:pPr>
        <w:spacing w:line="12" w:lineRule="exact"/>
        <w:rPr>
          <w:rFonts w:eastAsia="Times New Roman"/>
          <w:b/>
          <w:bCs/>
          <w:sz w:val="28"/>
          <w:szCs w:val="28"/>
        </w:rPr>
      </w:pPr>
    </w:p>
    <w:p w:rsidR="002F3811" w:rsidRPr="00C41F67" w:rsidRDefault="00EE79F7">
      <w:pPr>
        <w:spacing w:line="235" w:lineRule="auto"/>
        <w:ind w:left="260" w:firstLine="708"/>
        <w:rPr>
          <w:rFonts w:eastAsia="Times New Roman"/>
          <w:b/>
          <w:bCs/>
          <w:sz w:val="28"/>
          <w:szCs w:val="28"/>
        </w:rPr>
      </w:pPr>
      <w:r w:rsidRPr="00C41F67">
        <w:rPr>
          <w:rFonts w:eastAsia="Times New Roman"/>
          <w:b/>
          <w:bCs/>
          <w:sz w:val="28"/>
          <w:szCs w:val="28"/>
        </w:rPr>
        <w:t xml:space="preserve">Мир вокруг меня. </w:t>
      </w:r>
      <w:r w:rsidRPr="00C41F67">
        <w:rPr>
          <w:rFonts w:eastAsia="Times New Roman"/>
          <w:sz w:val="28"/>
          <w:szCs w:val="28"/>
        </w:rPr>
        <w:t>Мой дом/квартира/комната:</w:t>
      </w:r>
      <w:r w:rsidRPr="00C41F67">
        <w:rPr>
          <w:rFonts w:eastAsia="Times New Roman"/>
          <w:b/>
          <w:bCs/>
          <w:sz w:val="28"/>
          <w:szCs w:val="28"/>
        </w:rPr>
        <w:t xml:space="preserve"> </w:t>
      </w:r>
      <w:r w:rsidRPr="00C41F67">
        <w:rPr>
          <w:rFonts w:eastAsia="Times New Roman"/>
          <w:sz w:val="28"/>
          <w:szCs w:val="28"/>
        </w:rPr>
        <w:t>названия комнат.</w:t>
      </w:r>
      <w:r w:rsidRPr="00C41F67">
        <w:rPr>
          <w:rFonts w:eastAsia="Times New Roman"/>
          <w:b/>
          <w:bCs/>
          <w:sz w:val="28"/>
          <w:szCs w:val="28"/>
        </w:rPr>
        <w:t xml:space="preserve"> </w:t>
      </w:r>
      <w:r w:rsidRPr="00C41F67">
        <w:rPr>
          <w:rFonts w:eastAsia="Times New Roman"/>
          <w:sz w:val="28"/>
          <w:szCs w:val="28"/>
        </w:rPr>
        <w:t>Природа. Дикие и домашние животные</w:t>
      </w:r>
      <w:r w:rsidRPr="00C41F67">
        <w:rPr>
          <w:rFonts w:eastAsia="Times New Roman"/>
          <w:i/>
          <w:iCs/>
          <w:sz w:val="28"/>
          <w:szCs w:val="28"/>
        </w:rPr>
        <w:t>.</w:t>
      </w:r>
      <w:r w:rsidRPr="00C41F67">
        <w:rPr>
          <w:rFonts w:eastAsia="Times New Roman"/>
          <w:sz w:val="28"/>
          <w:szCs w:val="28"/>
        </w:rPr>
        <w:t xml:space="preserve"> Любимое время года. Погода.</w:t>
      </w:r>
    </w:p>
    <w:p w:rsidR="002F3811" w:rsidRPr="00C41F67" w:rsidRDefault="002F3811">
      <w:pPr>
        <w:spacing w:line="8" w:lineRule="exact"/>
        <w:rPr>
          <w:rFonts w:eastAsia="Times New Roman"/>
          <w:b/>
          <w:bCs/>
          <w:sz w:val="28"/>
          <w:szCs w:val="28"/>
        </w:rPr>
      </w:pPr>
    </w:p>
    <w:p w:rsidR="002F3811" w:rsidRPr="00C41F67" w:rsidRDefault="00EE79F7">
      <w:pPr>
        <w:ind w:left="980"/>
        <w:rPr>
          <w:rFonts w:eastAsia="Times New Roman"/>
          <w:b/>
          <w:bCs/>
          <w:sz w:val="28"/>
          <w:szCs w:val="28"/>
        </w:rPr>
      </w:pPr>
      <w:r w:rsidRPr="00C41F67">
        <w:rPr>
          <w:rFonts w:eastAsia="Times New Roman"/>
          <w:b/>
          <w:bCs/>
          <w:sz w:val="28"/>
          <w:szCs w:val="28"/>
        </w:rPr>
        <w:t xml:space="preserve">Страна/страны изучаемого языка и родная страна. </w:t>
      </w:r>
      <w:r w:rsidRPr="00C41F67">
        <w:rPr>
          <w:rFonts w:eastAsia="Times New Roman"/>
          <w:sz w:val="28"/>
          <w:szCs w:val="28"/>
        </w:rPr>
        <w:t>Общие сведения:</w:t>
      </w:r>
    </w:p>
    <w:p w:rsidR="002F3811" w:rsidRPr="00C41F67" w:rsidRDefault="002F3811">
      <w:pPr>
        <w:spacing w:line="8" w:lineRule="exact"/>
        <w:rPr>
          <w:rFonts w:eastAsia="Times New Roman"/>
          <w:b/>
          <w:bCs/>
          <w:sz w:val="28"/>
          <w:szCs w:val="28"/>
        </w:rPr>
      </w:pPr>
    </w:p>
    <w:p w:rsidR="002F3811" w:rsidRPr="00C41F67" w:rsidRDefault="00EE79F7">
      <w:pPr>
        <w:spacing w:line="234" w:lineRule="auto"/>
        <w:ind w:left="260"/>
        <w:rPr>
          <w:rFonts w:eastAsia="Times New Roman"/>
          <w:b/>
          <w:bCs/>
          <w:sz w:val="28"/>
          <w:szCs w:val="28"/>
        </w:rPr>
      </w:pPr>
      <w:r w:rsidRPr="00C41F67">
        <w:rPr>
          <w:rFonts w:eastAsia="Times New Roman"/>
          <w:sz w:val="28"/>
          <w:szCs w:val="28"/>
        </w:rPr>
        <w:t>название, столица. Небольшие произведения детского фольклора на изучаемом иностранном языке (рифмовки, стихи, песни, сказки).</w:t>
      </w:r>
    </w:p>
    <w:p w:rsidR="002F3811" w:rsidRPr="00C41F67" w:rsidRDefault="002F3811">
      <w:pPr>
        <w:spacing w:line="22" w:lineRule="exact"/>
        <w:rPr>
          <w:rFonts w:eastAsia="Times New Roman"/>
          <w:b/>
          <w:bCs/>
          <w:sz w:val="28"/>
          <w:szCs w:val="28"/>
        </w:rPr>
      </w:pPr>
    </w:p>
    <w:p w:rsidR="00317D79" w:rsidRDefault="00EE79F7">
      <w:pPr>
        <w:spacing w:line="233" w:lineRule="auto"/>
        <w:ind w:left="980" w:right="1460"/>
        <w:rPr>
          <w:rFonts w:eastAsia="Times New Roman"/>
          <w:b/>
          <w:bCs/>
          <w:i/>
          <w:iCs/>
          <w:sz w:val="28"/>
          <w:szCs w:val="28"/>
        </w:rPr>
      </w:pPr>
      <w:r w:rsidRPr="00C41F67">
        <w:rPr>
          <w:rFonts w:eastAsia="Times New Roman"/>
          <w:b/>
          <w:bCs/>
          <w:i/>
          <w:iCs/>
          <w:sz w:val="28"/>
          <w:szCs w:val="28"/>
        </w:rPr>
        <w:t>Коммуникативные умения по видам речевой деятельности</w:t>
      </w:r>
      <w:r w:rsidR="00317D79">
        <w:rPr>
          <w:rFonts w:eastAsia="Times New Roman"/>
          <w:b/>
          <w:bCs/>
          <w:i/>
          <w:iCs/>
          <w:sz w:val="28"/>
          <w:szCs w:val="28"/>
        </w:rPr>
        <w:t xml:space="preserve">. </w:t>
      </w:r>
    </w:p>
    <w:p w:rsidR="002F3811" w:rsidRPr="00C41F67" w:rsidRDefault="00EE79F7">
      <w:pPr>
        <w:spacing w:line="233" w:lineRule="auto"/>
        <w:ind w:left="980" w:right="1460"/>
        <w:rPr>
          <w:rFonts w:eastAsia="Times New Roman"/>
          <w:b/>
          <w:bCs/>
          <w:sz w:val="28"/>
          <w:szCs w:val="28"/>
        </w:rPr>
      </w:pPr>
      <w:r w:rsidRPr="00C41F67">
        <w:rPr>
          <w:rFonts w:eastAsia="Times New Roman"/>
          <w:b/>
          <w:bCs/>
          <w:i/>
          <w:iCs/>
          <w:sz w:val="28"/>
          <w:szCs w:val="28"/>
        </w:rPr>
        <w:t xml:space="preserve"> </w:t>
      </w:r>
      <w:r w:rsidRPr="00C41F67">
        <w:rPr>
          <w:rFonts w:eastAsia="Times New Roman"/>
          <w:b/>
          <w:bCs/>
          <w:sz w:val="28"/>
          <w:szCs w:val="28"/>
        </w:rPr>
        <w:t>В</w:t>
      </w:r>
      <w:r w:rsidR="00317D79">
        <w:rPr>
          <w:rFonts w:eastAsia="Times New Roman"/>
          <w:b/>
          <w:bCs/>
          <w:sz w:val="28"/>
          <w:szCs w:val="28"/>
        </w:rPr>
        <w:t xml:space="preserve"> </w:t>
      </w:r>
      <w:r w:rsidRPr="00C41F67">
        <w:rPr>
          <w:rFonts w:eastAsia="Times New Roman"/>
          <w:b/>
          <w:bCs/>
          <w:sz w:val="28"/>
          <w:szCs w:val="28"/>
        </w:rPr>
        <w:t xml:space="preserve"> русле говорения</w:t>
      </w:r>
    </w:p>
    <w:p w:rsidR="002F3811" w:rsidRPr="00C41F67" w:rsidRDefault="002F3811">
      <w:pPr>
        <w:spacing w:line="2" w:lineRule="exact"/>
        <w:rPr>
          <w:rFonts w:eastAsia="Times New Roman"/>
          <w:b/>
          <w:bCs/>
          <w:sz w:val="28"/>
          <w:szCs w:val="28"/>
        </w:rPr>
      </w:pPr>
    </w:p>
    <w:p w:rsidR="002F3811" w:rsidRPr="00C41F67" w:rsidRDefault="00EE79F7">
      <w:pPr>
        <w:spacing w:line="236" w:lineRule="auto"/>
        <w:ind w:left="980"/>
        <w:rPr>
          <w:rFonts w:eastAsia="Times New Roman"/>
          <w:b/>
          <w:bCs/>
          <w:sz w:val="28"/>
          <w:szCs w:val="28"/>
        </w:rPr>
      </w:pPr>
      <w:r w:rsidRPr="00C41F67">
        <w:rPr>
          <w:rFonts w:eastAsia="Times New Roman"/>
          <w:i/>
          <w:iCs/>
          <w:sz w:val="28"/>
          <w:szCs w:val="28"/>
        </w:rPr>
        <w:t>1. Диалогическая форма</w:t>
      </w:r>
    </w:p>
    <w:p w:rsidR="002F3811" w:rsidRPr="00C41F67" w:rsidRDefault="002F3811">
      <w:pPr>
        <w:spacing w:line="201"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54</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ind w:left="980"/>
        <w:rPr>
          <w:sz w:val="28"/>
          <w:szCs w:val="28"/>
        </w:rPr>
      </w:pPr>
      <w:r w:rsidRPr="00C41F67">
        <w:rPr>
          <w:rFonts w:eastAsia="Times New Roman"/>
          <w:sz w:val="28"/>
          <w:szCs w:val="28"/>
        </w:rPr>
        <w:lastRenderedPageBreak/>
        <w:t>Уметь вести:</w:t>
      </w:r>
    </w:p>
    <w:p w:rsidR="002F3811" w:rsidRPr="00C41F67" w:rsidRDefault="002F3811">
      <w:pPr>
        <w:spacing w:line="16" w:lineRule="exact"/>
        <w:rPr>
          <w:sz w:val="28"/>
          <w:szCs w:val="28"/>
        </w:rPr>
      </w:pPr>
    </w:p>
    <w:p w:rsidR="002F3811" w:rsidRPr="00C41F67" w:rsidRDefault="00EE79F7">
      <w:pPr>
        <w:spacing w:line="234" w:lineRule="auto"/>
        <w:ind w:left="260" w:right="20" w:firstLine="708"/>
        <w:jc w:val="both"/>
        <w:rPr>
          <w:sz w:val="28"/>
          <w:szCs w:val="28"/>
        </w:rPr>
      </w:pPr>
      <w:r w:rsidRPr="00C41F67">
        <w:rPr>
          <w:rFonts w:eastAsia="Times New Roman"/>
          <w:sz w:val="28"/>
          <w:szCs w:val="28"/>
        </w:rPr>
        <w:t>этикетные диалоги в типичных ситуациях бытового и учебно­трудового общения;</w:t>
      </w:r>
    </w:p>
    <w:p w:rsidR="002F3811" w:rsidRPr="00C41F67" w:rsidRDefault="002F3811">
      <w:pPr>
        <w:spacing w:line="16"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2F3811" w:rsidRPr="00C41F67" w:rsidRDefault="002F3811">
      <w:pPr>
        <w:spacing w:line="1" w:lineRule="exact"/>
        <w:rPr>
          <w:sz w:val="28"/>
          <w:szCs w:val="28"/>
        </w:rPr>
      </w:pPr>
    </w:p>
    <w:p w:rsidR="002F3811" w:rsidRPr="00C41F67" w:rsidRDefault="00EE79F7">
      <w:pPr>
        <w:ind w:left="980"/>
        <w:rPr>
          <w:sz w:val="28"/>
          <w:szCs w:val="28"/>
        </w:rPr>
      </w:pPr>
      <w:r w:rsidRPr="00C41F67">
        <w:rPr>
          <w:rFonts w:eastAsia="Times New Roman"/>
          <w:sz w:val="28"/>
          <w:szCs w:val="28"/>
        </w:rPr>
        <w:t>диалог — побуждение к действию.</w:t>
      </w:r>
    </w:p>
    <w:p w:rsidR="002F3811" w:rsidRPr="00C41F67" w:rsidRDefault="002F3811">
      <w:pPr>
        <w:spacing w:line="2" w:lineRule="exact"/>
        <w:rPr>
          <w:sz w:val="28"/>
          <w:szCs w:val="28"/>
        </w:rPr>
      </w:pPr>
    </w:p>
    <w:p w:rsidR="002F3811" w:rsidRPr="00C41F67" w:rsidRDefault="00EE79F7" w:rsidP="00EE79F7">
      <w:pPr>
        <w:numPr>
          <w:ilvl w:val="0"/>
          <w:numId w:val="65"/>
        </w:numPr>
        <w:tabs>
          <w:tab w:val="left" w:pos="1320"/>
        </w:tabs>
        <w:ind w:left="1320" w:hanging="350"/>
        <w:rPr>
          <w:rFonts w:eastAsia="Times New Roman"/>
          <w:i/>
          <w:iCs/>
          <w:sz w:val="28"/>
          <w:szCs w:val="28"/>
        </w:rPr>
      </w:pPr>
      <w:r w:rsidRPr="00C41F67">
        <w:rPr>
          <w:rFonts w:eastAsia="Times New Roman"/>
          <w:i/>
          <w:iCs/>
          <w:sz w:val="28"/>
          <w:szCs w:val="28"/>
        </w:rPr>
        <w:t>Монологическая форма</w:t>
      </w:r>
    </w:p>
    <w:p w:rsidR="002F3811" w:rsidRPr="00C41F67" w:rsidRDefault="002F3811">
      <w:pPr>
        <w:spacing w:line="13"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2F3811" w:rsidRPr="00C41F67" w:rsidRDefault="002F3811">
      <w:pPr>
        <w:spacing w:line="20" w:lineRule="exact"/>
        <w:rPr>
          <w:sz w:val="28"/>
          <w:szCs w:val="28"/>
        </w:rPr>
      </w:pPr>
    </w:p>
    <w:p w:rsidR="002F3811" w:rsidRPr="00C41F67" w:rsidRDefault="00EE79F7" w:rsidP="00EE79F7">
      <w:pPr>
        <w:numPr>
          <w:ilvl w:val="0"/>
          <w:numId w:val="66"/>
        </w:numPr>
        <w:tabs>
          <w:tab w:val="left" w:pos="1237"/>
        </w:tabs>
        <w:spacing w:line="243" w:lineRule="auto"/>
        <w:ind w:left="980" w:right="4720" w:hanging="10"/>
        <w:rPr>
          <w:rFonts w:eastAsia="Times New Roman"/>
          <w:b/>
          <w:bCs/>
          <w:sz w:val="28"/>
          <w:szCs w:val="28"/>
        </w:rPr>
      </w:pPr>
      <w:r w:rsidRPr="00C41F67">
        <w:rPr>
          <w:rFonts w:eastAsia="Times New Roman"/>
          <w:b/>
          <w:bCs/>
          <w:sz w:val="28"/>
          <w:szCs w:val="28"/>
        </w:rPr>
        <w:t xml:space="preserve">русле аудирования </w:t>
      </w:r>
      <w:r w:rsidRPr="00C41F67">
        <w:rPr>
          <w:rFonts w:eastAsia="Times New Roman"/>
          <w:sz w:val="28"/>
          <w:szCs w:val="28"/>
        </w:rPr>
        <w:t>Воспринимать на слух и понимать:</w:t>
      </w:r>
    </w:p>
    <w:p w:rsidR="002F3811" w:rsidRPr="00C41F67" w:rsidRDefault="00EE79F7">
      <w:pPr>
        <w:ind w:left="980"/>
        <w:rPr>
          <w:rFonts w:eastAsia="Times New Roman"/>
          <w:b/>
          <w:bCs/>
          <w:sz w:val="28"/>
          <w:szCs w:val="28"/>
        </w:rPr>
      </w:pPr>
      <w:r w:rsidRPr="00C41F67">
        <w:rPr>
          <w:rFonts w:eastAsia="Times New Roman"/>
          <w:sz w:val="28"/>
          <w:szCs w:val="28"/>
        </w:rPr>
        <w:t>речь  учителя  и  одноклассников  в  процессе  общения  на  уроке  и</w:t>
      </w:r>
    </w:p>
    <w:p w:rsidR="002F3811" w:rsidRPr="00C41F67" w:rsidRDefault="00EE79F7">
      <w:pPr>
        <w:ind w:left="260"/>
        <w:rPr>
          <w:sz w:val="28"/>
          <w:szCs w:val="28"/>
        </w:rPr>
      </w:pPr>
      <w:r w:rsidRPr="00C41F67">
        <w:rPr>
          <w:rFonts w:eastAsia="Times New Roman"/>
          <w:sz w:val="28"/>
          <w:szCs w:val="28"/>
        </w:rPr>
        <w:t>вербально/невербально реагировать на услышанное.</w:t>
      </w:r>
    </w:p>
    <w:p w:rsidR="002F3811" w:rsidRPr="00C41F67" w:rsidRDefault="002F3811">
      <w:pPr>
        <w:spacing w:line="4" w:lineRule="exact"/>
        <w:rPr>
          <w:sz w:val="28"/>
          <w:szCs w:val="28"/>
        </w:rPr>
      </w:pPr>
    </w:p>
    <w:p w:rsidR="002F3811" w:rsidRPr="00C41F67" w:rsidRDefault="00EE79F7">
      <w:pPr>
        <w:ind w:left="980"/>
        <w:rPr>
          <w:sz w:val="28"/>
          <w:szCs w:val="28"/>
        </w:rPr>
      </w:pPr>
      <w:r w:rsidRPr="00C41F67">
        <w:rPr>
          <w:rFonts w:eastAsia="Times New Roman"/>
          <w:b/>
          <w:bCs/>
          <w:sz w:val="28"/>
          <w:szCs w:val="28"/>
        </w:rPr>
        <w:t>В русле чтения</w:t>
      </w:r>
    </w:p>
    <w:p w:rsidR="002F3811" w:rsidRPr="00C41F67" w:rsidRDefault="00EE79F7">
      <w:pPr>
        <w:spacing w:line="236" w:lineRule="auto"/>
        <w:ind w:left="980"/>
        <w:rPr>
          <w:sz w:val="28"/>
          <w:szCs w:val="28"/>
        </w:rPr>
      </w:pPr>
      <w:r w:rsidRPr="00C41F67">
        <w:rPr>
          <w:rFonts w:eastAsia="Times New Roman"/>
          <w:sz w:val="28"/>
          <w:szCs w:val="28"/>
        </w:rPr>
        <w:t>Читать (использовать метод глобального чтения):</w:t>
      </w:r>
    </w:p>
    <w:p w:rsidR="002F3811" w:rsidRPr="00C41F67" w:rsidRDefault="002F3811">
      <w:pPr>
        <w:spacing w:line="13"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2F3811" w:rsidRPr="00C41F67" w:rsidRDefault="002F3811">
      <w:pPr>
        <w:spacing w:line="9" w:lineRule="exact"/>
        <w:rPr>
          <w:sz w:val="28"/>
          <w:szCs w:val="28"/>
        </w:rPr>
      </w:pPr>
    </w:p>
    <w:p w:rsidR="002F3811" w:rsidRPr="00C41F67" w:rsidRDefault="00EE79F7">
      <w:pPr>
        <w:ind w:left="980"/>
        <w:rPr>
          <w:sz w:val="28"/>
          <w:szCs w:val="28"/>
        </w:rPr>
      </w:pPr>
      <w:r w:rsidRPr="00C41F67">
        <w:rPr>
          <w:rFonts w:eastAsia="Times New Roman"/>
          <w:b/>
          <w:bCs/>
          <w:sz w:val="28"/>
          <w:szCs w:val="28"/>
        </w:rPr>
        <w:t>В русле письма</w:t>
      </w:r>
    </w:p>
    <w:p w:rsidR="002F3811" w:rsidRPr="00C41F67" w:rsidRDefault="00EE79F7">
      <w:pPr>
        <w:spacing w:line="236" w:lineRule="auto"/>
        <w:ind w:left="980"/>
        <w:rPr>
          <w:sz w:val="28"/>
          <w:szCs w:val="28"/>
        </w:rPr>
      </w:pPr>
      <w:r w:rsidRPr="00C41F67">
        <w:rPr>
          <w:rFonts w:eastAsia="Times New Roman"/>
          <w:sz w:val="28"/>
          <w:szCs w:val="28"/>
        </w:rPr>
        <w:t>Знать и уметь писать буквы английского алфавита.</w:t>
      </w:r>
    </w:p>
    <w:p w:rsidR="002F3811" w:rsidRPr="00C41F67" w:rsidRDefault="00EE79F7">
      <w:pPr>
        <w:ind w:left="980"/>
        <w:rPr>
          <w:sz w:val="28"/>
          <w:szCs w:val="28"/>
        </w:rPr>
      </w:pPr>
      <w:r w:rsidRPr="00C41F67">
        <w:rPr>
          <w:rFonts w:eastAsia="Times New Roman"/>
          <w:sz w:val="28"/>
          <w:szCs w:val="28"/>
        </w:rPr>
        <w:t>Владеть:</w:t>
      </w:r>
    </w:p>
    <w:p w:rsidR="002F3811" w:rsidRPr="00C41F67" w:rsidRDefault="00EE79F7">
      <w:pPr>
        <w:ind w:left="980"/>
        <w:rPr>
          <w:sz w:val="28"/>
          <w:szCs w:val="28"/>
        </w:rPr>
      </w:pPr>
      <w:r w:rsidRPr="00C41F67">
        <w:rPr>
          <w:rFonts w:eastAsia="Times New Roman"/>
          <w:sz w:val="28"/>
          <w:szCs w:val="28"/>
        </w:rPr>
        <w:t>умением выписывать из текста слова, словосочетания и предложения.</w:t>
      </w:r>
    </w:p>
    <w:p w:rsidR="002F3811" w:rsidRPr="00C41F67" w:rsidRDefault="002F3811">
      <w:pPr>
        <w:spacing w:line="20" w:lineRule="exact"/>
        <w:rPr>
          <w:sz w:val="28"/>
          <w:szCs w:val="28"/>
        </w:rPr>
      </w:pPr>
    </w:p>
    <w:p w:rsidR="002F3811" w:rsidRPr="00C41F67" w:rsidRDefault="00EE79F7">
      <w:pPr>
        <w:spacing w:line="234" w:lineRule="auto"/>
        <w:ind w:left="980" w:right="3120"/>
        <w:rPr>
          <w:sz w:val="28"/>
          <w:szCs w:val="28"/>
        </w:rPr>
      </w:pPr>
      <w:r w:rsidRPr="00C41F67">
        <w:rPr>
          <w:rFonts w:eastAsia="Times New Roman"/>
          <w:b/>
          <w:bCs/>
          <w:i/>
          <w:iCs/>
          <w:sz w:val="28"/>
          <w:szCs w:val="28"/>
        </w:rPr>
        <w:t>Языковые средства и навыки пользования ими Английский язык</w:t>
      </w:r>
    </w:p>
    <w:p w:rsidR="002F3811" w:rsidRPr="00C41F67" w:rsidRDefault="00EE79F7">
      <w:pPr>
        <w:tabs>
          <w:tab w:val="left" w:pos="2340"/>
          <w:tab w:val="left" w:pos="4280"/>
          <w:tab w:val="left" w:pos="6100"/>
          <w:tab w:val="left" w:pos="7040"/>
          <w:tab w:val="left" w:pos="8720"/>
        </w:tabs>
        <w:ind w:left="980"/>
        <w:rPr>
          <w:sz w:val="28"/>
          <w:szCs w:val="28"/>
        </w:rPr>
      </w:pPr>
      <w:r w:rsidRPr="00C41F67">
        <w:rPr>
          <w:rFonts w:eastAsia="Times New Roman"/>
          <w:b/>
          <w:bCs/>
          <w:sz w:val="28"/>
          <w:szCs w:val="28"/>
        </w:rPr>
        <w:t>Графика,</w:t>
      </w:r>
      <w:r w:rsidRPr="00C41F67">
        <w:rPr>
          <w:rFonts w:eastAsia="Times New Roman"/>
          <w:b/>
          <w:bCs/>
          <w:sz w:val="28"/>
          <w:szCs w:val="28"/>
        </w:rPr>
        <w:tab/>
        <w:t>каллиграфия,</w:t>
      </w:r>
      <w:r w:rsidRPr="00C41F67">
        <w:rPr>
          <w:rFonts w:eastAsia="Times New Roman"/>
          <w:b/>
          <w:bCs/>
          <w:sz w:val="28"/>
          <w:szCs w:val="28"/>
        </w:rPr>
        <w:tab/>
        <w:t>орфография.</w:t>
      </w:r>
      <w:r w:rsidRPr="00C41F67">
        <w:rPr>
          <w:sz w:val="28"/>
          <w:szCs w:val="28"/>
        </w:rPr>
        <w:tab/>
      </w:r>
      <w:r w:rsidRPr="00C41F67">
        <w:rPr>
          <w:rFonts w:eastAsia="Times New Roman"/>
          <w:sz w:val="28"/>
          <w:szCs w:val="28"/>
        </w:rPr>
        <w:t>Буквы</w:t>
      </w:r>
      <w:r w:rsidRPr="00C41F67">
        <w:rPr>
          <w:rFonts w:eastAsia="Times New Roman"/>
          <w:sz w:val="28"/>
          <w:szCs w:val="28"/>
        </w:rPr>
        <w:tab/>
        <w:t>английского</w:t>
      </w:r>
      <w:r w:rsidRPr="00C41F67">
        <w:rPr>
          <w:sz w:val="28"/>
          <w:szCs w:val="28"/>
        </w:rPr>
        <w:tab/>
      </w:r>
      <w:r w:rsidRPr="00C41F67">
        <w:rPr>
          <w:rFonts w:eastAsia="Times New Roman"/>
          <w:sz w:val="28"/>
          <w:szCs w:val="28"/>
        </w:rPr>
        <w:t>алфавита.</w:t>
      </w:r>
    </w:p>
    <w:p w:rsidR="002F3811" w:rsidRPr="00C41F67" w:rsidRDefault="002F3811">
      <w:pPr>
        <w:spacing w:line="2" w:lineRule="exact"/>
        <w:rPr>
          <w:sz w:val="28"/>
          <w:szCs w:val="28"/>
        </w:rPr>
      </w:pPr>
    </w:p>
    <w:p w:rsidR="002F3811" w:rsidRPr="00C41F67" w:rsidRDefault="00EE79F7">
      <w:pPr>
        <w:ind w:left="260"/>
        <w:rPr>
          <w:sz w:val="28"/>
          <w:szCs w:val="28"/>
        </w:rPr>
      </w:pPr>
      <w:r w:rsidRPr="00C41F67">
        <w:rPr>
          <w:rFonts w:eastAsia="Times New Roman"/>
          <w:sz w:val="28"/>
          <w:szCs w:val="28"/>
        </w:rPr>
        <w:t>Основные буквосочетания. Звуко­буквенные соответствия. Апостроф.</w:t>
      </w:r>
    </w:p>
    <w:p w:rsidR="002F3811" w:rsidRPr="00C41F67" w:rsidRDefault="002F3811">
      <w:pPr>
        <w:spacing w:line="11" w:lineRule="exact"/>
        <w:rPr>
          <w:sz w:val="28"/>
          <w:szCs w:val="28"/>
        </w:rPr>
      </w:pPr>
    </w:p>
    <w:p w:rsidR="002F3811" w:rsidRPr="00C41F67" w:rsidRDefault="00EE79F7">
      <w:pPr>
        <w:spacing w:line="239" w:lineRule="auto"/>
        <w:ind w:left="260" w:firstLine="708"/>
        <w:jc w:val="both"/>
        <w:rPr>
          <w:sz w:val="28"/>
          <w:szCs w:val="28"/>
        </w:rPr>
      </w:pPr>
      <w:r w:rsidRPr="00C41F67">
        <w:rPr>
          <w:rFonts w:eastAsia="Times New Roman"/>
          <w:b/>
          <w:bCs/>
          <w:sz w:val="28"/>
          <w:szCs w:val="28"/>
        </w:rPr>
        <w:t xml:space="preserve">Фонетическая сторона речи. </w:t>
      </w:r>
      <w:r w:rsidRPr="00C41F67">
        <w:rPr>
          <w:rFonts w:eastAsia="Times New Roman"/>
          <w:sz w:val="28"/>
          <w:szCs w:val="28"/>
        </w:rPr>
        <w:t>Произношение и различение на слух</w:t>
      </w:r>
      <w:r w:rsidRPr="00C41F67">
        <w:rPr>
          <w:rFonts w:eastAsia="Times New Roman"/>
          <w:b/>
          <w:bCs/>
          <w:sz w:val="28"/>
          <w:szCs w:val="28"/>
        </w:rPr>
        <w:t xml:space="preserve"> </w:t>
      </w:r>
      <w:r w:rsidRPr="00C41F67">
        <w:rPr>
          <w:rFonts w:eastAsia="Times New Roman"/>
          <w:sz w:val="28"/>
          <w:szCs w:val="28"/>
        </w:rPr>
        <w:t>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2F3811" w:rsidRPr="00C41F67" w:rsidRDefault="002F3811">
      <w:pPr>
        <w:spacing w:line="12"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b/>
          <w:bCs/>
          <w:sz w:val="28"/>
          <w:szCs w:val="28"/>
        </w:rPr>
        <w:t xml:space="preserve">Лексическая сторона речи. </w:t>
      </w:r>
      <w:r w:rsidRPr="00C41F67">
        <w:rPr>
          <w:rFonts w:eastAsia="Times New Roman"/>
          <w:sz w:val="28"/>
          <w:szCs w:val="28"/>
        </w:rPr>
        <w:t>Лексические единицы,</w:t>
      </w:r>
      <w:r w:rsidRPr="00C41F67">
        <w:rPr>
          <w:rFonts w:eastAsia="Times New Roman"/>
          <w:b/>
          <w:bCs/>
          <w:sz w:val="28"/>
          <w:szCs w:val="28"/>
        </w:rPr>
        <w:t xml:space="preserve"> </w:t>
      </w:r>
      <w:r w:rsidRPr="00C41F67">
        <w:rPr>
          <w:rFonts w:eastAsia="Times New Roman"/>
          <w:sz w:val="28"/>
          <w:szCs w:val="28"/>
        </w:rPr>
        <w:t>обслуживающие</w:t>
      </w:r>
      <w:r w:rsidRPr="00C41F67">
        <w:rPr>
          <w:rFonts w:eastAsia="Times New Roman"/>
          <w:b/>
          <w:bCs/>
          <w:sz w:val="28"/>
          <w:szCs w:val="28"/>
        </w:rPr>
        <w:t xml:space="preserve"> </w:t>
      </w:r>
      <w:r w:rsidRPr="00C41F67">
        <w:rPr>
          <w:rFonts w:eastAsia="Times New Roman"/>
          <w:sz w:val="28"/>
          <w:szCs w:val="28"/>
        </w:rPr>
        <w:t>ситуации общения, в пределах тематики начальной школы, в объёме 300 лексических единиц для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w:t>
      </w:r>
    </w:p>
    <w:p w:rsidR="002F3811" w:rsidRPr="00C41F67" w:rsidRDefault="002F3811">
      <w:pPr>
        <w:spacing w:line="16" w:lineRule="exact"/>
        <w:rPr>
          <w:sz w:val="28"/>
          <w:szCs w:val="28"/>
        </w:rPr>
      </w:pPr>
    </w:p>
    <w:p w:rsidR="002F3811" w:rsidRPr="00C41F67" w:rsidRDefault="00EE79F7">
      <w:pPr>
        <w:spacing w:line="235" w:lineRule="auto"/>
        <w:ind w:left="260" w:firstLine="708"/>
        <w:jc w:val="both"/>
        <w:rPr>
          <w:sz w:val="28"/>
          <w:szCs w:val="28"/>
        </w:rPr>
      </w:pPr>
      <w:r w:rsidRPr="00C41F67">
        <w:rPr>
          <w:rFonts w:eastAsia="Times New Roman"/>
          <w:b/>
          <w:bCs/>
          <w:sz w:val="28"/>
          <w:szCs w:val="28"/>
        </w:rPr>
        <w:t xml:space="preserve">Грамматическая сторона речи. </w:t>
      </w:r>
      <w:r w:rsidRPr="00C41F67">
        <w:rPr>
          <w:rFonts w:eastAsia="Times New Roman"/>
          <w:sz w:val="28"/>
          <w:szCs w:val="28"/>
        </w:rPr>
        <w:t>Основные коммуникативные типы</w:t>
      </w:r>
      <w:r w:rsidRPr="00C41F67">
        <w:rPr>
          <w:rFonts w:eastAsia="Times New Roman"/>
          <w:b/>
          <w:bCs/>
          <w:sz w:val="28"/>
          <w:szCs w:val="28"/>
        </w:rPr>
        <w:t xml:space="preserve"> </w:t>
      </w:r>
      <w:r w:rsidRPr="00C41F67">
        <w:rPr>
          <w:rFonts w:eastAsia="Times New Roman"/>
          <w:sz w:val="28"/>
          <w:szCs w:val="28"/>
        </w:rPr>
        <w:t>предложений: повествовательное, вопросительное, побудительное. Общий и</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55</w:t>
      </w:r>
    </w:p>
    <w:p w:rsidR="002F3811" w:rsidRPr="00C41F67" w:rsidRDefault="002F3811">
      <w:pPr>
        <w:rPr>
          <w:sz w:val="28"/>
          <w:szCs w:val="28"/>
        </w:rPr>
        <w:sectPr w:rsidR="002F3811" w:rsidRPr="00C41F67">
          <w:pgSz w:w="11900" w:h="16838"/>
          <w:pgMar w:top="1125" w:right="566" w:bottom="188" w:left="1440" w:header="0" w:footer="0" w:gutter="0"/>
          <w:cols w:space="720" w:equalWidth="0">
            <w:col w:w="9900"/>
          </w:cols>
        </w:sectPr>
      </w:pPr>
    </w:p>
    <w:p w:rsidR="002F3811" w:rsidRPr="00C41F67" w:rsidRDefault="00EE79F7">
      <w:pPr>
        <w:spacing w:line="239" w:lineRule="auto"/>
        <w:ind w:left="260"/>
        <w:jc w:val="both"/>
        <w:rPr>
          <w:sz w:val="28"/>
          <w:szCs w:val="28"/>
        </w:rPr>
      </w:pPr>
      <w:r w:rsidRPr="00C41F67">
        <w:rPr>
          <w:rFonts w:eastAsia="Times New Roman"/>
          <w:sz w:val="28"/>
          <w:szCs w:val="28"/>
        </w:rPr>
        <w:lastRenderedPageBreak/>
        <w:t>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w:t>
      </w:r>
      <w:r w:rsidRPr="00C41F67">
        <w:rPr>
          <w:rFonts w:eastAsia="Times New Roman"/>
          <w:i/>
          <w:iCs/>
          <w:sz w:val="28"/>
          <w:szCs w:val="28"/>
        </w:rPr>
        <w:t>.</w:t>
      </w:r>
      <w:r w:rsidRPr="00C41F67">
        <w:rPr>
          <w:rFonts w:eastAsia="Times New Roman"/>
          <w:sz w:val="28"/>
          <w:szCs w:val="28"/>
        </w:rPr>
        <w:t xml:space="preserve"> Предложения с оборотом there is/there are. Простые распространённые предложения. Предложения с однородными членами.</w:t>
      </w:r>
    </w:p>
    <w:p w:rsidR="002F3811" w:rsidRPr="00C41F67" w:rsidRDefault="00EE79F7">
      <w:pPr>
        <w:ind w:left="980"/>
        <w:rPr>
          <w:sz w:val="28"/>
          <w:szCs w:val="28"/>
        </w:rPr>
      </w:pPr>
      <w:r w:rsidRPr="00C41F67">
        <w:rPr>
          <w:rFonts w:eastAsia="Times New Roman"/>
          <w:sz w:val="28"/>
          <w:szCs w:val="28"/>
        </w:rPr>
        <w:t>Глагольные конструкции I’d like to… Существительные в единственном</w:t>
      </w:r>
    </w:p>
    <w:p w:rsidR="002F3811" w:rsidRPr="00C41F67" w:rsidRDefault="002F3811">
      <w:pPr>
        <w:spacing w:line="13" w:lineRule="exact"/>
        <w:rPr>
          <w:sz w:val="28"/>
          <w:szCs w:val="28"/>
        </w:rPr>
      </w:pPr>
    </w:p>
    <w:p w:rsidR="002F3811" w:rsidRPr="00C41F67" w:rsidRDefault="00EE79F7" w:rsidP="00EE79F7">
      <w:pPr>
        <w:numPr>
          <w:ilvl w:val="0"/>
          <w:numId w:val="67"/>
        </w:numPr>
        <w:tabs>
          <w:tab w:val="left" w:pos="706"/>
        </w:tabs>
        <w:spacing w:line="234" w:lineRule="auto"/>
        <w:ind w:left="260" w:firstLine="2"/>
        <w:rPr>
          <w:rFonts w:eastAsia="Times New Roman"/>
          <w:sz w:val="28"/>
          <w:szCs w:val="28"/>
        </w:rPr>
      </w:pPr>
      <w:r w:rsidRPr="00C41F67">
        <w:rPr>
          <w:rFonts w:eastAsia="Times New Roman"/>
          <w:sz w:val="28"/>
          <w:szCs w:val="28"/>
        </w:rPr>
        <w:t>множественном числе (образованные по правилу и исключения), существительные с неопределённым, определённым и нулевым артиклем.</w:t>
      </w:r>
    </w:p>
    <w:p w:rsidR="002F3811" w:rsidRPr="00C41F67" w:rsidRDefault="002F3811">
      <w:pPr>
        <w:spacing w:line="15"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sz w:val="28"/>
          <w:szCs w:val="28"/>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2F3811" w:rsidRPr="00C41F67" w:rsidRDefault="00EE79F7">
      <w:pPr>
        <w:ind w:left="980"/>
        <w:rPr>
          <w:rFonts w:eastAsia="Times New Roman"/>
          <w:sz w:val="28"/>
          <w:szCs w:val="28"/>
          <w:lang w:val="en-US"/>
        </w:rPr>
      </w:pPr>
      <w:r w:rsidRPr="00C41F67">
        <w:rPr>
          <w:rFonts w:eastAsia="Times New Roman"/>
          <w:sz w:val="28"/>
          <w:szCs w:val="28"/>
        </w:rPr>
        <w:t>Наречия</w:t>
      </w:r>
      <w:r w:rsidRPr="00C41F67">
        <w:rPr>
          <w:rFonts w:eastAsia="Times New Roman"/>
          <w:sz w:val="28"/>
          <w:szCs w:val="28"/>
          <w:lang w:val="en-US"/>
        </w:rPr>
        <w:t xml:space="preserve"> </w:t>
      </w:r>
      <w:r w:rsidRPr="00C41F67">
        <w:rPr>
          <w:rFonts w:eastAsia="Times New Roman"/>
          <w:sz w:val="28"/>
          <w:szCs w:val="28"/>
        </w:rPr>
        <w:t>времени</w:t>
      </w:r>
      <w:r w:rsidRPr="00C41F67">
        <w:rPr>
          <w:rFonts w:eastAsia="Times New Roman"/>
          <w:sz w:val="28"/>
          <w:szCs w:val="28"/>
          <w:lang w:val="en-US"/>
        </w:rPr>
        <w:t xml:space="preserve"> (yesterday, tomorrow, never, usually, often, sometimes).</w:t>
      </w:r>
    </w:p>
    <w:p w:rsidR="002F3811" w:rsidRPr="00C41F67" w:rsidRDefault="00EE79F7">
      <w:pPr>
        <w:ind w:left="260"/>
        <w:rPr>
          <w:rFonts w:eastAsia="Times New Roman"/>
          <w:sz w:val="28"/>
          <w:szCs w:val="28"/>
          <w:lang w:val="en-US"/>
        </w:rPr>
      </w:pPr>
      <w:r w:rsidRPr="00C41F67">
        <w:rPr>
          <w:rFonts w:eastAsia="Times New Roman"/>
          <w:sz w:val="28"/>
          <w:szCs w:val="28"/>
        </w:rPr>
        <w:t>Наречия</w:t>
      </w:r>
      <w:r w:rsidRPr="00C41F67">
        <w:rPr>
          <w:rFonts w:eastAsia="Times New Roman"/>
          <w:sz w:val="28"/>
          <w:szCs w:val="28"/>
          <w:lang w:val="en-US"/>
        </w:rPr>
        <w:t xml:space="preserve"> </w:t>
      </w:r>
      <w:r w:rsidRPr="00C41F67">
        <w:rPr>
          <w:rFonts w:eastAsia="Times New Roman"/>
          <w:sz w:val="28"/>
          <w:szCs w:val="28"/>
        </w:rPr>
        <w:t>степени</w:t>
      </w:r>
      <w:r w:rsidRPr="00C41F67">
        <w:rPr>
          <w:rFonts w:eastAsia="Times New Roman"/>
          <w:sz w:val="28"/>
          <w:szCs w:val="28"/>
          <w:lang w:val="en-US"/>
        </w:rPr>
        <w:t xml:space="preserve"> (much, little, very).</w:t>
      </w:r>
    </w:p>
    <w:p w:rsidR="002F3811" w:rsidRPr="00C41F67" w:rsidRDefault="00EE79F7">
      <w:pPr>
        <w:ind w:left="980"/>
        <w:rPr>
          <w:rFonts w:eastAsia="Times New Roman"/>
          <w:sz w:val="28"/>
          <w:szCs w:val="28"/>
        </w:rPr>
      </w:pPr>
      <w:r w:rsidRPr="00C41F67">
        <w:rPr>
          <w:rFonts w:eastAsia="Times New Roman"/>
          <w:sz w:val="28"/>
          <w:szCs w:val="28"/>
        </w:rPr>
        <w:t>Количественные числительные (до 100), порядковые числительные (до</w:t>
      </w:r>
    </w:p>
    <w:p w:rsidR="002F3811" w:rsidRPr="00C41F67" w:rsidRDefault="00EE79F7">
      <w:pPr>
        <w:ind w:left="260"/>
        <w:rPr>
          <w:rFonts w:eastAsia="Times New Roman"/>
          <w:sz w:val="28"/>
          <w:szCs w:val="28"/>
          <w:lang w:val="en-US"/>
        </w:rPr>
      </w:pPr>
      <w:r w:rsidRPr="00C41F67">
        <w:rPr>
          <w:rFonts w:eastAsia="Times New Roman"/>
          <w:sz w:val="28"/>
          <w:szCs w:val="28"/>
          <w:lang w:val="en-US"/>
        </w:rPr>
        <w:t>10).</w:t>
      </w:r>
    </w:p>
    <w:p w:rsidR="002F3811" w:rsidRPr="00C41F67" w:rsidRDefault="00EE79F7">
      <w:pPr>
        <w:ind w:left="980"/>
        <w:rPr>
          <w:rFonts w:eastAsia="Times New Roman"/>
          <w:sz w:val="28"/>
          <w:szCs w:val="28"/>
          <w:lang w:val="en-US"/>
        </w:rPr>
      </w:pPr>
      <w:r w:rsidRPr="00C41F67">
        <w:rPr>
          <w:rFonts w:eastAsia="Times New Roman"/>
          <w:sz w:val="28"/>
          <w:szCs w:val="28"/>
        </w:rPr>
        <w:t>Наиболее</w:t>
      </w:r>
      <w:r w:rsidRPr="00C41F67">
        <w:rPr>
          <w:rFonts w:eastAsia="Times New Roman"/>
          <w:sz w:val="28"/>
          <w:szCs w:val="28"/>
          <w:lang w:val="en-US"/>
        </w:rPr>
        <w:t xml:space="preserve"> </w:t>
      </w:r>
      <w:r w:rsidRPr="00C41F67">
        <w:rPr>
          <w:rFonts w:eastAsia="Times New Roman"/>
          <w:sz w:val="28"/>
          <w:szCs w:val="28"/>
        </w:rPr>
        <w:t>употребительные</w:t>
      </w:r>
      <w:r w:rsidRPr="00C41F67">
        <w:rPr>
          <w:rFonts w:eastAsia="Times New Roman"/>
          <w:sz w:val="28"/>
          <w:szCs w:val="28"/>
          <w:lang w:val="en-US"/>
        </w:rPr>
        <w:t xml:space="preserve"> </w:t>
      </w:r>
      <w:r w:rsidRPr="00C41F67">
        <w:rPr>
          <w:rFonts w:eastAsia="Times New Roman"/>
          <w:sz w:val="28"/>
          <w:szCs w:val="28"/>
        </w:rPr>
        <w:t>предлоги</w:t>
      </w:r>
      <w:r w:rsidRPr="00C41F67">
        <w:rPr>
          <w:rFonts w:eastAsia="Times New Roman"/>
          <w:sz w:val="28"/>
          <w:szCs w:val="28"/>
          <w:lang w:val="en-US"/>
        </w:rPr>
        <w:t>: in, on, at, into, to, from, of, with.</w:t>
      </w:r>
    </w:p>
    <w:p w:rsidR="002F3811" w:rsidRPr="00C41F67" w:rsidRDefault="002F3811">
      <w:pPr>
        <w:spacing w:line="8" w:lineRule="exact"/>
        <w:rPr>
          <w:rFonts w:eastAsia="Times New Roman"/>
          <w:sz w:val="28"/>
          <w:szCs w:val="28"/>
          <w:lang w:val="en-US"/>
        </w:rPr>
      </w:pPr>
    </w:p>
    <w:p w:rsidR="002F3811" w:rsidRPr="00C41F67" w:rsidRDefault="00EE79F7">
      <w:pPr>
        <w:ind w:left="980"/>
        <w:rPr>
          <w:rFonts w:eastAsia="Times New Roman"/>
          <w:sz w:val="28"/>
          <w:szCs w:val="28"/>
        </w:rPr>
      </w:pPr>
      <w:r w:rsidRPr="00C41F67">
        <w:rPr>
          <w:rFonts w:eastAsia="Times New Roman"/>
          <w:b/>
          <w:bCs/>
          <w:i/>
          <w:iCs/>
          <w:sz w:val="28"/>
          <w:szCs w:val="28"/>
        </w:rPr>
        <w:t>Социокультурная осведомлённость</w:t>
      </w:r>
    </w:p>
    <w:p w:rsidR="002F3811" w:rsidRPr="00C41F67" w:rsidRDefault="002F3811">
      <w:pPr>
        <w:spacing w:line="6" w:lineRule="exact"/>
        <w:rPr>
          <w:rFonts w:eastAsia="Times New Roman"/>
          <w:sz w:val="28"/>
          <w:szCs w:val="28"/>
        </w:rPr>
      </w:pPr>
    </w:p>
    <w:p w:rsidR="002F3811" w:rsidRPr="00C41F67" w:rsidRDefault="00EE79F7" w:rsidP="00EE79F7">
      <w:pPr>
        <w:numPr>
          <w:ilvl w:val="1"/>
          <w:numId w:val="67"/>
        </w:numPr>
        <w:tabs>
          <w:tab w:val="left" w:pos="1428"/>
        </w:tabs>
        <w:spacing w:line="238" w:lineRule="auto"/>
        <w:ind w:left="260" w:firstLine="710"/>
        <w:jc w:val="both"/>
        <w:rPr>
          <w:rFonts w:eastAsia="Times New Roman"/>
          <w:sz w:val="28"/>
          <w:szCs w:val="28"/>
        </w:rPr>
      </w:pPr>
      <w:r w:rsidRPr="00C41F67">
        <w:rPr>
          <w:rFonts w:eastAsia="Times New Roman"/>
          <w:sz w:val="28"/>
          <w:szCs w:val="28"/>
        </w:rPr>
        <w:t>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2F3811" w:rsidRPr="00C41F67" w:rsidRDefault="002F3811">
      <w:pPr>
        <w:spacing w:line="13" w:lineRule="exact"/>
        <w:rPr>
          <w:sz w:val="28"/>
          <w:szCs w:val="28"/>
        </w:rPr>
      </w:pPr>
    </w:p>
    <w:p w:rsidR="002F3811" w:rsidRPr="00C41F67" w:rsidRDefault="00EE79F7" w:rsidP="00EE79F7">
      <w:pPr>
        <w:numPr>
          <w:ilvl w:val="0"/>
          <w:numId w:val="68"/>
        </w:numPr>
        <w:tabs>
          <w:tab w:val="left" w:pos="4360"/>
        </w:tabs>
        <w:ind w:left="4360" w:hanging="279"/>
        <w:rPr>
          <w:rFonts w:eastAsia="Times New Roman"/>
          <w:b/>
          <w:bCs/>
          <w:i/>
          <w:iCs/>
          <w:sz w:val="28"/>
          <w:szCs w:val="28"/>
        </w:rPr>
      </w:pPr>
      <w:r w:rsidRPr="00C41F67">
        <w:rPr>
          <w:rFonts w:eastAsia="Times New Roman"/>
          <w:b/>
          <w:bCs/>
          <w:i/>
          <w:iCs/>
          <w:sz w:val="28"/>
          <w:szCs w:val="28"/>
        </w:rPr>
        <w:t>Математика</w:t>
      </w:r>
    </w:p>
    <w:p w:rsidR="002F3811" w:rsidRPr="00C41F67" w:rsidRDefault="00EE79F7">
      <w:pPr>
        <w:ind w:left="980"/>
        <w:rPr>
          <w:sz w:val="28"/>
          <w:szCs w:val="28"/>
        </w:rPr>
      </w:pPr>
      <w:r w:rsidRPr="00C41F67">
        <w:rPr>
          <w:rFonts w:eastAsia="Times New Roman"/>
          <w:b/>
          <w:bCs/>
          <w:i/>
          <w:iCs/>
          <w:sz w:val="28"/>
          <w:szCs w:val="28"/>
        </w:rPr>
        <w:t>Числа и величины</w:t>
      </w:r>
    </w:p>
    <w:p w:rsidR="002F3811" w:rsidRPr="00C41F67" w:rsidRDefault="002F3811">
      <w:pPr>
        <w:spacing w:line="6"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2F3811" w:rsidRPr="00C41F67" w:rsidRDefault="002F3811">
      <w:pPr>
        <w:spacing w:line="17"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2F3811" w:rsidRPr="00C41F67" w:rsidRDefault="002F3811">
      <w:pPr>
        <w:spacing w:line="12" w:lineRule="exact"/>
        <w:rPr>
          <w:sz w:val="28"/>
          <w:szCs w:val="28"/>
        </w:rPr>
      </w:pPr>
    </w:p>
    <w:p w:rsidR="002F3811" w:rsidRPr="00C41F67" w:rsidRDefault="00EE79F7">
      <w:pPr>
        <w:ind w:left="980"/>
        <w:rPr>
          <w:sz w:val="28"/>
          <w:szCs w:val="28"/>
        </w:rPr>
      </w:pPr>
      <w:r w:rsidRPr="00C41F67">
        <w:rPr>
          <w:rFonts w:eastAsia="Times New Roman"/>
          <w:b/>
          <w:bCs/>
          <w:i/>
          <w:iCs/>
          <w:sz w:val="28"/>
          <w:szCs w:val="28"/>
        </w:rPr>
        <w:t>Арифметические действия</w:t>
      </w:r>
    </w:p>
    <w:p w:rsidR="002F3811" w:rsidRPr="00C41F67" w:rsidRDefault="002F3811">
      <w:pPr>
        <w:spacing w:line="8"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2F3811" w:rsidRPr="00C41F67" w:rsidRDefault="002F3811">
      <w:pPr>
        <w:spacing w:line="200" w:lineRule="exact"/>
        <w:rPr>
          <w:sz w:val="28"/>
          <w:szCs w:val="28"/>
        </w:rPr>
      </w:pPr>
    </w:p>
    <w:p w:rsidR="002F3811" w:rsidRPr="00C41F67" w:rsidRDefault="002F3811">
      <w:pPr>
        <w:spacing w:line="328"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56</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8" w:lineRule="auto"/>
        <w:ind w:left="260" w:firstLine="708"/>
        <w:jc w:val="both"/>
        <w:rPr>
          <w:sz w:val="28"/>
          <w:szCs w:val="28"/>
        </w:rPr>
      </w:pPr>
      <w:r w:rsidRPr="00C41F67">
        <w:rPr>
          <w:rFonts w:eastAsia="Times New Roman"/>
          <w:sz w:val="28"/>
          <w:szCs w:val="28"/>
        </w:rPr>
        <w:lastRenderedPageBreak/>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2F3811" w:rsidRPr="00C41F67" w:rsidRDefault="002F3811">
      <w:pPr>
        <w:spacing w:line="14"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Алгоритмы письменного сложения, вычитания, умножения и деления многозначных чисел.</w:t>
      </w:r>
    </w:p>
    <w:p w:rsidR="002F3811" w:rsidRPr="00C41F67" w:rsidRDefault="002F3811">
      <w:pPr>
        <w:spacing w:line="18"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2F3811" w:rsidRPr="00C41F67" w:rsidRDefault="002F3811">
      <w:pPr>
        <w:spacing w:line="9" w:lineRule="exact"/>
        <w:rPr>
          <w:sz w:val="28"/>
          <w:szCs w:val="28"/>
        </w:rPr>
      </w:pPr>
    </w:p>
    <w:p w:rsidR="002F3811" w:rsidRPr="00C41F67" w:rsidRDefault="00EE79F7">
      <w:pPr>
        <w:ind w:left="980"/>
        <w:rPr>
          <w:sz w:val="28"/>
          <w:szCs w:val="28"/>
        </w:rPr>
      </w:pPr>
      <w:r w:rsidRPr="00C41F67">
        <w:rPr>
          <w:rFonts w:eastAsia="Times New Roman"/>
          <w:b/>
          <w:bCs/>
          <w:i/>
          <w:iCs/>
          <w:sz w:val="28"/>
          <w:szCs w:val="28"/>
        </w:rPr>
        <w:t>Работа с текстовыми задачами</w:t>
      </w:r>
    </w:p>
    <w:p w:rsidR="002F3811" w:rsidRPr="00C41F67" w:rsidRDefault="002F3811">
      <w:pPr>
        <w:spacing w:line="6"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и другие модели).</w:t>
      </w:r>
    </w:p>
    <w:p w:rsidR="002F3811" w:rsidRPr="00C41F67" w:rsidRDefault="002F3811">
      <w:pPr>
        <w:spacing w:line="19" w:lineRule="exact"/>
        <w:rPr>
          <w:sz w:val="28"/>
          <w:szCs w:val="28"/>
        </w:rPr>
      </w:pPr>
    </w:p>
    <w:p w:rsidR="002F3811" w:rsidRPr="00C41F67" w:rsidRDefault="00EE79F7">
      <w:pPr>
        <w:spacing w:line="237" w:lineRule="auto"/>
        <w:ind w:left="980" w:right="1600"/>
        <w:rPr>
          <w:sz w:val="28"/>
          <w:szCs w:val="28"/>
        </w:rPr>
      </w:pPr>
      <w:r w:rsidRPr="00C41F67">
        <w:rPr>
          <w:rFonts w:eastAsia="Times New Roman"/>
          <w:sz w:val="28"/>
          <w:szCs w:val="28"/>
        </w:rPr>
        <w:t xml:space="preserve">Задачи на нахождение доли целого и целого по его доле. </w:t>
      </w:r>
      <w:r w:rsidRPr="00C41F67">
        <w:rPr>
          <w:rFonts w:eastAsia="Times New Roman"/>
          <w:b/>
          <w:bCs/>
          <w:i/>
          <w:iCs/>
          <w:sz w:val="28"/>
          <w:szCs w:val="28"/>
        </w:rPr>
        <w:t>Пространственные отношения. Геометрические фигуры</w:t>
      </w:r>
    </w:p>
    <w:p w:rsidR="002F3811" w:rsidRPr="00C41F67" w:rsidRDefault="002F3811">
      <w:pPr>
        <w:spacing w:line="10"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2F3811" w:rsidRPr="00C41F67" w:rsidRDefault="002F3811">
      <w:pPr>
        <w:spacing w:line="15" w:lineRule="exact"/>
        <w:rPr>
          <w:sz w:val="28"/>
          <w:szCs w:val="28"/>
        </w:rPr>
      </w:pPr>
    </w:p>
    <w:p w:rsidR="002F3811" w:rsidRPr="00C41F67" w:rsidRDefault="00EE79F7">
      <w:pPr>
        <w:ind w:left="980"/>
        <w:rPr>
          <w:sz w:val="28"/>
          <w:szCs w:val="28"/>
        </w:rPr>
      </w:pPr>
      <w:r w:rsidRPr="00C41F67">
        <w:rPr>
          <w:rFonts w:eastAsia="Times New Roman"/>
          <w:b/>
          <w:bCs/>
          <w:i/>
          <w:iCs/>
          <w:sz w:val="28"/>
          <w:szCs w:val="28"/>
        </w:rPr>
        <w:t>Геометрические величины</w:t>
      </w:r>
    </w:p>
    <w:p w:rsidR="002F3811" w:rsidRPr="00C41F67" w:rsidRDefault="002F3811">
      <w:pPr>
        <w:spacing w:line="6" w:lineRule="exact"/>
        <w:rPr>
          <w:sz w:val="28"/>
          <w:szCs w:val="28"/>
        </w:rPr>
      </w:pPr>
    </w:p>
    <w:p w:rsidR="002F3811" w:rsidRPr="00C41F67" w:rsidRDefault="00EE79F7">
      <w:pPr>
        <w:spacing w:line="230" w:lineRule="auto"/>
        <w:ind w:left="260" w:firstLine="708"/>
        <w:jc w:val="both"/>
        <w:rPr>
          <w:sz w:val="28"/>
          <w:szCs w:val="28"/>
        </w:rPr>
      </w:pPr>
      <w:r w:rsidRPr="00C41F67">
        <w:rPr>
          <w:rFonts w:eastAsia="Times New Roman"/>
          <w:sz w:val="28"/>
          <w:szCs w:val="28"/>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2F3811" w:rsidRPr="00C41F67" w:rsidRDefault="00EE79F7">
      <w:pPr>
        <w:tabs>
          <w:tab w:val="left" w:pos="2220"/>
          <w:tab w:val="left" w:pos="4320"/>
          <w:tab w:val="left" w:pos="5480"/>
          <w:tab w:val="left" w:pos="6780"/>
          <w:tab w:val="left" w:pos="8020"/>
          <w:tab w:val="left" w:pos="8780"/>
          <w:tab w:val="left" w:pos="9440"/>
        </w:tabs>
        <w:spacing w:line="235" w:lineRule="auto"/>
        <w:ind w:left="980"/>
        <w:rPr>
          <w:sz w:val="28"/>
          <w:szCs w:val="28"/>
        </w:rPr>
      </w:pPr>
      <w:r w:rsidRPr="00C41F67">
        <w:rPr>
          <w:rFonts w:eastAsia="Times New Roman"/>
          <w:sz w:val="28"/>
          <w:szCs w:val="28"/>
        </w:rPr>
        <w:t>Площадь</w:t>
      </w:r>
      <w:r w:rsidRPr="00C41F67">
        <w:rPr>
          <w:rFonts w:eastAsia="Times New Roman"/>
          <w:sz w:val="28"/>
          <w:szCs w:val="28"/>
        </w:rPr>
        <w:tab/>
        <w:t>геометрической</w:t>
      </w:r>
      <w:r w:rsidRPr="00C41F67">
        <w:rPr>
          <w:rFonts w:eastAsia="Times New Roman"/>
          <w:sz w:val="28"/>
          <w:szCs w:val="28"/>
        </w:rPr>
        <w:tab/>
        <w:t>фигуры.</w:t>
      </w:r>
      <w:r w:rsidRPr="00C41F67">
        <w:rPr>
          <w:rFonts w:eastAsia="Times New Roman"/>
          <w:sz w:val="28"/>
          <w:szCs w:val="28"/>
        </w:rPr>
        <w:tab/>
        <w:t>Единицы</w:t>
      </w:r>
      <w:r w:rsidRPr="00C41F67">
        <w:rPr>
          <w:rFonts w:eastAsia="Times New Roman"/>
          <w:sz w:val="28"/>
          <w:szCs w:val="28"/>
        </w:rPr>
        <w:tab/>
        <w:t>площади</w:t>
      </w:r>
      <w:r w:rsidRPr="00C41F67">
        <w:rPr>
          <w:sz w:val="28"/>
          <w:szCs w:val="28"/>
        </w:rPr>
        <w:tab/>
      </w:r>
      <w:r w:rsidRPr="00C41F67">
        <w:rPr>
          <w:rFonts w:eastAsia="Times New Roman"/>
          <w:sz w:val="28"/>
          <w:szCs w:val="28"/>
        </w:rPr>
        <w:t>(см</w:t>
      </w:r>
      <w:r w:rsidRPr="00C41F67">
        <w:rPr>
          <w:rFonts w:eastAsia="Times New Roman"/>
          <w:sz w:val="28"/>
          <w:szCs w:val="28"/>
          <w:vertAlign w:val="superscript"/>
        </w:rPr>
        <w:t>2</w:t>
      </w:r>
      <w:r w:rsidRPr="00C41F67">
        <w:rPr>
          <w:rFonts w:eastAsia="Times New Roman"/>
          <w:sz w:val="28"/>
          <w:szCs w:val="28"/>
        </w:rPr>
        <w:t>,</w:t>
      </w:r>
      <w:r w:rsidRPr="00C41F67">
        <w:rPr>
          <w:sz w:val="28"/>
          <w:szCs w:val="28"/>
        </w:rPr>
        <w:tab/>
      </w:r>
      <w:r w:rsidRPr="00C41F67">
        <w:rPr>
          <w:rFonts w:eastAsia="Times New Roman"/>
          <w:sz w:val="28"/>
          <w:szCs w:val="28"/>
        </w:rPr>
        <w:t>дм</w:t>
      </w:r>
      <w:r w:rsidRPr="00C41F67">
        <w:rPr>
          <w:rFonts w:eastAsia="Times New Roman"/>
          <w:sz w:val="28"/>
          <w:szCs w:val="28"/>
          <w:vertAlign w:val="superscript"/>
        </w:rPr>
        <w:t>2</w:t>
      </w:r>
      <w:r w:rsidRPr="00C41F67">
        <w:rPr>
          <w:rFonts w:eastAsia="Times New Roman"/>
          <w:sz w:val="28"/>
          <w:szCs w:val="28"/>
        </w:rPr>
        <w:t>,</w:t>
      </w:r>
      <w:r w:rsidRPr="00C41F67">
        <w:rPr>
          <w:sz w:val="28"/>
          <w:szCs w:val="28"/>
        </w:rPr>
        <w:tab/>
      </w:r>
      <w:r w:rsidRPr="00C41F67">
        <w:rPr>
          <w:rFonts w:eastAsia="Times New Roman"/>
          <w:sz w:val="28"/>
          <w:szCs w:val="28"/>
        </w:rPr>
        <w:t>м</w:t>
      </w:r>
      <w:r w:rsidRPr="00C41F67">
        <w:rPr>
          <w:rFonts w:eastAsia="Times New Roman"/>
          <w:sz w:val="28"/>
          <w:szCs w:val="28"/>
          <w:vertAlign w:val="superscript"/>
        </w:rPr>
        <w:t>2</w:t>
      </w:r>
      <w:r w:rsidRPr="00C41F67">
        <w:rPr>
          <w:rFonts w:eastAsia="Times New Roman"/>
          <w:sz w:val="28"/>
          <w:szCs w:val="28"/>
        </w:rPr>
        <w:t>).</w:t>
      </w:r>
    </w:p>
    <w:p w:rsidR="002F3811" w:rsidRPr="00C41F67" w:rsidRDefault="00EE79F7">
      <w:pPr>
        <w:spacing w:line="222" w:lineRule="auto"/>
        <w:ind w:left="260"/>
        <w:rPr>
          <w:sz w:val="28"/>
          <w:szCs w:val="28"/>
        </w:rPr>
      </w:pPr>
      <w:r w:rsidRPr="00C41F67">
        <w:rPr>
          <w:rFonts w:eastAsia="Times New Roman"/>
          <w:sz w:val="28"/>
          <w:szCs w:val="28"/>
        </w:rPr>
        <w:t>Вычисление площади прямоугольника.</w:t>
      </w:r>
    </w:p>
    <w:p w:rsidR="002F3811" w:rsidRPr="00C41F67" w:rsidRDefault="002F3811">
      <w:pPr>
        <w:spacing w:line="9" w:lineRule="exact"/>
        <w:rPr>
          <w:sz w:val="28"/>
          <w:szCs w:val="28"/>
        </w:rPr>
      </w:pPr>
    </w:p>
    <w:p w:rsidR="002F3811" w:rsidRPr="00C41F67" w:rsidRDefault="00EE79F7">
      <w:pPr>
        <w:ind w:left="980"/>
        <w:rPr>
          <w:sz w:val="28"/>
          <w:szCs w:val="28"/>
        </w:rPr>
      </w:pPr>
      <w:r w:rsidRPr="00C41F67">
        <w:rPr>
          <w:rFonts w:eastAsia="Times New Roman"/>
          <w:b/>
          <w:bCs/>
          <w:i/>
          <w:iCs/>
          <w:sz w:val="28"/>
          <w:szCs w:val="28"/>
        </w:rPr>
        <w:t>Работа с информацией</w:t>
      </w:r>
    </w:p>
    <w:p w:rsidR="002F3811" w:rsidRPr="00C41F67" w:rsidRDefault="002F3811">
      <w:pPr>
        <w:spacing w:line="6"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Сбор и представление информации, связанной со счётом (пересчётом), измерением величин; фиксирование, анализ полученной информации.</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Построение простейших выражений с помощью логических связок и слов («и»; «не»; «если… то…»; «верно/неверно, что…»; «каждый»; «все»; «некоторые»).</w:t>
      </w:r>
    </w:p>
    <w:p w:rsidR="002F3811" w:rsidRPr="00C41F67" w:rsidRDefault="002F3811">
      <w:pPr>
        <w:spacing w:line="13"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46"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57</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7" w:lineRule="auto"/>
        <w:ind w:left="260" w:firstLine="708"/>
        <w:jc w:val="both"/>
        <w:rPr>
          <w:sz w:val="28"/>
          <w:szCs w:val="28"/>
        </w:rPr>
      </w:pPr>
      <w:r w:rsidRPr="00C41F67">
        <w:rPr>
          <w:rFonts w:eastAsia="Times New Roman"/>
          <w:sz w:val="28"/>
          <w:szCs w:val="28"/>
        </w:rPr>
        <w:lastRenderedPageBreak/>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2F3811" w:rsidRPr="00C41F67" w:rsidRDefault="002F3811">
      <w:pPr>
        <w:spacing w:line="21" w:lineRule="exact"/>
        <w:rPr>
          <w:sz w:val="28"/>
          <w:szCs w:val="28"/>
        </w:rPr>
      </w:pPr>
    </w:p>
    <w:p w:rsidR="002F3811" w:rsidRPr="00C41F67" w:rsidRDefault="00EE79F7" w:rsidP="00EE79F7">
      <w:pPr>
        <w:numPr>
          <w:ilvl w:val="0"/>
          <w:numId w:val="69"/>
        </w:numPr>
        <w:tabs>
          <w:tab w:val="left" w:pos="2170"/>
        </w:tabs>
        <w:spacing w:line="234" w:lineRule="auto"/>
        <w:ind w:left="980" w:firstLine="900"/>
        <w:rPr>
          <w:rFonts w:eastAsia="Times New Roman"/>
          <w:b/>
          <w:bCs/>
          <w:i/>
          <w:iCs/>
          <w:sz w:val="28"/>
          <w:szCs w:val="28"/>
        </w:rPr>
      </w:pPr>
      <w:r w:rsidRPr="00C41F67">
        <w:rPr>
          <w:rFonts w:eastAsia="Times New Roman"/>
          <w:b/>
          <w:bCs/>
          <w:i/>
          <w:iCs/>
          <w:sz w:val="28"/>
          <w:szCs w:val="28"/>
        </w:rPr>
        <w:t xml:space="preserve">Окружающий мир (Человек, природа, общество) Человек и природа </w:t>
      </w:r>
      <w:r w:rsidRPr="00C41F67">
        <w:rPr>
          <w:rFonts w:eastAsia="Times New Roman"/>
          <w:sz w:val="28"/>
          <w:szCs w:val="28"/>
        </w:rPr>
        <w:t>Природа — это то, что нас окружает, но не создано человеком. Природные</w:t>
      </w:r>
    </w:p>
    <w:p w:rsidR="002F3811" w:rsidRPr="00C41F67" w:rsidRDefault="002F3811">
      <w:pPr>
        <w:spacing w:line="16" w:lineRule="exact"/>
        <w:rPr>
          <w:sz w:val="28"/>
          <w:szCs w:val="28"/>
        </w:rPr>
      </w:pPr>
    </w:p>
    <w:p w:rsidR="002F3811" w:rsidRPr="00C41F67" w:rsidRDefault="00EE79F7">
      <w:pPr>
        <w:spacing w:line="238" w:lineRule="auto"/>
        <w:ind w:left="260"/>
        <w:jc w:val="both"/>
        <w:rPr>
          <w:sz w:val="28"/>
          <w:szCs w:val="28"/>
        </w:rPr>
      </w:pPr>
      <w:r w:rsidRPr="00C41F67">
        <w:rPr>
          <w:rFonts w:eastAsia="Times New Roman"/>
          <w:sz w:val="28"/>
          <w:szCs w:val="28"/>
        </w:rPr>
        <w:t>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2F3811" w:rsidRPr="00C41F67" w:rsidRDefault="002F3811">
      <w:pPr>
        <w:spacing w:line="14"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2F3811" w:rsidRPr="00C41F67" w:rsidRDefault="002F3811">
      <w:pPr>
        <w:spacing w:line="18"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2F3811" w:rsidRPr="00C41F67" w:rsidRDefault="002F3811">
      <w:pPr>
        <w:spacing w:line="16"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2F3811" w:rsidRPr="00C41F67" w:rsidRDefault="002F3811">
      <w:pPr>
        <w:spacing w:line="15" w:lineRule="exact"/>
        <w:rPr>
          <w:sz w:val="28"/>
          <w:szCs w:val="28"/>
        </w:rPr>
      </w:pPr>
    </w:p>
    <w:p w:rsidR="002F3811" w:rsidRPr="00C41F67" w:rsidRDefault="00EE79F7">
      <w:pPr>
        <w:spacing w:line="235" w:lineRule="auto"/>
        <w:ind w:left="260" w:firstLine="708"/>
        <w:jc w:val="both"/>
        <w:rPr>
          <w:sz w:val="28"/>
          <w:szCs w:val="28"/>
        </w:rPr>
      </w:pPr>
      <w:r w:rsidRPr="00C41F67">
        <w:rPr>
          <w:rFonts w:eastAsia="Times New Roman"/>
          <w:sz w:val="28"/>
          <w:szCs w:val="28"/>
        </w:rPr>
        <w:t>Погода, её составляющие (температура воздуха, облачность, осадки, ветер). Наблюдение за погодой своего края.</w:t>
      </w:r>
    </w:p>
    <w:p w:rsidR="002F3811" w:rsidRPr="00C41F67" w:rsidRDefault="002F3811">
      <w:pPr>
        <w:spacing w:line="15"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2F3811" w:rsidRPr="00C41F67" w:rsidRDefault="002F3811">
      <w:pPr>
        <w:spacing w:line="15"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Водоёмы, их разнообразие (океан, море, река, озеро, пруд, болото); использование человеком. Водоёмы родного края (названия, краткая характеристика на основе наблюдений).</w:t>
      </w:r>
    </w:p>
    <w:p w:rsidR="002F3811" w:rsidRPr="00C41F67" w:rsidRDefault="002F3811">
      <w:pPr>
        <w:spacing w:line="17" w:lineRule="exact"/>
        <w:rPr>
          <w:sz w:val="28"/>
          <w:szCs w:val="28"/>
        </w:rPr>
      </w:pPr>
    </w:p>
    <w:p w:rsidR="002F3811" w:rsidRPr="00C41F67" w:rsidRDefault="00EE79F7">
      <w:pPr>
        <w:spacing w:line="235" w:lineRule="auto"/>
        <w:ind w:left="260" w:firstLine="708"/>
        <w:jc w:val="both"/>
        <w:rPr>
          <w:sz w:val="28"/>
          <w:szCs w:val="28"/>
        </w:rPr>
      </w:pPr>
      <w:r w:rsidRPr="00C41F67">
        <w:rPr>
          <w:rFonts w:eastAsia="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2F3811" w:rsidRPr="00C41F67" w:rsidRDefault="002F3811">
      <w:pPr>
        <w:spacing w:line="13"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бережное использование воды.</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2F3811" w:rsidRPr="00C41F67" w:rsidRDefault="002F3811">
      <w:pPr>
        <w:spacing w:line="13"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Почва, её состав, значение для живой природы и для хозяйственной жизни человека. Охрана, бережное использование почв.</w:t>
      </w:r>
    </w:p>
    <w:p w:rsidR="002F3811" w:rsidRPr="00C41F67" w:rsidRDefault="002F3811">
      <w:pPr>
        <w:spacing w:line="15"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58</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8" w:lineRule="auto"/>
        <w:ind w:left="260"/>
        <w:jc w:val="both"/>
        <w:rPr>
          <w:sz w:val="28"/>
          <w:szCs w:val="28"/>
        </w:rPr>
      </w:pPr>
      <w:r w:rsidRPr="00C41F67">
        <w:rPr>
          <w:rFonts w:eastAsia="Times New Roman"/>
          <w:sz w:val="28"/>
          <w:szCs w:val="28"/>
        </w:rPr>
        <w:lastRenderedPageBreak/>
        <w:t>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2F3811" w:rsidRPr="00C41F67" w:rsidRDefault="002F3811">
      <w:pPr>
        <w:spacing w:line="1" w:lineRule="exact"/>
        <w:rPr>
          <w:sz w:val="28"/>
          <w:szCs w:val="28"/>
        </w:rPr>
      </w:pPr>
    </w:p>
    <w:p w:rsidR="002F3811" w:rsidRPr="00C41F67" w:rsidRDefault="00EE79F7">
      <w:pPr>
        <w:ind w:left="980"/>
        <w:rPr>
          <w:sz w:val="28"/>
          <w:szCs w:val="28"/>
        </w:rPr>
      </w:pPr>
      <w:r w:rsidRPr="00C41F67">
        <w:rPr>
          <w:rFonts w:eastAsia="Times New Roman"/>
          <w:sz w:val="28"/>
          <w:szCs w:val="28"/>
        </w:rPr>
        <w:t>Грибы: съедобные и ядовитые. Правила сбора грибов.</w:t>
      </w:r>
    </w:p>
    <w:p w:rsidR="002F3811" w:rsidRPr="00C41F67" w:rsidRDefault="002F3811">
      <w:pPr>
        <w:spacing w:line="13"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2F3811" w:rsidRPr="00C41F67" w:rsidRDefault="002F3811">
      <w:pPr>
        <w:spacing w:line="22"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2F3811" w:rsidRPr="00C41F67" w:rsidRDefault="002F3811">
      <w:pPr>
        <w:spacing w:line="14"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2F3811" w:rsidRPr="00C41F67" w:rsidRDefault="002F3811">
      <w:pPr>
        <w:spacing w:line="13"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2F3811" w:rsidRPr="00C41F67" w:rsidRDefault="002F3811">
      <w:pPr>
        <w:spacing w:line="14"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2F3811" w:rsidRPr="00C41F67" w:rsidRDefault="002F3811">
      <w:pPr>
        <w:spacing w:line="19" w:lineRule="exact"/>
        <w:rPr>
          <w:sz w:val="28"/>
          <w:szCs w:val="28"/>
        </w:rPr>
      </w:pPr>
    </w:p>
    <w:p w:rsidR="002F3811" w:rsidRPr="00C41F67" w:rsidRDefault="00EE79F7">
      <w:pPr>
        <w:spacing w:line="239" w:lineRule="auto"/>
        <w:ind w:left="260" w:firstLine="708"/>
        <w:jc w:val="both"/>
        <w:rPr>
          <w:sz w:val="28"/>
          <w:szCs w:val="28"/>
        </w:rPr>
      </w:pPr>
      <w:r w:rsidRPr="00C41F67">
        <w:rPr>
          <w:rFonts w:eastAsia="Times New Roman"/>
          <w:sz w:val="28"/>
          <w:szCs w:val="28"/>
        </w:rPr>
        <w:t>Человек. Ребенок, взрослый, пожилой человек. Мужчины и женщины, мальчики и девочки.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2F3811" w:rsidRPr="00C41F67" w:rsidRDefault="002F3811">
      <w:pPr>
        <w:spacing w:line="201"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59</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ind w:left="980"/>
        <w:rPr>
          <w:sz w:val="28"/>
          <w:szCs w:val="28"/>
        </w:rPr>
      </w:pPr>
      <w:r w:rsidRPr="00C41F67">
        <w:rPr>
          <w:rFonts w:eastAsia="Times New Roman"/>
          <w:b/>
          <w:bCs/>
          <w:i/>
          <w:iCs/>
          <w:sz w:val="28"/>
          <w:szCs w:val="28"/>
        </w:rPr>
        <w:lastRenderedPageBreak/>
        <w:t>Человек и общество</w:t>
      </w:r>
    </w:p>
    <w:p w:rsidR="002F3811" w:rsidRPr="00C41F67" w:rsidRDefault="00EE79F7">
      <w:pPr>
        <w:spacing w:line="236" w:lineRule="auto"/>
        <w:ind w:left="980"/>
        <w:rPr>
          <w:sz w:val="28"/>
          <w:szCs w:val="28"/>
        </w:rPr>
      </w:pPr>
      <w:r w:rsidRPr="00C41F67">
        <w:rPr>
          <w:rFonts w:eastAsia="Times New Roman"/>
          <w:sz w:val="28"/>
          <w:szCs w:val="28"/>
        </w:rPr>
        <w:t>Общество - совокупность людей, которые объединены общей культурой</w:t>
      </w:r>
    </w:p>
    <w:p w:rsidR="002F3811" w:rsidRPr="00C41F67" w:rsidRDefault="002F3811">
      <w:pPr>
        <w:spacing w:line="14" w:lineRule="exact"/>
        <w:rPr>
          <w:sz w:val="28"/>
          <w:szCs w:val="28"/>
        </w:rPr>
      </w:pPr>
    </w:p>
    <w:p w:rsidR="002F3811" w:rsidRPr="00C41F67" w:rsidRDefault="00EE79F7" w:rsidP="00EE79F7">
      <w:pPr>
        <w:numPr>
          <w:ilvl w:val="0"/>
          <w:numId w:val="70"/>
        </w:numPr>
        <w:tabs>
          <w:tab w:val="left" w:pos="594"/>
        </w:tabs>
        <w:spacing w:line="236" w:lineRule="auto"/>
        <w:ind w:left="260" w:firstLine="2"/>
        <w:jc w:val="both"/>
        <w:rPr>
          <w:rFonts w:eastAsia="Times New Roman"/>
          <w:sz w:val="28"/>
          <w:szCs w:val="28"/>
        </w:rPr>
      </w:pPr>
      <w:r w:rsidRPr="00C41F67">
        <w:rPr>
          <w:rFonts w:eastAsia="Times New Roman"/>
          <w:sz w:val="28"/>
          <w:szCs w:val="28"/>
        </w:rPr>
        <w:t>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2F3811" w:rsidRPr="00C41F67" w:rsidRDefault="002F3811">
      <w:pPr>
        <w:spacing w:line="14"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sz w:val="28"/>
          <w:szCs w:val="28"/>
        </w:rPr>
        <w:t>Человек — член общества, создатель и носитель культуры. Могонациональность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чужому мнению.</w:t>
      </w:r>
    </w:p>
    <w:p w:rsidR="002F3811" w:rsidRPr="00C41F67" w:rsidRDefault="002F3811">
      <w:pPr>
        <w:spacing w:line="13"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sz w:val="28"/>
          <w:szCs w:val="28"/>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2F3811" w:rsidRPr="00C41F67" w:rsidRDefault="002F3811">
      <w:pPr>
        <w:spacing w:line="21"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sz w:val="28"/>
          <w:szCs w:val="28"/>
        </w:rPr>
        <w:t>Младший школьник. Правила поведения в школе, на уроке. Обращение к учителю. Классный, школьный коллектив, совместная учёба, игры, отдых. Школьные праздники и торжественные даты. День учителя. Составление режима дня школьника.</w:t>
      </w:r>
    </w:p>
    <w:p w:rsidR="002F3811" w:rsidRPr="00C41F67" w:rsidRDefault="002F3811">
      <w:pPr>
        <w:spacing w:line="17"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sz w:val="28"/>
          <w:szCs w:val="28"/>
        </w:rP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2F3811" w:rsidRPr="00C41F67" w:rsidRDefault="002F3811">
      <w:pPr>
        <w:spacing w:line="17"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2F3811" w:rsidRPr="00C41F67" w:rsidRDefault="002F3811">
      <w:pPr>
        <w:spacing w:line="14" w:lineRule="exact"/>
        <w:rPr>
          <w:rFonts w:eastAsia="Times New Roman"/>
          <w:sz w:val="28"/>
          <w:szCs w:val="28"/>
        </w:rPr>
      </w:pPr>
    </w:p>
    <w:p w:rsidR="002F3811" w:rsidRPr="00C41F67" w:rsidRDefault="00EE79F7">
      <w:pPr>
        <w:spacing w:line="234" w:lineRule="auto"/>
        <w:ind w:left="260" w:firstLine="708"/>
        <w:rPr>
          <w:rFonts w:eastAsia="Times New Roman"/>
          <w:sz w:val="28"/>
          <w:szCs w:val="28"/>
        </w:rPr>
      </w:pPr>
      <w:r w:rsidRPr="00C41F67">
        <w:rPr>
          <w:rFonts w:eastAsia="Times New Roman"/>
          <w:sz w:val="28"/>
          <w:szCs w:val="28"/>
        </w:rPr>
        <w:t>Общественный транспорт. Транспорт города или села. Наземный, воздушный и водный транспорт. Правила пользования транспортом.</w:t>
      </w:r>
    </w:p>
    <w:p w:rsidR="002F3811" w:rsidRPr="00C41F67" w:rsidRDefault="002F3811">
      <w:pPr>
        <w:spacing w:line="15" w:lineRule="exact"/>
        <w:rPr>
          <w:rFonts w:eastAsia="Times New Roman"/>
          <w:sz w:val="28"/>
          <w:szCs w:val="28"/>
        </w:rPr>
      </w:pPr>
    </w:p>
    <w:p w:rsidR="002F3811" w:rsidRPr="00C41F67" w:rsidRDefault="00EE79F7">
      <w:pPr>
        <w:spacing w:line="235" w:lineRule="auto"/>
        <w:ind w:left="980"/>
        <w:rPr>
          <w:rFonts w:eastAsia="Times New Roman"/>
          <w:sz w:val="28"/>
          <w:szCs w:val="28"/>
        </w:rPr>
      </w:pPr>
      <w:r w:rsidRPr="00C41F67">
        <w:rPr>
          <w:rFonts w:eastAsia="Times New Roman"/>
          <w:sz w:val="28"/>
          <w:szCs w:val="28"/>
        </w:rPr>
        <w:t>Средства массовой информации: радио, телевидение, пресса, Интернет. Наша Родина — Россия, Российская Федерация. Ценностно­смысловое</w:t>
      </w:r>
    </w:p>
    <w:p w:rsidR="002F3811" w:rsidRPr="00C41F67" w:rsidRDefault="002F3811">
      <w:pPr>
        <w:spacing w:line="15" w:lineRule="exact"/>
        <w:rPr>
          <w:rFonts w:eastAsia="Times New Roman"/>
          <w:sz w:val="28"/>
          <w:szCs w:val="28"/>
        </w:rPr>
      </w:pPr>
    </w:p>
    <w:p w:rsidR="002F3811" w:rsidRPr="00C41F67" w:rsidRDefault="00EE79F7">
      <w:pPr>
        <w:ind w:left="260"/>
        <w:jc w:val="both"/>
        <w:rPr>
          <w:rFonts w:eastAsia="Times New Roman"/>
          <w:sz w:val="28"/>
          <w:szCs w:val="28"/>
        </w:rPr>
      </w:pPr>
      <w:r w:rsidRPr="00C41F67">
        <w:rPr>
          <w:rFonts w:eastAsia="Times New Roman"/>
          <w:sz w:val="28"/>
          <w:szCs w:val="28"/>
        </w:rPr>
        <w:t>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2F3811" w:rsidRPr="00C41F67" w:rsidRDefault="002F3811">
      <w:pPr>
        <w:spacing w:line="323"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2F3811" w:rsidRPr="00C41F67" w:rsidRDefault="002F3811">
      <w:pPr>
        <w:spacing w:line="15"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60</w:t>
      </w:r>
    </w:p>
    <w:p w:rsidR="002F3811" w:rsidRPr="00C41F67" w:rsidRDefault="002F3811">
      <w:pPr>
        <w:rPr>
          <w:sz w:val="28"/>
          <w:szCs w:val="28"/>
        </w:rPr>
        <w:sectPr w:rsidR="002F3811" w:rsidRPr="00C41F67">
          <w:pgSz w:w="11900" w:h="16838"/>
          <w:pgMar w:top="1132" w:right="566" w:bottom="188" w:left="1440" w:header="0" w:footer="0" w:gutter="0"/>
          <w:cols w:space="720" w:equalWidth="0">
            <w:col w:w="9900"/>
          </w:cols>
        </w:sectPr>
      </w:pPr>
    </w:p>
    <w:p w:rsidR="002F3811" w:rsidRPr="00C41F67" w:rsidRDefault="00EE79F7">
      <w:pPr>
        <w:spacing w:line="237" w:lineRule="auto"/>
        <w:ind w:left="260"/>
        <w:jc w:val="both"/>
        <w:rPr>
          <w:sz w:val="28"/>
          <w:szCs w:val="28"/>
        </w:rPr>
      </w:pPr>
      <w:r w:rsidRPr="00C41F67">
        <w:rPr>
          <w:rFonts w:eastAsia="Times New Roman"/>
          <w:sz w:val="28"/>
          <w:szCs w:val="28"/>
        </w:rPr>
        <w:lastRenderedPageBreak/>
        <w:t>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2F3811" w:rsidRPr="00C41F67" w:rsidRDefault="002F3811">
      <w:pPr>
        <w:spacing w:line="4" w:lineRule="exact"/>
        <w:rPr>
          <w:sz w:val="28"/>
          <w:szCs w:val="28"/>
        </w:rPr>
      </w:pPr>
    </w:p>
    <w:p w:rsidR="002F3811" w:rsidRPr="00C41F67" w:rsidRDefault="00EE79F7">
      <w:pPr>
        <w:ind w:left="980"/>
        <w:rPr>
          <w:sz w:val="28"/>
          <w:szCs w:val="28"/>
        </w:rPr>
      </w:pPr>
      <w:r w:rsidRPr="00C41F67">
        <w:rPr>
          <w:rFonts w:eastAsia="Times New Roman"/>
          <w:sz w:val="28"/>
          <w:szCs w:val="28"/>
        </w:rPr>
        <w:t>Россия на карте, государственная граница России.</w:t>
      </w:r>
    </w:p>
    <w:p w:rsidR="002F3811" w:rsidRPr="00C41F67" w:rsidRDefault="002F3811">
      <w:pPr>
        <w:spacing w:line="13"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Москва — столица России. Достопримечательности Москвы: Кремль, Красная площадь, Большой театр и др. Расположение Москвы на карте.</w:t>
      </w:r>
    </w:p>
    <w:p w:rsidR="002F3811" w:rsidRPr="00C41F67" w:rsidRDefault="002F3811">
      <w:pPr>
        <w:spacing w:line="18"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2F3811" w:rsidRPr="00C41F67" w:rsidRDefault="002F3811">
      <w:pPr>
        <w:spacing w:line="19" w:lineRule="exact"/>
        <w:rPr>
          <w:sz w:val="28"/>
          <w:szCs w:val="28"/>
        </w:rPr>
      </w:pPr>
    </w:p>
    <w:p w:rsidR="002F3811" w:rsidRPr="00C41F67" w:rsidRDefault="00EE79F7">
      <w:pPr>
        <w:spacing w:line="235" w:lineRule="auto"/>
        <w:ind w:left="260" w:firstLine="708"/>
        <w:jc w:val="both"/>
        <w:rPr>
          <w:sz w:val="28"/>
          <w:szCs w:val="28"/>
        </w:rPr>
      </w:pPr>
      <w:r w:rsidRPr="00C41F67">
        <w:rPr>
          <w:rFonts w:eastAsia="Times New Roman"/>
          <w:sz w:val="28"/>
          <w:szCs w:val="28"/>
        </w:rPr>
        <w:t>Россия — многонациональная страна. Народы, населяющие Россию, их обычаи, характерные особенности быта (по выбору).</w:t>
      </w:r>
    </w:p>
    <w:p w:rsidR="002F3811" w:rsidRPr="00C41F67" w:rsidRDefault="002F3811">
      <w:pPr>
        <w:spacing w:line="2" w:lineRule="exact"/>
        <w:rPr>
          <w:sz w:val="28"/>
          <w:szCs w:val="28"/>
        </w:rPr>
      </w:pPr>
    </w:p>
    <w:p w:rsidR="002F3811" w:rsidRPr="00C41F67" w:rsidRDefault="00EE79F7">
      <w:pPr>
        <w:tabs>
          <w:tab w:val="left" w:pos="2020"/>
          <w:tab w:val="left" w:pos="3120"/>
          <w:tab w:val="left" w:pos="4240"/>
          <w:tab w:val="left" w:pos="5340"/>
          <w:tab w:val="left" w:pos="6420"/>
          <w:tab w:val="left" w:pos="7280"/>
          <w:tab w:val="left" w:pos="9000"/>
        </w:tabs>
        <w:ind w:left="980"/>
        <w:rPr>
          <w:sz w:val="28"/>
          <w:szCs w:val="28"/>
        </w:rPr>
      </w:pPr>
      <w:r w:rsidRPr="00C41F67">
        <w:rPr>
          <w:rFonts w:eastAsia="Times New Roman"/>
          <w:sz w:val="28"/>
          <w:szCs w:val="28"/>
        </w:rPr>
        <w:t>Родной</w:t>
      </w:r>
      <w:r w:rsidRPr="00C41F67">
        <w:rPr>
          <w:rFonts w:eastAsia="Times New Roman"/>
          <w:sz w:val="28"/>
          <w:szCs w:val="28"/>
        </w:rPr>
        <w:tab/>
        <w:t>край —</w:t>
      </w:r>
      <w:r w:rsidRPr="00C41F67">
        <w:rPr>
          <w:rFonts w:eastAsia="Times New Roman"/>
          <w:sz w:val="28"/>
          <w:szCs w:val="28"/>
        </w:rPr>
        <w:tab/>
        <w:t>частица</w:t>
      </w:r>
      <w:r w:rsidRPr="00C41F67">
        <w:rPr>
          <w:rFonts w:eastAsia="Times New Roman"/>
          <w:sz w:val="28"/>
          <w:szCs w:val="28"/>
        </w:rPr>
        <w:tab/>
        <w:t>России.</w:t>
      </w:r>
      <w:r w:rsidRPr="00C41F67">
        <w:rPr>
          <w:rFonts w:eastAsia="Times New Roman"/>
          <w:sz w:val="28"/>
          <w:szCs w:val="28"/>
        </w:rPr>
        <w:tab/>
        <w:t>Родной</w:t>
      </w:r>
      <w:r w:rsidRPr="00C41F67">
        <w:rPr>
          <w:rFonts w:eastAsia="Times New Roman"/>
          <w:sz w:val="28"/>
          <w:szCs w:val="28"/>
        </w:rPr>
        <w:tab/>
        <w:t>город</w:t>
      </w:r>
      <w:r w:rsidRPr="00C41F67">
        <w:rPr>
          <w:sz w:val="28"/>
          <w:szCs w:val="28"/>
        </w:rPr>
        <w:tab/>
      </w:r>
      <w:r w:rsidRPr="00C41F67">
        <w:rPr>
          <w:rFonts w:eastAsia="Times New Roman"/>
          <w:sz w:val="28"/>
          <w:szCs w:val="28"/>
        </w:rPr>
        <w:t>(населённый</w:t>
      </w:r>
      <w:r w:rsidRPr="00C41F67">
        <w:rPr>
          <w:sz w:val="28"/>
          <w:szCs w:val="28"/>
        </w:rPr>
        <w:tab/>
      </w:r>
      <w:r w:rsidRPr="00C41F67">
        <w:rPr>
          <w:rFonts w:eastAsia="Times New Roman"/>
          <w:sz w:val="28"/>
          <w:szCs w:val="28"/>
        </w:rPr>
        <w:t>пункт),</w:t>
      </w:r>
    </w:p>
    <w:p w:rsidR="002F3811" w:rsidRPr="00C41F67" w:rsidRDefault="002F3811">
      <w:pPr>
        <w:spacing w:line="13" w:lineRule="exact"/>
        <w:rPr>
          <w:sz w:val="28"/>
          <w:szCs w:val="28"/>
        </w:rPr>
      </w:pPr>
    </w:p>
    <w:p w:rsidR="002F3811" w:rsidRPr="00C41F67" w:rsidRDefault="00EE79F7">
      <w:pPr>
        <w:spacing w:line="238" w:lineRule="auto"/>
        <w:ind w:left="260"/>
        <w:jc w:val="both"/>
        <w:rPr>
          <w:sz w:val="28"/>
          <w:szCs w:val="28"/>
        </w:rPr>
      </w:pPr>
      <w:r w:rsidRPr="00C41F67">
        <w:rPr>
          <w:rFonts w:eastAsia="Times New Roman"/>
          <w:sz w:val="28"/>
          <w:szCs w:val="28"/>
        </w:rPr>
        <w:t>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2F3811" w:rsidRPr="00C41F67" w:rsidRDefault="002F3811">
      <w:pPr>
        <w:spacing w:line="16"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2F3811" w:rsidRPr="00C41F67" w:rsidRDefault="002F3811">
      <w:pPr>
        <w:spacing w:line="17" w:lineRule="exact"/>
        <w:rPr>
          <w:sz w:val="28"/>
          <w:szCs w:val="28"/>
        </w:rPr>
      </w:pPr>
    </w:p>
    <w:p w:rsidR="002F3811" w:rsidRPr="00C41F67" w:rsidRDefault="00EE79F7">
      <w:pPr>
        <w:ind w:left="980"/>
        <w:rPr>
          <w:sz w:val="28"/>
          <w:szCs w:val="28"/>
        </w:rPr>
      </w:pPr>
      <w:r w:rsidRPr="00C41F67">
        <w:rPr>
          <w:rFonts w:eastAsia="Times New Roman"/>
          <w:b/>
          <w:bCs/>
          <w:i/>
          <w:iCs/>
          <w:sz w:val="28"/>
          <w:szCs w:val="28"/>
        </w:rPr>
        <w:t>Правила безопасной жизни</w:t>
      </w:r>
    </w:p>
    <w:p w:rsidR="002F3811" w:rsidRPr="00C41F67" w:rsidRDefault="00EE79F7">
      <w:pPr>
        <w:spacing w:line="234" w:lineRule="auto"/>
        <w:ind w:left="980"/>
        <w:rPr>
          <w:sz w:val="28"/>
          <w:szCs w:val="28"/>
        </w:rPr>
      </w:pPr>
      <w:r w:rsidRPr="00C41F67">
        <w:rPr>
          <w:rFonts w:eastAsia="Times New Roman"/>
          <w:sz w:val="28"/>
          <w:szCs w:val="28"/>
        </w:rPr>
        <w:t>Ценность здоровья и здорового образа жизни.</w:t>
      </w:r>
    </w:p>
    <w:p w:rsidR="002F3811" w:rsidRPr="00C41F67" w:rsidRDefault="002F3811">
      <w:pPr>
        <w:spacing w:line="14"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C41F67">
        <w:rPr>
          <w:rFonts w:eastAsia="Times New Roman"/>
          <w:i/>
          <w:iCs/>
          <w:sz w:val="28"/>
          <w:szCs w:val="28"/>
        </w:rPr>
        <w:t>(ушиб,</w:t>
      </w:r>
      <w:r w:rsidRPr="00C41F67">
        <w:rPr>
          <w:rFonts w:eastAsia="Times New Roman"/>
          <w:sz w:val="28"/>
          <w:szCs w:val="28"/>
        </w:rPr>
        <w:t xml:space="preserve"> </w:t>
      </w:r>
      <w:r w:rsidRPr="00C41F67">
        <w:rPr>
          <w:rFonts w:eastAsia="Times New Roman"/>
          <w:i/>
          <w:iCs/>
          <w:sz w:val="28"/>
          <w:szCs w:val="28"/>
        </w:rPr>
        <w:t>порез,</w:t>
      </w:r>
      <w:r w:rsidRPr="00C41F67">
        <w:rPr>
          <w:rFonts w:eastAsia="Times New Roman"/>
          <w:sz w:val="28"/>
          <w:szCs w:val="28"/>
        </w:rPr>
        <w:t xml:space="preserve"> </w:t>
      </w:r>
      <w:r w:rsidRPr="00C41F67">
        <w:rPr>
          <w:rFonts w:eastAsia="Times New Roman"/>
          <w:i/>
          <w:iCs/>
          <w:sz w:val="28"/>
          <w:szCs w:val="28"/>
        </w:rPr>
        <w:t>ожог),</w:t>
      </w:r>
      <w:r w:rsidRPr="00C41F67">
        <w:rPr>
          <w:rFonts w:eastAsia="Times New Roman"/>
          <w:sz w:val="28"/>
          <w:szCs w:val="28"/>
        </w:rPr>
        <w:t xml:space="preserve"> </w:t>
      </w:r>
      <w:r w:rsidRPr="00C41F67">
        <w:rPr>
          <w:rFonts w:eastAsia="Times New Roman"/>
          <w:i/>
          <w:iCs/>
          <w:sz w:val="28"/>
          <w:szCs w:val="28"/>
        </w:rPr>
        <w:t>обмораживании,</w:t>
      </w:r>
      <w:r w:rsidRPr="00C41F67">
        <w:rPr>
          <w:rFonts w:eastAsia="Times New Roman"/>
          <w:sz w:val="28"/>
          <w:szCs w:val="28"/>
        </w:rPr>
        <w:t xml:space="preserve"> </w:t>
      </w:r>
      <w:r w:rsidRPr="00C41F67">
        <w:rPr>
          <w:rFonts w:eastAsia="Times New Roman"/>
          <w:i/>
          <w:iCs/>
          <w:sz w:val="28"/>
          <w:szCs w:val="28"/>
        </w:rPr>
        <w:t>перегреве.</w:t>
      </w:r>
    </w:p>
    <w:p w:rsidR="002F3811" w:rsidRPr="00C41F67" w:rsidRDefault="002F3811">
      <w:pPr>
        <w:spacing w:line="17"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2F3811" w:rsidRPr="00C41F67" w:rsidRDefault="00EE79F7">
      <w:pPr>
        <w:ind w:left="980"/>
        <w:rPr>
          <w:sz w:val="28"/>
          <w:szCs w:val="28"/>
        </w:rPr>
      </w:pPr>
      <w:r w:rsidRPr="00C41F67">
        <w:rPr>
          <w:rFonts w:eastAsia="Times New Roman"/>
          <w:sz w:val="28"/>
          <w:szCs w:val="28"/>
        </w:rPr>
        <w:t>Правила безопасного поведения в природе.</w:t>
      </w:r>
    </w:p>
    <w:p w:rsidR="002F3811" w:rsidRPr="00C41F67" w:rsidRDefault="002F3811">
      <w:pPr>
        <w:spacing w:line="13"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Правило безопасного поведения в общественных местах. Правила взаимодействия с незнакомыми людьми.</w:t>
      </w:r>
    </w:p>
    <w:p w:rsidR="002F3811" w:rsidRPr="00C41F67" w:rsidRDefault="002F3811">
      <w:pPr>
        <w:spacing w:line="200" w:lineRule="exact"/>
        <w:rPr>
          <w:sz w:val="28"/>
          <w:szCs w:val="28"/>
        </w:rPr>
      </w:pPr>
    </w:p>
    <w:p w:rsidR="002F3811" w:rsidRPr="00C41F67" w:rsidRDefault="002F3811">
      <w:pPr>
        <w:spacing w:line="325"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61</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5" w:lineRule="auto"/>
        <w:ind w:left="260" w:firstLine="708"/>
        <w:rPr>
          <w:sz w:val="28"/>
          <w:szCs w:val="28"/>
        </w:rPr>
      </w:pPr>
      <w:r w:rsidRPr="00C41F67">
        <w:rPr>
          <w:rFonts w:eastAsia="Times New Roman"/>
          <w:sz w:val="28"/>
          <w:szCs w:val="28"/>
        </w:rPr>
        <w:lastRenderedPageBreak/>
        <w:t>Забота о здоровье и безопасности окружающих людей — нравственный долг каждого человека.</w:t>
      </w:r>
    </w:p>
    <w:p w:rsidR="002F3811" w:rsidRPr="00C41F67" w:rsidRDefault="002F3811">
      <w:pPr>
        <w:spacing w:line="23" w:lineRule="exact"/>
        <w:rPr>
          <w:sz w:val="28"/>
          <w:szCs w:val="28"/>
        </w:rPr>
      </w:pPr>
    </w:p>
    <w:p w:rsidR="00317D79" w:rsidRDefault="00EE79F7" w:rsidP="00EE79F7">
      <w:pPr>
        <w:numPr>
          <w:ilvl w:val="0"/>
          <w:numId w:val="71"/>
        </w:numPr>
        <w:tabs>
          <w:tab w:val="left" w:pos="2247"/>
        </w:tabs>
        <w:spacing w:line="232" w:lineRule="auto"/>
        <w:ind w:left="980" w:right="1700" w:firstLine="976"/>
        <w:rPr>
          <w:rFonts w:eastAsia="Times New Roman"/>
          <w:b/>
          <w:bCs/>
          <w:i/>
          <w:iCs/>
          <w:sz w:val="28"/>
          <w:szCs w:val="28"/>
        </w:rPr>
      </w:pPr>
      <w:r w:rsidRPr="00C41F67">
        <w:rPr>
          <w:rFonts w:eastAsia="Times New Roman"/>
          <w:b/>
          <w:bCs/>
          <w:i/>
          <w:iCs/>
          <w:sz w:val="28"/>
          <w:szCs w:val="28"/>
        </w:rPr>
        <w:t xml:space="preserve">Основы религиозных культур и светской этики </w:t>
      </w:r>
    </w:p>
    <w:p w:rsidR="002F3811" w:rsidRPr="00C41F67" w:rsidRDefault="00EE79F7" w:rsidP="00317D79">
      <w:pPr>
        <w:tabs>
          <w:tab w:val="left" w:pos="2247"/>
        </w:tabs>
        <w:spacing w:line="232" w:lineRule="auto"/>
        <w:ind w:left="1956" w:right="1700"/>
        <w:rPr>
          <w:rFonts w:eastAsia="Times New Roman"/>
          <w:b/>
          <w:bCs/>
          <w:i/>
          <w:iCs/>
          <w:sz w:val="28"/>
          <w:szCs w:val="28"/>
        </w:rPr>
      </w:pPr>
      <w:r w:rsidRPr="00C41F67">
        <w:rPr>
          <w:rFonts w:eastAsia="Times New Roman"/>
          <w:sz w:val="28"/>
          <w:szCs w:val="28"/>
        </w:rPr>
        <w:t>Россия — наша Родина.</w:t>
      </w:r>
    </w:p>
    <w:p w:rsidR="002F3811" w:rsidRPr="00C41F67" w:rsidRDefault="00EE79F7">
      <w:pPr>
        <w:ind w:left="980"/>
        <w:rPr>
          <w:rFonts w:eastAsia="Times New Roman"/>
          <w:b/>
          <w:bCs/>
          <w:i/>
          <w:iCs/>
          <w:sz w:val="28"/>
          <w:szCs w:val="28"/>
        </w:rPr>
      </w:pPr>
      <w:r w:rsidRPr="00C41F67">
        <w:rPr>
          <w:rFonts w:eastAsia="Times New Roman"/>
          <w:sz w:val="28"/>
          <w:szCs w:val="28"/>
        </w:rPr>
        <w:t>Культура и религия. Праздники в религиях мира.</w:t>
      </w:r>
    </w:p>
    <w:p w:rsidR="002F3811" w:rsidRPr="00C41F67" w:rsidRDefault="00EE79F7">
      <w:pPr>
        <w:ind w:left="980"/>
        <w:rPr>
          <w:rFonts w:eastAsia="Times New Roman"/>
          <w:b/>
          <w:bCs/>
          <w:i/>
          <w:iCs/>
          <w:sz w:val="28"/>
          <w:szCs w:val="28"/>
        </w:rPr>
      </w:pPr>
      <w:r w:rsidRPr="00C41F67">
        <w:rPr>
          <w:rFonts w:eastAsia="Times New Roman"/>
          <w:sz w:val="28"/>
          <w:szCs w:val="28"/>
        </w:rPr>
        <w:t>Представление   о   светской   этике,   об   отечественных   традиционных</w:t>
      </w:r>
    </w:p>
    <w:p w:rsidR="002F3811" w:rsidRPr="00C41F67" w:rsidRDefault="00EE79F7">
      <w:pPr>
        <w:ind w:left="260"/>
        <w:rPr>
          <w:sz w:val="28"/>
          <w:szCs w:val="28"/>
        </w:rPr>
      </w:pPr>
      <w:r w:rsidRPr="00C41F67">
        <w:rPr>
          <w:rFonts w:eastAsia="Times New Roman"/>
          <w:sz w:val="28"/>
          <w:szCs w:val="28"/>
        </w:rPr>
        <w:t>религиях, их роли в культуре, истории и современности России.</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2F3811" w:rsidRPr="00C41F67" w:rsidRDefault="002F3811">
      <w:pPr>
        <w:spacing w:line="8" w:lineRule="exact"/>
        <w:rPr>
          <w:sz w:val="28"/>
          <w:szCs w:val="28"/>
        </w:rPr>
      </w:pPr>
    </w:p>
    <w:p w:rsidR="002F3811" w:rsidRPr="00C41F67" w:rsidRDefault="00EE79F7" w:rsidP="00EE79F7">
      <w:pPr>
        <w:numPr>
          <w:ilvl w:val="0"/>
          <w:numId w:val="72"/>
        </w:numPr>
        <w:tabs>
          <w:tab w:val="left" w:pos="3460"/>
        </w:tabs>
        <w:ind w:left="3460" w:hanging="284"/>
        <w:rPr>
          <w:rFonts w:eastAsia="Times New Roman"/>
          <w:b/>
          <w:bCs/>
          <w:i/>
          <w:iCs/>
          <w:sz w:val="28"/>
          <w:szCs w:val="28"/>
        </w:rPr>
      </w:pPr>
      <w:r w:rsidRPr="00C41F67">
        <w:rPr>
          <w:rFonts w:eastAsia="Times New Roman"/>
          <w:b/>
          <w:bCs/>
          <w:i/>
          <w:iCs/>
          <w:sz w:val="28"/>
          <w:szCs w:val="28"/>
        </w:rPr>
        <w:t>Изобразительное искусство</w:t>
      </w:r>
    </w:p>
    <w:p w:rsidR="002F3811" w:rsidRPr="00C41F67" w:rsidRDefault="00EE79F7">
      <w:pPr>
        <w:ind w:left="980"/>
        <w:rPr>
          <w:rFonts w:eastAsia="Times New Roman"/>
          <w:b/>
          <w:bCs/>
          <w:i/>
          <w:iCs/>
          <w:sz w:val="28"/>
          <w:szCs w:val="28"/>
        </w:rPr>
      </w:pPr>
      <w:r w:rsidRPr="00C41F67">
        <w:rPr>
          <w:rFonts w:eastAsia="Times New Roman"/>
          <w:b/>
          <w:bCs/>
          <w:i/>
          <w:iCs/>
          <w:sz w:val="28"/>
          <w:szCs w:val="28"/>
        </w:rPr>
        <w:t>Виды художественной деятельности</w:t>
      </w:r>
    </w:p>
    <w:p w:rsidR="002F3811" w:rsidRPr="00C41F67" w:rsidRDefault="00EE79F7">
      <w:pPr>
        <w:spacing w:line="237" w:lineRule="auto"/>
        <w:ind w:left="980"/>
        <w:rPr>
          <w:rFonts w:eastAsia="Times New Roman"/>
          <w:b/>
          <w:bCs/>
          <w:i/>
          <w:iCs/>
          <w:sz w:val="28"/>
          <w:szCs w:val="28"/>
        </w:rPr>
      </w:pPr>
      <w:r w:rsidRPr="00C41F67">
        <w:rPr>
          <w:rFonts w:eastAsia="Times New Roman"/>
          <w:b/>
          <w:bCs/>
          <w:sz w:val="28"/>
          <w:szCs w:val="28"/>
        </w:rPr>
        <w:t xml:space="preserve">Восприятие  произведений  искусства.  </w:t>
      </w:r>
      <w:r w:rsidRPr="00C41F67">
        <w:rPr>
          <w:rFonts w:eastAsia="Times New Roman"/>
          <w:sz w:val="28"/>
          <w:szCs w:val="28"/>
        </w:rPr>
        <w:t>Особенности  художественного</w:t>
      </w:r>
    </w:p>
    <w:p w:rsidR="002F3811" w:rsidRPr="00C41F67" w:rsidRDefault="002F3811">
      <w:pPr>
        <w:spacing w:line="10" w:lineRule="exact"/>
        <w:rPr>
          <w:sz w:val="28"/>
          <w:szCs w:val="28"/>
        </w:rPr>
      </w:pPr>
    </w:p>
    <w:p w:rsidR="002F3811" w:rsidRPr="00C41F67" w:rsidRDefault="00EE79F7">
      <w:pPr>
        <w:spacing w:line="239" w:lineRule="auto"/>
        <w:ind w:left="260"/>
        <w:jc w:val="both"/>
        <w:rPr>
          <w:sz w:val="28"/>
          <w:szCs w:val="28"/>
        </w:rPr>
      </w:pPr>
      <w:r w:rsidRPr="00C41F67">
        <w:rPr>
          <w:rFonts w:eastAsia="Times New Roman"/>
          <w:sz w:val="28"/>
          <w:szCs w:val="28"/>
        </w:rPr>
        <w:t>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2F3811" w:rsidRPr="00C41F67" w:rsidRDefault="002F3811">
      <w:pPr>
        <w:spacing w:line="14"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b/>
          <w:bCs/>
          <w:sz w:val="28"/>
          <w:szCs w:val="28"/>
        </w:rPr>
        <w:t xml:space="preserve">Рисунок. </w:t>
      </w:r>
      <w:r w:rsidRPr="00C41F67">
        <w:rPr>
          <w:rFonts w:eastAsia="Times New Roman"/>
          <w:sz w:val="28"/>
          <w:szCs w:val="28"/>
        </w:rPr>
        <w:t>Материалы для рисунка:</w:t>
      </w:r>
      <w:r w:rsidRPr="00C41F67">
        <w:rPr>
          <w:rFonts w:eastAsia="Times New Roman"/>
          <w:b/>
          <w:bCs/>
          <w:sz w:val="28"/>
          <w:szCs w:val="28"/>
        </w:rPr>
        <w:t xml:space="preserve"> </w:t>
      </w:r>
      <w:r w:rsidRPr="00C41F67">
        <w:rPr>
          <w:rFonts w:eastAsia="Times New Roman"/>
          <w:sz w:val="28"/>
          <w:szCs w:val="28"/>
        </w:rPr>
        <w:t>карандаш,</w:t>
      </w:r>
      <w:r w:rsidRPr="00C41F67">
        <w:rPr>
          <w:rFonts w:eastAsia="Times New Roman"/>
          <w:b/>
          <w:bCs/>
          <w:sz w:val="28"/>
          <w:szCs w:val="28"/>
        </w:rPr>
        <w:t xml:space="preserve"> </w:t>
      </w:r>
      <w:r w:rsidRPr="00C41F67">
        <w:rPr>
          <w:rFonts w:eastAsia="Times New Roman"/>
          <w:sz w:val="28"/>
          <w:szCs w:val="28"/>
        </w:rPr>
        <w:t>ручка,</w:t>
      </w:r>
      <w:r w:rsidRPr="00C41F67">
        <w:rPr>
          <w:rFonts w:eastAsia="Times New Roman"/>
          <w:b/>
          <w:bCs/>
          <w:sz w:val="28"/>
          <w:szCs w:val="28"/>
        </w:rPr>
        <w:t xml:space="preserve"> </w:t>
      </w:r>
      <w:r w:rsidRPr="00C41F67">
        <w:rPr>
          <w:rFonts w:eastAsia="Times New Roman"/>
          <w:sz w:val="28"/>
          <w:szCs w:val="28"/>
        </w:rPr>
        <w:t>фломастер,</w:t>
      </w:r>
      <w:r w:rsidRPr="00C41F67">
        <w:rPr>
          <w:rFonts w:eastAsia="Times New Roman"/>
          <w:b/>
          <w:bCs/>
          <w:sz w:val="28"/>
          <w:szCs w:val="28"/>
        </w:rPr>
        <w:t xml:space="preserve"> </w:t>
      </w:r>
      <w:r w:rsidRPr="00C41F67">
        <w:rPr>
          <w:rFonts w:eastAsia="Times New Roman"/>
          <w:sz w:val="28"/>
          <w:szCs w:val="28"/>
        </w:rPr>
        <w:t>уголь,</w:t>
      </w:r>
      <w:r w:rsidRPr="00C41F67">
        <w:rPr>
          <w:rFonts w:eastAsia="Times New Roman"/>
          <w:b/>
          <w:bCs/>
          <w:sz w:val="28"/>
          <w:szCs w:val="28"/>
        </w:rPr>
        <w:t xml:space="preserve"> </w:t>
      </w:r>
      <w:r w:rsidRPr="00C41F67">
        <w:rPr>
          <w:rFonts w:eastAsia="Times New Roman"/>
          <w:sz w:val="28"/>
          <w:szCs w:val="28"/>
        </w:rPr>
        <w:t>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b/>
          <w:bCs/>
          <w:sz w:val="28"/>
          <w:szCs w:val="28"/>
        </w:rPr>
        <w:t xml:space="preserve">Живопись. </w:t>
      </w:r>
      <w:r w:rsidRPr="00C41F67">
        <w:rPr>
          <w:rFonts w:eastAsia="Times New Roman"/>
          <w:sz w:val="28"/>
          <w:szCs w:val="28"/>
        </w:rPr>
        <w:t>Живописные материалы.</w:t>
      </w:r>
      <w:r w:rsidRPr="00C41F67">
        <w:rPr>
          <w:rFonts w:eastAsia="Times New Roman"/>
          <w:b/>
          <w:bCs/>
          <w:sz w:val="28"/>
          <w:szCs w:val="28"/>
        </w:rPr>
        <w:t xml:space="preserve"> </w:t>
      </w:r>
      <w:r w:rsidRPr="00C41F67">
        <w:rPr>
          <w:rFonts w:eastAsia="Times New Roman"/>
          <w:sz w:val="28"/>
          <w:szCs w:val="28"/>
        </w:rPr>
        <w:t>Красота и разнообразие природы,</w:t>
      </w:r>
      <w:r w:rsidRPr="00C41F67">
        <w:rPr>
          <w:rFonts w:eastAsia="Times New Roman"/>
          <w:b/>
          <w:bCs/>
          <w:sz w:val="28"/>
          <w:szCs w:val="28"/>
        </w:rPr>
        <w:t xml:space="preserve"> </w:t>
      </w:r>
      <w:r w:rsidRPr="00C41F67">
        <w:rPr>
          <w:rFonts w:eastAsia="Times New Roman"/>
          <w:sz w:val="28"/>
          <w:szCs w:val="28"/>
        </w:rPr>
        <w:t>человека, зданий, предметов, выраженные средствами живописи. Цвет – основа языка живописи.</w:t>
      </w:r>
    </w:p>
    <w:p w:rsidR="002F3811" w:rsidRPr="00C41F67" w:rsidRDefault="002F3811">
      <w:pPr>
        <w:spacing w:line="13"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2F3811" w:rsidRPr="00C41F67" w:rsidRDefault="002F3811">
      <w:pPr>
        <w:spacing w:line="11"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b/>
          <w:bCs/>
          <w:sz w:val="28"/>
          <w:szCs w:val="28"/>
        </w:rPr>
        <w:t xml:space="preserve">Скульптура. </w:t>
      </w:r>
      <w:r w:rsidRPr="00C41F67">
        <w:rPr>
          <w:rFonts w:eastAsia="Times New Roman"/>
          <w:sz w:val="28"/>
          <w:szCs w:val="28"/>
        </w:rPr>
        <w:t>Материалы скульптуры и их роль в создании</w:t>
      </w:r>
      <w:r w:rsidRPr="00C41F67">
        <w:rPr>
          <w:rFonts w:eastAsia="Times New Roman"/>
          <w:b/>
          <w:bCs/>
          <w:sz w:val="28"/>
          <w:szCs w:val="28"/>
        </w:rPr>
        <w:t xml:space="preserve"> </w:t>
      </w:r>
      <w:r w:rsidRPr="00C41F67">
        <w:rPr>
          <w:rFonts w:eastAsia="Times New Roman"/>
          <w:sz w:val="28"/>
          <w:szCs w:val="28"/>
        </w:rPr>
        <w:t>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w:t>
      </w:r>
    </w:p>
    <w:p w:rsidR="002F3811" w:rsidRPr="00C41F67" w:rsidRDefault="002F3811">
      <w:pPr>
        <w:spacing w:line="200" w:lineRule="exact"/>
        <w:rPr>
          <w:sz w:val="28"/>
          <w:szCs w:val="28"/>
        </w:rPr>
      </w:pPr>
    </w:p>
    <w:p w:rsidR="002F3811" w:rsidRPr="00C41F67" w:rsidRDefault="002F3811">
      <w:pPr>
        <w:spacing w:line="326"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62</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5" w:lineRule="auto"/>
        <w:ind w:left="260"/>
        <w:jc w:val="both"/>
        <w:rPr>
          <w:sz w:val="28"/>
          <w:szCs w:val="28"/>
        </w:rPr>
      </w:pPr>
      <w:r w:rsidRPr="00C41F67">
        <w:rPr>
          <w:rFonts w:eastAsia="Times New Roman"/>
          <w:sz w:val="28"/>
          <w:szCs w:val="28"/>
        </w:rPr>
        <w:lastRenderedPageBreak/>
        <w:t>языка скульптуры. Основные темы скульптуры. Красота человека и животных, выраженная средствами скульптуры.</w:t>
      </w:r>
    </w:p>
    <w:p w:rsidR="002F3811" w:rsidRPr="00C41F67" w:rsidRDefault="002F3811">
      <w:pPr>
        <w:spacing w:line="13"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b/>
          <w:bCs/>
          <w:sz w:val="28"/>
          <w:szCs w:val="28"/>
        </w:rPr>
        <w:t xml:space="preserve">Художественное конструирование и дизайн. </w:t>
      </w:r>
      <w:r w:rsidRPr="00C41F67">
        <w:rPr>
          <w:rFonts w:eastAsia="Times New Roman"/>
          <w:sz w:val="28"/>
          <w:szCs w:val="28"/>
        </w:rPr>
        <w:t>Разнообразие материалов</w:t>
      </w:r>
      <w:r w:rsidRPr="00C41F67">
        <w:rPr>
          <w:rFonts w:eastAsia="Times New Roman"/>
          <w:b/>
          <w:bCs/>
          <w:sz w:val="28"/>
          <w:szCs w:val="28"/>
        </w:rPr>
        <w:t xml:space="preserve"> </w:t>
      </w:r>
      <w:r w:rsidRPr="00C41F67">
        <w:rPr>
          <w:rFonts w:eastAsia="Times New Roman"/>
          <w:sz w:val="28"/>
          <w:szCs w:val="28"/>
        </w:rPr>
        <w:t>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w:t>
      </w:r>
    </w:p>
    <w:p w:rsidR="002F3811" w:rsidRPr="00C41F67" w:rsidRDefault="002F3811">
      <w:pPr>
        <w:spacing w:line="16" w:lineRule="exact"/>
        <w:rPr>
          <w:sz w:val="28"/>
          <w:szCs w:val="28"/>
        </w:rPr>
      </w:pPr>
    </w:p>
    <w:p w:rsidR="002F3811" w:rsidRPr="00C41F67" w:rsidRDefault="00EE79F7" w:rsidP="00EE79F7">
      <w:pPr>
        <w:numPr>
          <w:ilvl w:val="0"/>
          <w:numId w:val="73"/>
        </w:numPr>
        <w:tabs>
          <w:tab w:val="left" w:pos="519"/>
        </w:tabs>
        <w:spacing w:line="234" w:lineRule="auto"/>
        <w:ind w:left="260" w:firstLine="2"/>
        <w:rPr>
          <w:rFonts w:eastAsia="Times New Roman"/>
          <w:sz w:val="28"/>
          <w:szCs w:val="28"/>
        </w:rPr>
      </w:pPr>
      <w:r w:rsidRPr="00C41F67">
        <w:rPr>
          <w:rFonts w:eastAsia="Times New Roman"/>
          <w:sz w:val="28"/>
          <w:szCs w:val="28"/>
        </w:rPr>
        <w:t>возможностях использования навыков художественного конструирования и моделирования в жизни человека.</w:t>
      </w:r>
    </w:p>
    <w:p w:rsidR="002F3811" w:rsidRPr="00C41F67" w:rsidRDefault="002F3811">
      <w:pPr>
        <w:spacing w:line="12" w:lineRule="exact"/>
        <w:rPr>
          <w:rFonts w:eastAsia="Times New Roman"/>
          <w:sz w:val="28"/>
          <w:szCs w:val="28"/>
        </w:rPr>
      </w:pPr>
    </w:p>
    <w:p w:rsidR="002F3811" w:rsidRPr="00C41F67" w:rsidRDefault="00EE79F7">
      <w:pPr>
        <w:spacing w:line="239" w:lineRule="auto"/>
        <w:ind w:left="260" w:firstLine="708"/>
        <w:jc w:val="both"/>
        <w:rPr>
          <w:rFonts w:eastAsia="Times New Roman"/>
          <w:sz w:val="28"/>
          <w:szCs w:val="28"/>
        </w:rPr>
      </w:pPr>
      <w:r w:rsidRPr="00C41F67">
        <w:rPr>
          <w:rFonts w:eastAsia="Times New Roman"/>
          <w:b/>
          <w:bCs/>
          <w:sz w:val="28"/>
          <w:szCs w:val="28"/>
        </w:rPr>
        <w:t xml:space="preserve">Декоративно­прикладное искусство. </w:t>
      </w:r>
      <w:r w:rsidRPr="00C41F67">
        <w:rPr>
          <w:rFonts w:eastAsia="Times New Roman"/>
          <w:sz w:val="28"/>
          <w:szCs w:val="28"/>
        </w:rPr>
        <w:t>Истоки декоративно­прикладного</w:t>
      </w:r>
      <w:r w:rsidRPr="00C41F67">
        <w:rPr>
          <w:rFonts w:eastAsia="Times New Roman"/>
          <w:b/>
          <w:bCs/>
          <w:sz w:val="28"/>
          <w:szCs w:val="28"/>
        </w:rPr>
        <w:t xml:space="preserve"> </w:t>
      </w:r>
      <w:r w:rsidRPr="00C41F67">
        <w:rPr>
          <w:rFonts w:eastAsia="Times New Roman"/>
          <w:sz w:val="28"/>
          <w:szCs w:val="28"/>
        </w:rPr>
        <w:t>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2F3811" w:rsidRPr="00C41F67" w:rsidRDefault="002F3811">
      <w:pPr>
        <w:spacing w:line="12" w:lineRule="exact"/>
        <w:rPr>
          <w:rFonts w:eastAsia="Times New Roman"/>
          <w:sz w:val="28"/>
          <w:szCs w:val="28"/>
        </w:rPr>
      </w:pPr>
    </w:p>
    <w:p w:rsidR="002F3811" w:rsidRPr="00C41F67" w:rsidRDefault="00EE79F7">
      <w:pPr>
        <w:ind w:left="980"/>
        <w:rPr>
          <w:rFonts w:eastAsia="Times New Roman"/>
          <w:sz w:val="28"/>
          <w:szCs w:val="28"/>
        </w:rPr>
      </w:pPr>
      <w:r w:rsidRPr="00C41F67">
        <w:rPr>
          <w:rFonts w:eastAsia="Times New Roman"/>
          <w:b/>
          <w:bCs/>
          <w:i/>
          <w:iCs/>
          <w:sz w:val="28"/>
          <w:szCs w:val="28"/>
        </w:rPr>
        <w:t>Азбука искусства. Как говорит искусство?</w:t>
      </w:r>
    </w:p>
    <w:p w:rsidR="002F3811" w:rsidRPr="00C41F67" w:rsidRDefault="002F3811">
      <w:pPr>
        <w:spacing w:line="3"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b/>
          <w:bCs/>
          <w:sz w:val="28"/>
          <w:szCs w:val="28"/>
        </w:rPr>
        <w:t xml:space="preserve">Композиция. </w:t>
      </w:r>
      <w:r w:rsidRPr="00C41F67">
        <w:rPr>
          <w:rFonts w:eastAsia="Times New Roman"/>
          <w:sz w:val="28"/>
          <w:szCs w:val="28"/>
        </w:rPr>
        <w:t>Элементарные приёмы композиции на плоскости и в</w:t>
      </w:r>
      <w:r w:rsidRPr="00C41F67">
        <w:rPr>
          <w:rFonts w:eastAsia="Times New Roman"/>
          <w:b/>
          <w:bCs/>
          <w:sz w:val="28"/>
          <w:szCs w:val="28"/>
        </w:rPr>
        <w:t xml:space="preserve"> </w:t>
      </w:r>
      <w:r w:rsidRPr="00C41F67">
        <w:rPr>
          <w:rFonts w:eastAsia="Times New Roman"/>
          <w:sz w:val="28"/>
          <w:szCs w:val="28"/>
        </w:rPr>
        <w:t>пространстве. Понятия: горизонталь, вертикаль 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 д. Главное и второстепенное в композиции. Симметрия и асимметрия.</w:t>
      </w:r>
    </w:p>
    <w:p w:rsidR="002F3811" w:rsidRPr="00C41F67" w:rsidRDefault="002F3811">
      <w:pPr>
        <w:spacing w:line="16"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b/>
          <w:bCs/>
          <w:sz w:val="28"/>
          <w:szCs w:val="28"/>
        </w:rPr>
        <w:t xml:space="preserve">Цвет. </w:t>
      </w:r>
      <w:r w:rsidRPr="00C41F67">
        <w:rPr>
          <w:rFonts w:eastAsia="Times New Roman"/>
          <w:sz w:val="28"/>
          <w:szCs w:val="28"/>
        </w:rPr>
        <w:t>Основные и составные цвета.</w:t>
      </w:r>
      <w:r w:rsidRPr="00C41F67">
        <w:rPr>
          <w:rFonts w:eastAsia="Times New Roman"/>
          <w:b/>
          <w:bCs/>
          <w:sz w:val="28"/>
          <w:szCs w:val="28"/>
        </w:rPr>
        <w:t xml:space="preserve"> </w:t>
      </w:r>
      <w:r w:rsidRPr="00C41F67">
        <w:rPr>
          <w:rFonts w:eastAsia="Times New Roman"/>
          <w:sz w:val="28"/>
          <w:szCs w:val="28"/>
        </w:rPr>
        <w:t>Тёплые и холодные цвета.</w:t>
      </w:r>
      <w:r w:rsidRPr="00C41F67">
        <w:rPr>
          <w:rFonts w:eastAsia="Times New Roman"/>
          <w:b/>
          <w:bCs/>
          <w:sz w:val="28"/>
          <w:szCs w:val="28"/>
        </w:rPr>
        <w:t xml:space="preserve"> </w:t>
      </w:r>
      <w:r w:rsidRPr="00C41F67">
        <w:rPr>
          <w:rFonts w:eastAsia="Times New Roman"/>
          <w:sz w:val="28"/>
          <w:szCs w:val="28"/>
        </w:rPr>
        <w:t>Смешение</w:t>
      </w:r>
      <w:r w:rsidRPr="00C41F67">
        <w:rPr>
          <w:rFonts w:eastAsia="Times New Roman"/>
          <w:b/>
          <w:bCs/>
          <w:sz w:val="28"/>
          <w:szCs w:val="28"/>
        </w:rPr>
        <w:t xml:space="preserve"> </w:t>
      </w:r>
      <w:r w:rsidRPr="00C41F67">
        <w:rPr>
          <w:rFonts w:eastAsia="Times New Roman"/>
          <w:sz w:val="28"/>
          <w:szCs w:val="28"/>
        </w:rPr>
        <w:t>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2F3811" w:rsidRPr="00C41F67" w:rsidRDefault="002F3811">
      <w:pPr>
        <w:spacing w:line="11"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b/>
          <w:bCs/>
          <w:sz w:val="28"/>
          <w:szCs w:val="28"/>
        </w:rPr>
        <w:t xml:space="preserve">Линия. </w:t>
      </w:r>
      <w:r w:rsidRPr="00C41F67">
        <w:rPr>
          <w:rFonts w:eastAsia="Times New Roman"/>
          <w:sz w:val="28"/>
          <w:szCs w:val="28"/>
        </w:rPr>
        <w:t>Многообразие линий</w:t>
      </w:r>
      <w:r w:rsidRPr="00C41F67">
        <w:rPr>
          <w:rFonts w:eastAsia="Times New Roman"/>
          <w:b/>
          <w:bCs/>
          <w:sz w:val="28"/>
          <w:szCs w:val="28"/>
        </w:rPr>
        <w:t xml:space="preserve"> </w:t>
      </w:r>
      <w:r w:rsidRPr="00C41F67">
        <w:rPr>
          <w:rFonts w:eastAsia="Times New Roman"/>
          <w:sz w:val="28"/>
          <w:szCs w:val="28"/>
        </w:rPr>
        <w:t>(тонкие,</w:t>
      </w:r>
      <w:r w:rsidRPr="00C41F67">
        <w:rPr>
          <w:rFonts w:eastAsia="Times New Roman"/>
          <w:b/>
          <w:bCs/>
          <w:sz w:val="28"/>
          <w:szCs w:val="28"/>
        </w:rPr>
        <w:t xml:space="preserve"> </w:t>
      </w:r>
      <w:r w:rsidRPr="00C41F67">
        <w:rPr>
          <w:rFonts w:eastAsia="Times New Roman"/>
          <w:sz w:val="28"/>
          <w:szCs w:val="28"/>
        </w:rPr>
        <w:t>толстые,</w:t>
      </w:r>
      <w:r w:rsidRPr="00C41F67">
        <w:rPr>
          <w:rFonts w:eastAsia="Times New Roman"/>
          <w:b/>
          <w:bCs/>
          <w:sz w:val="28"/>
          <w:szCs w:val="28"/>
        </w:rPr>
        <w:t xml:space="preserve"> </w:t>
      </w:r>
      <w:r w:rsidRPr="00C41F67">
        <w:rPr>
          <w:rFonts w:eastAsia="Times New Roman"/>
          <w:sz w:val="28"/>
          <w:szCs w:val="28"/>
        </w:rPr>
        <w:t>прямые,</w:t>
      </w:r>
      <w:r w:rsidRPr="00C41F67">
        <w:rPr>
          <w:rFonts w:eastAsia="Times New Roman"/>
          <w:b/>
          <w:bCs/>
          <w:sz w:val="28"/>
          <w:szCs w:val="28"/>
        </w:rPr>
        <w:t xml:space="preserve"> </w:t>
      </w:r>
      <w:r w:rsidRPr="00C41F67">
        <w:rPr>
          <w:rFonts w:eastAsia="Times New Roman"/>
          <w:sz w:val="28"/>
          <w:szCs w:val="28"/>
        </w:rPr>
        <w:t>волнистые,</w:t>
      </w:r>
      <w:r w:rsidRPr="00C41F67">
        <w:rPr>
          <w:rFonts w:eastAsia="Times New Roman"/>
          <w:b/>
          <w:bCs/>
          <w:sz w:val="28"/>
          <w:szCs w:val="28"/>
        </w:rPr>
        <w:t xml:space="preserve"> </w:t>
      </w:r>
      <w:r w:rsidRPr="00C41F67">
        <w:rPr>
          <w:rFonts w:eastAsia="Times New Roman"/>
          <w:sz w:val="28"/>
          <w:szCs w:val="28"/>
        </w:rPr>
        <w:t>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2F3811" w:rsidRPr="00C41F67" w:rsidRDefault="002F3811">
      <w:pPr>
        <w:spacing w:line="12"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b/>
          <w:bCs/>
          <w:sz w:val="28"/>
          <w:szCs w:val="28"/>
        </w:rPr>
        <w:t xml:space="preserve">Форма. </w:t>
      </w:r>
      <w:r w:rsidRPr="00C41F67">
        <w:rPr>
          <w:rFonts w:eastAsia="Times New Roman"/>
          <w:sz w:val="28"/>
          <w:szCs w:val="28"/>
        </w:rPr>
        <w:t>Разнообразие форм предметного мира и передача их на</w:t>
      </w:r>
      <w:r w:rsidRPr="00C41F67">
        <w:rPr>
          <w:rFonts w:eastAsia="Times New Roman"/>
          <w:b/>
          <w:bCs/>
          <w:sz w:val="28"/>
          <w:szCs w:val="28"/>
        </w:rPr>
        <w:t xml:space="preserve"> </w:t>
      </w:r>
      <w:r w:rsidRPr="00C41F67">
        <w:rPr>
          <w:rFonts w:eastAsia="Times New Roman"/>
          <w:sz w:val="28"/>
          <w:szCs w:val="28"/>
        </w:rPr>
        <w:t>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2F3811" w:rsidRPr="00C41F67" w:rsidRDefault="002F3811">
      <w:pPr>
        <w:spacing w:line="11" w:lineRule="exact"/>
        <w:rPr>
          <w:rFonts w:eastAsia="Times New Roman"/>
          <w:sz w:val="28"/>
          <w:szCs w:val="28"/>
        </w:rPr>
      </w:pPr>
    </w:p>
    <w:p w:rsidR="002F3811" w:rsidRPr="00C41F67" w:rsidRDefault="00EE79F7">
      <w:pPr>
        <w:spacing w:line="235" w:lineRule="auto"/>
        <w:ind w:left="260" w:firstLine="708"/>
        <w:rPr>
          <w:rFonts w:eastAsia="Times New Roman"/>
          <w:sz w:val="28"/>
          <w:szCs w:val="28"/>
        </w:rPr>
      </w:pPr>
      <w:r w:rsidRPr="00C41F67">
        <w:rPr>
          <w:rFonts w:eastAsia="Times New Roman"/>
          <w:b/>
          <w:bCs/>
          <w:sz w:val="28"/>
          <w:szCs w:val="28"/>
        </w:rPr>
        <w:t xml:space="preserve">Объём. </w:t>
      </w:r>
      <w:r w:rsidRPr="00C41F67">
        <w:rPr>
          <w:rFonts w:eastAsia="Times New Roman"/>
          <w:sz w:val="28"/>
          <w:szCs w:val="28"/>
        </w:rPr>
        <w:t>Объём в пространстве и объём на плоскости.</w:t>
      </w:r>
      <w:r w:rsidRPr="00C41F67">
        <w:rPr>
          <w:rFonts w:eastAsia="Times New Roman"/>
          <w:b/>
          <w:bCs/>
          <w:sz w:val="28"/>
          <w:szCs w:val="28"/>
        </w:rPr>
        <w:t xml:space="preserve"> </w:t>
      </w:r>
      <w:r w:rsidRPr="00C41F67">
        <w:rPr>
          <w:rFonts w:eastAsia="Times New Roman"/>
          <w:sz w:val="28"/>
          <w:szCs w:val="28"/>
        </w:rPr>
        <w:t>Способы передачи</w:t>
      </w:r>
      <w:r w:rsidRPr="00C41F67">
        <w:rPr>
          <w:rFonts w:eastAsia="Times New Roman"/>
          <w:b/>
          <w:bCs/>
          <w:sz w:val="28"/>
          <w:szCs w:val="28"/>
        </w:rPr>
        <w:t xml:space="preserve"> </w:t>
      </w:r>
      <w:r w:rsidRPr="00C41F67">
        <w:rPr>
          <w:rFonts w:eastAsia="Times New Roman"/>
          <w:sz w:val="28"/>
          <w:szCs w:val="28"/>
        </w:rPr>
        <w:t>объёма. Выразительность объёмных композиций.</w:t>
      </w:r>
    </w:p>
    <w:p w:rsidR="002F3811" w:rsidRPr="00C41F67" w:rsidRDefault="002F3811">
      <w:pPr>
        <w:spacing w:line="12"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b/>
          <w:bCs/>
          <w:sz w:val="28"/>
          <w:szCs w:val="28"/>
        </w:rPr>
        <w:t xml:space="preserve">Ритм. </w:t>
      </w:r>
      <w:r w:rsidRPr="00C41F67">
        <w:rPr>
          <w:rFonts w:eastAsia="Times New Roman"/>
          <w:sz w:val="28"/>
          <w:szCs w:val="28"/>
        </w:rPr>
        <w:t>Виды ритма</w:t>
      </w:r>
      <w:r w:rsidRPr="00C41F67">
        <w:rPr>
          <w:rFonts w:eastAsia="Times New Roman"/>
          <w:b/>
          <w:bCs/>
          <w:sz w:val="28"/>
          <w:szCs w:val="28"/>
        </w:rPr>
        <w:t xml:space="preserve"> </w:t>
      </w:r>
      <w:r w:rsidRPr="00C41F67">
        <w:rPr>
          <w:rFonts w:eastAsia="Times New Roman"/>
          <w:sz w:val="28"/>
          <w:szCs w:val="28"/>
        </w:rPr>
        <w:t>(спокойный,</w:t>
      </w:r>
      <w:r w:rsidRPr="00C41F67">
        <w:rPr>
          <w:rFonts w:eastAsia="Times New Roman"/>
          <w:b/>
          <w:bCs/>
          <w:sz w:val="28"/>
          <w:szCs w:val="28"/>
        </w:rPr>
        <w:t xml:space="preserve"> </w:t>
      </w:r>
      <w:r w:rsidRPr="00C41F67">
        <w:rPr>
          <w:rFonts w:eastAsia="Times New Roman"/>
          <w:sz w:val="28"/>
          <w:szCs w:val="28"/>
        </w:rPr>
        <w:t>замедленный,</w:t>
      </w:r>
      <w:r w:rsidRPr="00C41F67">
        <w:rPr>
          <w:rFonts w:eastAsia="Times New Roman"/>
          <w:b/>
          <w:bCs/>
          <w:sz w:val="28"/>
          <w:szCs w:val="28"/>
        </w:rPr>
        <w:t xml:space="preserve"> </w:t>
      </w:r>
      <w:r w:rsidRPr="00C41F67">
        <w:rPr>
          <w:rFonts w:eastAsia="Times New Roman"/>
          <w:sz w:val="28"/>
          <w:szCs w:val="28"/>
        </w:rPr>
        <w:t>порывистый,</w:t>
      </w:r>
      <w:r w:rsidRPr="00C41F67">
        <w:rPr>
          <w:rFonts w:eastAsia="Times New Roman"/>
          <w:b/>
          <w:bCs/>
          <w:sz w:val="28"/>
          <w:szCs w:val="28"/>
        </w:rPr>
        <w:t xml:space="preserve"> </w:t>
      </w:r>
      <w:r w:rsidRPr="00C41F67">
        <w:rPr>
          <w:rFonts w:eastAsia="Times New Roman"/>
          <w:sz w:val="28"/>
          <w:szCs w:val="28"/>
        </w:rPr>
        <w:t>беспокойный</w:t>
      </w:r>
      <w:r w:rsidRPr="00C41F67">
        <w:rPr>
          <w:rFonts w:eastAsia="Times New Roman"/>
          <w:b/>
          <w:bCs/>
          <w:sz w:val="28"/>
          <w:szCs w:val="28"/>
        </w:rPr>
        <w:t xml:space="preserve"> </w:t>
      </w:r>
      <w:r w:rsidRPr="00C41F67">
        <w:rPr>
          <w:rFonts w:eastAsia="Times New Roman"/>
          <w:sz w:val="28"/>
          <w:szCs w:val="28"/>
        </w:rPr>
        <w:t>и т. д.). Ритм линий, пятен, цвета. Роль ритма в эмоциональном звучании композиции в живописи и рисунке. Передача движения в композиции с</w:t>
      </w:r>
    </w:p>
    <w:p w:rsidR="002F3811" w:rsidRPr="00C41F67" w:rsidRDefault="002F3811">
      <w:pPr>
        <w:spacing w:line="201"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63</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5" w:lineRule="auto"/>
        <w:ind w:left="260"/>
        <w:jc w:val="both"/>
        <w:rPr>
          <w:sz w:val="28"/>
          <w:szCs w:val="28"/>
        </w:rPr>
      </w:pPr>
      <w:r w:rsidRPr="00C41F67">
        <w:rPr>
          <w:rFonts w:eastAsia="Times New Roman"/>
          <w:sz w:val="28"/>
          <w:szCs w:val="28"/>
        </w:rPr>
        <w:lastRenderedPageBreak/>
        <w:t>помощью ритма элементов. Особая роль ритма в декоративно­прикладном искусстве.</w:t>
      </w:r>
    </w:p>
    <w:p w:rsidR="002F3811" w:rsidRPr="00C41F67" w:rsidRDefault="002F3811">
      <w:pPr>
        <w:spacing w:line="9" w:lineRule="exact"/>
        <w:rPr>
          <w:sz w:val="28"/>
          <w:szCs w:val="28"/>
        </w:rPr>
      </w:pPr>
    </w:p>
    <w:p w:rsidR="002F3811" w:rsidRPr="00C41F67" w:rsidRDefault="00EE79F7">
      <w:pPr>
        <w:ind w:left="980"/>
        <w:rPr>
          <w:sz w:val="28"/>
          <w:szCs w:val="28"/>
        </w:rPr>
      </w:pPr>
      <w:r w:rsidRPr="00C41F67">
        <w:rPr>
          <w:rFonts w:eastAsia="Times New Roman"/>
          <w:b/>
          <w:bCs/>
          <w:i/>
          <w:iCs/>
          <w:sz w:val="28"/>
          <w:szCs w:val="28"/>
        </w:rPr>
        <w:t>Значимые темы искусства. О чём говорит искусство?</w:t>
      </w:r>
    </w:p>
    <w:p w:rsidR="002F3811" w:rsidRPr="00C41F67" w:rsidRDefault="002F3811">
      <w:pPr>
        <w:spacing w:line="4"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b/>
          <w:bCs/>
          <w:sz w:val="28"/>
          <w:szCs w:val="28"/>
        </w:rPr>
        <w:t xml:space="preserve">Земля — наш общий дом. </w:t>
      </w:r>
      <w:r w:rsidRPr="00C41F67">
        <w:rPr>
          <w:rFonts w:eastAsia="Times New Roman"/>
          <w:sz w:val="28"/>
          <w:szCs w:val="28"/>
        </w:rPr>
        <w:t>Наблюдение природы и природных явлений,</w:t>
      </w:r>
      <w:r w:rsidRPr="00C41F67">
        <w:rPr>
          <w:rFonts w:eastAsia="Times New Roman"/>
          <w:b/>
          <w:bCs/>
          <w:sz w:val="28"/>
          <w:szCs w:val="28"/>
        </w:rPr>
        <w:t xml:space="preserve"> </w:t>
      </w:r>
      <w:r w:rsidRPr="00C41F67">
        <w:rPr>
          <w:rFonts w:eastAsia="Times New Roman"/>
          <w:sz w:val="28"/>
          <w:szCs w:val="28"/>
        </w:rPr>
        <w:t>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2F3811" w:rsidRPr="00C41F67" w:rsidRDefault="002F3811">
      <w:pPr>
        <w:spacing w:line="19"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Восприятие и эмоциональная оценка шедевров русского и зарубежного искусства, изображающих природу.</w:t>
      </w:r>
    </w:p>
    <w:p w:rsidR="002F3811" w:rsidRPr="00C41F67" w:rsidRDefault="002F3811">
      <w:pPr>
        <w:spacing w:line="13"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b/>
          <w:bCs/>
          <w:sz w:val="28"/>
          <w:szCs w:val="28"/>
        </w:rPr>
        <w:t xml:space="preserve">Родина моя — Россия. </w:t>
      </w:r>
      <w:r w:rsidRPr="00C41F67">
        <w:rPr>
          <w:rFonts w:eastAsia="Times New Roman"/>
          <w:sz w:val="28"/>
          <w:szCs w:val="28"/>
        </w:rPr>
        <w:t>Роль природных условий в характере</w:t>
      </w:r>
      <w:r w:rsidRPr="00C41F67">
        <w:rPr>
          <w:rFonts w:eastAsia="Times New Roman"/>
          <w:b/>
          <w:bCs/>
          <w:sz w:val="28"/>
          <w:szCs w:val="28"/>
        </w:rPr>
        <w:t xml:space="preserve"> </w:t>
      </w:r>
      <w:r w:rsidRPr="00C41F67">
        <w:rPr>
          <w:rFonts w:eastAsia="Times New Roman"/>
          <w:sz w:val="28"/>
          <w:szCs w:val="28"/>
        </w:rPr>
        <w:t>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2F3811" w:rsidRPr="00C41F67" w:rsidRDefault="002F3811">
      <w:pPr>
        <w:spacing w:line="19" w:lineRule="exact"/>
        <w:rPr>
          <w:sz w:val="28"/>
          <w:szCs w:val="28"/>
        </w:rPr>
      </w:pPr>
    </w:p>
    <w:p w:rsidR="002F3811" w:rsidRPr="00C41F67" w:rsidRDefault="00EE79F7">
      <w:pPr>
        <w:spacing w:line="238" w:lineRule="auto"/>
        <w:ind w:left="260" w:firstLine="454"/>
        <w:jc w:val="both"/>
        <w:rPr>
          <w:sz w:val="28"/>
          <w:szCs w:val="28"/>
        </w:rPr>
      </w:pPr>
      <w:r w:rsidRPr="00C41F67">
        <w:rPr>
          <w:rFonts w:eastAsia="Times New Roman"/>
          <w:b/>
          <w:bCs/>
          <w:sz w:val="28"/>
          <w:szCs w:val="28"/>
        </w:rPr>
        <w:t xml:space="preserve">Человек и человеческие взаимоотношения. </w:t>
      </w:r>
      <w:r w:rsidRPr="00C41F67">
        <w:rPr>
          <w:rFonts w:eastAsia="Times New Roman"/>
          <w:sz w:val="28"/>
          <w:szCs w:val="28"/>
        </w:rPr>
        <w:t>Образ человека в разных</w:t>
      </w:r>
      <w:r w:rsidRPr="00C41F67">
        <w:rPr>
          <w:rFonts w:eastAsia="Times New Roman"/>
          <w:b/>
          <w:bCs/>
          <w:sz w:val="28"/>
          <w:szCs w:val="28"/>
        </w:rPr>
        <w:t xml:space="preserve"> </w:t>
      </w:r>
      <w:r w:rsidRPr="00C41F67">
        <w:rPr>
          <w:rFonts w:eastAsia="Times New Roman"/>
          <w:sz w:val="28"/>
          <w:szCs w:val="28"/>
        </w:rPr>
        <w:t>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2F3811" w:rsidRPr="00C41F67" w:rsidRDefault="002F3811">
      <w:pPr>
        <w:spacing w:line="17"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b/>
          <w:bCs/>
          <w:sz w:val="28"/>
          <w:szCs w:val="28"/>
        </w:rPr>
        <w:t xml:space="preserve">Искусство дарит людям красоту. </w:t>
      </w:r>
      <w:r w:rsidRPr="00C41F67">
        <w:rPr>
          <w:rFonts w:eastAsia="Times New Roman"/>
          <w:sz w:val="28"/>
          <w:szCs w:val="28"/>
        </w:rPr>
        <w:t>Искусство вокруг нас сегодня.</w:t>
      </w:r>
      <w:r w:rsidRPr="00C41F67">
        <w:rPr>
          <w:rFonts w:eastAsia="Times New Roman"/>
          <w:b/>
          <w:bCs/>
          <w:sz w:val="28"/>
          <w:szCs w:val="28"/>
        </w:rPr>
        <w:t xml:space="preserve"> </w:t>
      </w:r>
      <w:r w:rsidRPr="00C41F67">
        <w:rPr>
          <w:rFonts w:eastAsia="Times New Roman"/>
          <w:sz w:val="28"/>
          <w:szCs w:val="28"/>
        </w:rPr>
        <w:t>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2F3811" w:rsidRPr="00C41F67" w:rsidRDefault="002F3811">
      <w:pPr>
        <w:spacing w:line="15" w:lineRule="exact"/>
        <w:rPr>
          <w:sz w:val="28"/>
          <w:szCs w:val="28"/>
        </w:rPr>
      </w:pPr>
    </w:p>
    <w:p w:rsidR="002F3811" w:rsidRPr="00C41F67" w:rsidRDefault="00EE79F7">
      <w:pPr>
        <w:ind w:left="980"/>
        <w:rPr>
          <w:sz w:val="28"/>
          <w:szCs w:val="28"/>
        </w:rPr>
      </w:pPr>
      <w:r w:rsidRPr="00C41F67">
        <w:rPr>
          <w:rFonts w:eastAsia="Times New Roman"/>
          <w:b/>
          <w:bCs/>
          <w:i/>
          <w:iCs/>
          <w:sz w:val="28"/>
          <w:szCs w:val="28"/>
        </w:rPr>
        <w:t>Опыт художественно­творческой деятельности</w:t>
      </w:r>
    </w:p>
    <w:p w:rsidR="002F3811" w:rsidRPr="00C41F67" w:rsidRDefault="002F3811">
      <w:pPr>
        <w:spacing w:line="6"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2F3811" w:rsidRPr="00C41F67" w:rsidRDefault="002F3811">
      <w:pPr>
        <w:spacing w:line="17" w:lineRule="exact"/>
        <w:rPr>
          <w:sz w:val="28"/>
          <w:szCs w:val="28"/>
        </w:rPr>
      </w:pPr>
    </w:p>
    <w:p w:rsidR="002F3811" w:rsidRPr="00C41F67" w:rsidRDefault="00EE79F7">
      <w:pPr>
        <w:spacing w:line="235" w:lineRule="auto"/>
        <w:ind w:left="260" w:firstLine="454"/>
        <w:jc w:val="both"/>
        <w:rPr>
          <w:sz w:val="28"/>
          <w:szCs w:val="28"/>
        </w:rPr>
      </w:pPr>
      <w:r w:rsidRPr="00C41F67">
        <w:rPr>
          <w:rFonts w:eastAsia="Times New Roman"/>
          <w:sz w:val="28"/>
          <w:szCs w:val="28"/>
        </w:rP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2F3811" w:rsidRPr="00C41F67" w:rsidRDefault="002F3811">
      <w:pPr>
        <w:spacing w:line="15" w:lineRule="exact"/>
        <w:rPr>
          <w:sz w:val="28"/>
          <w:szCs w:val="28"/>
        </w:rPr>
      </w:pPr>
    </w:p>
    <w:p w:rsidR="002F3811" w:rsidRPr="00C41F67" w:rsidRDefault="00EE79F7">
      <w:pPr>
        <w:spacing w:line="237" w:lineRule="auto"/>
        <w:ind w:left="260" w:firstLine="454"/>
        <w:jc w:val="both"/>
        <w:rPr>
          <w:sz w:val="28"/>
          <w:szCs w:val="28"/>
        </w:rPr>
      </w:pPr>
      <w:r w:rsidRPr="00C41F67">
        <w:rPr>
          <w:rFonts w:eastAsia="Times New Roman"/>
          <w:sz w:val="28"/>
          <w:szCs w:val="28"/>
        </w:rP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2F3811" w:rsidRPr="00C41F67" w:rsidRDefault="002F3811">
      <w:pPr>
        <w:spacing w:line="200" w:lineRule="exact"/>
        <w:rPr>
          <w:sz w:val="28"/>
          <w:szCs w:val="28"/>
        </w:rPr>
      </w:pPr>
    </w:p>
    <w:p w:rsidR="002F3811" w:rsidRPr="00C41F67" w:rsidRDefault="002F3811">
      <w:pPr>
        <w:spacing w:line="324"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64</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8" w:lineRule="auto"/>
        <w:ind w:left="260" w:firstLine="454"/>
        <w:jc w:val="both"/>
        <w:rPr>
          <w:sz w:val="28"/>
          <w:szCs w:val="28"/>
        </w:rPr>
      </w:pPr>
      <w:r w:rsidRPr="00C41F67">
        <w:rPr>
          <w:rFonts w:eastAsia="Times New Roman"/>
          <w:sz w:val="28"/>
          <w:szCs w:val="28"/>
        </w:rPr>
        <w:lastRenderedPageBreak/>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2F3811" w:rsidRPr="00C41F67" w:rsidRDefault="002F3811">
      <w:pPr>
        <w:spacing w:line="14" w:lineRule="exact"/>
        <w:rPr>
          <w:sz w:val="28"/>
          <w:szCs w:val="28"/>
        </w:rPr>
      </w:pPr>
    </w:p>
    <w:p w:rsidR="002F3811" w:rsidRPr="00C41F67" w:rsidRDefault="00EE79F7">
      <w:pPr>
        <w:spacing w:line="234" w:lineRule="auto"/>
        <w:ind w:left="260" w:firstLine="454"/>
        <w:jc w:val="both"/>
        <w:rPr>
          <w:sz w:val="28"/>
          <w:szCs w:val="28"/>
        </w:rPr>
      </w:pPr>
      <w:r w:rsidRPr="00C41F67">
        <w:rPr>
          <w:rFonts w:eastAsia="Times New Roman"/>
          <w:sz w:val="28"/>
          <w:szCs w:val="28"/>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2F3811" w:rsidRPr="00C41F67" w:rsidRDefault="002F3811">
      <w:pPr>
        <w:spacing w:line="11" w:lineRule="exact"/>
        <w:rPr>
          <w:sz w:val="28"/>
          <w:szCs w:val="28"/>
        </w:rPr>
      </w:pPr>
    </w:p>
    <w:p w:rsidR="002F3811" w:rsidRPr="00C41F67" w:rsidRDefault="00EE79F7" w:rsidP="00EE79F7">
      <w:pPr>
        <w:numPr>
          <w:ilvl w:val="0"/>
          <w:numId w:val="74"/>
        </w:numPr>
        <w:tabs>
          <w:tab w:val="left" w:pos="4740"/>
        </w:tabs>
        <w:ind w:left="4740" w:hanging="277"/>
        <w:rPr>
          <w:rFonts w:eastAsia="Times New Roman"/>
          <w:b/>
          <w:bCs/>
          <w:i/>
          <w:iCs/>
          <w:sz w:val="28"/>
          <w:szCs w:val="28"/>
        </w:rPr>
      </w:pPr>
      <w:r w:rsidRPr="00C41F67">
        <w:rPr>
          <w:rFonts w:eastAsia="Times New Roman"/>
          <w:b/>
          <w:bCs/>
          <w:i/>
          <w:iCs/>
          <w:sz w:val="28"/>
          <w:szCs w:val="28"/>
        </w:rPr>
        <w:t>Музыка</w:t>
      </w:r>
    </w:p>
    <w:p w:rsidR="002F3811" w:rsidRPr="00C41F67" w:rsidRDefault="002F3811">
      <w:pPr>
        <w:spacing w:line="4"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b/>
          <w:bCs/>
          <w:sz w:val="28"/>
          <w:szCs w:val="28"/>
        </w:rPr>
        <w:t xml:space="preserve">Музыка в жизни человека. </w:t>
      </w:r>
      <w:r w:rsidRPr="00C41F67">
        <w:rPr>
          <w:rFonts w:eastAsia="Times New Roman"/>
          <w:sz w:val="28"/>
          <w:szCs w:val="28"/>
        </w:rPr>
        <w:t>Истоки возникновения музыки.</w:t>
      </w:r>
      <w:r w:rsidRPr="00C41F67">
        <w:rPr>
          <w:rFonts w:eastAsia="Times New Roman"/>
          <w:b/>
          <w:bCs/>
          <w:sz w:val="28"/>
          <w:szCs w:val="28"/>
        </w:rPr>
        <w:t xml:space="preserve"> </w:t>
      </w:r>
      <w:r w:rsidRPr="00C41F67">
        <w:rPr>
          <w:rFonts w:eastAsia="Times New Roman"/>
          <w:sz w:val="28"/>
          <w:szCs w:val="28"/>
        </w:rPr>
        <w:t>Рождение</w:t>
      </w:r>
      <w:r w:rsidRPr="00C41F67">
        <w:rPr>
          <w:rFonts w:eastAsia="Times New Roman"/>
          <w:b/>
          <w:bCs/>
          <w:sz w:val="28"/>
          <w:szCs w:val="28"/>
        </w:rPr>
        <w:t xml:space="preserve"> </w:t>
      </w:r>
      <w:r w:rsidRPr="00C41F67">
        <w:rPr>
          <w:rFonts w:eastAsia="Times New Roman"/>
          <w:sz w:val="28"/>
          <w:szCs w:val="28"/>
        </w:rPr>
        <w:t>музыки как естественное проявление человеческого состояния. Звучание окружающей жизни, природы, настроений, чувств и характера человека.</w:t>
      </w:r>
    </w:p>
    <w:p w:rsidR="002F3811" w:rsidRPr="00C41F67" w:rsidRDefault="002F3811">
      <w:pPr>
        <w:spacing w:line="13"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w:t>
      </w:r>
    </w:p>
    <w:p w:rsidR="002F3811" w:rsidRPr="00C41F67" w:rsidRDefault="002F3811">
      <w:pPr>
        <w:spacing w:line="18"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2F3811" w:rsidRPr="00C41F67" w:rsidRDefault="002F3811">
      <w:pPr>
        <w:spacing w:line="21"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b/>
          <w:bCs/>
          <w:sz w:val="28"/>
          <w:szCs w:val="28"/>
        </w:rPr>
        <w:t xml:space="preserve">Основные закономерности музыкального искусства. </w:t>
      </w:r>
      <w:r w:rsidRPr="00C41F67">
        <w:rPr>
          <w:rFonts w:eastAsia="Times New Roman"/>
          <w:sz w:val="28"/>
          <w:szCs w:val="28"/>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2F3811" w:rsidRPr="00C41F67" w:rsidRDefault="002F3811">
      <w:pPr>
        <w:spacing w:line="2" w:lineRule="exact"/>
        <w:rPr>
          <w:sz w:val="28"/>
          <w:szCs w:val="28"/>
        </w:rPr>
      </w:pPr>
    </w:p>
    <w:p w:rsidR="002F3811" w:rsidRPr="00C41F67" w:rsidRDefault="00EE79F7">
      <w:pPr>
        <w:ind w:left="980"/>
        <w:rPr>
          <w:sz w:val="28"/>
          <w:szCs w:val="28"/>
        </w:rPr>
      </w:pPr>
      <w:r w:rsidRPr="00C41F67">
        <w:rPr>
          <w:rFonts w:eastAsia="Times New Roman"/>
          <w:sz w:val="28"/>
          <w:szCs w:val="28"/>
        </w:rPr>
        <w:t>Интонации музыкальные и речевые. Сходство и различия. Интонация —</w:t>
      </w:r>
    </w:p>
    <w:p w:rsidR="002F3811" w:rsidRPr="00C41F67" w:rsidRDefault="002F3811">
      <w:pPr>
        <w:spacing w:line="16" w:lineRule="exact"/>
        <w:rPr>
          <w:sz w:val="28"/>
          <w:szCs w:val="28"/>
        </w:rPr>
      </w:pPr>
    </w:p>
    <w:p w:rsidR="002F3811" w:rsidRPr="00C41F67" w:rsidRDefault="00EE79F7">
      <w:pPr>
        <w:spacing w:line="234" w:lineRule="auto"/>
        <w:ind w:left="260"/>
        <w:jc w:val="both"/>
        <w:rPr>
          <w:sz w:val="28"/>
          <w:szCs w:val="28"/>
        </w:rPr>
      </w:pPr>
      <w:r w:rsidRPr="00C41F67">
        <w:rPr>
          <w:rFonts w:eastAsia="Times New Roman"/>
          <w:sz w:val="28"/>
          <w:szCs w:val="28"/>
        </w:rPr>
        <w:t>источник музыкальной речи. Основные средства музыкальной выразительности (мелодия, ритм, темп, динамика, тембр и др.).</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2F3811" w:rsidRPr="00C41F67" w:rsidRDefault="002F3811">
      <w:pPr>
        <w:spacing w:line="21"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2F3811" w:rsidRPr="00C41F67" w:rsidRDefault="002F3811">
      <w:pPr>
        <w:spacing w:line="16" w:lineRule="exact"/>
        <w:rPr>
          <w:sz w:val="28"/>
          <w:szCs w:val="28"/>
        </w:rPr>
      </w:pPr>
    </w:p>
    <w:p w:rsidR="002F3811" w:rsidRPr="00C41F67" w:rsidRDefault="00EE79F7">
      <w:pPr>
        <w:spacing w:line="234" w:lineRule="auto"/>
        <w:ind w:left="260" w:right="20" w:firstLine="708"/>
        <w:jc w:val="both"/>
        <w:rPr>
          <w:sz w:val="28"/>
          <w:szCs w:val="28"/>
        </w:rPr>
      </w:pPr>
      <w:r w:rsidRPr="00C41F67">
        <w:rPr>
          <w:rFonts w:eastAsia="Times New Roman"/>
          <w:sz w:val="28"/>
          <w:szCs w:val="28"/>
        </w:rPr>
        <w:t>Формы построения музыки как обобщённое выражение художественно­образного содержания произведений.</w:t>
      </w:r>
    </w:p>
    <w:p w:rsidR="002F3811" w:rsidRPr="00C41F67" w:rsidRDefault="002F3811">
      <w:pPr>
        <w:spacing w:line="13"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b/>
          <w:bCs/>
          <w:sz w:val="28"/>
          <w:szCs w:val="28"/>
        </w:rPr>
        <w:t xml:space="preserve">Музыкальная картина мира. </w:t>
      </w:r>
      <w:r w:rsidRPr="00C41F67">
        <w:rPr>
          <w:rFonts w:eastAsia="Times New Roman"/>
          <w:sz w:val="28"/>
          <w:szCs w:val="28"/>
        </w:rPr>
        <w:t>Интонационное богатство музыкального</w:t>
      </w:r>
      <w:r w:rsidRPr="00C41F67">
        <w:rPr>
          <w:rFonts w:eastAsia="Times New Roman"/>
          <w:b/>
          <w:bCs/>
          <w:sz w:val="28"/>
          <w:szCs w:val="28"/>
        </w:rPr>
        <w:t xml:space="preserve"> </w:t>
      </w:r>
      <w:r w:rsidRPr="00C41F67">
        <w:rPr>
          <w:rFonts w:eastAsia="Times New Roman"/>
          <w:sz w:val="28"/>
          <w:szCs w:val="28"/>
        </w:rPr>
        <w:t>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2F3811" w:rsidRPr="00C41F67" w:rsidRDefault="002F3811">
      <w:pPr>
        <w:spacing w:line="200" w:lineRule="exact"/>
        <w:rPr>
          <w:sz w:val="28"/>
          <w:szCs w:val="28"/>
        </w:rPr>
      </w:pPr>
    </w:p>
    <w:p w:rsidR="002F3811" w:rsidRPr="00C41F67" w:rsidRDefault="002F3811">
      <w:pPr>
        <w:spacing w:line="328"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65</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7" w:lineRule="auto"/>
        <w:ind w:left="260" w:firstLine="708"/>
        <w:jc w:val="both"/>
        <w:rPr>
          <w:sz w:val="28"/>
          <w:szCs w:val="28"/>
        </w:rPr>
      </w:pPr>
      <w:r w:rsidRPr="00C41F67">
        <w:rPr>
          <w:rFonts w:eastAsia="Times New Roman"/>
          <w:sz w:val="28"/>
          <w:szCs w:val="28"/>
        </w:rPr>
        <w:lastRenderedPageBreak/>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2F3811" w:rsidRPr="00C41F67" w:rsidRDefault="002F3811">
      <w:pPr>
        <w:spacing w:line="17"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2F3811" w:rsidRPr="00C41F67" w:rsidRDefault="002F3811">
      <w:pPr>
        <w:spacing w:line="11" w:lineRule="exact"/>
        <w:rPr>
          <w:sz w:val="28"/>
          <w:szCs w:val="28"/>
        </w:rPr>
      </w:pPr>
    </w:p>
    <w:p w:rsidR="002F3811" w:rsidRPr="00C41F67" w:rsidRDefault="00EE79F7" w:rsidP="00EE79F7">
      <w:pPr>
        <w:numPr>
          <w:ilvl w:val="0"/>
          <w:numId w:val="75"/>
        </w:numPr>
        <w:tabs>
          <w:tab w:val="left" w:pos="4100"/>
        </w:tabs>
        <w:ind w:left="4100" w:hanging="283"/>
        <w:rPr>
          <w:rFonts w:eastAsia="Times New Roman"/>
          <w:b/>
          <w:bCs/>
          <w:i/>
          <w:iCs/>
          <w:sz w:val="28"/>
          <w:szCs w:val="28"/>
        </w:rPr>
      </w:pPr>
      <w:r w:rsidRPr="00C41F67">
        <w:rPr>
          <w:rFonts w:eastAsia="Times New Roman"/>
          <w:b/>
          <w:bCs/>
          <w:i/>
          <w:iCs/>
          <w:sz w:val="28"/>
          <w:szCs w:val="28"/>
        </w:rPr>
        <w:t>Технология (Труд)</w:t>
      </w:r>
    </w:p>
    <w:p w:rsidR="002F3811" w:rsidRPr="00C41F67" w:rsidRDefault="002F3811">
      <w:pPr>
        <w:spacing w:line="11"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b/>
          <w:bCs/>
          <w:sz w:val="28"/>
          <w:szCs w:val="28"/>
        </w:rPr>
        <w:t>Общекультурные и общетрудовые компетенции. Основы культуры труда, самообслуживания</w:t>
      </w:r>
    </w:p>
    <w:p w:rsidR="002F3811" w:rsidRPr="00C41F67" w:rsidRDefault="002F3811">
      <w:pPr>
        <w:spacing w:line="11"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Трудовая деятельность и её значение в жизни человека. Рукотворный мир как результат труда человека; разнообразие предметов рукотворного мира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2F3811" w:rsidRPr="00C41F67" w:rsidRDefault="002F3811">
      <w:pPr>
        <w:spacing w:line="17"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w:t>
      </w:r>
    </w:p>
    <w:p w:rsidR="002F3811" w:rsidRPr="00C41F67" w:rsidRDefault="002F3811">
      <w:pPr>
        <w:spacing w:line="17"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2F3811" w:rsidRPr="00C41F67" w:rsidRDefault="002F3811">
      <w:pPr>
        <w:spacing w:line="19"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т.п.</w:t>
      </w:r>
    </w:p>
    <w:p w:rsidR="002F3811" w:rsidRPr="00C41F67" w:rsidRDefault="002F3811">
      <w:pPr>
        <w:spacing w:line="21" w:lineRule="exact"/>
        <w:rPr>
          <w:sz w:val="28"/>
          <w:szCs w:val="28"/>
        </w:rPr>
      </w:pPr>
    </w:p>
    <w:p w:rsidR="002F3811" w:rsidRPr="00C41F67" w:rsidRDefault="00EE79F7">
      <w:pPr>
        <w:spacing w:line="235" w:lineRule="auto"/>
        <w:ind w:left="260" w:firstLine="708"/>
        <w:jc w:val="both"/>
        <w:rPr>
          <w:sz w:val="28"/>
          <w:szCs w:val="28"/>
        </w:rPr>
      </w:pPr>
      <w:r w:rsidRPr="00C41F67">
        <w:rPr>
          <w:rFonts w:eastAsia="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p>
    <w:p w:rsidR="002F3811" w:rsidRPr="00C41F67" w:rsidRDefault="002F3811">
      <w:pPr>
        <w:spacing w:line="18"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b/>
          <w:bCs/>
          <w:sz w:val="28"/>
          <w:szCs w:val="28"/>
        </w:rPr>
        <w:t>Технология ручной обработки материалов. Элементы графической грамоты.</w:t>
      </w:r>
    </w:p>
    <w:p w:rsidR="002F3811" w:rsidRPr="00C41F67" w:rsidRDefault="002F3811">
      <w:pPr>
        <w:spacing w:line="11"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2F3811" w:rsidRPr="00C41F67" w:rsidRDefault="002F3811">
      <w:pPr>
        <w:spacing w:line="17"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2F3811" w:rsidRPr="00C41F67" w:rsidRDefault="002F3811">
      <w:pPr>
        <w:spacing w:line="202"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66</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7" w:lineRule="auto"/>
        <w:ind w:left="260" w:firstLine="708"/>
        <w:jc w:val="both"/>
        <w:rPr>
          <w:sz w:val="28"/>
          <w:szCs w:val="28"/>
        </w:rPr>
      </w:pPr>
      <w:r w:rsidRPr="00C41F67">
        <w:rPr>
          <w:rFonts w:eastAsia="Times New Roman"/>
          <w:sz w:val="28"/>
          <w:szCs w:val="28"/>
        </w:rPr>
        <w:lastRenderedPageBreak/>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2F3811" w:rsidRPr="00C41F67" w:rsidRDefault="002F3811">
      <w:pPr>
        <w:spacing w:line="14"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w:t>
      </w:r>
    </w:p>
    <w:p w:rsidR="002F3811" w:rsidRPr="00C41F67" w:rsidRDefault="002F3811">
      <w:pPr>
        <w:spacing w:line="15" w:lineRule="exact"/>
        <w:rPr>
          <w:sz w:val="28"/>
          <w:szCs w:val="28"/>
        </w:rPr>
      </w:pPr>
    </w:p>
    <w:p w:rsidR="002F3811" w:rsidRPr="00C41F67" w:rsidRDefault="00EE79F7" w:rsidP="00EE79F7">
      <w:pPr>
        <w:numPr>
          <w:ilvl w:val="0"/>
          <w:numId w:val="76"/>
        </w:numPr>
        <w:tabs>
          <w:tab w:val="left" w:pos="533"/>
        </w:tabs>
        <w:spacing w:line="238" w:lineRule="auto"/>
        <w:ind w:left="260" w:firstLine="2"/>
        <w:jc w:val="both"/>
        <w:rPr>
          <w:rFonts w:eastAsia="Times New Roman"/>
          <w:sz w:val="28"/>
          <w:szCs w:val="28"/>
        </w:rPr>
      </w:pPr>
      <w:r w:rsidRPr="00C41F67">
        <w:rPr>
          <w:rFonts w:eastAsia="Times New Roman"/>
          <w:sz w:val="28"/>
          <w:szCs w:val="28"/>
        </w:rPr>
        <w:t>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w:t>
      </w:r>
    </w:p>
    <w:p w:rsidR="002F3811" w:rsidRPr="00C41F67" w:rsidRDefault="002F3811">
      <w:pPr>
        <w:spacing w:line="16" w:lineRule="exact"/>
        <w:rPr>
          <w:rFonts w:eastAsia="Times New Roman"/>
          <w:sz w:val="28"/>
          <w:szCs w:val="28"/>
        </w:rPr>
      </w:pPr>
    </w:p>
    <w:p w:rsidR="002F3811" w:rsidRPr="00C41F67" w:rsidRDefault="00EE79F7">
      <w:pPr>
        <w:spacing w:line="238" w:lineRule="auto"/>
        <w:ind w:left="260"/>
        <w:jc w:val="both"/>
        <w:rPr>
          <w:rFonts w:eastAsia="Times New Roman"/>
          <w:sz w:val="28"/>
          <w:szCs w:val="28"/>
        </w:rPr>
      </w:pPr>
      <w:r w:rsidRPr="00C41F67">
        <w:rPr>
          <w:rFonts w:eastAsia="Times New Roman"/>
          <w:sz w:val="28"/>
          <w:szCs w:val="28"/>
        </w:rPr>
        <w:t>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2F3811" w:rsidRPr="00C41F67" w:rsidRDefault="002F3811">
      <w:pPr>
        <w:spacing w:line="19"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sz w:val="28"/>
          <w:szCs w:val="28"/>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2F3811" w:rsidRPr="00C41F67" w:rsidRDefault="002F3811">
      <w:pPr>
        <w:spacing w:line="10" w:lineRule="exact"/>
        <w:rPr>
          <w:rFonts w:eastAsia="Times New Roman"/>
          <w:sz w:val="28"/>
          <w:szCs w:val="28"/>
        </w:rPr>
      </w:pPr>
    </w:p>
    <w:p w:rsidR="002F3811" w:rsidRPr="00C41F67" w:rsidRDefault="00EE79F7">
      <w:pPr>
        <w:ind w:left="980"/>
        <w:rPr>
          <w:rFonts w:eastAsia="Times New Roman"/>
          <w:sz w:val="28"/>
          <w:szCs w:val="28"/>
        </w:rPr>
      </w:pPr>
      <w:r w:rsidRPr="00C41F67">
        <w:rPr>
          <w:rFonts w:eastAsia="Times New Roman"/>
          <w:b/>
          <w:bCs/>
          <w:sz w:val="28"/>
          <w:szCs w:val="28"/>
        </w:rPr>
        <w:t>Конструирование и моделирование</w:t>
      </w:r>
    </w:p>
    <w:p w:rsidR="002F3811" w:rsidRPr="00C41F67" w:rsidRDefault="002F3811">
      <w:pPr>
        <w:spacing w:line="10"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sz w:val="28"/>
          <w:szCs w:val="28"/>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2F3811" w:rsidRPr="00C41F67" w:rsidRDefault="002F3811">
      <w:pPr>
        <w:spacing w:line="13"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sz w:val="28"/>
          <w:szCs w:val="28"/>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2F3811" w:rsidRPr="00C41F67" w:rsidRDefault="002F3811">
      <w:pPr>
        <w:spacing w:line="5" w:lineRule="exact"/>
        <w:rPr>
          <w:rFonts w:eastAsia="Times New Roman"/>
          <w:sz w:val="28"/>
          <w:szCs w:val="28"/>
        </w:rPr>
      </w:pPr>
    </w:p>
    <w:p w:rsidR="002F3811" w:rsidRPr="00C41F67" w:rsidRDefault="00EE79F7">
      <w:pPr>
        <w:ind w:left="980"/>
        <w:rPr>
          <w:rFonts w:eastAsia="Times New Roman"/>
          <w:sz w:val="28"/>
          <w:szCs w:val="28"/>
        </w:rPr>
      </w:pPr>
      <w:r w:rsidRPr="00C41F67">
        <w:rPr>
          <w:rFonts w:eastAsia="Times New Roman"/>
          <w:b/>
          <w:bCs/>
          <w:sz w:val="28"/>
          <w:szCs w:val="28"/>
        </w:rPr>
        <w:t>Практика работы на компьютере</w:t>
      </w:r>
    </w:p>
    <w:p w:rsidR="002F3811" w:rsidRPr="00C41F67" w:rsidRDefault="002F3811">
      <w:pPr>
        <w:spacing w:line="8" w:lineRule="exact"/>
        <w:rPr>
          <w:rFonts w:eastAsia="Times New Roman"/>
          <w:sz w:val="28"/>
          <w:szCs w:val="28"/>
        </w:rPr>
      </w:pPr>
    </w:p>
    <w:p w:rsidR="002F3811" w:rsidRPr="00C41F67" w:rsidRDefault="00EE79F7">
      <w:pPr>
        <w:spacing w:line="235" w:lineRule="auto"/>
        <w:ind w:left="260" w:firstLine="708"/>
        <w:rPr>
          <w:rFonts w:eastAsia="Times New Roman"/>
          <w:sz w:val="28"/>
          <w:szCs w:val="28"/>
        </w:rPr>
      </w:pPr>
      <w:r w:rsidRPr="00C41F67">
        <w:rPr>
          <w:rFonts w:eastAsia="Times New Roman"/>
          <w:sz w:val="28"/>
          <w:szCs w:val="28"/>
        </w:rPr>
        <w:t>Информация и её отбор. Способы получения, хранения, переработки информации.</w:t>
      </w:r>
    </w:p>
    <w:p w:rsidR="002F3811" w:rsidRPr="00C41F67" w:rsidRDefault="002F3811">
      <w:pPr>
        <w:spacing w:line="15"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w:t>
      </w:r>
    </w:p>
    <w:p w:rsidR="002F3811" w:rsidRPr="00C41F67" w:rsidRDefault="002F3811">
      <w:pPr>
        <w:spacing w:line="206"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67</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7" w:lineRule="auto"/>
        <w:ind w:left="260"/>
        <w:jc w:val="both"/>
        <w:rPr>
          <w:sz w:val="28"/>
          <w:szCs w:val="28"/>
        </w:rPr>
      </w:pPr>
      <w:r w:rsidRPr="00C41F67">
        <w:rPr>
          <w:rFonts w:eastAsia="Times New Roman"/>
          <w:sz w:val="28"/>
          <w:szCs w:val="28"/>
        </w:rPr>
        <w:lastRenderedPageBreak/>
        <w:t>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2F3811" w:rsidRPr="00C41F67" w:rsidRDefault="002F3811">
      <w:pPr>
        <w:spacing w:line="17"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2F3811" w:rsidRPr="00C41F67" w:rsidRDefault="002F3811">
      <w:pPr>
        <w:spacing w:line="11" w:lineRule="exact"/>
        <w:rPr>
          <w:sz w:val="28"/>
          <w:szCs w:val="28"/>
        </w:rPr>
      </w:pPr>
    </w:p>
    <w:p w:rsidR="002F3811" w:rsidRPr="00C41F67" w:rsidRDefault="00EE79F7" w:rsidP="00EE79F7">
      <w:pPr>
        <w:numPr>
          <w:ilvl w:val="0"/>
          <w:numId w:val="77"/>
        </w:numPr>
        <w:tabs>
          <w:tab w:val="left" w:pos="3940"/>
        </w:tabs>
        <w:ind w:left="3940" w:hanging="425"/>
        <w:rPr>
          <w:rFonts w:eastAsia="Times New Roman"/>
          <w:b/>
          <w:bCs/>
          <w:i/>
          <w:iCs/>
          <w:sz w:val="28"/>
          <w:szCs w:val="28"/>
        </w:rPr>
      </w:pPr>
      <w:r w:rsidRPr="00C41F67">
        <w:rPr>
          <w:rFonts w:eastAsia="Times New Roman"/>
          <w:b/>
          <w:bCs/>
          <w:i/>
          <w:iCs/>
          <w:sz w:val="28"/>
          <w:szCs w:val="28"/>
        </w:rPr>
        <w:t>Физическая культура</w:t>
      </w:r>
    </w:p>
    <w:p w:rsidR="002F3811" w:rsidRPr="00C41F67" w:rsidRDefault="00EE79F7">
      <w:pPr>
        <w:ind w:left="980"/>
        <w:rPr>
          <w:rFonts w:eastAsia="Times New Roman"/>
          <w:b/>
          <w:bCs/>
          <w:i/>
          <w:iCs/>
          <w:sz w:val="28"/>
          <w:szCs w:val="28"/>
        </w:rPr>
      </w:pPr>
      <w:r w:rsidRPr="00C41F67">
        <w:rPr>
          <w:rFonts w:eastAsia="Times New Roman"/>
          <w:b/>
          <w:bCs/>
          <w:i/>
          <w:iCs/>
          <w:sz w:val="28"/>
          <w:szCs w:val="28"/>
        </w:rPr>
        <w:t>Знания по физической культуре</w:t>
      </w:r>
    </w:p>
    <w:p w:rsidR="002F3811" w:rsidRPr="00C41F67" w:rsidRDefault="00EE79F7">
      <w:pPr>
        <w:spacing w:line="237" w:lineRule="auto"/>
        <w:ind w:left="980"/>
        <w:rPr>
          <w:rFonts w:eastAsia="Times New Roman"/>
          <w:b/>
          <w:bCs/>
          <w:i/>
          <w:iCs/>
          <w:sz w:val="28"/>
          <w:szCs w:val="28"/>
        </w:rPr>
      </w:pPr>
      <w:r w:rsidRPr="00C41F67">
        <w:rPr>
          <w:rFonts w:eastAsia="Times New Roman"/>
          <w:b/>
          <w:bCs/>
          <w:sz w:val="28"/>
          <w:szCs w:val="28"/>
        </w:rPr>
        <w:t xml:space="preserve">Физическая культура. </w:t>
      </w:r>
      <w:r w:rsidRPr="00C41F67">
        <w:rPr>
          <w:rFonts w:eastAsia="Times New Roman"/>
          <w:sz w:val="28"/>
          <w:szCs w:val="28"/>
        </w:rPr>
        <w:t>Правила предупреждения травматизма во время</w:t>
      </w:r>
    </w:p>
    <w:p w:rsidR="002F3811" w:rsidRPr="00C41F67" w:rsidRDefault="002F3811">
      <w:pPr>
        <w:spacing w:line="10" w:lineRule="exact"/>
        <w:rPr>
          <w:sz w:val="28"/>
          <w:szCs w:val="28"/>
        </w:rPr>
      </w:pPr>
    </w:p>
    <w:p w:rsidR="002F3811" w:rsidRPr="00C41F67" w:rsidRDefault="00EE79F7">
      <w:pPr>
        <w:spacing w:line="235" w:lineRule="auto"/>
        <w:ind w:left="260"/>
        <w:jc w:val="both"/>
        <w:rPr>
          <w:sz w:val="28"/>
          <w:szCs w:val="28"/>
        </w:rPr>
      </w:pPr>
      <w:r w:rsidRPr="00C41F67">
        <w:rPr>
          <w:rFonts w:eastAsia="Times New Roman"/>
          <w:sz w:val="28"/>
          <w:szCs w:val="28"/>
        </w:rPr>
        <w:t>занятий физическими упражнениями: организация мест занятий, подбор одежды, обуви и инвентаря. Правила личной гигиены.</w:t>
      </w:r>
    </w:p>
    <w:p w:rsidR="002F3811" w:rsidRPr="00C41F67" w:rsidRDefault="002F3811">
      <w:pPr>
        <w:spacing w:line="13"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b/>
          <w:bCs/>
          <w:sz w:val="28"/>
          <w:szCs w:val="28"/>
        </w:rPr>
        <w:t xml:space="preserve">Физические упражнения. </w:t>
      </w:r>
      <w:r w:rsidRPr="00C41F67">
        <w:rPr>
          <w:rFonts w:eastAsia="Times New Roman"/>
          <w:sz w:val="28"/>
          <w:szCs w:val="28"/>
        </w:rPr>
        <w:t>Физические упражнения,</w:t>
      </w:r>
      <w:r w:rsidRPr="00C41F67">
        <w:rPr>
          <w:rFonts w:eastAsia="Times New Roman"/>
          <w:b/>
          <w:bCs/>
          <w:sz w:val="28"/>
          <w:szCs w:val="28"/>
        </w:rPr>
        <w:t xml:space="preserve"> </w:t>
      </w:r>
      <w:r w:rsidRPr="00C41F67">
        <w:rPr>
          <w:rFonts w:eastAsia="Times New Roman"/>
          <w:sz w:val="28"/>
          <w:szCs w:val="28"/>
        </w:rPr>
        <w:t>их влияние на</w:t>
      </w:r>
      <w:r w:rsidRPr="00C41F67">
        <w:rPr>
          <w:rFonts w:eastAsia="Times New Roman"/>
          <w:b/>
          <w:bCs/>
          <w:sz w:val="28"/>
          <w:szCs w:val="28"/>
        </w:rPr>
        <w:t xml:space="preserve"> </w:t>
      </w:r>
      <w:r w:rsidRPr="00C41F67">
        <w:rPr>
          <w:rFonts w:eastAsia="Times New Roman"/>
          <w:sz w:val="28"/>
          <w:szCs w:val="28"/>
        </w:rPr>
        <w:t>физическое развитие и развитие физических качеств, основы спортивной техники изучаемых упражнений.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2F3811" w:rsidRPr="00C41F67" w:rsidRDefault="002F3811">
      <w:pPr>
        <w:spacing w:line="8" w:lineRule="exact"/>
        <w:rPr>
          <w:sz w:val="28"/>
          <w:szCs w:val="28"/>
        </w:rPr>
      </w:pPr>
    </w:p>
    <w:p w:rsidR="002F3811" w:rsidRPr="00C41F67" w:rsidRDefault="00EE79F7">
      <w:pPr>
        <w:ind w:left="980"/>
        <w:rPr>
          <w:sz w:val="28"/>
          <w:szCs w:val="28"/>
        </w:rPr>
      </w:pPr>
      <w:r w:rsidRPr="00C41F67">
        <w:rPr>
          <w:rFonts w:eastAsia="Times New Roman"/>
          <w:b/>
          <w:bCs/>
          <w:i/>
          <w:iCs/>
          <w:sz w:val="28"/>
          <w:szCs w:val="28"/>
        </w:rPr>
        <w:t>Способы физкультурной деятельности</w:t>
      </w:r>
    </w:p>
    <w:p w:rsidR="002F3811" w:rsidRPr="00C41F67" w:rsidRDefault="002F3811">
      <w:pPr>
        <w:spacing w:line="4"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b/>
          <w:bCs/>
          <w:sz w:val="28"/>
          <w:szCs w:val="28"/>
        </w:rPr>
        <w:t xml:space="preserve">Самостоятельные занятия. </w:t>
      </w:r>
      <w:r w:rsidRPr="00C41F67">
        <w:rPr>
          <w:rFonts w:eastAsia="Times New Roman"/>
          <w:sz w:val="28"/>
          <w:szCs w:val="28"/>
        </w:rPr>
        <w:t>Выполнение комплексов упражнений для</w:t>
      </w:r>
      <w:r w:rsidRPr="00C41F67">
        <w:rPr>
          <w:rFonts w:eastAsia="Times New Roman"/>
          <w:b/>
          <w:bCs/>
          <w:sz w:val="28"/>
          <w:szCs w:val="28"/>
        </w:rPr>
        <w:t xml:space="preserve"> </w:t>
      </w:r>
      <w:r w:rsidRPr="00C41F67">
        <w:rPr>
          <w:rFonts w:eastAsia="Times New Roman"/>
          <w:sz w:val="28"/>
          <w:szCs w:val="28"/>
        </w:rPr>
        <w:t>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2F3811" w:rsidRPr="00C41F67" w:rsidRDefault="002F3811">
      <w:pPr>
        <w:spacing w:line="12"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b/>
          <w:bCs/>
          <w:sz w:val="28"/>
          <w:szCs w:val="28"/>
        </w:rPr>
        <w:t xml:space="preserve">Самостоятельные игры и развлечения. </w:t>
      </w:r>
      <w:r w:rsidRPr="00C41F67">
        <w:rPr>
          <w:rFonts w:eastAsia="Times New Roman"/>
          <w:sz w:val="28"/>
          <w:szCs w:val="28"/>
        </w:rPr>
        <w:t>Организация и проведение</w:t>
      </w:r>
      <w:r w:rsidRPr="00C41F67">
        <w:rPr>
          <w:rFonts w:eastAsia="Times New Roman"/>
          <w:b/>
          <w:bCs/>
          <w:sz w:val="28"/>
          <w:szCs w:val="28"/>
        </w:rPr>
        <w:t xml:space="preserve"> </w:t>
      </w:r>
      <w:r w:rsidRPr="00C41F67">
        <w:rPr>
          <w:rFonts w:eastAsia="Times New Roman"/>
          <w:sz w:val="28"/>
          <w:szCs w:val="28"/>
        </w:rPr>
        <w:t>подвижных игр (на спортивных площадках и в спортивных залах). Соблюдение правил игр.</w:t>
      </w:r>
    </w:p>
    <w:p w:rsidR="002F3811" w:rsidRPr="00C41F67" w:rsidRDefault="002F3811">
      <w:pPr>
        <w:spacing w:line="9" w:lineRule="exact"/>
        <w:rPr>
          <w:sz w:val="28"/>
          <w:szCs w:val="28"/>
        </w:rPr>
      </w:pPr>
    </w:p>
    <w:p w:rsidR="002F3811" w:rsidRPr="00C41F67" w:rsidRDefault="00EE79F7">
      <w:pPr>
        <w:ind w:left="980"/>
        <w:rPr>
          <w:sz w:val="28"/>
          <w:szCs w:val="28"/>
        </w:rPr>
      </w:pPr>
      <w:r w:rsidRPr="00C41F67">
        <w:rPr>
          <w:rFonts w:eastAsia="Times New Roman"/>
          <w:b/>
          <w:bCs/>
          <w:i/>
          <w:iCs/>
          <w:sz w:val="28"/>
          <w:szCs w:val="28"/>
        </w:rPr>
        <w:t>Физическое совершенствование</w:t>
      </w:r>
    </w:p>
    <w:p w:rsidR="002F3811" w:rsidRPr="00C41F67" w:rsidRDefault="002F3811">
      <w:pPr>
        <w:spacing w:line="4"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b/>
          <w:bCs/>
          <w:sz w:val="28"/>
          <w:szCs w:val="28"/>
        </w:rPr>
        <w:t xml:space="preserve">Физкультурно­оздоровительная деятельность. </w:t>
      </w:r>
      <w:r w:rsidRPr="00C41F67">
        <w:rPr>
          <w:rFonts w:eastAsia="Times New Roman"/>
          <w:sz w:val="28"/>
          <w:szCs w:val="28"/>
        </w:rPr>
        <w:t>Комплексы физических</w:t>
      </w:r>
      <w:r w:rsidRPr="00C41F67">
        <w:rPr>
          <w:rFonts w:eastAsia="Times New Roman"/>
          <w:b/>
          <w:bCs/>
          <w:sz w:val="28"/>
          <w:szCs w:val="28"/>
        </w:rPr>
        <w:t xml:space="preserve"> </w:t>
      </w:r>
      <w:r w:rsidRPr="00C41F67">
        <w:rPr>
          <w:rFonts w:eastAsia="Times New Roman"/>
          <w:sz w:val="28"/>
          <w:szCs w:val="28"/>
        </w:rPr>
        <w:t>упражнений для утренней зарядки, физкультминуток, занятий по профилактике и коррекции нарушений осанки.</w:t>
      </w:r>
    </w:p>
    <w:p w:rsidR="002F3811" w:rsidRPr="00C41F67" w:rsidRDefault="00EE79F7">
      <w:pPr>
        <w:ind w:left="720"/>
        <w:rPr>
          <w:sz w:val="28"/>
          <w:szCs w:val="28"/>
        </w:rPr>
      </w:pPr>
      <w:r w:rsidRPr="00C41F67">
        <w:rPr>
          <w:rFonts w:eastAsia="Times New Roman"/>
          <w:sz w:val="28"/>
          <w:szCs w:val="28"/>
        </w:rPr>
        <w:t>Комплексы упражнений на развитие физических качеств.</w:t>
      </w:r>
    </w:p>
    <w:p w:rsidR="002F3811" w:rsidRPr="00C41F67" w:rsidRDefault="00EE79F7">
      <w:pPr>
        <w:ind w:left="720"/>
        <w:rPr>
          <w:sz w:val="28"/>
          <w:szCs w:val="28"/>
        </w:rPr>
      </w:pPr>
      <w:r w:rsidRPr="00C41F67">
        <w:rPr>
          <w:rFonts w:eastAsia="Times New Roman"/>
          <w:sz w:val="28"/>
          <w:szCs w:val="28"/>
        </w:rPr>
        <w:t>Комплексы дыхательных упражнений. Гимнастика для глаз.</w:t>
      </w:r>
    </w:p>
    <w:p w:rsidR="002F3811" w:rsidRPr="00C41F67" w:rsidRDefault="002F3811">
      <w:pPr>
        <w:spacing w:line="4" w:lineRule="exact"/>
        <w:rPr>
          <w:sz w:val="28"/>
          <w:szCs w:val="28"/>
        </w:rPr>
      </w:pPr>
    </w:p>
    <w:p w:rsidR="002F3811" w:rsidRPr="00C41F67" w:rsidRDefault="00EE79F7">
      <w:pPr>
        <w:ind w:left="980"/>
        <w:rPr>
          <w:sz w:val="28"/>
          <w:szCs w:val="28"/>
        </w:rPr>
      </w:pPr>
      <w:r w:rsidRPr="00C41F67">
        <w:rPr>
          <w:rFonts w:eastAsia="Times New Roman"/>
          <w:b/>
          <w:bCs/>
          <w:sz w:val="28"/>
          <w:szCs w:val="28"/>
        </w:rPr>
        <w:t>Спортивно­оздоровительная деятельность.</w:t>
      </w:r>
    </w:p>
    <w:p w:rsidR="002F3811" w:rsidRPr="00C41F67" w:rsidRDefault="002F3811">
      <w:pPr>
        <w:spacing w:line="2" w:lineRule="exact"/>
        <w:rPr>
          <w:sz w:val="28"/>
          <w:szCs w:val="28"/>
        </w:rPr>
      </w:pPr>
    </w:p>
    <w:p w:rsidR="002F3811" w:rsidRPr="00C41F67" w:rsidRDefault="00EE79F7">
      <w:pPr>
        <w:ind w:left="980"/>
        <w:rPr>
          <w:sz w:val="28"/>
          <w:szCs w:val="28"/>
        </w:rPr>
      </w:pPr>
      <w:r w:rsidRPr="00C41F67">
        <w:rPr>
          <w:rFonts w:eastAsia="Times New Roman"/>
          <w:b/>
          <w:bCs/>
          <w:sz w:val="28"/>
          <w:szCs w:val="28"/>
        </w:rPr>
        <w:t>Гимнастика.</w:t>
      </w:r>
    </w:p>
    <w:p w:rsidR="002F3811" w:rsidRPr="00C41F67" w:rsidRDefault="002F3811">
      <w:pPr>
        <w:spacing w:line="9"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i/>
          <w:iCs/>
          <w:sz w:val="28"/>
          <w:szCs w:val="28"/>
        </w:rPr>
        <w:t xml:space="preserve">Организующие команды и приёмы. </w:t>
      </w:r>
      <w:r w:rsidRPr="00C41F67">
        <w:rPr>
          <w:rFonts w:eastAsia="Times New Roman"/>
          <w:sz w:val="28"/>
          <w:szCs w:val="28"/>
        </w:rPr>
        <w:t>Простейшие виды построений.</w:t>
      </w:r>
      <w:r w:rsidRPr="00C41F67">
        <w:rPr>
          <w:rFonts w:eastAsia="Times New Roman"/>
          <w:i/>
          <w:iCs/>
          <w:sz w:val="28"/>
          <w:szCs w:val="28"/>
        </w:rPr>
        <w:t xml:space="preserve"> </w:t>
      </w:r>
      <w:r w:rsidRPr="00C41F67">
        <w:rPr>
          <w:rFonts w:eastAsia="Times New Roman"/>
          <w:sz w:val="28"/>
          <w:szCs w:val="28"/>
        </w:rPr>
        <w:t>Строевые действия в шеренге и колонне; выполнение простейших строевых команд с одновременным показом учителя.</w:t>
      </w:r>
    </w:p>
    <w:p w:rsidR="002F3811" w:rsidRPr="00C41F67" w:rsidRDefault="002F3811">
      <w:pPr>
        <w:spacing w:line="15"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i/>
          <w:iCs/>
          <w:sz w:val="28"/>
          <w:szCs w:val="28"/>
        </w:rPr>
        <w:t xml:space="preserve">Упражнения </w:t>
      </w:r>
      <w:r w:rsidRPr="00C41F67">
        <w:rPr>
          <w:rFonts w:eastAsia="Times New Roman"/>
          <w:sz w:val="28"/>
          <w:szCs w:val="28"/>
        </w:rPr>
        <w:t>без предметов</w:t>
      </w:r>
      <w:r w:rsidRPr="00C41F67">
        <w:rPr>
          <w:rFonts w:eastAsia="Times New Roman"/>
          <w:i/>
          <w:iCs/>
          <w:sz w:val="28"/>
          <w:szCs w:val="28"/>
        </w:rPr>
        <w:t xml:space="preserve"> </w:t>
      </w:r>
      <w:r w:rsidRPr="00C41F67">
        <w:rPr>
          <w:rFonts w:eastAsia="Times New Roman"/>
          <w:sz w:val="28"/>
          <w:szCs w:val="28"/>
        </w:rPr>
        <w:t>(для различных групп мышц)</w:t>
      </w:r>
      <w:r w:rsidRPr="00C41F67">
        <w:rPr>
          <w:rFonts w:eastAsia="Times New Roman"/>
          <w:i/>
          <w:iCs/>
          <w:sz w:val="28"/>
          <w:szCs w:val="28"/>
        </w:rPr>
        <w:t xml:space="preserve"> </w:t>
      </w:r>
      <w:r w:rsidRPr="00C41F67">
        <w:rPr>
          <w:rFonts w:eastAsia="Times New Roman"/>
          <w:sz w:val="28"/>
          <w:szCs w:val="28"/>
        </w:rPr>
        <w:t>и с предметами</w:t>
      </w:r>
      <w:r w:rsidRPr="00C41F67">
        <w:rPr>
          <w:rFonts w:eastAsia="Times New Roman"/>
          <w:i/>
          <w:iCs/>
          <w:sz w:val="28"/>
          <w:szCs w:val="28"/>
        </w:rPr>
        <w:t xml:space="preserve"> </w:t>
      </w:r>
      <w:r w:rsidRPr="00C41F67">
        <w:rPr>
          <w:rFonts w:eastAsia="Times New Roman"/>
          <w:sz w:val="28"/>
          <w:szCs w:val="28"/>
        </w:rPr>
        <w:t>(гимнастические палки, флажки, обручи, малые и большие мячи).</w:t>
      </w:r>
    </w:p>
    <w:p w:rsidR="002F3811" w:rsidRPr="00C41F67" w:rsidRDefault="002F3811">
      <w:pPr>
        <w:spacing w:line="4" w:lineRule="exact"/>
        <w:rPr>
          <w:sz w:val="28"/>
          <w:szCs w:val="28"/>
        </w:rPr>
      </w:pPr>
    </w:p>
    <w:p w:rsidR="002F3811" w:rsidRPr="00C41F67" w:rsidRDefault="00EE79F7">
      <w:pPr>
        <w:ind w:left="980"/>
        <w:rPr>
          <w:sz w:val="28"/>
          <w:szCs w:val="28"/>
        </w:rPr>
      </w:pPr>
      <w:r w:rsidRPr="00C41F67">
        <w:rPr>
          <w:rFonts w:eastAsia="Times New Roman"/>
          <w:i/>
          <w:iCs/>
          <w:sz w:val="28"/>
          <w:szCs w:val="28"/>
        </w:rPr>
        <w:t xml:space="preserve">Опорный прыжок: </w:t>
      </w:r>
      <w:r w:rsidRPr="00C41F67">
        <w:rPr>
          <w:rFonts w:eastAsia="Times New Roman"/>
          <w:sz w:val="28"/>
          <w:szCs w:val="28"/>
        </w:rPr>
        <w:t>имитационные упражнения,</w:t>
      </w:r>
      <w:r w:rsidRPr="00C41F67">
        <w:rPr>
          <w:rFonts w:eastAsia="Times New Roman"/>
          <w:i/>
          <w:iCs/>
          <w:sz w:val="28"/>
          <w:szCs w:val="28"/>
        </w:rPr>
        <w:t xml:space="preserve"> </w:t>
      </w:r>
      <w:r w:rsidRPr="00C41F67">
        <w:rPr>
          <w:rFonts w:eastAsia="Times New Roman"/>
          <w:sz w:val="28"/>
          <w:szCs w:val="28"/>
        </w:rPr>
        <w:t>подводящие упражнения</w:t>
      </w:r>
    </w:p>
    <w:p w:rsidR="002F3811" w:rsidRPr="00C41F67" w:rsidRDefault="002F3811">
      <w:pPr>
        <w:spacing w:line="13" w:lineRule="exact"/>
        <w:rPr>
          <w:sz w:val="28"/>
          <w:szCs w:val="28"/>
        </w:rPr>
      </w:pPr>
    </w:p>
    <w:p w:rsidR="002F3811" w:rsidRPr="00C41F67" w:rsidRDefault="00EE79F7" w:rsidP="00EE79F7">
      <w:pPr>
        <w:numPr>
          <w:ilvl w:val="0"/>
          <w:numId w:val="78"/>
        </w:numPr>
        <w:tabs>
          <w:tab w:val="left" w:pos="471"/>
        </w:tabs>
        <w:spacing w:line="234" w:lineRule="auto"/>
        <w:ind w:left="260" w:firstLine="2"/>
        <w:rPr>
          <w:rFonts w:eastAsia="Times New Roman"/>
          <w:sz w:val="28"/>
          <w:szCs w:val="28"/>
        </w:rPr>
      </w:pPr>
      <w:r w:rsidRPr="00C41F67">
        <w:rPr>
          <w:rFonts w:eastAsia="Times New Roman"/>
          <w:sz w:val="28"/>
          <w:szCs w:val="28"/>
        </w:rPr>
        <w:t>прыжкам с разбега через гимнастического козла (с повышенной организацией техники безопасности).</w:t>
      </w:r>
    </w:p>
    <w:p w:rsidR="002F3811" w:rsidRPr="00C41F67" w:rsidRDefault="002F3811">
      <w:pPr>
        <w:spacing w:line="2" w:lineRule="exact"/>
        <w:rPr>
          <w:rFonts w:eastAsia="Times New Roman"/>
          <w:sz w:val="28"/>
          <w:szCs w:val="28"/>
        </w:rPr>
      </w:pPr>
    </w:p>
    <w:p w:rsidR="002F3811" w:rsidRPr="00C41F67" w:rsidRDefault="00EE79F7">
      <w:pPr>
        <w:ind w:left="980"/>
        <w:rPr>
          <w:rFonts w:eastAsia="Times New Roman"/>
          <w:sz w:val="28"/>
          <w:szCs w:val="28"/>
        </w:rPr>
      </w:pPr>
      <w:r w:rsidRPr="00C41F67">
        <w:rPr>
          <w:rFonts w:eastAsia="Times New Roman"/>
          <w:i/>
          <w:iCs/>
          <w:sz w:val="28"/>
          <w:szCs w:val="28"/>
        </w:rPr>
        <w:t xml:space="preserve">Гимнастические  упражнения  прикладного  характера.  </w:t>
      </w:r>
      <w:r w:rsidRPr="00C41F67">
        <w:rPr>
          <w:rFonts w:eastAsia="Times New Roman"/>
          <w:sz w:val="28"/>
          <w:szCs w:val="28"/>
        </w:rPr>
        <w:t>Ходьба,</w:t>
      </w:r>
      <w:r w:rsidRPr="00C41F67">
        <w:rPr>
          <w:rFonts w:eastAsia="Times New Roman"/>
          <w:i/>
          <w:iCs/>
          <w:sz w:val="28"/>
          <w:szCs w:val="28"/>
        </w:rPr>
        <w:t xml:space="preserve">  </w:t>
      </w:r>
      <w:r w:rsidRPr="00C41F67">
        <w:rPr>
          <w:rFonts w:eastAsia="Times New Roman"/>
          <w:sz w:val="28"/>
          <w:szCs w:val="28"/>
        </w:rPr>
        <w:t>бег,</w:t>
      </w:r>
    </w:p>
    <w:p w:rsidR="002F3811" w:rsidRPr="00C41F67" w:rsidRDefault="00EE79F7">
      <w:pPr>
        <w:ind w:left="260"/>
        <w:rPr>
          <w:rFonts w:eastAsia="Times New Roman"/>
          <w:sz w:val="28"/>
          <w:szCs w:val="28"/>
        </w:rPr>
      </w:pPr>
      <w:r w:rsidRPr="00C41F67">
        <w:rPr>
          <w:rFonts w:eastAsia="Times New Roman"/>
          <w:sz w:val="28"/>
          <w:szCs w:val="28"/>
        </w:rPr>
        <w:t>метания.  Прыжки  со  скакалкой.  Передвижение  по  гимнастической  стенке.</w:t>
      </w:r>
    </w:p>
    <w:p w:rsidR="002F3811" w:rsidRPr="00C41F67" w:rsidRDefault="002F3811">
      <w:pPr>
        <w:spacing w:line="200" w:lineRule="exact"/>
        <w:rPr>
          <w:sz w:val="28"/>
          <w:szCs w:val="28"/>
        </w:rPr>
      </w:pPr>
    </w:p>
    <w:p w:rsidR="002F3811" w:rsidRPr="00C41F67" w:rsidRDefault="002F3811">
      <w:pPr>
        <w:spacing w:line="322"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68</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5" w:lineRule="auto"/>
        <w:ind w:left="260"/>
        <w:jc w:val="both"/>
        <w:rPr>
          <w:sz w:val="28"/>
          <w:szCs w:val="28"/>
        </w:rPr>
      </w:pPr>
      <w:r w:rsidRPr="00C41F67">
        <w:rPr>
          <w:rFonts w:eastAsia="Times New Roman"/>
          <w:sz w:val="28"/>
          <w:szCs w:val="28"/>
        </w:rPr>
        <w:lastRenderedPageBreak/>
        <w:t>Преодоление полосы препятствий с элементами лазанья и перелезания, переползания, передвижение по наклонной гимнастической скамейке.</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i/>
          <w:iCs/>
          <w:sz w:val="28"/>
          <w:szCs w:val="28"/>
        </w:rPr>
        <w:t>Упражнения в поднимании и переноске грузов</w:t>
      </w:r>
      <w:r w:rsidRPr="00C41F67">
        <w:rPr>
          <w:rFonts w:eastAsia="Times New Roman"/>
          <w:sz w:val="28"/>
          <w:szCs w:val="28"/>
        </w:rPr>
        <w:t>:</w:t>
      </w:r>
      <w:r w:rsidRPr="00C41F67">
        <w:rPr>
          <w:rFonts w:eastAsia="Times New Roman"/>
          <w:i/>
          <w:iCs/>
          <w:sz w:val="28"/>
          <w:szCs w:val="28"/>
        </w:rPr>
        <w:t xml:space="preserve"> </w:t>
      </w:r>
      <w:r w:rsidRPr="00C41F67">
        <w:rPr>
          <w:rFonts w:eastAsia="Times New Roman"/>
          <w:sz w:val="28"/>
          <w:szCs w:val="28"/>
        </w:rPr>
        <w:t>подход к предмету с</w:t>
      </w:r>
      <w:r w:rsidRPr="00C41F67">
        <w:rPr>
          <w:rFonts w:eastAsia="Times New Roman"/>
          <w:i/>
          <w:iCs/>
          <w:sz w:val="28"/>
          <w:szCs w:val="28"/>
        </w:rPr>
        <w:t xml:space="preserve"> </w:t>
      </w:r>
      <w:r w:rsidRPr="00C41F67">
        <w:rPr>
          <w:rFonts w:eastAsia="Times New Roman"/>
          <w:sz w:val="28"/>
          <w:szCs w:val="28"/>
        </w:rPr>
        <w:t>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2F3811" w:rsidRPr="00C41F67" w:rsidRDefault="002F3811">
      <w:pPr>
        <w:spacing w:line="6" w:lineRule="exact"/>
        <w:rPr>
          <w:sz w:val="28"/>
          <w:szCs w:val="28"/>
        </w:rPr>
      </w:pPr>
    </w:p>
    <w:p w:rsidR="002F3811" w:rsidRPr="00C41F67" w:rsidRDefault="00EE79F7">
      <w:pPr>
        <w:ind w:left="980"/>
        <w:rPr>
          <w:sz w:val="28"/>
          <w:szCs w:val="28"/>
        </w:rPr>
      </w:pPr>
      <w:r w:rsidRPr="00C41F67">
        <w:rPr>
          <w:rFonts w:eastAsia="Times New Roman"/>
          <w:b/>
          <w:bCs/>
          <w:sz w:val="28"/>
          <w:szCs w:val="28"/>
        </w:rPr>
        <w:t>Лёгкая атлетика.</w:t>
      </w:r>
    </w:p>
    <w:p w:rsidR="002F3811" w:rsidRPr="00C41F67" w:rsidRDefault="002F3811">
      <w:pPr>
        <w:spacing w:line="11"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i/>
          <w:iCs/>
          <w:sz w:val="28"/>
          <w:szCs w:val="28"/>
        </w:rPr>
        <w:t xml:space="preserve">Ходьба: </w:t>
      </w:r>
      <w:r w:rsidRPr="00C41F67">
        <w:rPr>
          <w:rFonts w:eastAsia="Times New Roman"/>
          <w:sz w:val="28"/>
          <w:szCs w:val="28"/>
        </w:rPr>
        <w:t>парами,</w:t>
      </w:r>
      <w:r w:rsidRPr="00C41F67">
        <w:rPr>
          <w:rFonts w:eastAsia="Times New Roman"/>
          <w:i/>
          <w:iCs/>
          <w:sz w:val="28"/>
          <w:szCs w:val="28"/>
        </w:rPr>
        <w:t xml:space="preserve"> </w:t>
      </w:r>
      <w:r w:rsidRPr="00C41F67">
        <w:rPr>
          <w:rFonts w:eastAsia="Times New Roman"/>
          <w:sz w:val="28"/>
          <w:szCs w:val="28"/>
        </w:rPr>
        <w:t>по кругу парами;</w:t>
      </w:r>
      <w:r w:rsidRPr="00C41F67">
        <w:rPr>
          <w:rFonts w:eastAsia="Times New Roman"/>
          <w:i/>
          <w:iCs/>
          <w:sz w:val="28"/>
          <w:szCs w:val="28"/>
        </w:rPr>
        <w:t xml:space="preserve"> </w:t>
      </w:r>
      <w:r w:rsidRPr="00C41F67">
        <w:rPr>
          <w:rFonts w:eastAsia="Times New Roman"/>
          <w:sz w:val="28"/>
          <w:szCs w:val="28"/>
        </w:rPr>
        <w:t>в умеренном темпе в колонне по</w:t>
      </w:r>
      <w:r w:rsidRPr="00C41F67">
        <w:rPr>
          <w:rFonts w:eastAsia="Times New Roman"/>
          <w:i/>
          <w:iCs/>
          <w:sz w:val="28"/>
          <w:szCs w:val="28"/>
        </w:rPr>
        <w:t xml:space="preserve"> </w:t>
      </w:r>
      <w:r w:rsidRPr="00C41F67">
        <w:rPr>
          <w:rFonts w:eastAsia="Times New Roman"/>
          <w:sz w:val="28"/>
          <w:szCs w:val="28"/>
        </w:rPr>
        <w:t>одному в обход зала за учителем. Ходьба с сохранением правильной осанки. Ходьба в чередовании с бегом.</w:t>
      </w:r>
    </w:p>
    <w:p w:rsidR="002F3811" w:rsidRPr="00C41F67" w:rsidRDefault="002F3811">
      <w:pPr>
        <w:spacing w:line="15"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i/>
          <w:iCs/>
          <w:sz w:val="28"/>
          <w:szCs w:val="28"/>
        </w:rPr>
        <w:t xml:space="preserve">Беговые упражнения: </w:t>
      </w:r>
      <w:r w:rsidRPr="00C41F67">
        <w:rPr>
          <w:rFonts w:eastAsia="Times New Roman"/>
          <w:sz w:val="28"/>
          <w:szCs w:val="28"/>
        </w:rPr>
        <w:t>с высоким подниманием бедра,</w:t>
      </w:r>
      <w:r w:rsidRPr="00C41F67">
        <w:rPr>
          <w:rFonts w:eastAsia="Times New Roman"/>
          <w:i/>
          <w:iCs/>
          <w:sz w:val="28"/>
          <w:szCs w:val="28"/>
        </w:rPr>
        <w:t xml:space="preserve"> </w:t>
      </w:r>
      <w:r w:rsidRPr="00C41F67">
        <w:rPr>
          <w:rFonts w:eastAsia="Times New Roman"/>
          <w:sz w:val="28"/>
          <w:szCs w:val="28"/>
        </w:rPr>
        <w:t>с изменением</w:t>
      </w:r>
      <w:r w:rsidRPr="00C41F67">
        <w:rPr>
          <w:rFonts w:eastAsia="Times New Roman"/>
          <w:i/>
          <w:iCs/>
          <w:sz w:val="28"/>
          <w:szCs w:val="28"/>
        </w:rPr>
        <w:t xml:space="preserve"> </w:t>
      </w:r>
      <w:r w:rsidRPr="00C41F67">
        <w:rPr>
          <w:rFonts w:eastAsia="Times New Roman"/>
          <w:sz w:val="28"/>
          <w:szCs w:val="28"/>
        </w:rPr>
        <w:t>направления движения, из разных исходных положений; челночный бег; высокий старт с последующим ускорением.</w:t>
      </w:r>
    </w:p>
    <w:p w:rsidR="002F3811" w:rsidRPr="00C41F67" w:rsidRDefault="002F3811">
      <w:pPr>
        <w:spacing w:line="18"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i/>
          <w:iCs/>
          <w:sz w:val="28"/>
          <w:szCs w:val="28"/>
        </w:rPr>
        <w:t xml:space="preserve">Прыжковые упражнения: </w:t>
      </w:r>
      <w:r w:rsidRPr="00C41F67">
        <w:rPr>
          <w:rFonts w:eastAsia="Times New Roman"/>
          <w:sz w:val="28"/>
          <w:szCs w:val="28"/>
        </w:rPr>
        <w:t>на одной ноге и двух ногах на месте и с</w:t>
      </w:r>
      <w:r w:rsidRPr="00C41F67">
        <w:rPr>
          <w:rFonts w:eastAsia="Times New Roman"/>
          <w:i/>
          <w:iCs/>
          <w:sz w:val="28"/>
          <w:szCs w:val="28"/>
        </w:rPr>
        <w:t xml:space="preserve"> </w:t>
      </w:r>
      <w:r w:rsidRPr="00C41F67">
        <w:rPr>
          <w:rFonts w:eastAsia="Times New Roman"/>
          <w:sz w:val="28"/>
          <w:szCs w:val="28"/>
        </w:rPr>
        <w:t>продвижением; в длину и высоту; спрыгивание и запрыгивание.</w:t>
      </w:r>
    </w:p>
    <w:p w:rsidR="002F3811" w:rsidRPr="00C41F67" w:rsidRDefault="002F3811">
      <w:pPr>
        <w:spacing w:line="2" w:lineRule="exact"/>
        <w:rPr>
          <w:sz w:val="28"/>
          <w:szCs w:val="28"/>
        </w:rPr>
      </w:pPr>
    </w:p>
    <w:p w:rsidR="002F3811" w:rsidRPr="00C41F67" w:rsidRDefault="00EE79F7">
      <w:pPr>
        <w:ind w:left="980"/>
        <w:rPr>
          <w:sz w:val="28"/>
          <w:szCs w:val="28"/>
        </w:rPr>
      </w:pPr>
      <w:r w:rsidRPr="00C41F67">
        <w:rPr>
          <w:rFonts w:eastAsia="Times New Roman"/>
          <w:i/>
          <w:iCs/>
          <w:sz w:val="28"/>
          <w:szCs w:val="28"/>
        </w:rPr>
        <w:t xml:space="preserve">Броски: </w:t>
      </w:r>
      <w:r w:rsidRPr="00C41F67">
        <w:rPr>
          <w:rFonts w:eastAsia="Times New Roman"/>
          <w:sz w:val="28"/>
          <w:szCs w:val="28"/>
        </w:rPr>
        <w:t>большого мяча</w:t>
      </w:r>
      <w:r w:rsidRPr="00C41F67">
        <w:rPr>
          <w:rFonts w:eastAsia="Times New Roman"/>
          <w:i/>
          <w:iCs/>
          <w:sz w:val="28"/>
          <w:szCs w:val="28"/>
        </w:rPr>
        <w:t xml:space="preserve"> </w:t>
      </w:r>
      <w:r w:rsidRPr="00C41F67">
        <w:rPr>
          <w:rFonts w:eastAsia="Times New Roman"/>
          <w:sz w:val="28"/>
          <w:szCs w:val="28"/>
        </w:rPr>
        <w:t>(1</w:t>
      </w:r>
      <w:r w:rsidRPr="00C41F67">
        <w:rPr>
          <w:rFonts w:eastAsia="Times New Roman"/>
          <w:i/>
          <w:iCs/>
          <w:sz w:val="28"/>
          <w:szCs w:val="28"/>
        </w:rPr>
        <w:t xml:space="preserve"> </w:t>
      </w:r>
      <w:r w:rsidRPr="00C41F67">
        <w:rPr>
          <w:rFonts w:eastAsia="Times New Roman"/>
          <w:sz w:val="28"/>
          <w:szCs w:val="28"/>
        </w:rPr>
        <w:t>кг)</w:t>
      </w:r>
      <w:r w:rsidRPr="00C41F67">
        <w:rPr>
          <w:rFonts w:eastAsia="Times New Roman"/>
          <w:i/>
          <w:iCs/>
          <w:sz w:val="28"/>
          <w:szCs w:val="28"/>
        </w:rPr>
        <w:t xml:space="preserve"> </w:t>
      </w:r>
      <w:r w:rsidRPr="00C41F67">
        <w:rPr>
          <w:rFonts w:eastAsia="Times New Roman"/>
          <w:sz w:val="28"/>
          <w:szCs w:val="28"/>
        </w:rPr>
        <w:t>на дальность разными способами.</w:t>
      </w:r>
    </w:p>
    <w:p w:rsidR="002F3811" w:rsidRPr="00C41F67" w:rsidRDefault="002F3811">
      <w:pPr>
        <w:spacing w:line="13"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i/>
          <w:iCs/>
          <w:sz w:val="28"/>
          <w:szCs w:val="28"/>
        </w:rPr>
        <w:t xml:space="preserve">Метание: </w:t>
      </w:r>
      <w:r w:rsidRPr="00C41F67">
        <w:rPr>
          <w:rFonts w:eastAsia="Times New Roman"/>
          <w:sz w:val="28"/>
          <w:szCs w:val="28"/>
        </w:rPr>
        <w:t>малого мяча в вертикальную и горизонтальную цель и на</w:t>
      </w:r>
      <w:r w:rsidRPr="00C41F67">
        <w:rPr>
          <w:rFonts w:eastAsia="Times New Roman"/>
          <w:i/>
          <w:iCs/>
          <w:sz w:val="28"/>
          <w:szCs w:val="28"/>
        </w:rPr>
        <w:t xml:space="preserve"> </w:t>
      </w:r>
      <w:r w:rsidRPr="00C41F67">
        <w:rPr>
          <w:rFonts w:eastAsia="Times New Roman"/>
          <w:sz w:val="28"/>
          <w:szCs w:val="28"/>
        </w:rPr>
        <w:t>дальность.</w:t>
      </w:r>
    </w:p>
    <w:p w:rsidR="002F3811" w:rsidRPr="00C41F67" w:rsidRDefault="002F3811">
      <w:pPr>
        <w:spacing w:line="13" w:lineRule="exact"/>
        <w:rPr>
          <w:sz w:val="28"/>
          <w:szCs w:val="28"/>
        </w:rPr>
      </w:pPr>
    </w:p>
    <w:p w:rsidR="002F3811" w:rsidRPr="00C41F67" w:rsidRDefault="00EE79F7">
      <w:pPr>
        <w:spacing w:line="235" w:lineRule="auto"/>
        <w:ind w:left="260" w:firstLine="708"/>
        <w:jc w:val="both"/>
        <w:rPr>
          <w:sz w:val="28"/>
          <w:szCs w:val="28"/>
        </w:rPr>
      </w:pPr>
      <w:r w:rsidRPr="00C41F67">
        <w:rPr>
          <w:rFonts w:eastAsia="Times New Roman"/>
          <w:b/>
          <w:bCs/>
          <w:sz w:val="28"/>
          <w:szCs w:val="28"/>
        </w:rPr>
        <w:t xml:space="preserve">Лыжная подготовка. </w:t>
      </w:r>
      <w:r w:rsidRPr="00C41F67">
        <w:rPr>
          <w:rFonts w:eastAsia="Times New Roman"/>
          <w:sz w:val="28"/>
          <w:szCs w:val="28"/>
        </w:rPr>
        <w:t>Передвижение на лыжах;</w:t>
      </w:r>
      <w:r w:rsidRPr="00C41F67">
        <w:rPr>
          <w:rFonts w:eastAsia="Times New Roman"/>
          <w:b/>
          <w:bCs/>
          <w:sz w:val="28"/>
          <w:szCs w:val="28"/>
        </w:rPr>
        <w:t xml:space="preserve"> </w:t>
      </w:r>
      <w:r w:rsidRPr="00C41F67">
        <w:rPr>
          <w:rFonts w:eastAsia="Times New Roman"/>
          <w:sz w:val="28"/>
          <w:szCs w:val="28"/>
        </w:rPr>
        <w:t>повороты;</w:t>
      </w:r>
      <w:r w:rsidRPr="00C41F67">
        <w:rPr>
          <w:rFonts w:eastAsia="Times New Roman"/>
          <w:b/>
          <w:bCs/>
          <w:sz w:val="28"/>
          <w:szCs w:val="28"/>
        </w:rPr>
        <w:t xml:space="preserve"> </w:t>
      </w:r>
      <w:r w:rsidRPr="00C41F67">
        <w:rPr>
          <w:rFonts w:eastAsia="Times New Roman"/>
          <w:sz w:val="28"/>
          <w:szCs w:val="28"/>
        </w:rPr>
        <w:t>спуски;</w:t>
      </w:r>
      <w:r w:rsidRPr="00C41F67">
        <w:rPr>
          <w:rFonts w:eastAsia="Times New Roman"/>
          <w:b/>
          <w:bCs/>
          <w:sz w:val="28"/>
          <w:szCs w:val="28"/>
        </w:rPr>
        <w:t xml:space="preserve"> </w:t>
      </w:r>
      <w:r w:rsidRPr="00C41F67">
        <w:rPr>
          <w:rFonts w:eastAsia="Times New Roman"/>
          <w:sz w:val="28"/>
          <w:szCs w:val="28"/>
        </w:rPr>
        <w:t>подъёмы; торможение.</w:t>
      </w:r>
    </w:p>
    <w:p w:rsidR="002F3811" w:rsidRPr="00C41F67" w:rsidRDefault="002F3811">
      <w:pPr>
        <w:spacing w:line="11" w:lineRule="exact"/>
        <w:rPr>
          <w:sz w:val="28"/>
          <w:szCs w:val="28"/>
        </w:rPr>
      </w:pPr>
    </w:p>
    <w:p w:rsidR="002F3811" w:rsidRPr="00C41F67" w:rsidRDefault="00EE79F7">
      <w:pPr>
        <w:ind w:left="980"/>
        <w:rPr>
          <w:sz w:val="28"/>
          <w:szCs w:val="28"/>
        </w:rPr>
      </w:pPr>
      <w:r w:rsidRPr="00C41F67">
        <w:rPr>
          <w:rFonts w:eastAsia="Times New Roman"/>
          <w:b/>
          <w:bCs/>
          <w:i/>
          <w:iCs/>
          <w:sz w:val="28"/>
          <w:szCs w:val="28"/>
        </w:rPr>
        <w:t>Подвижные игры и элементы спортивных игр</w:t>
      </w:r>
    </w:p>
    <w:p w:rsidR="002F3811" w:rsidRPr="00C41F67" w:rsidRDefault="002F3811">
      <w:pPr>
        <w:spacing w:line="6"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i/>
          <w:iCs/>
          <w:sz w:val="28"/>
          <w:szCs w:val="28"/>
        </w:rPr>
        <w:t xml:space="preserve">На материале гимнастики: </w:t>
      </w:r>
      <w:r w:rsidRPr="00C41F67">
        <w:rPr>
          <w:rFonts w:eastAsia="Times New Roman"/>
          <w:sz w:val="28"/>
          <w:szCs w:val="28"/>
        </w:rPr>
        <w:t>игровые задания с использованием строевых</w:t>
      </w:r>
      <w:r w:rsidRPr="00C41F67">
        <w:rPr>
          <w:rFonts w:eastAsia="Times New Roman"/>
          <w:i/>
          <w:iCs/>
          <w:sz w:val="28"/>
          <w:szCs w:val="28"/>
        </w:rPr>
        <w:t xml:space="preserve"> </w:t>
      </w:r>
      <w:r w:rsidRPr="00C41F67">
        <w:rPr>
          <w:rFonts w:eastAsia="Times New Roman"/>
          <w:sz w:val="28"/>
          <w:szCs w:val="28"/>
        </w:rPr>
        <w:t>упражнений, упражнений на внимание, силу, ловкость и координацию.</w:t>
      </w:r>
    </w:p>
    <w:p w:rsidR="002F3811" w:rsidRPr="00C41F67" w:rsidRDefault="002F3811">
      <w:pPr>
        <w:spacing w:line="16"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i/>
          <w:iCs/>
          <w:sz w:val="28"/>
          <w:szCs w:val="28"/>
        </w:rPr>
        <w:t xml:space="preserve">На материале лёгкой атлетики: </w:t>
      </w:r>
      <w:r w:rsidRPr="00C41F67">
        <w:rPr>
          <w:rFonts w:eastAsia="Times New Roman"/>
          <w:sz w:val="28"/>
          <w:szCs w:val="28"/>
        </w:rPr>
        <w:t>прыжки,</w:t>
      </w:r>
      <w:r w:rsidRPr="00C41F67">
        <w:rPr>
          <w:rFonts w:eastAsia="Times New Roman"/>
          <w:i/>
          <w:iCs/>
          <w:sz w:val="28"/>
          <w:szCs w:val="28"/>
        </w:rPr>
        <w:t xml:space="preserve"> </w:t>
      </w:r>
      <w:r w:rsidRPr="00C41F67">
        <w:rPr>
          <w:rFonts w:eastAsia="Times New Roman"/>
          <w:sz w:val="28"/>
          <w:szCs w:val="28"/>
        </w:rPr>
        <w:t>бег,</w:t>
      </w:r>
      <w:r w:rsidRPr="00C41F67">
        <w:rPr>
          <w:rFonts w:eastAsia="Times New Roman"/>
          <w:i/>
          <w:iCs/>
          <w:sz w:val="28"/>
          <w:szCs w:val="28"/>
        </w:rPr>
        <w:t xml:space="preserve"> </w:t>
      </w:r>
      <w:r w:rsidRPr="00C41F67">
        <w:rPr>
          <w:rFonts w:eastAsia="Times New Roman"/>
          <w:sz w:val="28"/>
          <w:szCs w:val="28"/>
        </w:rPr>
        <w:t>метания и броски;</w:t>
      </w:r>
      <w:r w:rsidRPr="00C41F67">
        <w:rPr>
          <w:rFonts w:eastAsia="Times New Roman"/>
          <w:i/>
          <w:iCs/>
          <w:sz w:val="28"/>
          <w:szCs w:val="28"/>
        </w:rPr>
        <w:t xml:space="preserve"> </w:t>
      </w:r>
      <w:r w:rsidRPr="00C41F67">
        <w:rPr>
          <w:rFonts w:eastAsia="Times New Roman"/>
          <w:sz w:val="28"/>
          <w:szCs w:val="28"/>
        </w:rPr>
        <w:t>упражнения на координацию, выносливость и быстроту.</w:t>
      </w:r>
    </w:p>
    <w:p w:rsidR="002F3811" w:rsidRPr="00C41F67" w:rsidRDefault="002F3811">
      <w:pPr>
        <w:spacing w:line="15" w:lineRule="exact"/>
        <w:rPr>
          <w:sz w:val="28"/>
          <w:szCs w:val="28"/>
        </w:rPr>
      </w:pPr>
    </w:p>
    <w:p w:rsidR="002F3811" w:rsidRPr="00C41F67" w:rsidRDefault="00EE79F7">
      <w:pPr>
        <w:spacing w:line="235" w:lineRule="auto"/>
        <w:ind w:left="260" w:firstLine="708"/>
        <w:jc w:val="both"/>
        <w:rPr>
          <w:sz w:val="28"/>
          <w:szCs w:val="28"/>
        </w:rPr>
      </w:pPr>
      <w:r w:rsidRPr="00C41F67">
        <w:rPr>
          <w:rFonts w:eastAsia="Times New Roman"/>
          <w:i/>
          <w:iCs/>
          <w:sz w:val="28"/>
          <w:szCs w:val="28"/>
        </w:rPr>
        <w:t xml:space="preserve">На материале лыжной подготовки: </w:t>
      </w:r>
      <w:r w:rsidRPr="00C41F67">
        <w:rPr>
          <w:rFonts w:eastAsia="Times New Roman"/>
          <w:sz w:val="28"/>
          <w:szCs w:val="28"/>
        </w:rPr>
        <w:t>эстафеты в передвижении на лыжах,</w:t>
      </w:r>
      <w:r w:rsidRPr="00C41F67">
        <w:rPr>
          <w:rFonts w:eastAsia="Times New Roman"/>
          <w:i/>
          <w:iCs/>
          <w:sz w:val="28"/>
          <w:szCs w:val="28"/>
        </w:rPr>
        <w:t xml:space="preserve"> </w:t>
      </w:r>
      <w:r w:rsidRPr="00C41F67">
        <w:rPr>
          <w:rFonts w:eastAsia="Times New Roman"/>
          <w:sz w:val="28"/>
          <w:szCs w:val="28"/>
        </w:rPr>
        <w:t>упражнения на выносливость и координацию.</w:t>
      </w:r>
    </w:p>
    <w:p w:rsidR="002F3811" w:rsidRPr="00C41F67" w:rsidRDefault="002F3811">
      <w:pPr>
        <w:spacing w:line="2" w:lineRule="exact"/>
        <w:rPr>
          <w:sz w:val="28"/>
          <w:szCs w:val="28"/>
        </w:rPr>
      </w:pPr>
    </w:p>
    <w:p w:rsidR="002F3811" w:rsidRPr="00C41F67" w:rsidRDefault="00EE79F7">
      <w:pPr>
        <w:ind w:left="980"/>
        <w:rPr>
          <w:sz w:val="28"/>
          <w:szCs w:val="28"/>
        </w:rPr>
      </w:pPr>
      <w:r w:rsidRPr="00C41F67">
        <w:rPr>
          <w:rFonts w:eastAsia="Times New Roman"/>
          <w:i/>
          <w:iCs/>
          <w:sz w:val="28"/>
          <w:szCs w:val="28"/>
        </w:rPr>
        <w:t>На материале спортивных игр:</w:t>
      </w:r>
    </w:p>
    <w:p w:rsidR="002F3811" w:rsidRPr="00C41F67" w:rsidRDefault="002F3811">
      <w:pPr>
        <w:spacing w:line="13"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i/>
          <w:iCs/>
          <w:sz w:val="28"/>
          <w:szCs w:val="28"/>
        </w:rPr>
        <w:t xml:space="preserve">Футбол: </w:t>
      </w:r>
      <w:r w:rsidRPr="00C41F67">
        <w:rPr>
          <w:rFonts w:eastAsia="Times New Roman"/>
          <w:sz w:val="28"/>
          <w:szCs w:val="28"/>
        </w:rPr>
        <w:t>удар по неподвижному и катящемуся мячу;</w:t>
      </w:r>
      <w:r w:rsidRPr="00C41F67">
        <w:rPr>
          <w:rFonts w:eastAsia="Times New Roman"/>
          <w:i/>
          <w:iCs/>
          <w:sz w:val="28"/>
          <w:szCs w:val="28"/>
        </w:rPr>
        <w:t xml:space="preserve"> </w:t>
      </w:r>
      <w:r w:rsidRPr="00C41F67">
        <w:rPr>
          <w:rFonts w:eastAsia="Times New Roman"/>
          <w:sz w:val="28"/>
          <w:szCs w:val="28"/>
        </w:rPr>
        <w:t>остановка мяча;</w:t>
      </w:r>
      <w:r w:rsidRPr="00C41F67">
        <w:rPr>
          <w:rFonts w:eastAsia="Times New Roman"/>
          <w:i/>
          <w:iCs/>
          <w:sz w:val="28"/>
          <w:szCs w:val="28"/>
        </w:rPr>
        <w:t xml:space="preserve"> </w:t>
      </w:r>
      <w:r w:rsidRPr="00C41F67">
        <w:rPr>
          <w:rFonts w:eastAsia="Times New Roman"/>
          <w:sz w:val="28"/>
          <w:szCs w:val="28"/>
        </w:rPr>
        <w:t>ведение мяча; подвижные игры на материале футбола.</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i/>
          <w:iCs/>
          <w:sz w:val="28"/>
          <w:szCs w:val="28"/>
        </w:rPr>
        <w:t xml:space="preserve">Баскетбол: </w:t>
      </w:r>
      <w:r w:rsidRPr="00C41F67">
        <w:rPr>
          <w:rFonts w:eastAsia="Times New Roman"/>
          <w:sz w:val="28"/>
          <w:szCs w:val="28"/>
        </w:rPr>
        <w:t>стойка баскетболиста;</w:t>
      </w:r>
      <w:r w:rsidRPr="00C41F67">
        <w:rPr>
          <w:rFonts w:eastAsia="Times New Roman"/>
          <w:i/>
          <w:iCs/>
          <w:sz w:val="28"/>
          <w:szCs w:val="28"/>
        </w:rPr>
        <w:t xml:space="preserve"> </w:t>
      </w:r>
      <w:r w:rsidRPr="00C41F67">
        <w:rPr>
          <w:rFonts w:eastAsia="Times New Roman"/>
          <w:sz w:val="28"/>
          <w:szCs w:val="28"/>
        </w:rPr>
        <w:t>специальные передвижения без мяча;</w:t>
      </w:r>
      <w:r w:rsidRPr="00C41F67">
        <w:rPr>
          <w:rFonts w:eastAsia="Times New Roman"/>
          <w:i/>
          <w:iCs/>
          <w:sz w:val="28"/>
          <w:szCs w:val="28"/>
        </w:rPr>
        <w:t xml:space="preserve"> </w:t>
      </w:r>
      <w:r w:rsidRPr="00C41F67">
        <w:rPr>
          <w:rFonts w:eastAsia="Times New Roman"/>
          <w:sz w:val="28"/>
          <w:szCs w:val="28"/>
        </w:rPr>
        <w:t>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2F3811" w:rsidRPr="00C41F67" w:rsidRDefault="002F3811">
      <w:pPr>
        <w:spacing w:line="18"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i/>
          <w:iCs/>
          <w:sz w:val="28"/>
          <w:szCs w:val="28"/>
        </w:rPr>
        <w:t>Пионербол</w:t>
      </w:r>
      <w:r w:rsidRPr="00C41F67">
        <w:rPr>
          <w:rFonts w:eastAsia="Times New Roman"/>
          <w:sz w:val="28"/>
          <w:szCs w:val="28"/>
        </w:rPr>
        <w:t>:</w:t>
      </w:r>
      <w:r w:rsidRPr="00C41F67">
        <w:rPr>
          <w:rFonts w:eastAsia="Times New Roman"/>
          <w:i/>
          <w:iCs/>
          <w:sz w:val="28"/>
          <w:szCs w:val="28"/>
        </w:rPr>
        <w:t xml:space="preserve"> </w:t>
      </w:r>
      <w:r w:rsidRPr="00C41F67">
        <w:rPr>
          <w:rFonts w:eastAsia="Times New Roman"/>
          <w:sz w:val="28"/>
          <w:szCs w:val="28"/>
        </w:rPr>
        <w:t>броски и ловля мяча в парах через сетку двумя руками снизу</w:t>
      </w:r>
      <w:r w:rsidRPr="00C41F67">
        <w:rPr>
          <w:rFonts w:eastAsia="Times New Roman"/>
          <w:i/>
          <w:iCs/>
          <w:sz w:val="28"/>
          <w:szCs w:val="28"/>
        </w:rPr>
        <w:t xml:space="preserve"> </w:t>
      </w:r>
      <w:r w:rsidRPr="00C41F67">
        <w:rPr>
          <w:rFonts w:eastAsia="Times New Roman"/>
          <w:sz w:val="28"/>
          <w:szCs w:val="28"/>
        </w:rPr>
        <w:t>и сверху; нижняя подача мяча (одной рукой снизу).</w:t>
      </w:r>
    </w:p>
    <w:p w:rsidR="002F3811" w:rsidRPr="00C41F67" w:rsidRDefault="002F3811">
      <w:pPr>
        <w:spacing w:line="15"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i/>
          <w:iCs/>
          <w:sz w:val="28"/>
          <w:szCs w:val="28"/>
        </w:rPr>
        <w:t xml:space="preserve">Волейбол: </w:t>
      </w:r>
      <w:r w:rsidRPr="00C41F67">
        <w:rPr>
          <w:rFonts w:eastAsia="Times New Roman"/>
          <w:sz w:val="28"/>
          <w:szCs w:val="28"/>
        </w:rPr>
        <w:t>подбрасывание мяча;</w:t>
      </w:r>
      <w:r w:rsidRPr="00C41F67">
        <w:rPr>
          <w:rFonts w:eastAsia="Times New Roman"/>
          <w:i/>
          <w:iCs/>
          <w:sz w:val="28"/>
          <w:szCs w:val="28"/>
        </w:rPr>
        <w:t xml:space="preserve"> </w:t>
      </w:r>
      <w:r w:rsidRPr="00C41F67">
        <w:rPr>
          <w:rFonts w:eastAsia="Times New Roman"/>
          <w:sz w:val="28"/>
          <w:szCs w:val="28"/>
        </w:rPr>
        <w:t>подача мяча;</w:t>
      </w:r>
      <w:r w:rsidRPr="00C41F67">
        <w:rPr>
          <w:rFonts w:eastAsia="Times New Roman"/>
          <w:i/>
          <w:iCs/>
          <w:sz w:val="28"/>
          <w:szCs w:val="28"/>
        </w:rPr>
        <w:t xml:space="preserve"> </w:t>
      </w:r>
      <w:r w:rsidRPr="00C41F67">
        <w:rPr>
          <w:rFonts w:eastAsia="Times New Roman"/>
          <w:sz w:val="28"/>
          <w:szCs w:val="28"/>
        </w:rPr>
        <w:t>приём и передача мяча;</w:t>
      </w:r>
      <w:r w:rsidRPr="00C41F67">
        <w:rPr>
          <w:rFonts w:eastAsia="Times New Roman"/>
          <w:i/>
          <w:iCs/>
          <w:sz w:val="28"/>
          <w:szCs w:val="28"/>
        </w:rPr>
        <w:t xml:space="preserve"> </w:t>
      </w:r>
      <w:r w:rsidRPr="00C41F67">
        <w:rPr>
          <w:rFonts w:eastAsia="Times New Roman"/>
          <w:sz w:val="28"/>
          <w:szCs w:val="28"/>
        </w:rPr>
        <w:t>подвижные игры на материале волейбола.</w:t>
      </w:r>
    </w:p>
    <w:p w:rsidR="002F3811" w:rsidRPr="00C41F67" w:rsidRDefault="002F3811">
      <w:pPr>
        <w:spacing w:line="2" w:lineRule="exact"/>
        <w:rPr>
          <w:sz w:val="28"/>
          <w:szCs w:val="28"/>
        </w:rPr>
      </w:pPr>
    </w:p>
    <w:p w:rsidR="002F3811" w:rsidRPr="00C41F67" w:rsidRDefault="00EE79F7">
      <w:pPr>
        <w:ind w:left="980"/>
        <w:rPr>
          <w:sz w:val="28"/>
          <w:szCs w:val="28"/>
        </w:rPr>
      </w:pPr>
      <w:r w:rsidRPr="00C41F67">
        <w:rPr>
          <w:rFonts w:eastAsia="Times New Roman"/>
          <w:i/>
          <w:iCs/>
          <w:sz w:val="28"/>
          <w:szCs w:val="28"/>
        </w:rPr>
        <w:t>Подвижные игры разных народов</w:t>
      </w:r>
      <w:r w:rsidRPr="00C41F67">
        <w:rPr>
          <w:rFonts w:eastAsia="Times New Roman"/>
          <w:sz w:val="28"/>
          <w:szCs w:val="28"/>
        </w:rPr>
        <w:t>.</w:t>
      </w:r>
    </w:p>
    <w:p w:rsidR="002F3811" w:rsidRPr="00C41F67" w:rsidRDefault="002F3811">
      <w:pPr>
        <w:spacing w:line="16"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i/>
          <w:iCs/>
          <w:sz w:val="28"/>
          <w:szCs w:val="28"/>
        </w:rPr>
        <w:t>Коррекционно-развивающие игры</w:t>
      </w:r>
      <w:r w:rsidRPr="00C41F67">
        <w:rPr>
          <w:rFonts w:eastAsia="Times New Roman"/>
          <w:sz w:val="28"/>
          <w:szCs w:val="28"/>
        </w:rPr>
        <w:t>: «Порядок и беспорядок», «Узнай,</w:t>
      </w:r>
      <w:r w:rsidRPr="00C41F67">
        <w:rPr>
          <w:rFonts w:eastAsia="Times New Roman"/>
          <w:i/>
          <w:iCs/>
          <w:sz w:val="28"/>
          <w:szCs w:val="28"/>
        </w:rPr>
        <w:t xml:space="preserve"> </w:t>
      </w:r>
      <w:r w:rsidRPr="00C41F67">
        <w:rPr>
          <w:rFonts w:eastAsia="Times New Roman"/>
          <w:sz w:val="28"/>
          <w:szCs w:val="28"/>
        </w:rPr>
        <w:t>где</w:t>
      </w:r>
      <w:r w:rsidRPr="00C41F67">
        <w:rPr>
          <w:rFonts w:eastAsia="Times New Roman"/>
          <w:i/>
          <w:iCs/>
          <w:sz w:val="28"/>
          <w:szCs w:val="28"/>
        </w:rPr>
        <w:t xml:space="preserve"> </w:t>
      </w:r>
      <w:r w:rsidRPr="00C41F67">
        <w:rPr>
          <w:rFonts w:eastAsia="Times New Roman"/>
          <w:sz w:val="28"/>
          <w:szCs w:val="28"/>
        </w:rPr>
        <w:t>звонили», «Собери урожай».</w:t>
      </w:r>
    </w:p>
    <w:p w:rsidR="002F3811" w:rsidRPr="00C41F67" w:rsidRDefault="002F3811">
      <w:pPr>
        <w:spacing w:line="15"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i/>
          <w:iCs/>
          <w:sz w:val="28"/>
          <w:szCs w:val="28"/>
        </w:rPr>
        <w:t>Игры с бегом и прыжками</w:t>
      </w:r>
      <w:r w:rsidRPr="00C41F67">
        <w:rPr>
          <w:rFonts w:eastAsia="Times New Roman"/>
          <w:sz w:val="28"/>
          <w:szCs w:val="28"/>
        </w:rPr>
        <w:t>: «Сорви шишку», «У медведя во бору»,</w:t>
      </w:r>
      <w:r w:rsidRPr="00C41F67">
        <w:rPr>
          <w:rFonts w:eastAsia="Times New Roman"/>
          <w:i/>
          <w:iCs/>
          <w:sz w:val="28"/>
          <w:szCs w:val="28"/>
        </w:rPr>
        <w:t xml:space="preserve"> </w:t>
      </w:r>
      <w:r w:rsidRPr="00C41F67">
        <w:rPr>
          <w:rFonts w:eastAsia="Times New Roman"/>
          <w:sz w:val="28"/>
          <w:szCs w:val="28"/>
        </w:rPr>
        <w:t>«Подбеги к своему предмету», «День и ночь», «Кот и мыши», «Пятнашки»; «Прыжки по кочкам».</w:t>
      </w:r>
    </w:p>
    <w:p w:rsidR="002F3811" w:rsidRPr="00C41F67" w:rsidRDefault="002F3811">
      <w:pPr>
        <w:spacing w:line="200" w:lineRule="exact"/>
        <w:rPr>
          <w:sz w:val="28"/>
          <w:szCs w:val="28"/>
        </w:rPr>
      </w:pPr>
    </w:p>
    <w:p w:rsidR="002F3811" w:rsidRPr="00C41F67" w:rsidRDefault="002F3811">
      <w:pPr>
        <w:spacing w:line="324"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69</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5" w:lineRule="auto"/>
        <w:ind w:left="260" w:firstLine="708"/>
        <w:rPr>
          <w:sz w:val="28"/>
          <w:szCs w:val="28"/>
        </w:rPr>
      </w:pPr>
      <w:r w:rsidRPr="00C41F67">
        <w:rPr>
          <w:rFonts w:eastAsia="Times New Roman"/>
          <w:i/>
          <w:iCs/>
          <w:sz w:val="28"/>
          <w:szCs w:val="28"/>
        </w:rPr>
        <w:lastRenderedPageBreak/>
        <w:t>Игры с мячом</w:t>
      </w:r>
      <w:r w:rsidRPr="00C41F67">
        <w:rPr>
          <w:rFonts w:eastAsia="Times New Roman"/>
          <w:sz w:val="28"/>
          <w:szCs w:val="28"/>
        </w:rPr>
        <w:t>: «Метание мячей и мешочков»; «Кого назвали</w:t>
      </w:r>
      <w:r w:rsidRPr="00C41F67">
        <w:rPr>
          <w:rFonts w:eastAsia="Times New Roman"/>
          <w:i/>
          <w:iCs/>
          <w:sz w:val="28"/>
          <w:szCs w:val="28"/>
        </w:rPr>
        <w:t xml:space="preserve"> </w:t>
      </w:r>
      <w:r w:rsidRPr="00C41F67">
        <w:rPr>
          <w:rFonts w:eastAsia="Times New Roman"/>
          <w:sz w:val="28"/>
          <w:szCs w:val="28"/>
        </w:rPr>
        <w:t>–</w:t>
      </w:r>
      <w:r w:rsidRPr="00C41F67">
        <w:rPr>
          <w:rFonts w:eastAsia="Times New Roman"/>
          <w:i/>
          <w:iCs/>
          <w:sz w:val="28"/>
          <w:szCs w:val="28"/>
        </w:rPr>
        <w:t xml:space="preserve"> </w:t>
      </w:r>
      <w:r w:rsidRPr="00C41F67">
        <w:rPr>
          <w:rFonts w:eastAsia="Times New Roman"/>
          <w:sz w:val="28"/>
          <w:szCs w:val="28"/>
        </w:rPr>
        <w:t>тот и</w:t>
      </w:r>
      <w:r w:rsidRPr="00C41F67">
        <w:rPr>
          <w:rFonts w:eastAsia="Times New Roman"/>
          <w:i/>
          <w:iCs/>
          <w:sz w:val="28"/>
          <w:szCs w:val="28"/>
        </w:rPr>
        <w:t xml:space="preserve"> </w:t>
      </w:r>
      <w:r w:rsidRPr="00C41F67">
        <w:rPr>
          <w:rFonts w:eastAsia="Times New Roman"/>
          <w:sz w:val="28"/>
          <w:szCs w:val="28"/>
        </w:rPr>
        <w:t>ловит», «Мяч по кругу», «Не урони мяч».</w:t>
      </w:r>
    </w:p>
    <w:p w:rsidR="002F3811" w:rsidRPr="00C41F67" w:rsidRDefault="002F3811">
      <w:pPr>
        <w:spacing w:line="23" w:lineRule="exact"/>
        <w:rPr>
          <w:sz w:val="28"/>
          <w:szCs w:val="28"/>
        </w:rPr>
      </w:pPr>
    </w:p>
    <w:p w:rsidR="0049280F" w:rsidRDefault="0049280F">
      <w:pPr>
        <w:spacing w:line="246" w:lineRule="auto"/>
        <w:ind w:left="980" w:right="3980"/>
        <w:rPr>
          <w:rFonts w:eastAsia="Times New Roman"/>
          <w:b/>
          <w:bCs/>
          <w:i/>
          <w:iCs/>
          <w:sz w:val="28"/>
          <w:szCs w:val="28"/>
        </w:rPr>
      </w:pPr>
      <w:r>
        <w:rPr>
          <w:rFonts w:eastAsia="Times New Roman"/>
          <w:b/>
          <w:bCs/>
          <w:i/>
          <w:iCs/>
          <w:sz w:val="28"/>
          <w:szCs w:val="28"/>
        </w:rPr>
        <w:t xml:space="preserve">Адаптивная физическая </w:t>
      </w:r>
      <w:r w:rsidR="00EE79F7" w:rsidRPr="00C41F67">
        <w:rPr>
          <w:rFonts w:eastAsia="Times New Roman"/>
          <w:b/>
          <w:bCs/>
          <w:i/>
          <w:iCs/>
          <w:sz w:val="28"/>
          <w:szCs w:val="28"/>
        </w:rPr>
        <w:t>реабилитация</w:t>
      </w:r>
      <w:r>
        <w:rPr>
          <w:rFonts w:eastAsia="Times New Roman"/>
          <w:b/>
          <w:bCs/>
          <w:i/>
          <w:iCs/>
          <w:sz w:val="28"/>
          <w:szCs w:val="28"/>
        </w:rPr>
        <w:t>,</w:t>
      </w:r>
      <w:r w:rsidR="00EE79F7" w:rsidRPr="00C41F67">
        <w:rPr>
          <w:rFonts w:eastAsia="Times New Roman"/>
          <w:b/>
          <w:bCs/>
          <w:i/>
          <w:iCs/>
          <w:sz w:val="28"/>
          <w:szCs w:val="28"/>
        </w:rPr>
        <w:t xml:space="preserve"> </w:t>
      </w:r>
      <w:r>
        <w:rPr>
          <w:rFonts w:eastAsia="Times New Roman"/>
          <w:b/>
          <w:bCs/>
          <w:i/>
          <w:iCs/>
          <w:sz w:val="28"/>
          <w:szCs w:val="28"/>
        </w:rPr>
        <w:t>о</w:t>
      </w:r>
      <w:r w:rsidR="00EE79F7" w:rsidRPr="00C41F67">
        <w:rPr>
          <w:rFonts w:eastAsia="Times New Roman"/>
          <w:b/>
          <w:bCs/>
          <w:i/>
          <w:iCs/>
          <w:sz w:val="28"/>
          <w:szCs w:val="28"/>
        </w:rPr>
        <w:t xml:space="preserve">бщеразвивающие упражнения </w:t>
      </w:r>
      <w:r>
        <w:rPr>
          <w:rFonts w:eastAsia="Times New Roman"/>
          <w:b/>
          <w:bCs/>
          <w:i/>
          <w:iCs/>
          <w:sz w:val="28"/>
          <w:szCs w:val="28"/>
        </w:rPr>
        <w:t xml:space="preserve"> </w:t>
      </w:r>
    </w:p>
    <w:p w:rsidR="002F3811" w:rsidRPr="0049280F" w:rsidRDefault="0049280F">
      <w:pPr>
        <w:spacing w:line="246" w:lineRule="auto"/>
        <w:ind w:left="980" w:right="3980"/>
        <w:rPr>
          <w:b/>
          <w:sz w:val="28"/>
          <w:szCs w:val="28"/>
        </w:rPr>
      </w:pPr>
      <w:r w:rsidRPr="0049280F">
        <w:rPr>
          <w:rFonts w:eastAsia="Times New Roman"/>
          <w:b/>
          <w:bCs/>
          <w:sz w:val="28"/>
          <w:szCs w:val="28"/>
        </w:rPr>
        <w:t>Н</w:t>
      </w:r>
      <w:r w:rsidR="00EE79F7" w:rsidRPr="0049280F">
        <w:rPr>
          <w:rFonts w:eastAsia="Times New Roman"/>
          <w:b/>
          <w:bCs/>
          <w:sz w:val="28"/>
          <w:szCs w:val="28"/>
        </w:rPr>
        <w:t>а материале гимнастики</w:t>
      </w:r>
    </w:p>
    <w:p w:rsidR="002F3811" w:rsidRPr="00C41F67" w:rsidRDefault="002F3811">
      <w:pPr>
        <w:spacing w:line="3"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i/>
          <w:iCs/>
          <w:sz w:val="28"/>
          <w:szCs w:val="28"/>
        </w:rPr>
        <w:t xml:space="preserve">Развитие гибкости: </w:t>
      </w:r>
      <w:r w:rsidRPr="00C41F67">
        <w:rPr>
          <w:rFonts w:eastAsia="Times New Roman"/>
          <w:sz w:val="28"/>
          <w:szCs w:val="28"/>
        </w:rPr>
        <w:t>широкие стойки на ногах;</w:t>
      </w:r>
      <w:r w:rsidRPr="00C41F67">
        <w:rPr>
          <w:rFonts w:eastAsia="Times New Roman"/>
          <w:i/>
          <w:iCs/>
          <w:sz w:val="28"/>
          <w:szCs w:val="28"/>
        </w:rPr>
        <w:t xml:space="preserve"> </w:t>
      </w:r>
      <w:r w:rsidRPr="00C41F67">
        <w:rPr>
          <w:rFonts w:eastAsia="Times New Roman"/>
          <w:sz w:val="28"/>
          <w:szCs w:val="28"/>
        </w:rPr>
        <w:t>ходьба широким шагом,</w:t>
      </w:r>
      <w:r w:rsidRPr="00C41F67">
        <w:rPr>
          <w:rFonts w:eastAsia="Times New Roman"/>
          <w:i/>
          <w:iCs/>
          <w:sz w:val="28"/>
          <w:szCs w:val="28"/>
        </w:rPr>
        <w:t xml:space="preserve"> </w:t>
      </w:r>
      <w:r w:rsidRPr="00C41F67">
        <w:rPr>
          <w:rFonts w:eastAsia="Times New Roman"/>
          <w:sz w:val="28"/>
          <w:szCs w:val="28"/>
        </w:rPr>
        <w:t>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2F3811" w:rsidRPr="00C41F67" w:rsidRDefault="002F3811">
      <w:pPr>
        <w:spacing w:line="14"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i/>
          <w:iCs/>
          <w:sz w:val="28"/>
          <w:szCs w:val="28"/>
        </w:rPr>
        <w:t xml:space="preserve">Развитие координации: </w:t>
      </w:r>
      <w:r w:rsidRPr="00C41F67">
        <w:rPr>
          <w:rFonts w:eastAsia="Times New Roman"/>
          <w:sz w:val="28"/>
          <w:szCs w:val="28"/>
        </w:rPr>
        <w:t>преодоление простых препятствий;</w:t>
      </w:r>
      <w:r w:rsidRPr="00C41F67">
        <w:rPr>
          <w:rFonts w:eastAsia="Times New Roman"/>
          <w:i/>
          <w:iCs/>
          <w:sz w:val="28"/>
          <w:szCs w:val="28"/>
        </w:rPr>
        <w:t xml:space="preserve"> </w:t>
      </w:r>
      <w:r w:rsidRPr="00C41F67">
        <w:rPr>
          <w:rFonts w:eastAsia="Times New Roman"/>
          <w:sz w:val="28"/>
          <w:szCs w:val="28"/>
        </w:rPr>
        <w:t>ходьба по</w:t>
      </w:r>
      <w:r w:rsidRPr="00C41F67">
        <w:rPr>
          <w:rFonts w:eastAsia="Times New Roman"/>
          <w:i/>
          <w:iCs/>
          <w:sz w:val="28"/>
          <w:szCs w:val="28"/>
        </w:rPr>
        <w:t xml:space="preserve"> </w:t>
      </w:r>
      <w:r w:rsidRPr="00C41F67">
        <w:rPr>
          <w:rFonts w:eastAsia="Times New Roman"/>
          <w:sz w:val="28"/>
          <w:szCs w:val="28"/>
        </w:rPr>
        <w:t>гимнастической скамейке, низкому гимнастическому бревну; воспроизведение заданной игровой позы; игры на переключение внимания, на расслабление мышц рук, ног, туловища (в положениях стоя и лёжа, сидя); перебрасывание малого мяча из одной руки в другую; упражнения на переключение внимания;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2F3811" w:rsidRPr="00C41F67" w:rsidRDefault="002F3811">
      <w:pPr>
        <w:spacing w:line="21"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i/>
          <w:iCs/>
          <w:sz w:val="28"/>
          <w:szCs w:val="28"/>
        </w:rPr>
        <w:t xml:space="preserve">Формирование осанки: </w:t>
      </w:r>
      <w:r w:rsidRPr="00C41F67">
        <w:rPr>
          <w:rFonts w:eastAsia="Times New Roman"/>
          <w:sz w:val="28"/>
          <w:szCs w:val="28"/>
        </w:rPr>
        <w:t>ходьба на носках,</w:t>
      </w:r>
      <w:r w:rsidRPr="00C41F67">
        <w:rPr>
          <w:rFonts w:eastAsia="Times New Roman"/>
          <w:i/>
          <w:iCs/>
          <w:sz w:val="28"/>
          <w:szCs w:val="28"/>
        </w:rPr>
        <w:t xml:space="preserve"> </w:t>
      </w:r>
      <w:r w:rsidRPr="00C41F67">
        <w:rPr>
          <w:rFonts w:eastAsia="Times New Roman"/>
          <w:sz w:val="28"/>
          <w:szCs w:val="28"/>
        </w:rPr>
        <w:t>с предметами на голове,</w:t>
      </w:r>
      <w:r w:rsidRPr="00C41F67">
        <w:rPr>
          <w:rFonts w:eastAsia="Times New Roman"/>
          <w:i/>
          <w:iCs/>
          <w:sz w:val="28"/>
          <w:szCs w:val="28"/>
        </w:rPr>
        <w:t xml:space="preserve"> </w:t>
      </w:r>
      <w:r w:rsidRPr="00C41F67">
        <w:rPr>
          <w:rFonts w:eastAsia="Times New Roman"/>
          <w:sz w:val="28"/>
          <w:szCs w:val="28"/>
        </w:rPr>
        <w:t>с</w:t>
      </w:r>
      <w:r w:rsidRPr="00C41F67">
        <w:rPr>
          <w:rFonts w:eastAsia="Times New Roman"/>
          <w:i/>
          <w:iCs/>
          <w:sz w:val="28"/>
          <w:szCs w:val="28"/>
        </w:rPr>
        <w:t xml:space="preserve"> </w:t>
      </w:r>
      <w:r w:rsidRPr="00C41F67">
        <w:rPr>
          <w:rFonts w:eastAsia="Times New Roman"/>
          <w:sz w:val="28"/>
          <w:szCs w:val="28"/>
        </w:rPr>
        <w:t>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2F3811" w:rsidRPr="00C41F67" w:rsidRDefault="002F3811">
      <w:pPr>
        <w:spacing w:line="17"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i/>
          <w:iCs/>
          <w:sz w:val="28"/>
          <w:szCs w:val="28"/>
        </w:rPr>
        <w:t xml:space="preserve">Развитие силовых способностей: </w:t>
      </w:r>
      <w:r w:rsidRPr="00C41F67">
        <w:rPr>
          <w:rFonts w:eastAsia="Times New Roman"/>
          <w:sz w:val="28"/>
          <w:szCs w:val="28"/>
        </w:rPr>
        <w:t>динамические упражнения без</w:t>
      </w:r>
      <w:r w:rsidRPr="00C41F67">
        <w:rPr>
          <w:rFonts w:eastAsia="Times New Roman"/>
          <w:i/>
          <w:iCs/>
          <w:sz w:val="28"/>
          <w:szCs w:val="28"/>
        </w:rPr>
        <w:t xml:space="preserve"> </w:t>
      </w:r>
      <w:r w:rsidRPr="00C41F67">
        <w:rPr>
          <w:rFonts w:eastAsia="Times New Roman"/>
          <w:sz w:val="28"/>
          <w:szCs w:val="28"/>
        </w:rPr>
        <w:t>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 отжимания от повышенной опоры (гимнастическая скамейка).</w:t>
      </w:r>
    </w:p>
    <w:p w:rsidR="002F3811" w:rsidRPr="00C41F67" w:rsidRDefault="002F3811">
      <w:pPr>
        <w:spacing w:line="5" w:lineRule="exact"/>
        <w:rPr>
          <w:sz w:val="28"/>
          <w:szCs w:val="28"/>
        </w:rPr>
      </w:pPr>
    </w:p>
    <w:p w:rsidR="002F3811" w:rsidRPr="00C41F67" w:rsidRDefault="00EE79F7">
      <w:pPr>
        <w:ind w:left="980"/>
        <w:rPr>
          <w:sz w:val="28"/>
          <w:szCs w:val="28"/>
        </w:rPr>
      </w:pPr>
      <w:r w:rsidRPr="00C41F67">
        <w:rPr>
          <w:rFonts w:eastAsia="Times New Roman"/>
          <w:b/>
          <w:bCs/>
          <w:sz w:val="28"/>
          <w:szCs w:val="28"/>
        </w:rPr>
        <w:t>На материале лёгкой атлетики</w:t>
      </w:r>
    </w:p>
    <w:p w:rsidR="002F3811" w:rsidRPr="00C41F67" w:rsidRDefault="002F3811">
      <w:pPr>
        <w:spacing w:line="8"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i/>
          <w:iCs/>
          <w:sz w:val="28"/>
          <w:szCs w:val="28"/>
        </w:rPr>
        <w:t xml:space="preserve">Развитие координации: </w:t>
      </w:r>
      <w:r w:rsidRPr="00C41F67">
        <w:rPr>
          <w:rFonts w:eastAsia="Times New Roman"/>
          <w:sz w:val="28"/>
          <w:szCs w:val="28"/>
        </w:rPr>
        <w:t>бег с изменяющимся направлением по</w:t>
      </w:r>
      <w:r w:rsidRPr="00C41F67">
        <w:rPr>
          <w:rFonts w:eastAsia="Times New Roman"/>
          <w:i/>
          <w:iCs/>
          <w:sz w:val="28"/>
          <w:szCs w:val="28"/>
        </w:rPr>
        <w:t xml:space="preserve"> </w:t>
      </w:r>
      <w:r w:rsidRPr="00C41F67">
        <w:rPr>
          <w:rFonts w:eastAsia="Times New Roman"/>
          <w:sz w:val="28"/>
          <w:szCs w:val="28"/>
        </w:rPr>
        <w:t>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2F3811" w:rsidRPr="00C41F67" w:rsidRDefault="002F3811">
      <w:pPr>
        <w:spacing w:line="18"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i/>
          <w:iCs/>
          <w:sz w:val="28"/>
          <w:szCs w:val="28"/>
        </w:rPr>
        <w:t xml:space="preserve">Развитие быстроты: </w:t>
      </w:r>
      <w:r w:rsidRPr="00C41F67">
        <w:rPr>
          <w:rFonts w:eastAsia="Times New Roman"/>
          <w:sz w:val="28"/>
          <w:szCs w:val="28"/>
        </w:rPr>
        <w:t>повторное выполнение беговых упражнений с</w:t>
      </w:r>
      <w:r w:rsidRPr="00C41F67">
        <w:rPr>
          <w:rFonts w:eastAsia="Times New Roman"/>
          <w:i/>
          <w:iCs/>
          <w:sz w:val="28"/>
          <w:szCs w:val="28"/>
        </w:rPr>
        <w:t xml:space="preserve"> </w:t>
      </w:r>
      <w:r w:rsidRPr="00C41F67">
        <w:rPr>
          <w:rFonts w:eastAsia="Times New Roman"/>
          <w:sz w:val="28"/>
          <w:szCs w:val="28"/>
        </w:rPr>
        <w:t>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p>
    <w:p w:rsidR="002F3811" w:rsidRPr="00C41F67" w:rsidRDefault="002F3811">
      <w:pPr>
        <w:spacing w:line="15"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i/>
          <w:iCs/>
          <w:sz w:val="28"/>
          <w:szCs w:val="28"/>
        </w:rPr>
        <w:t xml:space="preserve">Развитие выносливости: </w:t>
      </w:r>
      <w:r w:rsidRPr="00C41F67">
        <w:rPr>
          <w:rFonts w:eastAsia="Times New Roman"/>
          <w:sz w:val="28"/>
          <w:szCs w:val="28"/>
        </w:rPr>
        <w:t>равномерный бег в режиме умеренной</w:t>
      </w:r>
      <w:r w:rsidRPr="00C41F67">
        <w:rPr>
          <w:rFonts w:eastAsia="Times New Roman"/>
          <w:i/>
          <w:iCs/>
          <w:sz w:val="28"/>
          <w:szCs w:val="28"/>
        </w:rPr>
        <w:t xml:space="preserve"> </w:t>
      </w:r>
      <w:r w:rsidRPr="00C41F67">
        <w:rPr>
          <w:rFonts w:eastAsia="Times New Roman"/>
          <w:sz w:val="28"/>
          <w:szCs w:val="28"/>
        </w:rPr>
        <w:t>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2F3811" w:rsidRPr="00C41F67" w:rsidRDefault="002F3811">
      <w:pPr>
        <w:spacing w:line="14" w:lineRule="exact"/>
        <w:rPr>
          <w:sz w:val="28"/>
          <w:szCs w:val="28"/>
        </w:rPr>
      </w:pPr>
    </w:p>
    <w:p w:rsidR="002F3811" w:rsidRPr="00C41F67" w:rsidRDefault="00EE79F7">
      <w:pPr>
        <w:spacing w:line="234" w:lineRule="auto"/>
        <w:ind w:left="260" w:firstLine="454"/>
        <w:jc w:val="both"/>
        <w:rPr>
          <w:sz w:val="28"/>
          <w:szCs w:val="28"/>
        </w:rPr>
      </w:pPr>
      <w:r w:rsidRPr="00C41F67">
        <w:rPr>
          <w:rFonts w:eastAsia="Times New Roman"/>
          <w:i/>
          <w:iCs/>
          <w:sz w:val="28"/>
          <w:szCs w:val="28"/>
        </w:rPr>
        <w:t xml:space="preserve">Развитие силовых способностей: </w:t>
      </w:r>
      <w:r w:rsidRPr="00C41F67">
        <w:rPr>
          <w:rFonts w:eastAsia="Times New Roman"/>
          <w:sz w:val="28"/>
          <w:szCs w:val="28"/>
        </w:rPr>
        <w:t>повторное выполнение многоскоков;</w:t>
      </w:r>
      <w:r w:rsidRPr="00C41F67">
        <w:rPr>
          <w:rFonts w:eastAsia="Times New Roman"/>
          <w:i/>
          <w:iCs/>
          <w:sz w:val="28"/>
          <w:szCs w:val="28"/>
        </w:rPr>
        <w:t xml:space="preserve"> </w:t>
      </w:r>
      <w:r w:rsidRPr="00C41F67">
        <w:rPr>
          <w:rFonts w:eastAsia="Times New Roman"/>
          <w:sz w:val="28"/>
          <w:szCs w:val="28"/>
        </w:rPr>
        <w:t>повторное преодоление препятствий (15—20 см); передача набивного мяча</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70</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8" w:lineRule="auto"/>
        <w:ind w:left="260"/>
        <w:jc w:val="both"/>
        <w:rPr>
          <w:sz w:val="28"/>
          <w:szCs w:val="28"/>
        </w:rPr>
      </w:pPr>
      <w:r w:rsidRPr="00C41F67">
        <w:rPr>
          <w:rFonts w:eastAsia="Times New Roman"/>
          <w:sz w:val="28"/>
          <w:szCs w:val="28"/>
        </w:rPr>
        <w:lastRenderedPageBreak/>
        <w:t>(1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2F3811" w:rsidRPr="00C41F67" w:rsidRDefault="002F3811">
      <w:pPr>
        <w:spacing w:line="13" w:lineRule="exact"/>
        <w:rPr>
          <w:sz w:val="28"/>
          <w:szCs w:val="28"/>
        </w:rPr>
      </w:pPr>
    </w:p>
    <w:p w:rsidR="002F3811" w:rsidRPr="00C41F67" w:rsidRDefault="00EE79F7">
      <w:pPr>
        <w:ind w:left="980"/>
        <w:rPr>
          <w:sz w:val="28"/>
          <w:szCs w:val="28"/>
        </w:rPr>
      </w:pPr>
      <w:r w:rsidRPr="00C41F67">
        <w:rPr>
          <w:rFonts w:eastAsia="Times New Roman"/>
          <w:b/>
          <w:bCs/>
          <w:sz w:val="28"/>
          <w:szCs w:val="28"/>
        </w:rPr>
        <w:t>На материале лыжных гонок</w:t>
      </w:r>
    </w:p>
    <w:p w:rsidR="002F3811" w:rsidRPr="00C41F67" w:rsidRDefault="002F3811">
      <w:pPr>
        <w:spacing w:line="8"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i/>
          <w:iCs/>
          <w:sz w:val="28"/>
          <w:szCs w:val="28"/>
        </w:rPr>
        <w:t xml:space="preserve">Развитие координации: </w:t>
      </w:r>
      <w:r w:rsidRPr="00C41F67">
        <w:rPr>
          <w:rFonts w:eastAsia="Times New Roman"/>
          <w:sz w:val="28"/>
          <w:szCs w:val="28"/>
        </w:rPr>
        <w:t>перенос тяжести тела с лыжи на лыжу</w:t>
      </w:r>
      <w:r w:rsidRPr="00C41F67">
        <w:rPr>
          <w:rFonts w:eastAsia="Times New Roman"/>
          <w:i/>
          <w:iCs/>
          <w:sz w:val="28"/>
          <w:szCs w:val="28"/>
        </w:rPr>
        <w:t xml:space="preserve"> </w:t>
      </w:r>
      <w:r w:rsidRPr="00C41F67">
        <w:rPr>
          <w:rFonts w:eastAsia="Times New Roman"/>
          <w:sz w:val="28"/>
          <w:szCs w:val="28"/>
        </w:rPr>
        <w:t>(на месте);</w:t>
      </w:r>
      <w:r w:rsidRPr="00C41F67">
        <w:rPr>
          <w:rFonts w:eastAsia="Times New Roman"/>
          <w:i/>
          <w:iCs/>
          <w:sz w:val="28"/>
          <w:szCs w:val="28"/>
        </w:rPr>
        <w:t xml:space="preserve"> </w:t>
      </w:r>
      <w:r w:rsidRPr="00C41F67">
        <w:rPr>
          <w:rFonts w:eastAsia="Times New Roman"/>
          <w:sz w:val="28"/>
          <w:szCs w:val="28"/>
        </w:rPr>
        <w:t>комплексы общеразвивающих упражнений с изменением поз тела, стоя на лыжах; скольжение на правой (левой) ноге после двух­трёх шагов; спуск с горы</w:t>
      </w:r>
    </w:p>
    <w:p w:rsidR="002F3811" w:rsidRPr="00C41F67" w:rsidRDefault="002F3811">
      <w:pPr>
        <w:spacing w:line="15" w:lineRule="exact"/>
        <w:rPr>
          <w:sz w:val="28"/>
          <w:szCs w:val="28"/>
        </w:rPr>
      </w:pPr>
    </w:p>
    <w:p w:rsidR="002F3811" w:rsidRPr="00C41F67" w:rsidRDefault="00EE79F7" w:rsidP="00EE79F7">
      <w:pPr>
        <w:numPr>
          <w:ilvl w:val="0"/>
          <w:numId w:val="79"/>
        </w:numPr>
        <w:tabs>
          <w:tab w:val="left" w:pos="464"/>
        </w:tabs>
        <w:spacing w:line="235" w:lineRule="auto"/>
        <w:ind w:left="260" w:firstLine="2"/>
        <w:rPr>
          <w:rFonts w:eastAsia="Times New Roman"/>
          <w:sz w:val="28"/>
          <w:szCs w:val="28"/>
        </w:rPr>
      </w:pPr>
      <w:r w:rsidRPr="00C41F67">
        <w:rPr>
          <w:rFonts w:eastAsia="Times New Roman"/>
          <w:sz w:val="28"/>
          <w:szCs w:val="28"/>
        </w:rPr>
        <w:t>изменяющимися стойками на лыжах; подбирание предметов во время спуска в низкой стойке.</w:t>
      </w:r>
    </w:p>
    <w:p w:rsidR="002F3811" w:rsidRPr="00C41F67" w:rsidRDefault="002F3811">
      <w:pPr>
        <w:spacing w:line="15" w:lineRule="exact"/>
        <w:rPr>
          <w:rFonts w:eastAsia="Times New Roman"/>
          <w:sz w:val="28"/>
          <w:szCs w:val="28"/>
        </w:rPr>
      </w:pPr>
    </w:p>
    <w:p w:rsidR="002F3811" w:rsidRPr="00C41F67" w:rsidRDefault="00EE79F7">
      <w:pPr>
        <w:spacing w:line="236" w:lineRule="auto"/>
        <w:ind w:left="260" w:firstLine="708"/>
        <w:jc w:val="both"/>
        <w:rPr>
          <w:rFonts w:eastAsia="Times New Roman"/>
          <w:sz w:val="28"/>
          <w:szCs w:val="28"/>
        </w:rPr>
      </w:pPr>
      <w:r w:rsidRPr="00C41F67">
        <w:rPr>
          <w:rFonts w:eastAsia="Times New Roman"/>
          <w:i/>
          <w:iCs/>
          <w:sz w:val="28"/>
          <w:szCs w:val="28"/>
        </w:rPr>
        <w:t xml:space="preserve">Развитие выносливости: </w:t>
      </w:r>
      <w:r w:rsidRPr="00C41F67">
        <w:rPr>
          <w:rFonts w:eastAsia="Times New Roman"/>
          <w:sz w:val="28"/>
          <w:szCs w:val="28"/>
        </w:rPr>
        <w:t>передвижение на лыжах в режиме умеренной</w:t>
      </w:r>
      <w:r w:rsidRPr="00C41F67">
        <w:rPr>
          <w:rFonts w:eastAsia="Times New Roman"/>
          <w:i/>
          <w:iCs/>
          <w:sz w:val="28"/>
          <w:szCs w:val="28"/>
        </w:rPr>
        <w:t xml:space="preserve"> </w:t>
      </w:r>
      <w:r w:rsidRPr="00C41F67">
        <w:rPr>
          <w:rFonts w:eastAsia="Times New Roman"/>
          <w:sz w:val="28"/>
          <w:szCs w:val="28"/>
        </w:rPr>
        <w:t>интенсивности, в чередовании с прохождением отрезков в режиме большой интенсивности, с ускорениями; прохождение тренировочных дистанций.</w:t>
      </w:r>
    </w:p>
    <w:p w:rsidR="002F3811" w:rsidRPr="00C41F67" w:rsidRDefault="002F3811">
      <w:pPr>
        <w:spacing w:line="8" w:lineRule="exact"/>
        <w:rPr>
          <w:rFonts w:eastAsia="Times New Roman"/>
          <w:sz w:val="28"/>
          <w:szCs w:val="28"/>
        </w:rPr>
      </w:pPr>
    </w:p>
    <w:p w:rsidR="002F3811" w:rsidRPr="00C41F67" w:rsidRDefault="00EE79F7">
      <w:pPr>
        <w:ind w:left="980"/>
        <w:rPr>
          <w:rFonts w:eastAsia="Times New Roman"/>
          <w:sz w:val="28"/>
          <w:szCs w:val="28"/>
        </w:rPr>
      </w:pPr>
      <w:r w:rsidRPr="00C41F67">
        <w:rPr>
          <w:rFonts w:eastAsia="Times New Roman"/>
          <w:b/>
          <w:bCs/>
          <w:i/>
          <w:iCs/>
          <w:sz w:val="28"/>
          <w:szCs w:val="28"/>
        </w:rPr>
        <w:t>Коррекционно-развивающие упражнения</w:t>
      </w:r>
    </w:p>
    <w:p w:rsidR="002F3811" w:rsidRPr="00C41F67" w:rsidRDefault="00EE79F7">
      <w:pPr>
        <w:spacing w:line="234" w:lineRule="auto"/>
        <w:ind w:left="980"/>
        <w:rPr>
          <w:rFonts w:eastAsia="Times New Roman"/>
          <w:sz w:val="28"/>
          <w:szCs w:val="28"/>
        </w:rPr>
      </w:pPr>
      <w:r w:rsidRPr="00C41F67">
        <w:rPr>
          <w:rFonts w:eastAsia="Times New Roman"/>
          <w:i/>
          <w:iCs/>
          <w:sz w:val="28"/>
          <w:szCs w:val="28"/>
        </w:rPr>
        <w:t>Основные  положения  и  движения  головы,  конечностей  и  туловища</w:t>
      </w:r>
      <w:r w:rsidRPr="00C41F67">
        <w:rPr>
          <w:rFonts w:eastAsia="Times New Roman"/>
          <w:sz w:val="28"/>
          <w:szCs w:val="28"/>
        </w:rPr>
        <w:t>,</w:t>
      </w:r>
    </w:p>
    <w:p w:rsidR="002F3811" w:rsidRPr="00C41F67" w:rsidRDefault="002F3811">
      <w:pPr>
        <w:spacing w:line="13" w:lineRule="exact"/>
        <w:rPr>
          <w:rFonts w:eastAsia="Times New Roman"/>
          <w:sz w:val="28"/>
          <w:szCs w:val="28"/>
        </w:rPr>
      </w:pPr>
    </w:p>
    <w:p w:rsidR="002F3811" w:rsidRPr="00C41F67" w:rsidRDefault="00EE79F7">
      <w:pPr>
        <w:spacing w:line="237" w:lineRule="auto"/>
        <w:ind w:left="260"/>
        <w:jc w:val="both"/>
        <w:rPr>
          <w:rFonts w:eastAsia="Times New Roman"/>
          <w:sz w:val="28"/>
          <w:szCs w:val="28"/>
        </w:rPr>
      </w:pPr>
      <w:r w:rsidRPr="00C41F67">
        <w:rPr>
          <w:rFonts w:eastAsia="Times New Roman"/>
          <w:i/>
          <w:iCs/>
          <w:sz w:val="28"/>
          <w:szCs w:val="28"/>
        </w:rPr>
        <w:t>выполняемые на месте</w:t>
      </w:r>
      <w:r w:rsidRPr="00C41F67">
        <w:rPr>
          <w:rFonts w:eastAsia="Times New Roman"/>
          <w:sz w:val="28"/>
          <w:szCs w:val="28"/>
        </w:rPr>
        <w:t>:</w:t>
      </w:r>
      <w:r w:rsidRPr="00C41F67">
        <w:rPr>
          <w:rFonts w:eastAsia="Times New Roman"/>
          <w:i/>
          <w:iCs/>
          <w:sz w:val="28"/>
          <w:szCs w:val="28"/>
        </w:rPr>
        <w:t xml:space="preserve"> </w:t>
      </w:r>
      <w:r w:rsidRPr="00C41F67">
        <w:rPr>
          <w:rFonts w:eastAsia="Times New Roman"/>
          <w:sz w:val="28"/>
          <w:szCs w:val="28"/>
        </w:rPr>
        <w:t>сочетание движений туловища,</w:t>
      </w:r>
      <w:r w:rsidRPr="00C41F67">
        <w:rPr>
          <w:rFonts w:eastAsia="Times New Roman"/>
          <w:i/>
          <w:iCs/>
          <w:sz w:val="28"/>
          <w:szCs w:val="28"/>
        </w:rPr>
        <w:t xml:space="preserve"> </w:t>
      </w:r>
      <w:r w:rsidRPr="00C41F67">
        <w:rPr>
          <w:rFonts w:eastAsia="Times New Roman"/>
          <w:sz w:val="28"/>
          <w:szCs w:val="28"/>
        </w:rPr>
        <w:t>ног с одноименными</w:t>
      </w:r>
      <w:r w:rsidRPr="00C41F67">
        <w:rPr>
          <w:rFonts w:eastAsia="Times New Roman"/>
          <w:i/>
          <w:iCs/>
          <w:sz w:val="28"/>
          <w:szCs w:val="28"/>
        </w:rPr>
        <w:t xml:space="preserve"> </w:t>
      </w:r>
      <w:r w:rsidRPr="00C41F67">
        <w:rPr>
          <w:rFonts w:eastAsia="Times New Roman"/>
          <w:sz w:val="28"/>
          <w:szCs w:val="28"/>
        </w:rPr>
        <w:t>движениями рук; комплексы упражнений без предметов на месте и с предметами (г/ палка, малый мяч, средний мяч, г/мяч, набивной мяч, средний обруч, большой обруч).</w:t>
      </w:r>
    </w:p>
    <w:p w:rsidR="002F3811" w:rsidRPr="00C41F67" w:rsidRDefault="002F3811">
      <w:pPr>
        <w:spacing w:line="17"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i/>
          <w:iCs/>
          <w:sz w:val="28"/>
          <w:szCs w:val="28"/>
        </w:rPr>
        <w:t>Упражнения на дыхание</w:t>
      </w:r>
      <w:r w:rsidRPr="00C41F67">
        <w:rPr>
          <w:rFonts w:eastAsia="Times New Roman"/>
          <w:sz w:val="28"/>
          <w:szCs w:val="28"/>
        </w:rPr>
        <w:t>:</w:t>
      </w:r>
      <w:r w:rsidRPr="00C41F67">
        <w:rPr>
          <w:rFonts w:eastAsia="Times New Roman"/>
          <w:i/>
          <w:iCs/>
          <w:sz w:val="28"/>
          <w:szCs w:val="28"/>
        </w:rPr>
        <w:t xml:space="preserve"> </w:t>
      </w:r>
      <w:r w:rsidRPr="00C41F67">
        <w:rPr>
          <w:rFonts w:eastAsia="Times New Roman"/>
          <w:sz w:val="28"/>
          <w:szCs w:val="28"/>
        </w:rPr>
        <w:t>правильное дыхание в различных И.П.</w:t>
      </w:r>
      <w:r w:rsidRPr="00C41F67">
        <w:rPr>
          <w:rFonts w:eastAsia="Times New Roman"/>
          <w:i/>
          <w:iCs/>
          <w:sz w:val="28"/>
          <w:szCs w:val="28"/>
        </w:rPr>
        <w:t xml:space="preserve"> </w:t>
      </w:r>
      <w:r w:rsidRPr="00C41F67">
        <w:rPr>
          <w:rFonts w:eastAsia="Times New Roman"/>
          <w:sz w:val="28"/>
          <w:szCs w:val="28"/>
        </w:rPr>
        <w:t>сидя,</w:t>
      </w:r>
      <w:r w:rsidRPr="00C41F67">
        <w:rPr>
          <w:rFonts w:eastAsia="Times New Roman"/>
          <w:i/>
          <w:iCs/>
          <w:sz w:val="28"/>
          <w:szCs w:val="28"/>
        </w:rPr>
        <w:t xml:space="preserve"> </w:t>
      </w:r>
      <w:r w:rsidRPr="00C41F67">
        <w:rPr>
          <w:rFonts w:eastAsia="Times New Roman"/>
          <w:sz w:val="28"/>
          <w:szCs w:val="28"/>
        </w:rPr>
        <w:t>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2F3811" w:rsidRPr="00C41F67" w:rsidRDefault="002F3811">
      <w:pPr>
        <w:spacing w:line="1" w:lineRule="exact"/>
        <w:rPr>
          <w:rFonts w:eastAsia="Times New Roman"/>
          <w:sz w:val="28"/>
          <w:szCs w:val="28"/>
        </w:rPr>
      </w:pPr>
    </w:p>
    <w:p w:rsidR="002F3811" w:rsidRPr="00C41F67" w:rsidRDefault="00EE79F7">
      <w:pPr>
        <w:ind w:left="980"/>
        <w:rPr>
          <w:rFonts w:eastAsia="Times New Roman"/>
          <w:sz w:val="28"/>
          <w:szCs w:val="28"/>
        </w:rPr>
      </w:pPr>
      <w:r w:rsidRPr="00C41F67">
        <w:rPr>
          <w:rFonts w:eastAsia="Times New Roman"/>
          <w:i/>
          <w:iCs/>
          <w:sz w:val="28"/>
          <w:szCs w:val="28"/>
        </w:rPr>
        <w:t>Упражнения   на   коррекцию   и   формирование   правильной   осанки</w:t>
      </w:r>
      <w:r w:rsidRPr="00C41F67">
        <w:rPr>
          <w:rFonts w:eastAsia="Times New Roman"/>
          <w:sz w:val="28"/>
          <w:szCs w:val="28"/>
        </w:rPr>
        <w:t>:</w:t>
      </w:r>
    </w:p>
    <w:p w:rsidR="002F3811" w:rsidRPr="00C41F67" w:rsidRDefault="002F3811">
      <w:pPr>
        <w:spacing w:line="12" w:lineRule="exact"/>
        <w:rPr>
          <w:rFonts w:eastAsia="Times New Roman"/>
          <w:sz w:val="28"/>
          <w:szCs w:val="28"/>
        </w:rPr>
      </w:pPr>
    </w:p>
    <w:p w:rsidR="002F3811" w:rsidRPr="00C41F67" w:rsidRDefault="00EE79F7">
      <w:pPr>
        <w:spacing w:line="239" w:lineRule="auto"/>
        <w:ind w:left="260"/>
        <w:jc w:val="both"/>
        <w:rPr>
          <w:rFonts w:eastAsia="Times New Roman"/>
          <w:sz w:val="28"/>
          <w:szCs w:val="28"/>
        </w:rPr>
      </w:pPr>
      <w:r w:rsidRPr="00C41F67">
        <w:rPr>
          <w:rFonts w:eastAsia="Times New Roman"/>
          <w:sz w:val="28"/>
          <w:szCs w:val="28"/>
        </w:rPr>
        <w:t>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2F3811" w:rsidRPr="00C41F67" w:rsidRDefault="002F3811">
      <w:pPr>
        <w:spacing w:line="19" w:lineRule="exact"/>
        <w:rPr>
          <w:rFonts w:eastAsia="Times New Roman"/>
          <w:sz w:val="28"/>
          <w:szCs w:val="28"/>
        </w:rPr>
      </w:pPr>
    </w:p>
    <w:p w:rsidR="002F3811" w:rsidRPr="00C41F67" w:rsidRDefault="00EE79F7">
      <w:pPr>
        <w:spacing w:line="234" w:lineRule="auto"/>
        <w:ind w:left="260" w:firstLine="708"/>
        <w:jc w:val="both"/>
        <w:rPr>
          <w:rFonts w:eastAsia="Times New Roman"/>
          <w:sz w:val="28"/>
          <w:szCs w:val="28"/>
        </w:rPr>
      </w:pPr>
      <w:r w:rsidRPr="00C41F67">
        <w:rPr>
          <w:rFonts w:eastAsia="Times New Roman"/>
          <w:i/>
          <w:iCs/>
          <w:sz w:val="28"/>
          <w:szCs w:val="28"/>
        </w:rPr>
        <w:t xml:space="preserve">Упражнения на коррекцию и профилактику плоскостопия: </w:t>
      </w:r>
      <w:r w:rsidRPr="00C41F67">
        <w:rPr>
          <w:rFonts w:eastAsia="Times New Roman"/>
          <w:sz w:val="28"/>
          <w:szCs w:val="28"/>
        </w:rPr>
        <w:t>сидя</w:t>
      </w:r>
      <w:r w:rsidRPr="00C41F67">
        <w:rPr>
          <w:rFonts w:eastAsia="Times New Roman"/>
          <w:i/>
          <w:iCs/>
          <w:sz w:val="28"/>
          <w:szCs w:val="28"/>
        </w:rPr>
        <w:t xml:space="preserve"> </w:t>
      </w:r>
      <w:r w:rsidRPr="00C41F67">
        <w:rPr>
          <w:rFonts w:eastAsia="Times New Roman"/>
          <w:sz w:val="28"/>
          <w:szCs w:val="28"/>
        </w:rPr>
        <w:t>(«каток»,</w:t>
      </w:r>
      <w:r w:rsidRPr="00C41F67">
        <w:rPr>
          <w:rFonts w:eastAsia="Times New Roman"/>
          <w:i/>
          <w:iCs/>
          <w:sz w:val="28"/>
          <w:szCs w:val="28"/>
        </w:rPr>
        <w:t xml:space="preserve"> </w:t>
      </w:r>
      <w:r w:rsidRPr="00C41F67">
        <w:rPr>
          <w:rFonts w:eastAsia="Times New Roman"/>
          <w:sz w:val="28"/>
          <w:szCs w:val="28"/>
        </w:rPr>
        <w:t>«серп», «окно», «маляр», «мельница», «кораблик», «ходьба», «лошадка»,</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71</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7" w:lineRule="auto"/>
        <w:ind w:left="260"/>
        <w:jc w:val="both"/>
        <w:rPr>
          <w:sz w:val="28"/>
          <w:szCs w:val="28"/>
        </w:rPr>
      </w:pPr>
      <w:r w:rsidRPr="00C41F67">
        <w:rPr>
          <w:rFonts w:eastAsia="Times New Roman"/>
          <w:sz w:val="28"/>
          <w:szCs w:val="28"/>
        </w:rPr>
        <w:lastRenderedPageBreak/>
        <w:t>«медвежонок»);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2F3811" w:rsidRPr="00C41F67" w:rsidRDefault="002F3811">
      <w:pPr>
        <w:spacing w:line="17" w:lineRule="exact"/>
        <w:rPr>
          <w:sz w:val="28"/>
          <w:szCs w:val="28"/>
        </w:rPr>
      </w:pPr>
    </w:p>
    <w:p w:rsidR="002F3811" w:rsidRPr="00C41F67" w:rsidRDefault="00EE79F7">
      <w:pPr>
        <w:ind w:left="260" w:firstLine="708"/>
        <w:jc w:val="both"/>
        <w:rPr>
          <w:sz w:val="28"/>
          <w:szCs w:val="28"/>
        </w:rPr>
      </w:pPr>
      <w:r w:rsidRPr="00C41F67">
        <w:rPr>
          <w:rFonts w:eastAsia="Times New Roman"/>
          <w:i/>
          <w:iCs/>
          <w:sz w:val="28"/>
          <w:szCs w:val="28"/>
        </w:rPr>
        <w:t xml:space="preserve">Упражнения на развитие общей и мелкой моторики: </w:t>
      </w:r>
      <w:r w:rsidRPr="00C41F67">
        <w:rPr>
          <w:rFonts w:eastAsia="Times New Roman"/>
          <w:sz w:val="28"/>
          <w:szCs w:val="28"/>
        </w:rPr>
        <w:t>с сенсорными</w:t>
      </w:r>
      <w:r w:rsidRPr="00C41F67">
        <w:rPr>
          <w:rFonts w:eastAsia="Times New Roman"/>
          <w:i/>
          <w:iCs/>
          <w:sz w:val="28"/>
          <w:szCs w:val="28"/>
        </w:rPr>
        <w:t xml:space="preserve"> </w:t>
      </w:r>
      <w:r w:rsidRPr="00C41F67">
        <w:rPr>
          <w:rFonts w:eastAsia="Times New Roman"/>
          <w:sz w:val="28"/>
          <w:szCs w:val="28"/>
        </w:rPr>
        <w:t>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2F3811" w:rsidRPr="00C41F67" w:rsidRDefault="002F3811">
      <w:pPr>
        <w:spacing w:line="324" w:lineRule="exact"/>
        <w:rPr>
          <w:sz w:val="28"/>
          <w:szCs w:val="28"/>
        </w:rPr>
      </w:pPr>
    </w:p>
    <w:p w:rsidR="002F3811" w:rsidRPr="00C41F67" w:rsidRDefault="00EE79F7">
      <w:pPr>
        <w:ind w:left="260" w:firstLine="708"/>
        <w:jc w:val="both"/>
        <w:rPr>
          <w:sz w:val="28"/>
          <w:szCs w:val="28"/>
        </w:rPr>
      </w:pPr>
      <w:r w:rsidRPr="00C41F67">
        <w:rPr>
          <w:rFonts w:eastAsia="Times New Roman"/>
          <w:i/>
          <w:iCs/>
          <w:sz w:val="28"/>
          <w:szCs w:val="28"/>
        </w:rPr>
        <w:t>Упражнения на развитие точности и координации движений</w:t>
      </w:r>
      <w:r w:rsidRPr="00C41F67">
        <w:rPr>
          <w:rFonts w:eastAsia="Times New Roman"/>
          <w:sz w:val="28"/>
          <w:szCs w:val="28"/>
        </w:rPr>
        <w:t>:</w:t>
      </w:r>
      <w:r w:rsidRPr="00C41F67">
        <w:rPr>
          <w:rFonts w:eastAsia="Times New Roman"/>
          <w:i/>
          <w:iCs/>
          <w:sz w:val="28"/>
          <w:szCs w:val="28"/>
        </w:rPr>
        <w:t xml:space="preserve"> </w:t>
      </w:r>
      <w:r w:rsidRPr="00C41F67">
        <w:rPr>
          <w:rFonts w:eastAsia="Times New Roman"/>
          <w:sz w:val="28"/>
          <w:szCs w:val="28"/>
        </w:rPr>
        <w:t>построение в шеренгу и в колонну с изменением места построения;</w:t>
      </w:r>
      <w:r w:rsidRPr="00C41F67">
        <w:rPr>
          <w:rFonts w:eastAsia="Times New Roman"/>
          <w:i/>
          <w:iCs/>
          <w:sz w:val="28"/>
          <w:szCs w:val="28"/>
        </w:rPr>
        <w:t xml:space="preserve"> </w:t>
      </w:r>
      <w:r w:rsidRPr="00C41F67">
        <w:rPr>
          <w:rFonts w:eastAsia="Times New Roman"/>
          <w:sz w:val="28"/>
          <w:szCs w:val="28"/>
        </w:rPr>
        <w:t>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2F3811" w:rsidRPr="00C41F67" w:rsidRDefault="002F3811">
      <w:pPr>
        <w:spacing w:line="306" w:lineRule="exact"/>
        <w:rPr>
          <w:sz w:val="28"/>
          <w:szCs w:val="28"/>
        </w:rPr>
      </w:pPr>
    </w:p>
    <w:p w:rsidR="002F3811" w:rsidRPr="00C41F67" w:rsidRDefault="00EE79F7">
      <w:pPr>
        <w:ind w:left="980"/>
        <w:rPr>
          <w:sz w:val="28"/>
          <w:szCs w:val="28"/>
        </w:rPr>
      </w:pPr>
      <w:r w:rsidRPr="00C41F67">
        <w:rPr>
          <w:rFonts w:eastAsia="Times New Roman"/>
          <w:i/>
          <w:iCs/>
          <w:sz w:val="28"/>
          <w:szCs w:val="28"/>
        </w:rPr>
        <w:t>Упражнения на развитие двигательных умений и навыков</w:t>
      </w:r>
    </w:p>
    <w:p w:rsidR="002F3811" w:rsidRPr="00C41F67" w:rsidRDefault="002F3811">
      <w:pPr>
        <w:spacing w:line="16"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i/>
          <w:iCs/>
          <w:sz w:val="28"/>
          <w:szCs w:val="28"/>
        </w:rPr>
        <w:t>Построения и перестроения</w:t>
      </w:r>
      <w:r w:rsidRPr="00C41F67">
        <w:rPr>
          <w:rFonts w:eastAsia="Times New Roman"/>
          <w:sz w:val="28"/>
          <w:szCs w:val="28"/>
        </w:rPr>
        <w:t>:</w:t>
      </w:r>
      <w:r w:rsidRPr="00C41F67">
        <w:rPr>
          <w:rFonts w:eastAsia="Times New Roman"/>
          <w:i/>
          <w:iCs/>
          <w:sz w:val="28"/>
          <w:szCs w:val="28"/>
        </w:rPr>
        <w:t xml:space="preserve"> </w:t>
      </w:r>
      <w:r w:rsidRPr="00C41F67">
        <w:rPr>
          <w:rFonts w:eastAsia="Times New Roman"/>
          <w:sz w:val="28"/>
          <w:szCs w:val="28"/>
        </w:rPr>
        <w:t>выполнение команд</w:t>
      </w:r>
      <w:r w:rsidRPr="00C41F67">
        <w:rPr>
          <w:rFonts w:eastAsia="Times New Roman"/>
          <w:i/>
          <w:iCs/>
          <w:sz w:val="28"/>
          <w:szCs w:val="28"/>
        </w:rPr>
        <w:t xml:space="preserve"> </w:t>
      </w:r>
      <w:r w:rsidRPr="00C41F67">
        <w:rPr>
          <w:rFonts w:eastAsia="Times New Roman"/>
          <w:sz w:val="28"/>
          <w:szCs w:val="28"/>
        </w:rPr>
        <w:t>«Становись!»,</w:t>
      </w:r>
      <w:r w:rsidRPr="00C41F67">
        <w:rPr>
          <w:rFonts w:eastAsia="Times New Roman"/>
          <w:i/>
          <w:iCs/>
          <w:sz w:val="28"/>
          <w:szCs w:val="28"/>
        </w:rPr>
        <w:t xml:space="preserve"> </w:t>
      </w:r>
      <w:r w:rsidRPr="00C41F67">
        <w:rPr>
          <w:rFonts w:eastAsia="Times New Roman"/>
          <w:sz w:val="28"/>
          <w:szCs w:val="28"/>
        </w:rPr>
        <w:t>«Равняйсь!»,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2F3811" w:rsidRPr="00C41F67" w:rsidRDefault="002F3811">
      <w:pPr>
        <w:spacing w:line="19"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i/>
          <w:iCs/>
          <w:sz w:val="28"/>
          <w:szCs w:val="28"/>
        </w:rPr>
        <w:t>Ходьба и бег</w:t>
      </w:r>
      <w:r w:rsidRPr="00C41F67">
        <w:rPr>
          <w:rFonts w:eastAsia="Times New Roman"/>
          <w:sz w:val="28"/>
          <w:szCs w:val="28"/>
        </w:rPr>
        <w:t>:</w:t>
      </w:r>
      <w:r w:rsidRPr="00C41F67">
        <w:rPr>
          <w:rFonts w:eastAsia="Times New Roman"/>
          <w:i/>
          <w:iCs/>
          <w:sz w:val="28"/>
          <w:szCs w:val="28"/>
        </w:rPr>
        <w:t xml:space="preserve"> </w:t>
      </w:r>
      <w:r w:rsidRPr="00C41F67">
        <w:rPr>
          <w:rFonts w:eastAsia="Times New Roman"/>
          <w:sz w:val="28"/>
          <w:szCs w:val="28"/>
        </w:rPr>
        <w:t>ходьба на пятках,</w:t>
      </w:r>
      <w:r w:rsidRPr="00C41F67">
        <w:rPr>
          <w:rFonts w:eastAsia="Times New Roman"/>
          <w:i/>
          <w:iCs/>
          <w:sz w:val="28"/>
          <w:szCs w:val="28"/>
        </w:rPr>
        <w:t xml:space="preserve"> </w:t>
      </w:r>
      <w:r w:rsidRPr="00C41F67">
        <w:rPr>
          <w:rFonts w:eastAsia="Times New Roman"/>
          <w:sz w:val="28"/>
          <w:szCs w:val="28"/>
        </w:rPr>
        <w:t>на носках;</w:t>
      </w:r>
      <w:r w:rsidRPr="00C41F67">
        <w:rPr>
          <w:rFonts w:eastAsia="Times New Roman"/>
          <w:i/>
          <w:iCs/>
          <w:sz w:val="28"/>
          <w:szCs w:val="28"/>
        </w:rPr>
        <w:t xml:space="preserve"> </w:t>
      </w:r>
      <w:r w:rsidRPr="00C41F67">
        <w:rPr>
          <w:rFonts w:eastAsia="Times New Roman"/>
          <w:sz w:val="28"/>
          <w:szCs w:val="28"/>
        </w:rPr>
        <w:t>ходьба в различном темпе:</w:t>
      </w:r>
      <w:r w:rsidRPr="00C41F67">
        <w:rPr>
          <w:rFonts w:eastAsia="Times New Roman"/>
          <w:i/>
          <w:iCs/>
          <w:sz w:val="28"/>
          <w:szCs w:val="28"/>
        </w:rPr>
        <w:t xml:space="preserve"> </w:t>
      </w:r>
      <w:r w:rsidRPr="00C41F67">
        <w:rPr>
          <w:rFonts w:eastAsia="Times New Roman"/>
          <w:sz w:val="28"/>
          <w:szCs w:val="28"/>
        </w:rPr>
        <w:t>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2F3811" w:rsidRPr="00C41F67" w:rsidRDefault="002F3811">
      <w:pPr>
        <w:spacing w:line="14"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i/>
          <w:iCs/>
          <w:sz w:val="28"/>
          <w:szCs w:val="28"/>
        </w:rPr>
        <w:t>Прыжки</w:t>
      </w:r>
      <w:r w:rsidRPr="00C41F67">
        <w:rPr>
          <w:rFonts w:eastAsia="Times New Roman"/>
          <w:sz w:val="28"/>
          <w:szCs w:val="28"/>
        </w:rPr>
        <w:t>:</w:t>
      </w:r>
      <w:r w:rsidRPr="00C41F67">
        <w:rPr>
          <w:rFonts w:eastAsia="Times New Roman"/>
          <w:i/>
          <w:iCs/>
          <w:sz w:val="28"/>
          <w:szCs w:val="28"/>
        </w:rPr>
        <w:t xml:space="preserve"> </w:t>
      </w:r>
      <w:r w:rsidRPr="00C41F67">
        <w:rPr>
          <w:rFonts w:eastAsia="Times New Roman"/>
          <w:sz w:val="28"/>
          <w:szCs w:val="28"/>
        </w:rPr>
        <w:t>прыжки на двух</w:t>
      </w:r>
      <w:r w:rsidRPr="00C41F67">
        <w:rPr>
          <w:rFonts w:eastAsia="Times New Roman"/>
          <w:i/>
          <w:iCs/>
          <w:sz w:val="28"/>
          <w:szCs w:val="28"/>
        </w:rPr>
        <w:t xml:space="preserve"> </w:t>
      </w:r>
      <w:r w:rsidRPr="00C41F67">
        <w:rPr>
          <w:rFonts w:eastAsia="Times New Roman"/>
          <w:sz w:val="28"/>
          <w:szCs w:val="28"/>
        </w:rPr>
        <w:t>(одной)</w:t>
      </w:r>
      <w:r w:rsidRPr="00C41F67">
        <w:rPr>
          <w:rFonts w:eastAsia="Times New Roman"/>
          <w:i/>
          <w:iCs/>
          <w:sz w:val="28"/>
          <w:szCs w:val="28"/>
        </w:rPr>
        <w:t xml:space="preserve"> </w:t>
      </w:r>
      <w:r w:rsidRPr="00C41F67">
        <w:rPr>
          <w:rFonts w:eastAsia="Times New Roman"/>
          <w:sz w:val="28"/>
          <w:szCs w:val="28"/>
        </w:rPr>
        <w:t>ноге на месте с поворотами на</w:t>
      </w:r>
      <w:r w:rsidRPr="00C41F67">
        <w:rPr>
          <w:rFonts w:eastAsia="Times New Roman"/>
          <w:i/>
          <w:iCs/>
          <w:sz w:val="28"/>
          <w:szCs w:val="28"/>
        </w:rPr>
        <w:t xml:space="preserve"> </w:t>
      </w:r>
      <w:r w:rsidRPr="00C41F67">
        <w:rPr>
          <w:rFonts w:eastAsia="Times New Roman"/>
          <w:sz w:val="28"/>
          <w:szCs w:val="28"/>
        </w:rPr>
        <w:t>180°</w:t>
      </w:r>
      <w:r w:rsidRPr="00C41F67">
        <w:rPr>
          <w:rFonts w:eastAsia="Times New Roman"/>
          <w:i/>
          <w:iCs/>
          <w:sz w:val="28"/>
          <w:szCs w:val="28"/>
        </w:rPr>
        <w:t xml:space="preserve"> </w:t>
      </w:r>
      <w:r w:rsidRPr="00C41F67">
        <w:rPr>
          <w:rFonts w:eastAsia="Times New Roman"/>
          <w:sz w:val="28"/>
          <w:szCs w:val="28"/>
        </w:rPr>
        <w:t>и</w:t>
      </w:r>
      <w:r w:rsidRPr="00C41F67">
        <w:rPr>
          <w:rFonts w:eastAsia="Times New Roman"/>
          <w:i/>
          <w:iCs/>
          <w:sz w:val="28"/>
          <w:szCs w:val="28"/>
        </w:rPr>
        <w:t xml:space="preserve"> </w:t>
      </w:r>
      <w:r w:rsidRPr="00C41F67">
        <w:rPr>
          <w:rFonts w:eastAsia="Times New Roman"/>
          <w:sz w:val="28"/>
          <w:szCs w:val="28"/>
        </w:rPr>
        <w:t>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2F3811" w:rsidRPr="00C41F67" w:rsidRDefault="002F3811">
      <w:pPr>
        <w:spacing w:line="17"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i/>
          <w:iCs/>
          <w:sz w:val="28"/>
          <w:szCs w:val="28"/>
        </w:rPr>
        <w:t>Броски, ловля, метание мяча и передача предметов</w:t>
      </w:r>
      <w:r w:rsidRPr="00C41F67">
        <w:rPr>
          <w:rFonts w:eastAsia="Times New Roman"/>
          <w:sz w:val="28"/>
          <w:szCs w:val="28"/>
        </w:rPr>
        <w:t>:</w:t>
      </w:r>
      <w:r w:rsidRPr="00C41F67">
        <w:rPr>
          <w:rFonts w:eastAsia="Times New Roman"/>
          <w:i/>
          <w:iCs/>
          <w:sz w:val="28"/>
          <w:szCs w:val="28"/>
        </w:rPr>
        <w:t xml:space="preserve"> </w:t>
      </w:r>
      <w:r w:rsidRPr="00C41F67">
        <w:rPr>
          <w:rFonts w:eastAsia="Times New Roman"/>
          <w:sz w:val="28"/>
          <w:szCs w:val="28"/>
        </w:rPr>
        <w:t>метание малого мяча</w:t>
      </w:r>
      <w:r w:rsidRPr="00C41F67">
        <w:rPr>
          <w:rFonts w:eastAsia="Times New Roman"/>
          <w:i/>
          <w:iCs/>
          <w:sz w:val="28"/>
          <w:szCs w:val="28"/>
        </w:rPr>
        <w:t xml:space="preserve"> </w:t>
      </w:r>
      <w:r w:rsidRPr="00C41F67">
        <w:rPr>
          <w:rFonts w:eastAsia="Times New Roman"/>
          <w:sz w:val="28"/>
          <w:szCs w:val="28"/>
        </w:rPr>
        <w:t>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w:t>
      </w:r>
    </w:p>
    <w:p w:rsidR="002F3811" w:rsidRPr="00C41F67" w:rsidRDefault="002F3811">
      <w:pPr>
        <w:spacing w:line="200" w:lineRule="exact"/>
        <w:rPr>
          <w:sz w:val="28"/>
          <w:szCs w:val="28"/>
        </w:rPr>
      </w:pPr>
    </w:p>
    <w:p w:rsidR="002F3811" w:rsidRPr="00C41F67" w:rsidRDefault="002F3811">
      <w:pPr>
        <w:spacing w:line="330"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72</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5" w:lineRule="auto"/>
        <w:ind w:left="260"/>
        <w:jc w:val="both"/>
        <w:rPr>
          <w:sz w:val="28"/>
          <w:szCs w:val="28"/>
        </w:rPr>
      </w:pPr>
      <w:r w:rsidRPr="00C41F67">
        <w:rPr>
          <w:rFonts w:eastAsia="Times New Roman"/>
          <w:sz w:val="28"/>
          <w:szCs w:val="28"/>
        </w:rPr>
        <w:lastRenderedPageBreak/>
        <w:t>формы (флажки, кегли, палки, мячи и т.д.); передача и переноска предметов на расстояние до 20 метров (набивных мячей -1 кг, г/палок, больших мячей и т.д.).</w:t>
      </w:r>
    </w:p>
    <w:p w:rsidR="002F3811" w:rsidRPr="00C41F67" w:rsidRDefault="002F3811">
      <w:pPr>
        <w:spacing w:line="15"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i/>
          <w:iCs/>
          <w:sz w:val="28"/>
          <w:szCs w:val="28"/>
        </w:rPr>
        <w:t>Равновесие</w:t>
      </w:r>
      <w:r w:rsidRPr="00C41F67">
        <w:rPr>
          <w:rFonts w:eastAsia="Times New Roman"/>
          <w:sz w:val="28"/>
          <w:szCs w:val="28"/>
        </w:rPr>
        <w:t>:</w:t>
      </w:r>
      <w:r w:rsidRPr="00C41F67">
        <w:rPr>
          <w:rFonts w:eastAsia="Times New Roman"/>
          <w:i/>
          <w:iCs/>
          <w:sz w:val="28"/>
          <w:szCs w:val="28"/>
        </w:rPr>
        <w:t xml:space="preserve"> </w:t>
      </w:r>
      <w:r w:rsidRPr="00C41F67">
        <w:rPr>
          <w:rFonts w:eastAsia="Times New Roman"/>
          <w:sz w:val="28"/>
          <w:szCs w:val="28"/>
        </w:rPr>
        <w:t>ходьба по г/скамейке с предметом</w:t>
      </w:r>
      <w:r w:rsidRPr="00C41F67">
        <w:rPr>
          <w:rFonts w:eastAsia="Times New Roman"/>
          <w:i/>
          <w:iCs/>
          <w:sz w:val="28"/>
          <w:szCs w:val="28"/>
        </w:rPr>
        <w:t xml:space="preserve"> </w:t>
      </w:r>
      <w:r w:rsidRPr="00C41F67">
        <w:rPr>
          <w:rFonts w:eastAsia="Times New Roman"/>
          <w:sz w:val="28"/>
          <w:szCs w:val="28"/>
        </w:rPr>
        <w:t>(флажок,</w:t>
      </w:r>
      <w:r w:rsidRPr="00C41F67">
        <w:rPr>
          <w:rFonts w:eastAsia="Times New Roman"/>
          <w:i/>
          <w:iCs/>
          <w:sz w:val="28"/>
          <w:szCs w:val="28"/>
        </w:rPr>
        <w:t xml:space="preserve"> </w:t>
      </w:r>
      <w:r w:rsidRPr="00C41F67">
        <w:rPr>
          <w:rFonts w:eastAsia="Times New Roman"/>
          <w:sz w:val="28"/>
          <w:szCs w:val="28"/>
        </w:rPr>
        <w:t>г/мяч,</w:t>
      </w:r>
      <w:r w:rsidRPr="00C41F67">
        <w:rPr>
          <w:rFonts w:eastAsia="Times New Roman"/>
          <w:i/>
          <w:iCs/>
          <w:sz w:val="28"/>
          <w:szCs w:val="28"/>
        </w:rPr>
        <w:t xml:space="preserve"> </w:t>
      </w:r>
      <w:r w:rsidRPr="00C41F67">
        <w:rPr>
          <w:rFonts w:eastAsia="Times New Roman"/>
          <w:sz w:val="28"/>
          <w:szCs w:val="28"/>
        </w:rPr>
        <w:t>г/палка);</w:t>
      </w:r>
      <w:r w:rsidRPr="00C41F67">
        <w:rPr>
          <w:rFonts w:eastAsia="Times New Roman"/>
          <w:i/>
          <w:iCs/>
          <w:sz w:val="28"/>
          <w:szCs w:val="28"/>
        </w:rPr>
        <w:t xml:space="preserve"> </w:t>
      </w:r>
      <w:r w:rsidRPr="00C41F67">
        <w:rPr>
          <w:rFonts w:eastAsia="Times New Roman"/>
          <w:sz w:val="28"/>
          <w:szCs w:val="28"/>
        </w:rPr>
        <w:t>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2F3811" w:rsidRPr="00C41F67" w:rsidRDefault="002F3811">
      <w:pPr>
        <w:spacing w:line="16"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i/>
          <w:iCs/>
          <w:sz w:val="28"/>
          <w:szCs w:val="28"/>
        </w:rPr>
        <w:t>Лазание, перелезание, подлезание</w:t>
      </w:r>
      <w:r w:rsidRPr="00C41F67">
        <w:rPr>
          <w:rFonts w:eastAsia="Times New Roman"/>
          <w:sz w:val="28"/>
          <w:szCs w:val="28"/>
        </w:rPr>
        <w:t>:</w:t>
      </w:r>
      <w:r w:rsidRPr="00C41F67">
        <w:rPr>
          <w:rFonts w:eastAsia="Times New Roman"/>
          <w:i/>
          <w:iCs/>
          <w:sz w:val="28"/>
          <w:szCs w:val="28"/>
        </w:rPr>
        <w:t xml:space="preserve"> </w:t>
      </w:r>
      <w:r w:rsidRPr="00C41F67">
        <w:rPr>
          <w:rFonts w:eastAsia="Times New Roman"/>
          <w:sz w:val="28"/>
          <w:szCs w:val="28"/>
        </w:rPr>
        <w:t>ползанье на четвереньках по</w:t>
      </w:r>
      <w:r w:rsidRPr="00C41F67">
        <w:rPr>
          <w:rFonts w:eastAsia="Times New Roman"/>
          <w:i/>
          <w:iCs/>
          <w:sz w:val="28"/>
          <w:szCs w:val="28"/>
        </w:rPr>
        <w:t xml:space="preserve"> </w:t>
      </w:r>
      <w:r w:rsidRPr="00C41F67">
        <w:rPr>
          <w:rFonts w:eastAsia="Times New Roman"/>
          <w:sz w:val="28"/>
          <w:szCs w:val="28"/>
        </w:rPr>
        <w:t>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2F3811" w:rsidRPr="00C41F67" w:rsidRDefault="002F3811">
      <w:pPr>
        <w:spacing w:line="29" w:lineRule="exact"/>
        <w:rPr>
          <w:sz w:val="28"/>
          <w:szCs w:val="28"/>
        </w:rPr>
      </w:pPr>
    </w:p>
    <w:p w:rsidR="002F3811" w:rsidRPr="00C41F67" w:rsidRDefault="00EE79F7">
      <w:pPr>
        <w:spacing w:line="233" w:lineRule="auto"/>
        <w:ind w:left="980" w:firstLine="461"/>
        <w:rPr>
          <w:sz w:val="28"/>
          <w:szCs w:val="28"/>
        </w:rPr>
      </w:pPr>
      <w:r w:rsidRPr="00C41F67">
        <w:rPr>
          <w:rFonts w:eastAsia="Times New Roman"/>
          <w:b/>
          <w:bCs/>
          <w:sz w:val="28"/>
          <w:szCs w:val="28"/>
        </w:rPr>
        <w:t xml:space="preserve">Содержание курсов коррекционно-развивающей области </w:t>
      </w:r>
      <w:r w:rsidRPr="00C41F67">
        <w:rPr>
          <w:rFonts w:eastAsia="Times New Roman"/>
          <w:sz w:val="28"/>
          <w:szCs w:val="28"/>
        </w:rPr>
        <w:t>Содержание коррекционно – развивающей области представлено</w:t>
      </w:r>
    </w:p>
    <w:p w:rsidR="002F3811" w:rsidRPr="00C41F67" w:rsidRDefault="002F3811">
      <w:pPr>
        <w:spacing w:line="13" w:lineRule="exact"/>
        <w:rPr>
          <w:sz w:val="28"/>
          <w:szCs w:val="28"/>
        </w:rPr>
      </w:pPr>
    </w:p>
    <w:p w:rsidR="002F3811" w:rsidRPr="00C41F67" w:rsidRDefault="00EE79F7">
      <w:pPr>
        <w:spacing w:line="235" w:lineRule="auto"/>
        <w:ind w:left="260"/>
        <w:jc w:val="both"/>
        <w:rPr>
          <w:sz w:val="28"/>
          <w:szCs w:val="28"/>
        </w:rPr>
      </w:pPr>
      <w:r w:rsidRPr="00C41F67">
        <w:rPr>
          <w:rFonts w:eastAsia="Times New Roman"/>
          <w:sz w:val="28"/>
          <w:szCs w:val="28"/>
        </w:rPr>
        <w:t>следующими обязательными коррекционными курсами: «Коррекционно-развивающие занятия (логопедические и психокоррекционные)» (фронтальные</w:t>
      </w:r>
    </w:p>
    <w:p w:rsidR="002F3811" w:rsidRPr="00C41F67" w:rsidRDefault="002F3811">
      <w:pPr>
        <w:spacing w:line="15" w:lineRule="exact"/>
        <w:rPr>
          <w:sz w:val="28"/>
          <w:szCs w:val="28"/>
        </w:rPr>
      </w:pPr>
    </w:p>
    <w:p w:rsidR="002F3811" w:rsidRPr="00C41F67" w:rsidRDefault="00EE79F7">
      <w:pPr>
        <w:spacing w:line="234" w:lineRule="auto"/>
        <w:ind w:left="260"/>
        <w:jc w:val="both"/>
        <w:rPr>
          <w:sz w:val="28"/>
          <w:szCs w:val="28"/>
        </w:rPr>
      </w:pPr>
      <w:r w:rsidRPr="00C41F67">
        <w:rPr>
          <w:rFonts w:eastAsia="Times New Roman"/>
          <w:sz w:val="28"/>
          <w:szCs w:val="28"/>
        </w:rPr>
        <w:t>и/или индивидуальные занятия), «Ритмика» (фронтальные и/или индивидуальные занятия).</w:t>
      </w:r>
    </w:p>
    <w:p w:rsidR="002F3811" w:rsidRPr="00C41F67" w:rsidRDefault="002F3811">
      <w:pPr>
        <w:spacing w:line="2" w:lineRule="exact"/>
        <w:rPr>
          <w:sz w:val="28"/>
          <w:szCs w:val="28"/>
        </w:rPr>
      </w:pPr>
    </w:p>
    <w:p w:rsidR="002F3811" w:rsidRPr="00C41F67" w:rsidRDefault="00EE79F7">
      <w:pPr>
        <w:ind w:right="-259"/>
        <w:jc w:val="center"/>
        <w:rPr>
          <w:sz w:val="28"/>
          <w:szCs w:val="28"/>
        </w:rPr>
      </w:pPr>
      <w:r w:rsidRPr="00C41F67">
        <w:rPr>
          <w:rFonts w:eastAsia="Times New Roman"/>
          <w:b/>
          <w:bCs/>
          <w:i/>
          <w:iCs/>
          <w:color w:val="00000A"/>
          <w:sz w:val="28"/>
          <w:szCs w:val="28"/>
        </w:rPr>
        <w:t xml:space="preserve">Коррекционный курс </w:t>
      </w:r>
      <w:r w:rsidRPr="00C41F67">
        <w:rPr>
          <w:rFonts w:eastAsia="Times New Roman"/>
          <w:color w:val="00000A"/>
          <w:sz w:val="28"/>
          <w:szCs w:val="28"/>
        </w:rPr>
        <w:t>«</w:t>
      </w:r>
      <w:r w:rsidRPr="00C41F67">
        <w:rPr>
          <w:rFonts w:eastAsia="Times New Roman"/>
          <w:b/>
          <w:bCs/>
          <w:i/>
          <w:iCs/>
          <w:color w:val="00000A"/>
          <w:sz w:val="28"/>
          <w:szCs w:val="28"/>
        </w:rPr>
        <w:t>Коррекционно-развивающие занятия</w:t>
      </w:r>
    </w:p>
    <w:p w:rsidR="002F3811" w:rsidRPr="00C41F67" w:rsidRDefault="002F3811">
      <w:pPr>
        <w:spacing w:line="7" w:lineRule="exact"/>
        <w:rPr>
          <w:sz w:val="28"/>
          <w:szCs w:val="28"/>
        </w:rPr>
      </w:pPr>
    </w:p>
    <w:p w:rsidR="002F3811" w:rsidRPr="00C41F67" w:rsidRDefault="00EE79F7">
      <w:pPr>
        <w:ind w:right="-259"/>
        <w:jc w:val="center"/>
        <w:rPr>
          <w:sz w:val="28"/>
          <w:szCs w:val="28"/>
        </w:rPr>
      </w:pPr>
      <w:r w:rsidRPr="00C41F67">
        <w:rPr>
          <w:rFonts w:eastAsia="Times New Roman"/>
          <w:b/>
          <w:bCs/>
          <w:i/>
          <w:iCs/>
          <w:color w:val="00000A"/>
          <w:sz w:val="28"/>
          <w:szCs w:val="28"/>
        </w:rPr>
        <w:t>(логопедические и психокоррекционные)».</w:t>
      </w:r>
    </w:p>
    <w:p w:rsidR="002F3811" w:rsidRPr="00C41F67" w:rsidRDefault="00EE79F7">
      <w:pPr>
        <w:spacing w:line="237" w:lineRule="auto"/>
        <w:ind w:left="3520"/>
        <w:rPr>
          <w:sz w:val="28"/>
          <w:szCs w:val="28"/>
        </w:rPr>
      </w:pPr>
      <w:r w:rsidRPr="00C41F67">
        <w:rPr>
          <w:rFonts w:eastAsia="Times New Roman"/>
          <w:b/>
          <w:bCs/>
          <w:sz w:val="28"/>
          <w:szCs w:val="28"/>
        </w:rPr>
        <w:t>Логопедические занятия</w:t>
      </w:r>
    </w:p>
    <w:p w:rsidR="002F3811" w:rsidRPr="00C41F67" w:rsidRDefault="00EE79F7">
      <w:pPr>
        <w:tabs>
          <w:tab w:val="left" w:pos="1760"/>
          <w:tab w:val="left" w:pos="3880"/>
          <w:tab w:val="left" w:pos="5020"/>
          <w:tab w:val="left" w:pos="6160"/>
          <w:tab w:val="left" w:pos="6500"/>
          <w:tab w:val="left" w:pos="8240"/>
          <w:tab w:val="left" w:pos="9720"/>
        </w:tabs>
        <w:spacing w:line="238" w:lineRule="auto"/>
        <w:ind w:left="980"/>
        <w:rPr>
          <w:sz w:val="28"/>
          <w:szCs w:val="28"/>
        </w:rPr>
      </w:pPr>
      <w:r w:rsidRPr="00C41F67">
        <w:rPr>
          <w:rFonts w:eastAsia="Times New Roman"/>
          <w:sz w:val="28"/>
          <w:szCs w:val="28"/>
        </w:rPr>
        <w:t>Цель</w:t>
      </w:r>
      <w:r w:rsidRPr="00C41F67">
        <w:rPr>
          <w:rFonts w:eastAsia="Times New Roman"/>
          <w:sz w:val="28"/>
          <w:szCs w:val="28"/>
        </w:rPr>
        <w:tab/>
        <w:t>логопедических</w:t>
      </w:r>
      <w:r w:rsidRPr="00C41F67">
        <w:rPr>
          <w:rFonts w:eastAsia="Times New Roman"/>
          <w:sz w:val="28"/>
          <w:szCs w:val="28"/>
        </w:rPr>
        <w:tab/>
        <w:t>занятий</w:t>
      </w:r>
      <w:r w:rsidRPr="00C41F67">
        <w:rPr>
          <w:rFonts w:eastAsia="Times New Roman"/>
          <w:sz w:val="28"/>
          <w:szCs w:val="28"/>
        </w:rPr>
        <w:tab/>
        <w:t>состоит</w:t>
      </w:r>
      <w:r w:rsidRPr="00C41F67">
        <w:rPr>
          <w:rFonts w:eastAsia="Times New Roman"/>
          <w:sz w:val="28"/>
          <w:szCs w:val="28"/>
        </w:rPr>
        <w:tab/>
        <w:t>в</w:t>
      </w:r>
      <w:r w:rsidRPr="00C41F67">
        <w:rPr>
          <w:rFonts w:eastAsia="Times New Roman"/>
          <w:sz w:val="28"/>
          <w:szCs w:val="28"/>
        </w:rPr>
        <w:tab/>
        <w:t>диагностике,</w:t>
      </w:r>
      <w:r w:rsidRPr="00C41F67">
        <w:rPr>
          <w:rFonts w:eastAsia="Times New Roman"/>
          <w:sz w:val="28"/>
          <w:szCs w:val="28"/>
        </w:rPr>
        <w:tab/>
        <w:t>коррекции</w:t>
      </w:r>
      <w:r w:rsidRPr="00C41F67">
        <w:rPr>
          <w:rFonts w:eastAsia="Times New Roman"/>
          <w:sz w:val="28"/>
          <w:szCs w:val="28"/>
        </w:rPr>
        <w:tab/>
        <w:t>и</w:t>
      </w:r>
    </w:p>
    <w:p w:rsidR="002F3811" w:rsidRPr="00C41F67" w:rsidRDefault="002F3811">
      <w:pPr>
        <w:spacing w:line="14" w:lineRule="exact"/>
        <w:rPr>
          <w:sz w:val="28"/>
          <w:szCs w:val="28"/>
        </w:rPr>
      </w:pPr>
    </w:p>
    <w:p w:rsidR="002F3811" w:rsidRPr="00C41F67" w:rsidRDefault="00EE79F7">
      <w:pPr>
        <w:spacing w:line="234" w:lineRule="auto"/>
        <w:ind w:left="260"/>
        <w:jc w:val="both"/>
        <w:rPr>
          <w:sz w:val="28"/>
          <w:szCs w:val="28"/>
        </w:rPr>
      </w:pPr>
      <w:r w:rsidRPr="00C41F67">
        <w:rPr>
          <w:rFonts w:eastAsia="Times New Roman"/>
          <w:sz w:val="28"/>
          <w:szCs w:val="28"/>
        </w:rPr>
        <w:t>развитии всех сторон речи (фонетико-фонематической, лексико-грамматической, синтаксической), связной речи.</w:t>
      </w:r>
    </w:p>
    <w:p w:rsidR="002F3811" w:rsidRPr="00C41F67" w:rsidRDefault="002F3811">
      <w:pPr>
        <w:spacing w:line="2" w:lineRule="exact"/>
        <w:rPr>
          <w:sz w:val="28"/>
          <w:szCs w:val="28"/>
        </w:rPr>
      </w:pPr>
    </w:p>
    <w:p w:rsidR="002F3811" w:rsidRPr="00C41F67" w:rsidRDefault="00EE79F7">
      <w:pPr>
        <w:ind w:left="980"/>
        <w:rPr>
          <w:sz w:val="28"/>
          <w:szCs w:val="28"/>
        </w:rPr>
      </w:pPr>
      <w:r w:rsidRPr="00C41F67">
        <w:rPr>
          <w:rFonts w:eastAsia="Times New Roman"/>
          <w:sz w:val="28"/>
          <w:szCs w:val="28"/>
        </w:rPr>
        <w:t>Основными направлениями логопедической работы является:</w:t>
      </w:r>
    </w:p>
    <w:p w:rsidR="002F3811" w:rsidRPr="00C41F67" w:rsidRDefault="00EE79F7">
      <w:pPr>
        <w:ind w:left="980"/>
        <w:rPr>
          <w:sz w:val="28"/>
          <w:szCs w:val="28"/>
        </w:rPr>
      </w:pPr>
      <w:r w:rsidRPr="00C41F67">
        <w:rPr>
          <w:rFonts w:eastAsia="Times New Roman"/>
          <w:sz w:val="28"/>
          <w:szCs w:val="28"/>
        </w:rPr>
        <w:t>диагностика и коррекция звукопроизношения (постановка, автоматизация</w:t>
      </w:r>
    </w:p>
    <w:p w:rsidR="002F3811" w:rsidRPr="00C41F67" w:rsidRDefault="00EE79F7">
      <w:pPr>
        <w:ind w:left="260"/>
        <w:rPr>
          <w:sz w:val="28"/>
          <w:szCs w:val="28"/>
        </w:rPr>
      </w:pPr>
      <w:r w:rsidRPr="00C41F67">
        <w:rPr>
          <w:rFonts w:eastAsia="Times New Roman"/>
          <w:sz w:val="28"/>
          <w:szCs w:val="28"/>
        </w:rPr>
        <w:t>и дифференциация звуков речи);</w:t>
      </w:r>
    </w:p>
    <w:p w:rsidR="002F3811" w:rsidRPr="00C41F67" w:rsidRDefault="00EE79F7">
      <w:pPr>
        <w:tabs>
          <w:tab w:val="left" w:pos="2680"/>
          <w:tab w:val="left" w:pos="3080"/>
          <w:tab w:val="left" w:pos="4560"/>
          <w:tab w:val="left" w:pos="6300"/>
          <w:tab w:val="left" w:pos="7560"/>
          <w:tab w:val="left" w:pos="8360"/>
        </w:tabs>
        <w:spacing w:line="239" w:lineRule="auto"/>
        <w:ind w:left="980"/>
        <w:rPr>
          <w:sz w:val="28"/>
          <w:szCs w:val="28"/>
        </w:rPr>
      </w:pPr>
      <w:r w:rsidRPr="00C41F67">
        <w:rPr>
          <w:rFonts w:eastAsia="Times New Roman"/>
          <w:sz w:val="28"/>
          <w:szCs w:val="28"/>
        </w:rPr>
        <w:t>диагностика</w:t>
      </w:r>
      <w:r w:rsidRPr="00C41F67">
        <w:rPr>
          <w:rFonts w:eastAsia="Times New Roman"/>
          <w:sz w:val="28"/>
          <w:szCs w:val="28"/>
        </w:rPr>
        <w:tab/>
        <w:t>и</w:t>
      </w:r>
      <w:r w:rsidRPr="00C41F67">
        <w:rPr>
          <w:rFonts w:eastAsia="Times New Roman"/>
          <w:sz w:val="28"/>
          <w:szCs w:val="28"/>
        </w:rPr>
        <w:tab/>
        <w:t>коррекция</w:t>
      </w:r>
      <w:r w:rsidRPr="00C41F67">
        <w:rPr>
          <w:rFonts w:eastAsia="Times New Roman"/>
          <w:sz w:val="28"/>
          <w:szCs w:val="28"/>
        </w:rPr>
        <w:tab/>
        <w:t>лексической</w:t>
      </w:r>
      <w:r w:rsidRPr="00C41F67">
        <w:rPr>
          <w:rFonts w:eastAsia="Times New Roman"/>
          <w:sz w:val="28"/>
          <w:szCs w:val="28"/>
        </w:rPr>
        <w:tab/>
        <w:t>стороны</w:t>
      </w:r>
      <w:r w:rsidRPr="00C41F67">
        <w:rPr>
          <w:rFonts w:eastAsia="Times New Roman"/>
          <w:sz w:val="28"/>
          <w:szCs w:val="28"/>
        </w:rPr>
        <w:tab/>
        <w:t>речи</w:t>
      </w:r>
      <w:r w:rsidRPr="00C41F67">
        <w:rPr>
          <w:sz w:val="28"/>
          <w:szCs w:val="28"/>
        </w:rPr>
        <w:tab/>
      </w:r>
      <w:r w:rsidRPr="00C41F67">
        <w:rPr>
          <w:rFonts w:eastAsia="Times New Roman"/>
          <w:sz w:val="28"/>
          <w:szCs w:val="28"/>
        </w:rPr>
        <w:t>(обогащение</w:t>
      </w:r>
    </w:p>
    <w:p w:rsidR="002F3811" w:rsidRPr="00C41F67" w:rsidRDefault="002F3811">
      <w:pPr>
        <w:spacing w:line="2" w:lineRule="exact"/>
        <w:rPr>
          <w:sz w:val="28"/>
          <w:szCs w:val="28"/>
        </w:rPr>
      </w:pPr>
    </w:p>
    <w:p w:rsidR="002F3811" w:rsidRPr="00C41F67" w:rsidRDefault="00EE79F7">
      <w:pPr>
        <w:ind w:left="260"/>
        <w:rPr>
          <w:sz w:val="28"/>
          <w:szCs w:val="28"/>
        </w:rPr>
      </w:pPr>
      <w:r w:rsidRPr="00C41F67">
        <w:rPr>
          <w:rFonts w:eastAsia="Times New Roman"/>
          <w:sz w:val="28"/>
          <w:szCs w:val="28"/>
        </w:rPr>
        <w:t>словаря, его расширение и уточнение);</w:t>
      </w:r>
    </w:p>
    <w:p w:rsidR="002F3811" w:rsidRPr="00C41F67" w:rsidRDefault="00EE79F7">
      <w:pPr>
        <w:ind w:left="980"/>
        <w:rPr>
          <w:sz w:val="28"/>
          <w:szCs w:val="28"/>
        </w:rPr>
      </w:pPr>
      <w:r w:rsidRPr="00C41F67">
        <w:rPr>
          <w:rFonts w:eastAsia="Times New Roman"/>
          <w:sz w:val="28"/>
          <w:szCs w:val="28"/>
        </w:rPr>
        <w:t>диагностика и коррекция грамматического строя речи (синтаксической</w:t>
      </w:r>
    </w:p>
    <w:p w:rsidR="002F3811" w:rsidRPr="00C41F67" w:rsidRDefault="002F3811">
      <w:pPr>
        <w:spacing w:line="13" w:lineRule="exact"/>
        <w:rPr>
          <w:sz w:val="28"/>
          <w:szCs w:val="28"/>
        </w:rPr>
      </w:pPr>
    </w:p>
    <w:p w:rsidR="002F3811" w:rsidRPr="00C41F67" w:rsidRDefault="00EE79F7">
      <w:pPr>
        <w:spacing w:line="234" w:lineRule="auto"/>
        <w:ind w:left="980" w:hanging="707"/>
        <w:jc w:val="both"/>
        <w:rPr>
          <w:sz w:val="28"/>
          <w:szCs w:val="28"/>
        </w:rPr>
      </w:pPr>
      <w:r w:rsidRPr="00C41F67">
        <w:rPr>
          <w:rFonts w:eastAsia="Times New Roman"/>
          <w:sz w:val="28"/>
          <w:szCs w:val="28"/>
        </w:rPr>
        <w:t>структуры речевых высказываний, словоизменения и словообразования); коррекция диалогической и формирование монологической форм речи,</w:t>
      </w:r>
    </w:p>
    <w:p w:rsidR="002F3811" w:rsidRPr="00C41F67" w:rsidRDefault="002F3811">
      <w:pPr>
        <w:spacing w:line="15" w:lineRule="exact"/>
        <w:rPr>
          <w:sz w:val="28"/>
          <w:szCs w:val="28"/>
        </w:rPr>
      </w:pPr>
    </w:p>
    <w:p w:rsidR="002F3811" w:rsidRPr="00C41F67" w:rsidRDefault="00EE79F7">
      <w:pPr>
        <w:spacing w:line="237" w:lineRule="auto"/>
        <w:ind w:left="260"/>
        <w:jc w:val="both"/>
        <w:rPr>
          <w:sz w:val="28"/>
          <w:szCs w:val="28"/>
        </w:rPr>
      </w:pPr>
      <w:r w:rsidRPr="00C41F67">
        <w:rPr>
          <w:rFonts w:eastAsia="Times New Roman"/>
          <w:sz w:val="28"/>
          <w:szCs w:val="28"/>
        </w:rPr>
        <w:t>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p>
    <w:p w:rsidR="002F3811" w:rsidRPr="00C41F67" w:rsidRDefault="00EE79F7">
      <w:pPr>
        <w:ind w:left="980"/>
        <w:rPr>
          <w:sz w:val="28"/>
          <w:szCs w:val="28"/>
        </w:rPr>
      </w:pPr>
      <w:r w:rsidRPr="00C41F67">
        <w:rPr>
          <w:rFonts w:eastAsia="Times New Roman"/>
          <w:sz w:val="28"/>
          <w:szCs w:val="28"/>
        </w:rPr>
        <w:t>коррекция нарушений чтения и письма;</w:t>
      </w:r>
    </w:p>
    <w:p w:rsidR="002F3811" w:rsidRPr="00C41F67" w:rsidRDefault="00EE79F7">
      <w:pPr>
        <w:ind w:left="980"/>
        <w:rPr>
          <w:sz w:val="28"/>
          <w:szCs w:val="28"/>
        </w:rPr>
      </w:pPr>
      <w:r w:rsidRPr="00C41F67">
        <w:rPr>
          <w:rFonts w:eastAsia="Times New Roman"/>
          <w:sz w:val="28"/>
          <w:szCs w:val="28"/>
        </w:rPr>
        <w:t>расширение представлений об окружающей действительности;</w:t>
      </w:r>
    </w:p>
    <w:p w:rsidR="002F3811" w:rsidRPr="00C41F67" w:rsidRDefault="00EE79F7">
      <w:pPr>
        <w:tabs>
          <w:tab w:val="left" w:pos="2180"/>
          <w:tab w:val="left" w:pos="4240"/>
          <w:tab w:val="left" w:pos="5160"/>
          <w:tab w:val="left" w:pos="6780"/>
          <w:tab w:val="left" w:pos="7860"/>
          <w:tab w:val="left" w:pos="9200"/>
          <w:tab w:val="left" w:pos="9520"/>
        </w:tabs>
        <w:spacing w:line="239" w:lineRule="auto"/>
        <w:ind w:left="980"/>
        <w:rPr>
          <w:sz w:val="28"/>
          <w:szCs w:val="28"/>
        </w:rPr>
      </w:pPr>
      <w:r w:rsidRPr="00C41F67">
        <w:rPr>
          <w:rFonts w:eastAsia="Times New Roman"/>
          <w:sz w:val="28"/>
          <w:szCs w:val="28"/>
        </w:rPr>
        <w:t>развитие</w:t>
      </w:r>
      <w:r w:rsidRPr="00C41F67">
        <w:rPr>
          <w:rFonts w:eastAsia="Times New Roman"/>
          <w:sz w:val="28"/>
          <w:szCs w:val="28"/>
        </w:rPr>
        <w:tab/>
        <w:t>познавательной</w:t>
      </w:r>
      <w:r w:rsidRPr="00C41F67">
        <w:rPr>
          <w:rFonts w:eastAsia="Times New Roman"/>
          <w:sz w:val="28"/>
          <w:szCs w:val="28"/>
        </w:rPr>
        <w:tab/>
        <w:t>сферы</w:t>
      </w:r>
      <w:r w:rsidRPr="00C41F67">
        <w:rPr>
          <w:sz w:val="28"/>
          <w:szCs w:val="28"/>
        </w:rPr>
        <w:tab/>
      </w:r>
      <w:r w:rsidRPr="00C41F67">
        <w:rPr>
          <w:rFonts w:eastAsia="Times New Roman"/>
          <w:sz w:val="28"/>
          <w:szCs w:val="28"/>
        </w:rPr>
        <w:t>(мышления,</w:t>
      </w:r>
      <w:r w:rsidRPr="00C41F67">
        <w:rPr>
          <w:sz w:val="28"/>
          <w:szCs w:val="28"/>
        </w:rPr>
        <w:tab/>
      </w:r>
      <w:r w:rsidRPr="00C41F67">
        <w:rPr>
          <w:rFonts w:eastAsia="Times New Roman"/>
          <w:sz w:val="28"/>
          <w:szCs w:val="28"/>
        </w:rPr>
        <w:t>памяти,</w:t>
      </w:r>
      <w:r w:rsidRPr="00C41F67">
        <w:rPr>
          <w:rFonts w:eastAsia="Times New Roman"/>
          <w:sz w:val="28"/>
          <w:szCs w:val="28"/>
        </w:rPr>
        <w:tab/>
        <w:t>внимания</w:t>
      </w:r>
      <w:r w:rsidRPr="00C41F67">
        <w:rPr>
          <w:rFonts w:eastAsia="Times New Roman"/>
          <w:sz w:val="28"/>
          <w:szCs w:val="28"/>
        </w:rPr>
        <w:tab/>
        <w:t>и</w:t>
      </w:r>
      <w:r w:rsidRPr="00C41F67">
        <w:rPr>
          <w:rFonts w:eastAsia="Times New Roman"/>
          <w:sz w:val="28"/>
          <w:szCs w:val="28"/>
        </w:rPr>
        <w:tab/>
        <w:t>др.</w:t>
      </w:r>
    </w:p>
    <w:p w:rsidR="002F3811" w:rsidRPr="00C41F67" w:rsidRDefault="00EE79F7">
      <w:pPr>
        <w:ind w:left="260"/>
        <w:rPr>
          <w:sz w:val="28"/>
          <w:szCs w:val="28"/>
        </w:rPr>
      </w:pPr>
      <w:r w:rsidRPr="00C41F67">
        <w:rPr>
          <w:rFonts w:eastAsia="Times New Roman"/>
          <w:sz w:val="28"/>
          <w:szCs w:val="28"/>
        </w:rPr>
        <w:t>познавательных процессов).</w:t>
      </w:r>
    </w:p>
    <w:p w:rsidR="002F3811" w:rsidRPr="00C41F67" w:rsidRDefault="002F3811">
      <w:pPr>
        <w:spacing w:line="5" w:lineRule="exact"/>
        <w:rPr>
          <w:sz w:val="28"/>
          <w:szCs w:val="28"/>
        </w:rPr>
      </w:pPr>
    </w:p>
    <w:p w:rsidR="002F3811" w:rsidRPr="00C41F67" w:rsidRDefault="00EE79F7">
      <w:pPr>
        <w:ind w:right="-259"/>
        <w:jc w:val="center"/>
        <w:rPr>
          <w:sz w:val="28"/>
          <w:szCs w:val="28"/>
        </w:rPr>
      </w:pPr>
      <w:r w:rsidRPr="00C41F67">
        <w:rPr>
          <w:rFonts w:eastAsia="Times New Roman"/>
          <w:b/>
          <w:bCs/>
          <w:sz w:val="28"/>
          <w:szCs w:val="28"/>
        </w:rPr>
        <w:t>Психокоррекционные занятия</w:t>
      </w:r>
    </w:p>
    <w:p w:rsidR="002F3811" w:rsidRPr="00C41F67" w:rsidRDefault="002F3811">
      <w:pPr>
        <w:spacing w:line="196"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73</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7" w:lineRule="auto"/>
        <w:ind w:left="260" w:firstLine="720"/>
        <w:jc w:val="both"/>
        <w:rPr>
          <w:sz w:val="28"/>
          <w:szCs w:val="28"/>
        </w:rPr>
      </w:pPr>
      <w:r w:rsidRPr="00C41F67">
        <w:rPr>
          <w:rFonts w:eastAsia="Times New Roman"/>
          <w:b/>
          <w:bCs/>
          <w:sz w:val="28"/>
          <w:szCs w:val="28"/>
        </w:rPr>
        <w:lastRenderedPageBreak/>
        <w:t xml:space="preserve">Цель </w:t>
      </w:r>
      <w:r w:rsidRPr="00C41F67">
        <w:rPr>
          <w:rFonts w:eastAsia="Times New Roman"/>
          <w:sz w:val="28"/>
          <w:szCs w:val="28"/>
        </w:rPr>
        <w:t>психокорреционных занятий заключается в применении разных</w:t>
      </w:r>
      <w:r w:rsidRPr="00C41F67">
        <w:rPr>
          <w:rFonts w:eastAsia="Times New Roman"/>
          <w:b/>
          <w:bCs/>
          <w:sz w:val="28"/>
          <w:szCs w:val="28"/>
        </w:rPr>
        <w:t xml:space="preserve"> </w:t>
      </w:r>
      <w:r w:rsidRPr="00C41F67">
        <w:rPr>
          <w:rFonts w:eastAsia="Times New Roman"/>
          <w:sz w:val="28"/>
          <w:szCs w:val="28"/>
        </w:rPr>
        <w:t>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2F3811" w:rsidRPr="00C41F67" w:rsidRDefault="002F3811">
      <w:pPr>
        <w:spacing w:line="4" w:lineRule="exact"/>
        <w:rPr>
          <w:sz w:val="28"/>
          <w:szCs w:val="28"/>
        </w:rPr>
      </w:pPr>
    </w:p>
    <w:p w:rsidR="002F3811" w:rsidRPr="00C41F67" w:rsidRDefault="00EE79F7">
      <w:pPr>
        <w:ind w:left="980"/>
        <w:rPr>
          <w:sz w:val="28"/>
          <w:szCs w:val="28"/>
        </w:rPr>
      </w:pPr>
      <w:r w:rsidRPr="00C41F67">
        <w:rPr>
          <w:rFonts w:eastAsia="Times New Roman"/>
          <w:sz w:val="28"/>
          <w:szCs w:val="28"/>
        </w:rPr>
        <w:t>Основные направления работы:</w:t>
      </w:r>
    </w:p>
    <w:p w:rsidR="002F3811" w:rsidRPr="00C41F67" w:rsidRDefault="002F3811">
      <w:pPr>
        <w:spacing w:line="13" w:lineRule="exact"/>
        <w:rPr>
          <w:sz w:val="28"/>
          <w:szCs w:val="28"/>
        </w:rPr>
      </w:pPr>
    </w:p>
    <w:p w:rsidR="002F3811" w:rsidRPr="00C41F67" w:rsidRDefault="00EE79F7">
      <w:pPr>
        <w:spacing w:line="237" w:lineRule="auto"/>
        <w:ind w:left="260" w:firstLine="720"/>
        <w:jc w:val="both"/>
        <w:rPr>
          <w:sz w:val="28"/>
          <w:szCs w:val="28"/>
        </w:rPr>
      </w:pPr>
      <w:r w:rsidRPr="00C41F67">
        <w:rPr>
          <w:rFonts w:eastAsia="Times New Roman"/>
          <w:sz w:val="28"/>
          <w:szCs w:val="28"/>
        </w:rPr>
        <w:t>диагностика и развитие познавательной сферы и целенаправленное формирование высших психических функций (формирование учебной мотивации, активизация сенсорно-перцептивной, мнемической и мыслительной деятельности, развития пространственно-временных представлений);</w:t>
      </w:r>
    </w:p>
    <w:p w:rsidR="002F3811" w:rsidRPr="00C41F67" w:rsidRDefault="002F3811">
      <w:pPr>
        <w:spacing w:line="17" w:lineRule="exact"/>
        <w:rPr>
          <w:sz w:val="28"/>
          <w:szCs w:val="28"/>
        </w:rPr>
      </w:pPr>
    </w:p>
    <w:p w:rsidR="002F3811" w:rsidRPr="00C41F67" w:rsidRDefault="00EE79F7">
      <w:pPr>
        <w:spacing w:line="238" w:lineRule="auto"/>
        <w:ind w:left="260" w:firstLine="720"/>
        <w:jc w:val="both"/>
        <w:rPr>
          <w:sz w:val="28"/>
          <w:szCs w:val="28"/>
        </w:rPr>
      </w:pPr>
      <w:r w:rsidRPr="00C41F67">
        <w:rPr>
          <w:rFonts w:eastAsia="Times New Roman"/>
          <w:sz w:val="28"/>
          <w:szCs w:val="28"/>
        </w:rPr>
        <w:t>диагностика и развитие эмоционально-личностной сферы и коррекция ее недостатков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w:t>
      </w:r>
    </w:p>
    <w:p w:rsidR="002F3811" w:rsidRPr="00C41F67" w:rsidRDefault="002F3811">
      <w:pPr>
        <w:spacing w:line="15" w:lineRule="exact"/>
        <w:rPr>
          <w:sz w:val="28"/>
          <w:szCs w:val="28"/>
        </w:rPr>
      </w:pPr>
    </w:p>
    <w:p w:rsidR="002F3811" w:rsidRPr="00C41F67" w:rsidRDefault="00EE79F7">
      <w:pPr>
        <w:spacing w:line="234" w:lineRule="auto"/>
        <w:ind w:left="260" w:firstLine="720"/>
        <w:jc w:val="both"/>
        <w:rPr>
          <w:sz w:val="28"/>
          <w:szCs w:val="28"/>
        </w:rPr>
      </w:pPr>
      <w:r w:rsidRPr="00C41F67">
        <w:rPr>
          <w:rFonts w:eastAsia="Times New Roman"/>
          <w:sz w:val="28"/>
          <w:szCs w:val="28"/>
        </w:rPr>
        <w:t>диагностика и развитие коммуникативной сферы и социальная интеграции (развитие способности к эмпатии, сопереживанию);</w:t>
      </w:r>
    </w:p>
    <w:p w:rsidR="002F3811" w:rsidRPr="00C41F67" w:rsidRDefault="002F3811">
      <w:pPr>
        <w:spacing w:line="15" w:lineRule="exact"/>
        <w:rPr>
          <w:sz w:val="28"/>
          <w:szCs w:val="28"/>
        </w:rPr>
      </w:pPr>
    </w:p>
    <w:p w:rsidR="002F3811" w:rsidRPr="00C41F67" w:rsidRDefault="00EE79F7">
      <w:pPr>
        <w:spacing w:line="238" w:lineRule="auto"/>
        <w:ind w:left="260" w:firstLine="720"/>
        <w:jc w:val="both"/>
        <w:rPr>
          <w:sz w:val="28"/>
          <w:szCs w:val="28"/>
        </w:rPr>
      </w:pPr>
      <w:r w:rsidRPr="00C41F67">
        <w:rPr>
          <w:rFonts w:eastAsia="Times New Roman"/>
          <w:sz w:val="28"/>
          <w:szCs w:val="28"/>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 (формирование правил и норм поведения в группе, адекватное понимание социальных ролей в значимых ситуациях);</w:t>
      </w:r>
    </w:p>
    <w:p w:rsidR="002F3811" w:rsidRPr="00C41F67" w:rsidRDefault="002F3811">
      <w:pPr>
        <w:spacing w:line="14" w:lineRule="exact"/>
        <w:rPr>
          <w:sz w:val="28"/>
          <w:szCs w:val="28"/>
        </w:rPr>
      </w:pPr>
    </w:p>
    <w:p w:rsidR="002F3811" w:rsidRPr="00C41F67" w:rsidRDefault="00EE79F7">
      <w:pPr>
        <w:spacing w:line="236" w:lineRule="auto"/>
        <w:ind w:left="260" w:firstLine="720"/>
        <w:jc w:val="both"/>
        <w:rPr>
          <w:sz w:val="28"/>
          <w:szCs w:val="28"/>
        </w:rPr>
      </w:pPr>
      <w:r w:rsidRPr="00C41F67">
        <w:rPr>
          <w:rFonts w:eastAsia="Times New Roman"/>
          <w:sz w:val="28"/>
          <w:szCs w:val="28"/>
        </w:rP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2F3811" w:rsidRPr="00C41F67" w:rsidRDefault="002F3811">
      <w:pPr>
        <w:spacing w:line="2" w:lineRule="exact"/>
        <w:rPr>
          <w:sz w:val="28"/>
          <w:szCs w:val="28"/>
        </w:rPr>
      </w:pPr>
    </w:p>
    <w:p w:rsidR="002F3811" w:rsidRPr="00C41F67" w:rsidRDefault="00EE79F7">
      <w:pPr>
        <w:ind w:left="3040"/>
        <w:rPr>
          <w:sz w:val="28"/>
          <w:szCs w:val="28"/>
        </w:rPr>
      </w:pPr>
      <w:r w:rsidRPr="00C41F67">
        <w:rPr>
          <w:rFonts w:eastAsia="Times New Roman"/>
          <w:b/>
          <w:bCs/>
          <w:i/>
          <w:iCs/>
          <w:color w:val="00000A"/>
          <w:sz w:val="28"/>
          <w:szCs w:val="28"/>
        </w:rPr>
        <w:t xml:space="preserve">Коррекционный курс </w:t>
      </w:r>
      <w:r w:rsidRPr="00C41F67">
        <w:rPr>
          <w:rFonts w:eastAsia="Times New Roman"/>
          <w:color w:val="00000A"/>
          <w:sz w:val="28"/>
          <w:szCs w:val="28"/>
        </w:rPr>
        <w:t>«</w:t>
      </w:r>
      <w:r w:rsidRPr="00C41F67">
        <w:rPr>
          <w:rFonts w:eastAsia="Times New Roman"/>
          <w:b/>
          <w:bCs/>
          <w:i/>
          <w:iCs/>
          <w:color w:val="00000A"/>
          <w:sz w:val="28"/>
          <w:szCs w:val="28"/>
        </w:rPr>
        <w:t>Ритмика</w:t>
      </w:r>
      <w:r w:rsidRPr="00C41F67">
        <w:rPr>
          <w:rFonts w:eastAsia="Times New Roman"/>
          <w:b/>
          <w:bCs/>
          <w:color w:val="00000A"/>
          <w:sz w:val="28"/>
          <w:szCs w:val="28"/>
        </w:rPr>
        <w:t>»</w:t>
      </w:r>
    </w:p>
    <w:p w:rsidR="002F3811" w:rsidRPr="00C41F67" w:rsidRDefault="00EE79F7">
      <w:pPr>
        <w:ind w:left="980"/>
        <w:rPr>
          <w:sz w:val="28"/>
          <w:szCs w:val="28"/>
        </w:rPr>
      </w:pPr>
      <w:r w:rsidRPr="00C41F67">
        <w:rPr>
          <w:rFonts w:eastAsia="Times New Roman"/>
          <w:b/>
          <w:bCs/>
          <w:color w:val="00000A"/>
          <w:sz w:val="28"/>
          <w:szCs w:val="28"/>
        </w:rPr>
        <w:t xml:space="preserve">Целью </w:t>
      </w:r>
      <w:r w:rsidRPr="00C41F67">
        <w:rPr>
          <w:rFonts w:eastAsia="Times New Roman"/>
          <w:color w:val="00000A"/>
          <w:sz w:val="28"/>
          <w:szCs w:val="28"/>
        </w:rPr>
        <w:t>занятий по ритмике является развитие двигательной активности</w:t>
      </w:r>
    </w:p>
    <w:p w:rsidR="002F3811" w:rsidRPr="00C41F67" w:rsidRDefault="002F3811">
      <w:pPr>
        <w:spacing w:line="2" w:lineRule="exact"/>
        <w:rPr>
          <w:sz w:val="28"/>
          <w:szCs w:val="28"/>
        </w:rPr>
      </w:pPr>
    </w:p>
    <w:p w:rsidR="002F3811" w:rsidRPr="00C41F67" w:rsidRDefault="00EE79F7">
      <w:pPr>
        <w:ind w:left="260"/>
        <w:rPr>
          <w:sz w:val="28"/>
          <w:szCs w:val="28"/>
        </w:rPr>
      </w:pPr>
      <w:r w:rsidRPr="00C41F67">
        <w:rPr>
          <w:rFonts w:eastAsia="Times New Roman"/>
          <w:color w:val="00000A"/>
          <w:sz w:val="28"/>
          <w:szCs w:val="28"/>
        </w:rPr>
        <w:t>обучающегося с ЗПР в процессе восприятия музыки.</w:t>
      </w:r>
    </w:p>
    <w:p w:rsidR="002F3811" w:rsidRPr="00C41F67" w:rsidRDefault="002F3811">
      <w:pPr>
        <w:spacing w:line="13" w:lineRule="exact"/>
        <w:rPr>
          <w:sz w:val="28"/>
          <w:szCs w:val="28"/>
        </w:rPr>
      </w:pPr>
    </w:p>
    <w:p w:rsidR="002F3811" w:rsidRPr="00C41F67" w:rsidRDefault="00EE79F7">
      <w:pPr>
        <w:spacing w:line="234" w:lineRule="auto"/>
        <w:ind w:left="260" w:firstLine="720"/>
        <w:rPr>
          <w:sz w:val="28"/>
          <w:szCs w:val="28"/>
        </w:rPr>
      </w:pPr>
      <w:r w:rsidRPr="00C41F67">
        <w:rPr>
          <w:rFonts w:eastAsia="Times New Roman"/>
          <w:sz w:val="28"/>
          <w:szCs w:val="28"/>
        </w:rPr>
        <w:t>Коррекционная работа на занятиях ритмикой базируется на постоянном взаимодействии музыки, движений и устной речи: музыка и движения, музыка</w:t>
      </w:r>
    </w:p>
    <w:p w:rsidR="002F3811" w:rsidRPr="00C41F67" w:rsidRDefault="002F3811">
      <w:pPr>
        <w:spacing w:line="15" w:lineRule="exact"/>
        <w:rPr>
          <w:sz w:val="28"/>
          <w:szCs w:val="28"/>
        </w:rPr>
      </w:pPr>
    </w:p>
    <w:p w:rsidR="002F3811" w:rsidRPr="00C41F67" w:rsidRDefault="00EE79F7" w:rsidP="00EE79F7">
      <w:pPr>
        <w:numPr>
          <w:ilvl w:val="0"/>
          <w:numId w:val="80"/>
        </w:numPr>
        <w:tabs>
          <w:tab w:val="left" w:pos="488"/>
        </w:tabs>
        <w:spacing w:line="238" w:lineRule="auto"/>
        <w:ind w:left="260" w:firstLine="2"/>
        <w:jc w:val="both"/>
        <w:rPr>
          <w:rFonts w:eastAsia="Times New Roman"/>
          <w:sz w:val="28"/>
          <w:szCs w:val="28"/>
        </w:rPr>
      </w:pPr>
      <w:r w:rsidRPr="00C41F67">
        <w:rPr>
          <w:rFonts w:eastAsia="Times New Roman"/>
          <w:sz w:val="28"/>
          <w:szCs w:val="28"/>
        </w:rPr>
        <w:t xml:space="preserve">речь, движения и речь, музыка, движения и речь. </w:t>
      </w:r>
      <w:r w:rsidRPr="00C41F67">
        <w:rPr>
          <w:rFonts w:eastAsia="Times New Roman"/>
          <w:color w:val="00000A"/>
          <w:sz w:val="28"/>
          <w:szCs w:val="28"/>
        </w:rPr>
        <w:t>На занятиях осуществляется</w:t>
      </w:r>
      <w:r w:rsidRPr="00C41F67">
        <w:rPr>
          <w:rFonts w:eastAsia="Times New Roman"/>
          <w:sz w:val="28"/>
          <w:szCs w:val="28"/>
        </w:rPr>
        <w:t xml:space="preserve"> </w:t>
      </w:r>
      <w:r w:rsidRPr="00C41F67">
        <w:rPr>
          <w:rFonts w:eastAsia="Times New Roman"/>
          <w:color w:val="00000A"/>
          <w:sz w:val="28"/>
          <w:szCs w:val="28"/>
        </w:rPr>
        <w:t>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2F3811" w:rsidRPr="00C41F67" w:rsidRDefault="00EE79F7">
      <w:pPr>
        <w:ind w:left="980"/>
        <w:rPr>
          <w:rFonts w:eastAsia="Times New Roman"/>
          <w:sz w:val="28"/>
          <w:szCs w:val="28"/>
        </w:rPr>
      </w:pPr>
      <w:r w:rsidRPr="00C41F67">
        <w:rPr>
          <w:rFonts w:eastAsia="Times New Roman"/>
          <w:sz w:val="28"/>
          <w:szCs w:val="28"/>
        </w:rPr>
        <w:t xml:space="preserve">Основные </w:t>
      </w:r>
      <w:r w:rsidRPr="00C41F67">
        <w:rPr>
          <w:rFonts w:eastAsia="Times New Roman"/>
          <w:b/>
          <w:bCs/>
          <w:sz w:val="28"/>
          <w:szCs w:val="28"/>
        </w:rPr>
        <w:t>направления</w:t>
      </w:r>
      <w:r w:rsidRPr="00C41F67">
        <w:rPr>
          <w:rFonts w:eastAsia="Times New Roman"/>
          <w:sz w:val="28"/>
          <w:szCs w:val="28"/>
        </w:rPr>
        <w:t xml:space="preserve"> работы по ритмике:</w:t>
      </w:r>
    </w:p>
    <w:p w:rsidR="002F3811" w:rsidRPr="00C41F67" w:rsidRDefault="002F3811">
      <w:pPr>
        <w:spacing w:line="13" w:lineRule="exact"/>
        <w:rPr>
          <w:rFonts w:eastAsia="Times New Roman"/>
          <w:sz w:val="28"/>
          <w:szCs w:val="28"/>
        </w:rPr>
      </w:pPr>
    </w:p>
    <w:p w:rsidR="002F3811" w:rsidRPr="00C41F67" w:rsidRDefault="00EE79F7">
      <w:pPr>
        <w:spacing w:line="238" w:lineRule="auto"/>
        <w:ind w:left="260" w:firstLine="720"/>
        <w:jc w:val="both"/>
        <w:rPr>
          <w:rFonts w:eastAsia="Times New Roman"/>
          <w:sz w:val="28"/>
          <w:szCs w:val="28"/>
        </w:rPr>
      </w:pPr>
      <w:r w:rsidRPr="00C41F67">
        <w:rPr>
          <w:rFonts w:eastAsia="Times New Roman"/>
          <w:b/>
          <w:bCs/>
          <w:sz w:val="28"/>
          <w:szCs w:val="28"/>
        </w:rPr>
        <w:t xml:space="preserve">восприятие музыки </w:t>
      </w:r>
      <w:r w:rsidRPr="00C41F67">
        <w:rPr>
          <w:rFonts w:eastAsia="Times New Roman"/>
          <w:sz w:val="28"/>
          <w:szCs w:val="28"/>
        </w:rPr>
        <w:t>(в исполнении педагога и аудиозапси):</w:t>
      </w:r>
      <w:r w:rsidRPr="00C41F67">
        <w:rPr>
          <w:rFonts w:eastAsia="Times New Roman"/>
          <w:b/>
          <w:bCs/>
          <w:sz w:val="28"/>
          <w:szCs w:val="28"/>
        </w:rPr>
        <w:t xml:space="preserve"> </w:t>
      </w:r>
      <w:r w:rsidRPr="00C41F67">
        <w:rPr>
          <w:rFonts w:eastAsia="Times New Roman"/>
          <w:sz w:val="28"/>
          <w:szCs w:val="28"/>
        </w:rPr>
        <w:t>определение</w:t>
      </w:r>
      <w:r w:rsidRPr="00C41F67">
        <w:rPr>
          <w:rFonts w:eastAsia="Times New Roman"/>
          <w:b/>
          <w:bCs/>
          <w:sz w:val="28"/>
          <w:szCs w:val="28"/>
        </w:rPr>
        <w:t xml:space="preserve"> </w:t>
      </w:r>
      <w:r w:rsidRPr="00C41F67">
        <w:rPr>
          <w:rFonts w:eastAsia="Times New Roman"/>
          <w:sz w:val="28"/>
          <w:szCs w:val="28"/>
        </w:rPr>
        <w:t>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на слух музыки двухдольного, трехдольного, четырехдольного метра (полька, марш, вальс); плавной и отрывистой музыки;</w:t>
      </w:r>
    </w:p>
    <w:p w:rsidR="002F3811" w:rsidRPr="00C41F67" w:rsidRDefault="00EE79F7">
      <w:pPr>
        <w:ind w:left="980"/>
        <w:rPr>
          <w:rFonts w:eastAsia="Times New Roman"/>
          <w:sz w:val="28"/>
          <w:szCs w:val="28"/>
        </w:rPr>
      </w:pPr>
      <w:r w:rsidRPr="00C41F67">
        <w:rPr>
          <w:rFonts w:eastAsia="Times New Roman"/>
          <w:b/>
          <w:bCs/>
          <w:sz w:val="28"/>
          <w:szCs w:val="28"/>
        </w:rPr>
        <w:t xml:space="preserve">упражнения на ориентировку в пространстве: </w:t>
      </w:r>
      <w:r w:rsidRPr="00C41F67">
        <w:rPr>
          <w:rFonts w:eastAsia="Times New Roman"/>
          <w:sz w:val="28"/>
          <w:szCs w:val="28"/>
        </w:rPr>
        <w:t>простейшие построения</w:t>
      </w:r>
    </w:p>
    <w:p w:rsidR="002F3811" w:rsidRPr="00C41F67" w:rsidRDefault="002F3811">
      <w:pPr>
        <w:spacing w:line="12" w:lineRule="exact"/>
        <w:rPr>
          <w:rFonts w:eastAsia="Times New Roman"/>
          <w:sz w:val="28"/>
          <w:szCs w:val="28"/>
        </w:rPr>
      </w:pPr>
    </w:p>
    <w:p w:rsidR="002F3811" w:rsidRPr="00C41F67" w:rsidRDefault="00EE79F7" w:rsidP="00EE79F7">
      <w:pPr>
        <w:numPr>
          <w:ilvl w:val="0"/>
          <w:numId w:val="80"/>
        </w:numPr>
        <w:tabs>
          <w:tab w:val="left" w:pos="481"/>
        </w:tabs>
        <w:spacing w:line="236" w:lineRule="auto"/>
        <w:ind w:left="260" w:firstLine="2"/>
        <w:jc w:val="both"/>
        <w:rPr>
          <w:rFonts w:eastAsia="Times New Roman"/>
          <w:sz w:val="28"/>
          <w:szCs w:val="28"/>
        </w:rPr>
      </w:pPr>
      <w:r w:rsidRPr="00C41F67">
        <w:rPr>
          <w:rFonts w:eastAsia="Times New Roman"/>
          <w:sz w:val="28"/>
          <w:szCs w:val="28"/>
        </w:rPr>
        <w:t>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w:t>
      </w:r>
    </w:p>
    <w:p w:rsidR="002F3811" w:rsidRPr="00C41F67" w:rsidRDefault="002F3811">
      <w:pPr>
        <w:spacing w:line="200" w:lineRule="exact"/>
        <w:rPr>
          <w:sz w:val="28"/>
          <w:szCs w:val="28"/>
        </w:rPr>
      </w:pPr>
    </w:p>
    <w:p w:rsidR="002F3811" w:rsidRPr="00C41F67" w:rsidRDefault="002F3811">
      <w:pPr>
        <w:spacing w:line="324"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74</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5" w:lineRule="auto"/>
        <w:ind w:left="260"/>
        <w:jc w:val="both"/>
        <w:rPr>
          <w:sz w:val="28"/>
          <w:szCs w:val="28"/>
        </w:rPr>
      </w:pPr>
      <w:r w:rsidRPr="00C41F67">
        <w:rPr>
          <w:rFonts w:eastAsia="Times New Roman"/>
          <w:sz w:val="28"/>
          <w:szCs w:val="28"/>
        </w:rPr>
        <w:lastRenderedPageBreak/>
        <w:t>(вперед, назад), по кругу, в заданном направлении, разными видами шага; повороты;</w:t>
      </w:r>
    </w:p>
    <w:p w:rsidR="002F3811" w:rsidRPr="00C41F67" w:rsidRDefault="002F3811">
      <w:pPr>
        <w:spacing w:line="15" w:lineRule="exact"/>
        <w:rPr>
          <w:sz w:val="28"/>
          <w:szCs w:val="28"/>
        </w:rPr>
      </w:pPr>
    </w:p>
    <w:p w:rsidR="002F3811" w:rsidRPr="00C41F67" w:rsidRDefault="00EE79F7">
      <w:pPr>
        <w:spacing w:line="234" w:lineRule="auto"/>
        <w:ind w:left="260" w:firstLine="720"/>
        <w:jc w:val="both"/>
        <w:rPr>
          <w:sz w:val="28"/>
          <w:szCs w:val="28"/>
        </w:rPr>
      </w:pPr>
      <w:r w:rsidRPr="00C41F67">
        <w:rPr>
          <w:rFonts w:eastAsia="Times New Roman"/>
          <w:b/>
          <w:bCs/>
          <w:sz w:val="28"/>
          <w:szCs w:val="28"/>
        </w:rPr>
        <w:t xml:space="preserve">ритмико-гимнастические упражнения: </w:t>
      </w:r>
      <w:r w:rsidRPr="00C41F67">
        <w:rPr>
          <w:rFonts w:eastAsia="Times New Roman"/>
          <w:sz w:val="28"/>
          <w:szCs w:val="28"/>
        </w:rPr>
        <w:t>общеразвивающие упражнения,</w:t>
      </w:r>
      <w:r w:rsidRPr="00C41F67">
        <w:rPr>
          <w:rFonts w:eastAsia="Times New Roman"/>
          <w:b/>
          <w:bCs/>
          <w:sz w:val="28"/>
          <w:szCs w:val="28"/>
        </w:rPr>
        <w:t xml:space="preserve"> </w:t>
      </w:r>
      <w:r w:rsidRPr="00C41F67">
        <w:rPr>
          <w:rFonts w:eastAsia="Times New Roman"/>
          <w:sz w:val="28"/>
          <w:szCs w:val="28"/>
        </w:rPr>
        <w:t>упражнения на координацию движений, упражнение на расслабление мышц;</w:t>
      </w:r>
    </w:p>
    <w:p w:rsidR="002F3811" w:rsidRPr="00C41F67" w:rsidRDefault="002F3811">
      <w:pPr>
        <w:spacing w:line="15" w:lineRule="exact"/>
        <w:rPr>
          <w:sz w:val="28"/>
          <w:szCs w:val="28"/>
        </w:rPr>
      </w:pPr>
    </w:p>
    <w:p w:rsidR="002F3811" w:rsidRPr="00C41F67" w:rsidRDefault="00EE79F7">
      <w:pPr>
        <w:spacing w:line="236" w:lineRule="auto"/>
        <w:ind w:left="260" w:firstLine="720"/>
        <w:jc w:val="both"/>
        <w:rPr>
          <w:sz w:val="28"/>
          <w:szCs w:val="28"/>
        </w:rPr>
      </w:pPr>
      <w:r w:rsidRPr="00C41F67">
        <w:rPr>
          <w:rFonts w:eastAsia="Times New Roman"/>
          <w:b/>
          <w:bCs/>
          <w:sz w:val="28"/>
          <w:szCs w:val="28"/>
        </w:rPr>
        <w:t xml:space="preserve">упражнения с детскими музыкальными инструментами: </w:t>
      </w:r>
      <w:r w:rsidRPr="00C41F67">
        <w:rPr>
          <w:rFonts w:eastAsia="Times New Roman"/>
          <w:sz w:val="28"/>
          <w:szCs w:val="28"/>
        </w:rPr>
        <w:t>игра на</w:t>
      </w:r>
      <w:r w:rsidRPr="00C41F67">
        <w:rPr>
          <w:rFonts w:eastAsia="Times New Roman"/>
          <w:b/>
          <w:bCs/>
          <w:sz w:val="28"/>
          <w:szCs w:val="28"/>
        </w:rPr>
        <w:t xml:space="preserve"> </w:t>
      </w:r>
      <w:r w:rsidRPr="00C41F67">
        <w:rPr>
          <w:rFonts w:eastAsia="Times New Roman"/>
          <w:sz w:val="28"/>
          <w:szCs w:val="28"/>
        </w:rPr>
        <w:t>элементарных музыкальных инструментах (погремушка, металлофон, бубен, ксилофон, барабан, румба, маракас, треугольник, тарелки и др.);</w:t>
      </w:r>
    </w:p>
    <w:p w:rsidR="002F3811" w:rsidRPr="00C41F67" w:rsidRDefault="002F3811">
      <w:pPr>
        <w:spacing w:line="17" w:lineRule="exact"/>
        <w:rPr>
          <w:sz w:val="28"/>
          <w:szCs w:val="28"/>
        </w:rPr>
      </w:pPr>
    </w:p>
    <w:p w:rsidR="002F3811" w:rsidRPr="00C41F67" w:rsidRDefault="00EE79F7">
      <w:pPr>
        <w:spacing w:line="236" w:lineRule="auto"/>
        <w:ind w:left="260" w:firstLine="720"/>
        <w:jc w:val="both"/>
        <w:rPr>
          <w:sz w:val="28"/>
          <w:szCs w:val="28"/>
        </w:rPr>
      </w:pPr>
      <w:r w:rsidRPr="00C41F67">
        <w:rPr>
          <w:rFonts w:eastAsia="Times New Roman"/>
          <w:b/>
          <w:bCs/>
          <w:sz w:val="28"/>
          <w:szCs w:val="28"/>
        </w:rPr>
        <w:t xml:space="preserve">игры под музыку: </w:t>
      </w:r>
      <w:r w:rsidRPr="00C41F67">
        <w:rPr>
          <w:rFonts w:eastAsia="Times New Roman"/>
          <w:sz w:val="28"/>
          <w:szCs w:val="28"/>
        </w:rPr>
        <w:t>музыкальные игры и игровые ситуации с музыкально-двигательными заданиями с элементами занимательности, соревнования (кто скорее, кто лучше, кто более и т.д.),игры по ориентировке в пространстве;</w:t>
      </w:r>
    </w:p>
    <w:p w:rsidR="002F3811" w:rsidRPr="00C41F67" w:rsidRDefault="002F3811">
      <w:pPr>
        <w:spacing w:line="15" w:lineRule="exact"/>
        <w:rPr>
          <w:sz w:val="28"/>
          <w:szCs w:val="28"/>
        </w:rPr>
      </w:pPr>
    </w:p>
    <w:p w:rsidR="002F3811" w:rsidRPr="00C41F67" w:rsidRDefault="00EE79F7">
      <w:pPr>
        <w:spacing w:line="234" w:lineRule="auto"/>
        <w:ind w:left="260" w:firstLine="720"/>
        <w:jc w:val="both"/>
        <w:rPr>
          <w:sz w:val="28"/>
          <w:szCs w:val="28"/>
        </w:rPr>
      </w:pPr>
      <w:r w:rsidRPr="00C41F67">
        <w:rPr>
          <w:rFonts w:eastAsia="Times New Roman"/>
          <w:b/>
          <w:bCs/>
          <w:sz w:val="28"/>
          <w:szCs w:val="28"/>
        </w:rPr>
        <w:t>танцевальные упражнения</w:t>
      </w:r>
      <w:r w:rsidRPr="00C41F67">
        <w:rPr>
          <w:rFonts w:eastAsia="Times New Roman"/>
          <w:sz w:val="28"/>
          <w:szCs w:val="28"/>
        </w:rPr>
        <w:t>: выполнение под музыку элементов танца и</w:t>
      </w:r>
      <w:r w:rsidRPr="00C41F67">
        <w:rPr>
          <w:rFonts w:eastAsia="Times New Roman"/>
          <w:b/>
          <w:bCs/>
          <w:sz w:val="28"/>
          <w:szCs w:val="28"/>
        </w:rPr>
        <w:t xml:space="preserve"> </w:t>
      </w:r>
      <w:r w:rsidRPr="00C41F67">
        <w:rPr>
          <w:rFonts w:eastAsia="Times New Roman"/>
          <w:sz w:val="28"/>
          <w:szCs w:val="28"/>
        </w:rPr>
        <w:t>пляски, несложных композиций народных, бальных и современных танцев;</w:t>
      </w:r>
    </w:p>
    <w:p w:rsidR="002F3811" w:rsidRPr="00C41F67" w:rsidRDefault="002F3811">
      <w:pPr>
        <w:spacing w:line="16"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b/>
          <w:bCs/>
          <w:sz w:val="28"/>
          <w:szCs w:val="28"/>
        </w:rPr>
        <w:t xml:space="preserve">декламация песен под музыку: </w:t>
      </w:r>
      <w:r w:rsidRPr="00C41F67">
        <w:rPr>
          <w:rFonts w:eastAsia="Times New Roman"/>
          <w:sz w:val="28"/>
          <w:szCs w:val="28"/>
        </w:rPr>
        <w:t>выразительная декламация песен под</w:t>
      </w:r>
      <w:r w:rsidRPr="00C41F67">
        <w:rPr>
          <w:rFonts w:eastAsia="Times New Roman"/>
          <w:b/>
          <w:bCs/>
          <w:sz w:val="28"/>
          <w:szCs w:val="28"/>
        </w:rPr>
        <w:t xml:space="preserve"> </w:t>
      </w:r>
      <w:r w:rsidRPr="00C41F67">
        <w:rPr>
          <w:rFonts w:eastAsia="Times New Roman"/>
          <w:sz w:val="28"/>
          <w:szCs w:val="28"/>
        </w:rPr>
        <w:t>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2F3811" w:rsidRPr="00C41F67" w:rsidRDefault="002F3811">
      <w:pPr>
        <w:spacing w:line="14"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Содержание коррекционно-развивающей области мдополняется на основании рекомендаций ПМПК, ИПР обучающихся с ЗПР.</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школой, исходя из психофизических особенностей и особых образовательных потребностей обучающихся с ЗПР.</w:t>
      </w:r>
    </w:p>
    <w:p w:rsidR="002F3811" w:rsidRPr="00C41F67" w:rsidRDefault="002F3811">
      <w:pPr>
        <w:spacing w:line="330"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2.2.3. Программа духовно-нравственного развития, воспитания</w:t>
      </w:r>
    </w:p>
    <w:p w:rsidR="002F3811" w:rsidRPr="00C41F67" w:rsidRDefault="002F3811">
      <w:pPr>
        <w:spacing w:line="8" w:lineRule="exact"/>
        <w:rPr>
          <w:sz w:val="28"/>
          <w:szCs w:val="28"/>
        </w:rPr>
      </w:pPr>
    </w:p>
    <w:p w:rsidR="002F3811" w:rsidRPr="00C41F67" w:rsidRDefault="00EE79F7">
      <w:pPr>
        <w:spacing w:line="237" w:lineRule="auto"/>
        <w:ind w:left="260"/>
        <w:jc w:val="both"/>
        <w:rPr>
          <w:sz w:val="28"/>
          <w:szCs w:val="28"/>
        </w:rPr>
      </w:pPr>
      <w:r w:rsidRPr="00C41F67">
        <w:rPr>
          <w:rFonts w:eastAsia="Times New Roman"/>
          <w:color w:val="00000A"/>
          <w:sz w:val="28"/>
          <w:szCs w:val="28"/>
        </w:rPr>
        <w:t>Программа духовно-нравственного развития и воспитания на уровне начального общего образования является частью основной образовательной программы начального общего образования обучающихся с ОВЗ МБОУ</w:t>
      </w:r>
    </w:p>
    <w:p w:rsidR="002F3811" w:rsidRPr="00C41F67" w:rsidRDefault="002F3811">
      <w:pPr>
        <w:spacing w:line="13" w:lineRule="exact"/>
        <w:rPr>
          <w:sz w:val="28"/>
          <w:szCs w:val="28"/>
        </w:rPr>
      </w:pPr>
    </w:p>
    <w:p w:rsidR="002F3811" w:rsidRPr="00C41F67" w:rsidRDefault="00317D79">
      <w:pPr>
        <w:spacing w:line="237" w:lineRule="auto"/>
        <w:ind w:left="260"/>
        <w:jc w:val="both"/>
        <w:rPr>
          <w:sz w:val="28"/>
          <w:szCs w:val="28"/>
        </w:rPr>
      </w:pPr>
      <w:r>
        <w:rPr>
          <w:rFonts w:eastAsia="Times New Roman"/>
          <w:color w:val="00000A"/>
          <w:sz w:val="28"/>
          <w:szCs w:val="28"/>
        </w:rPr>
        <w:t>«СШ № 28»</w:t>
      </w:r>
      <w:r w:rsidR="00EE79F7" w:rsidRPr="00C41F67">
        <w:rPr>
          <w:rFonts w:eastAsia="Times New Roman"/>
          <w:color w:val="00000A"/>
          <w:sz w:val="28"/>
          <w:szCs w:val="28"/>
        </w:rPr>
        <w:t>. Программа духовно-нравственного развития и воспитания школьников разработана в соответствии с требованиями Закона «Об образовании в Российской Федерации», Концепцией духовно-нравственного развития российских школьников, ФГОС НОО ОВЗ и опытом реализации программы развития школы.</w:t>
      </w:r>
    </w:p>
    <w:p w:rsidR="002F3811" w:rsidRPr="00C41F67" w:rsidRDefault="002F3811">
      <w:pPr>
        <w:spacing w:line="21" w:lineRule="exact"/>
        <w:rPr>
          <w:sz w:val="28"/>
          <w:szCs w:val="28"/>
        </w:rPr>
      </w:pPr>
    </w:p>
    <w:p w:rsidR="002F3811" w:rsidRPr="00C41F67" w:rsidRDefault="00EE79F7">
      <w:pPr>
        <w:spacing w:line="238" w:lineRule="auto"/>
        <w:ind w:left="260"/>
        <w:jc w:val="both"/>
        <w:rPr>
          <w:sz w:val="28"/>
          <w:szCs w:val="28"/>
        </w:rPr>
      </w:pPr>
      <w:r w:rsidRPr="00C41F67">
        <w:rPr>
          <w:rFonts w:eastAsia="Times New Roman"/>
          <w:color w:val="00000A"/>
          <w:sz w:val="28"/>
          <w:szCs w:val="28"/>
        </w:rPr>
        <w:t>Программа духовно-нравственного развития и воспитания позволяет с одной стороны ещё больше расширить спектр образования, так как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 основанную на системе духовных идеалов, ценностей, моральных приоритетов, реализуемого в совместной социально-педагогической деятельности школы, семьи и других субъектов общественной жизни – театров, музеев, библиотек и т.д.</w:t>
      </w:r>
    </w:p>
    <w:p w:rsidR="002F3811" w:rsidRPr="00C41F67" w:rsidRDefault="002F3811">
      <w:pPr>
        <w:spacing w:line="21" w:lineRule="exact"/>
        <w:rPr>
          <w:sz w:val="28"/>
          <w:szCs w:val="28"/>
        </w:rPr>
      </w:pPr>
    </w:p>
    <w:p w:rsidR="002F3811" w:rsidRPr="00C41F67" w:rsidRDefault="00EE79F7">
      <w:pPr>
        <w:spacing w:line="234" w:lineRule="auto"/>
        <w:ind w:left="260"/>
        <w:jc w:val="both"/>
        <w:rPr>
          <w:sz w:val="28"/>
          <w:szCs w:val="28"/>
        </w:rPr>
      </w:pPr>
      <w:r w:rsidRPr="00C41F67">
        <w:rPr>
          <w:rFonts w:eastAsia="Times New Roman"/>
          <w:color w:val="00000A"/>
          <w:sz w:val="28"/>
          <w:szCs w:val="28"/>
        </w:rPr>
        <w:t>Программа духовно-нравственного развития и воспитания реализуется по нескольким направлениям:</w:t>
      </w:r>
    </w:p>
    <w:p w:rsidR="002F3811" w:rsidRPr="00C41F67" w:rsidRDefault="002F3811">
      <w:pPr>
        <w:spacing w:line="15" w:lineRule="exact"/>
        <w:rPr>
          <w:sz w:val="28"/>
          <w:szCs w:val="28"/>
        </w:rPr>
      </w:pPr>
    </w:p>
    <w:p w:rsidR="002F3811" w:rsidRPr="00C41F67" w:rsidRDefault="00EE79F7">
      <w:pPr>
        <w:spacing w:line="234" w:lineRule="auto"/>
        <w:ind w:left="620"/>
        <w:rPr>
          <w:sz w:val="28"/>
          <w:szCs w:val="28"/>
        </w:rPr>
      </w:pPr>
      <w:r w:rsidRPr="00C41F67">
        <w:rPr>
          <w:rFonts w:eastAsia="Times New Roman"/>
          <w:color w:val="00000A"/>
          <w:sz w:val="28"/>
          <w:szCs w:val="28"/>
        </w:rPr>
        <w:t>воспитание гражданственности, патриотизма, уважения к правам, свободам и обязанностям человека;</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02080"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2F3811">
      <w:pPr>
        <w:spacing w:line="18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75</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ind w:left="620"/>
        <w:rPr>
          <w:sz w:val="28"/>
          <w:szCs w:val="28"/>
        </w:rPr>
      </w:pPr>
      <w:r w:rsidRPr="00C41F67">
        <w:rPr>
          <w:rFonts w:eastAsia="Times New Roman"/>
          <w:color w:val="00000A"/>
          <w:sz w:val="28"/>
          <w:szCs w:val="28"/>
        </w:rPr>
        <w:lastRenderedPageBreak/>
        <w:t>воспитание нравственных чувств и этического сознания;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03104"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воспитание трудолюбия, творческого отношения к учению, труду, жизни;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04128"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4" w:lineRule="auto"/>
        <w:ind w:left="620"/>
        <w:rPr>
          <w:sz w:val="28"/>
          <w:szCs w:val="28"/>
        </w:rPr>
      </w:pPr>
      <w:r w:rsidRPr="00C41F67">
        <w:rPr>
          <w:rFonts w:eastAsia="Times New Roman"/>
          <w:color w:val="00000A"/>
          <w:sz w:val="28"/>
          <w:szCs w:val="28"/>
        </w:rPr>
        <w:t>формирование ценностного отношения к здоровью и здоровому образу жизни;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05152"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воспитание ценностного отношения к природе, окружающей среде;</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06176"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4" w:lineRule="auto"/>
        <w:ind w:left="620"/>
        <w:rPr>
          <w:sz w:val="28"/>
          <w:szCs w:val="28"/>
        </w:rPr>
      </w:pPr>
      <w:r w:rsidRPr="00C41F67">
        <w:rPr>
          <w:rFonts w:eastAsia="Times New Roman"/>
          <w:color w:val="00000A"/>
          <w:sz w:val="28"/>
          <w:szCs w:val="28"/>
        </w:rPr>
        <w:t>воспитание ценностного отношения к прекрасному, формирование представлений об эстетических идеалах и ценностях.</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07200"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8" w:lineRule="auto"/>
        <w:ind w:left="260"/>
        <w:jc w:val="both"/>
        <w:rPr>
          <w:sz w:val="28"/>
          <w:szCs w:val="28"/>
        </w:rPr>
      </w:pPr>
      <w:r w:rsidRPr="00C41F67">
        <w:rPr>
          <w:rFonts w:eastAsia="Times New Roman"/>
          <w:color w:val="00000A"/>
          <w:sz w:val="28"/>
          <w:szCs w:val="28"/>
        </w:rPr>
        <w:t>Каждое направление содержит цель, задачи, соответствующую систему базовых ценностей, особенности организации содержания. По каждому направлению приведены виды деятельности и формы занятий с обучающимися, определены условия совместной деятельности школы с семьями обучающихся, с общественными институтами по духовно-нравственному развитию и воспитанию обучающихся, обозначены планируемые результаты, представлены пути реализации данного направления.</w:t>
      </w:r>
    </w:p>
    <w:p w:rsidR="002F3811" w:rsidRPr="00C41F67" w:rsidRDefault="002F3811">
      <w:pPr>
        <w:spacing w:line="19" w:lineRule="exact"/>
        <w:rPr>
          <w:sz w:val="28"/>
          <w:szCs w:val="28"/>
        </w:rPr>
      </w:pPr>
    </w:p>
    <w:p w:rsidR="002F3811" w:rsidRPr="00C41F67" w:rsidRDefault="00EE79F7">
      <w:pPr>
        <w:spacing w:line="234" w:lineRule="auto"/>
        <w:ind w:left="260"/>
        <w:jc w:val="both"/>
        <w:rPr>
          <w:sz w:val="28"/>
          <w:szCs w:val="28"/>
        </w:rPr>
      </w:pPr>
      <w:r w:rsidRPr="00C41F67">
        <w:rPr>
          <w:rFonts w:eastAsia="Times New Roman"/>
          <w:color w:val="00000A"/>
          <w:sz w:val="28"/>
          <w:szCs w:val="28"/>
        </w:rPr>
        <w:t>Данная программа является документом, определяющим воспитательную деятельность на уровне начального общего образования.</w:t>
      </w:r>
    </w:p>
    <w:p w:rsidR="002F3811" w:rsidRPr="00C41F67" w:rsidRDefault="002F3811">
      <w:pPr>
        <w:spacing w:line="20" w:lineRule="exact"/>
        <w:rPr>
          <w:sz w:val="28"/>
          <w:szCs w:val="28"/>
        </w:rPr>
      </w:pPr>
    </w:p>
    <w:p w:rsidR="002F3811" w:rsidRPr="00C41F67" w:rsidRDefault="00EE79F7">
      <w:pPr>
        <w:spacing w:line="234" w:lineRule="auto"/>
        <w:ind w:left="340" w:firstLine="566"/>
        <w:rPr>
          <w:sz w:val="28"/>
          <w:szCs w:val="28"/>
        </w:rPr>
      </w:pPr>
      <w:r w:rsidRPr="00C41F67">
        <w:rPr>
          <w:rFonts w:eastAsia="Times New Roman"/>
          <w:b/>
          <w:bCs/>
          <w:color w:val="00000A"/>
          <w:sz w:val="28"/>
          <w:szCs w:val="28"/>
        </w:rPr>
        <w:t>Цель и задачи духовно-нравственного развития и воспитания обучающихся на уровне начального общего образования</w:t>
      </w:r>
    </w:p>
    <w:p w:rsidR="002F3811" w:rsidRPr="00C41F67" w:rsidRDefault="002F3811">
      <w:pPr>
        <w:spacing w:line="11" w:lineRule="exact"/>
        <w:rPr>
          <w:sz w:val="28"/>
          <w:szCs w:val="28"/>
        </w:rPr>
      </w:pPr>
    </w:p>
    <w:p w:rsidR="002F3811" w:rsidRPr="00C41F67" w:rsidRDefault="00EE79F7">
      <w:pPr>
        <w:spacing w:line="238" w:lineRule="auto"/>
        <w:ind w:left="260" w:firstLine="566"/>
        <w:jc w:val="both"/>
        <w:rPr>
          <w:sz w:val="28"/>
          <w:szCs w:val="28"/>
        </w:rPr>
      </w:pPr>
      <w:r w:rsidRPr="00C41F67">
        <w:rPr>
          <w:rFonts w:eastAsia="Times New Roman"/>
          <w:b/>
          <w:bCs/>
          <w:color w:val="00000A"/>
          <w:sz w:val="28"/>
          <w:szCs w:val="28"/>
        </w:rPr>
        <w:t xml:space="preserve">Воспитание </w:t>
      </w:r>
      <w:r w:rsidRPr="00C41F67">
        <w:rPr>
          <w:rFonts w:eastAsia="Times New Roman"/>
          <w:color w:val="00000A"/>
          <w:sz w:val="28"/>
          <w:szCs w:val="28"/>
        </w:rPr>
        <w:t>–</w:t>
      </w:r>
      <w:r w:rsidRPr="00C41F67">
        <w:rPr>
          <w:rFonts w:eastAsia="Times New Roman"/>
          <w:b/>
          <w:bCs/>
          <w:color w:val="00000A"/>
          <w:sz w:val="28"/>
          <w:szCs w:val="28"/>
        </w:rPr>
        <w:t xml:space="preserve"> </w:t>
      </w:r>
      <w:r w:rsidRPr="00C41F67">
        <w:rPr>
          <w:rFonts w:eastAsia="Times New Roman"/>
          <w:color w:val="00000A"/>
          <w:sz w:val="28"/>
          <w:szCs w:val="28"/>
        </w:rPr>
        <w:t>это процесс принятия человеком важных правил и идей</w:t>
      </w:r>
      <w:r w:rsidRPr="00C41F67">
        <w:rPr>
          <w:rFonts w:eastAsia="Times New Roman"/>
          <w:b/>
          <w:bCs/>
          <w:color w:val="00000A"/>
          <w:sz w:val="28"/>
          <w:szCs w:val="28"/>
        </w:rPr>
        <w:t xml:space="preserve"> </w:t>
      </w:r>
      <w:r w:rsidRPr="00C41F67">
        <w:rPr>
          <w:rFonts w:eastAsia="Times New Roman"/>
          <w:color w:val="00000A"/>
          <w:sz w:val="28"/>
          <w:szCs w:val="28"/>
        </w:rPr>
        <w:t xml:space="preserve">(ценностей), которые определяют поведение человека в обществе на разных ступенях его развития. В педагогическом смысле воспитание – целенаправленный процесс, осознаваемый и педагогом, и учащимися. Таким образом, цель духовно-нравственного развития и воспитания обучающихся должна отражать </w:t>
      </w:r>
      <w:r w:rsidRPr="00C41F67">
        <w:rPr>
          <w:rFonts w:eastAsia="Times New Roman"/>
          <w:b/>
          <w:bCs/>
          <w:color w:val="00000A"/>
          <w:sz w:val="28"/>
          <w:szCs w:val="28"/>
        </w:rPr>
        <w:t>нравственный портрет идеально воспитанного младшего</w:t>
      </w:r>
      <w:r w:rsidRPr="00C41F67">
        <w:rPr>
          <w:rFonts w:eastAsia="Times New Roman"/>
          <w:color w:val="00000A"/>
          <w:sz w:val="28"/>
          <w:szCs w:val="28"/>
        </w:rPr>
        <w:t xml:space="preserve"> </w:t>
      </w:r>
      <w:r w:rsidRPr="00C41F67">
        <w:rPr>
          <w:rFonts w:eastAsia="Times New Roman"/>
          <w:b/>
          <w:bCs/>
          <w:color w:val="00000A"/>
          <w:sz w:val="28"/>
          <w:szCs w:val="28"/>
        </w:rPr>
        <w:t>школьника</w:t>
      </w:r>
      <w:r w:rsidRPr="00C41F67">
        <w:rPr>
          <w:rFonts w:eastAsia="Times New Roman"/>
          <w:color w:val="00000A"/>
          <w:sz w:val="28"/>
          <w:szCs w:val="28"/>
        </w:rPr>
        <w:t>:</w:t>
      </w:r>
    </w:p>
    <w:p w:rsidR="002F3811" w:rsidRPr="00C41F67" w:rsidRDefault="002F3811">
      <w:pPr>
        <w:spacing w:line="5" w:lineRule="exact"/>
        <w:rPr>
          <w:sz w:val="28"/>
          <w:szCs w:val="28"/>
        </w:rPr>
      </w:pPr>
    </w:p>
    <w:p w:rsidR="002F3811" w:rsidRPr="00C41F67" w:rsidRDefault="00EE79F7">
      <w:pPr>
        <w:ind w:left="620"/>
        <w:rPr>
          <w:sz w:val="28"/>
          <w:szCs w:val="28"/>
        </w:rPr>
      </w:pPr>
      <w:r w:rsidRPr="00C41F67">
        <w:rPr>
          <w:rFonts w:eastAsia="Times New Roman"/>
          <w:color w:val="00000A"/>
          <w:sz w:val="28"/>
          <w:szCs w:val="28"/>
        </w:rPr>
        <w:t>любящий свой край и свою Родину;</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08224"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уважающий и принимающий ценности семьи и общества;</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09248"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соблюдающий нормы и правила общения;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10272"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проявляющий уважение и терпимость к чужому мнению;</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11296"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9" w:lineRule="auto"/>
        <w:ind w:left="620"/>
        <w:rPr>
          <w:sz w:val="28"/>
          <w:szCs w:val="28"/>
        </w:rPr>
      </w:pPr>
      <w:r w:rsidRPr="00C41F67">
        <w:rPr>
          <w:rFonts w:eastAsia="Times New Roman"/>
          <w:color w:val="00000A"/>
          <w:sz w:val="28"/>
          <w:szCs w:val="28"/>
        </w:rPr>
        <w:t>умеющий грамотно разрешать конфликты в общении;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12320"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любознательный, интересующийся, активно познающий мир;</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13344"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4" w:lineRule="auto"/>
        <w:ind w:left="620"/>
        <w:rPr>
          <w:sz w:val="28"/>
          <w:szCs w:val="28"/>
        </w:rPr>
      </w:pPr>
      <w:r w:rsidRPr="00C41F67">
        <w:rPr>
          <w:rFonts w:eastAsia="Times New Roman"/>
          <w:color w:val="00000A"/>
          <w:sz w:val="28"/>
          <w:szCs w:val="28"/>
        </w:rPr>
        <w:t>умеющий учиться, способный организовать свою деятельность, умеющий пользоваться информационными источниками;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14368"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5" w:lineRule="auto"/>
        <w:ind w:left="620"/>
        <w:rPr>
          <w:sz w:val="28"/>
          <w:szCs w:val="28"/>
        </w:rPr>
      </w:pPr>
      <w:r w:rsidRPr="00C41F67">
        <w:rPr>
          <w:rFonts w:eastAsia="Times New Roman"/>
          <w:color w:val="00000A"/>
          <w:sz w:val="28"/>
          <w:szCs w:val="28"/>
        </w:rPr>
        <w:t>обладающий основами коммуникативной культуры (умеет слушать и слышать собеседника, высказывать свое мнение);</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15392" behindDoc="1" locked="0" layoutInCell="0" allowOverlap="1">
            <wp:simplePos x="0" y="0"/>
            <wp:positionH relativeFrom="column">
              <wp:posOffset>170815</wp:posOffset>
            </wp:positionH>
            <wp:positionV relativeFrom="paragraph">
              <wp:posOffset>-368300</wp:posOffset>
            </wp:positionV>
            <wp:extent cx="115570" cy="15557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готовый  самостоятельно  действовать  и  отвечать  за  свои  поступки  перед</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16416"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семьей и школой;</w:t>
      </w:r>
    </w:p>
    <w:p w:rsidR="002F3811" w:rsidRPr="00C41F67" w:rsidRDefault="00EE79F7">
      <w:pPr>
        <w:spacing w:line="239" w:lineRule="auto"/>
        <w:ind w:left="620"/>
        <w:rPr>
          <w:sz w:val="28"/>
          <w:szCs w:val="28"/>
        </w:rPr>
      </w:pPr>
      <w:r w:rsidRPr="00C41F67">
        <w:rPr>
          <w:rFonts w:eastAsia="Times New Roman"/>
          <w:color w:val="00000A"/>
          <w:sz w:val="28"/>
          <w:szCs w:val="28"/>
        </w:rPr>
        <w:t>честный и справедливый;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17440"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творящий и оберегающий красоту мира;</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18464"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tabs>
          <w:tab w:val="left" w:pos="3160"/>
          <w:tab w:val="left" w:pos="4540"/>
          <w:tab w:val="left" w:pos="5740"/>
          <w:tab w:val="left" w:pos="6100"/>
          <w:tab w:val="left" w:pos="7360"/>
          <w:tab w:val="left" w:pos="8720"/>
        </w:tabs>
        <w:ind w:left="620"/>
        <w:rPr>
          <w:sz w:val="28"/>
          <w:szCs w:val="28"/>
        </w:rPr>
      </w:pPr>
      <w:r w:rsidRPr="00C41F67">
        <w:rPr>
          <w:rFonts w:eastAsia="Times New Roman"/>
          <w:color w:val="00000A"/>
          <w:sz w:val="28"/>
          <w:szCs w:val="28"/>
        </w:rPr>
        <w:t>доброжелательный,</w:t>
      </w:r>
      <w:r w:rsidRPr="00C41F67">
        <w:rPr>
          <w:rFonts w:eastAsia="Times New Roman"/>
          <w:color w:val="00000A"/>
          <w:sz w:val="28"/>
          <w:szCs w:val="28"/>
        </w:rPr>
        <w:tab/>
        <w:t>умеющий</w:t>
      </w:r>
      <w:r w:rsidRPr="00C41F67">
        <w:rPr>
          <w:rFonts w:eastAsia="Times New Roman"/>
          <w:color w:val="00000A"/>
          <w:sz w:val="28"/>
          <w:szCs w:val="28"/>
        </w:rPr>
        <w:tab/>
        <w:t>слушать</w:t>
      </w:r>
      <w:r w:rsidRPr="00C41F67">
        <w:rPr>
          <w:rFonts w:eastAsia="Times New Roman"/>
          <w:color w:val="00000A"/>
          <w:sz w:val="28"/>
          <w:szCs w:val="28"/>
        </w:rPr>
        <w:tab/>
        <w:t>и</w:t>
      </w:r>
      <w:r w:rsidRPr="00C41F67">
        <w:rPr>
          <w:rFonts w:eastAsia="Times New Roman"/>
          <w:color w:val="00000A"/>
          <w:sz w:val="28"/>
          <w:szCs w:val="28"/>
        </w:rPr>
        <w:tab/>
        <w:t>слышать</w:t>
      </w:r>
      <w:r w:rsidRPr="00C41F67">
        <w:rPr>
          <w:rFonts w:eastAsia="Times New Roman"/>
          <w:color w:val="00000A"/>
          <w:sz w:val="28"/>
          <w:szCs w:val="28"/>
        </w:rPr>
        <w:tab/>
        <w:t>партнера,</w:t>
      </w:r>
      <w:r w:rsidRPr="00C41F67">
        <w:rPr>
          <w:sz w:val="28"/>
          <w:szCs w:val="28"/>
        </w:rPr>
        <w:tab/>
      </w:r>
      <w:r w:rsidRPr="00C41F67">
        <w:rPr>
          <w:rFonts w:eastAsia="Times New Roman"/>
          <w:color w:val="00000A"/>
          <w:sz w:val="28"/>
          <w:szCs w:val="28"/>
        </w:rPr>
        <w:t>умеющий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19488"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высказать свое мнение;</w:t>
      </w:r>
    </w:p>
    <w:p w:rsidR="002F3811" w:rsidRPr="00C41F67" w:rsidRDefault="002F3811">
      <w:pPr>
        <w:spacing w:line="13" w:lineRule="exact"/>
        <w:rPr>
          <w:sz w:val="28"/>
          <w:szCs w:val="28"/>
        </w:rPr>
      </w:pPr>
    </w:p>
    <w:p w:rsidR="002F3811" w:rsidRPr="00C41F67" w:rsidRDefault="00EE79F7">
      <w:pPr>
        <w:spacing w:line="234" w:lineRule="auto"/>
        <w:ind w:left="620"/>
        <w:rPr>
          <w:sz w:val="28"/>
          <w:szCs w:val="28"/>
        </w:rPr>
      </w:pPr>
      <w:r w:rsidRPr="00C41F67">
        <w:rPr>
          <w:rFonts w:eastAsia="Times New Roman"/>
          <w:color w:val="00000A"/>
          <w:sz w:val="28"/>
          <w:szCs w:val="28"/>
        </w:rPr>
        <w:t>выполняющий правила здорового и безопасного образа жизни для себя и окружающих.</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20512"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tbl>
      <w:tblPr>
        <w:tblW w:w="0" w:type="auto"/>
        <w:tblInd w:w="260" w:type="dxa"/>
        <w:tblLayout w:type="fixed"/>
        <w:tblCellMar>
          <w:left w:w="0" w:type="dxa"/>
          <w:right w:w="0" w:type="dxa"/>
        </w:tblCellMar>
        <w:tblLook w:val="04A0" w:firstRow="1" w:lastRow="0" w:firstColumn="1" w:lastColumn="0" w:noHBand="0" w:noVBand="1"/>
      </w:tblPr>
      <w:tblGrid>
        <w:gridCol w:w="1140"/>
        <w:gridCol w:w="940"/>
        <w:gridCol w:w="340"/>
        <w:gridCol w:w="520"/>
        <w:gridCol w:w="1020"/>
        <w:gridCol w:w="1580"/>
        <w:gridCol w:w="2160"/>
        <w:gridCol w:w="1940"/>
      </w:tblGrid>
      <w:tr w:rsidR="002F3811" w:rsidRPr="00C41F67">
        <w:trPr>
          <w:trHeight w:val="322"/>
        </w:trPr>
        <w:tc>
          <w:tcPr>
            <w:tcW w:w="1140" w:type="dxa"/>
            <w:vAlign w:val="bottom"/>
          </w:tcPr>
          <w:p w:rsidR="002F3811" w:rsidRPr="00C41F67" w:rsidRDefault="00EE79F7">
            <w:pPr>
              <w:ind w:left="560"/>
              <w:rPr>
                <w:sz w:val="28"/>
                <w:szCs w:val="28"/>
              </w:rPr>
            </w:pPr>
            <w:r w:rsidRPr="00C41F67">
              <w:rPr>
                <w:rFonts w:eastAsia="Times New Roman"/>
                <w:color w:val="00000A"/>
                <w:sz w:val="28"/>
                <w:szCs w:val="28"/>
              </w:rPr>
              <w:t>На</w:t>
            </w:r>
          </w:p>
        </w:tc>
        <w:tc>
          <w:tcPr>
            <w:tcW w:w="1280" w:type="dxa"/>
            <w:gridSpan w:val="2"/>
            <w:vAlign w:val="bottom"/>
          </w:tcPr>
          <w:p w:rsidR="002F3811" w:rsidRPr="00C41F67" w:rsidRDefault="00EE79F7">
            <w:pPr>
              <w:ind w:left="240"/>
              <w:rPr>
                <w:sz w:val="28"/>
                <w:szCs w:val="28"/>
              </w:rPr>
            </w:pPr>
            <w:r w:rsidRPr="00C41F67">
              <w:rPr>
                <w:rFonts w:eastAsia="Times New Roman"/>
                <w:color w:val="00000A"/>
                <w:sz w:val="28"/>
                <w:szCs w:val="28"/>
              </w:rPr>
              <w:t>основе</w:t>
            </w:r>
          </w:p>
        </w:tc>
        <w:tc>
          <w:tcPr>
            <w:tcW w:w="1540" w:type="dxa"/>
            <w:gridSpan w:val="2"/>
            <w:vAlign w:val="bottom"/>
          </w:tcPr>
          <w:p w:rsidR="002F3811" w:rsidRPr="00C41F67" w:rsidRDefault="00EE79F7">
            <w:pPr>
              <w:ind w:left="240"/>
              <w:rPr>
                <w:sz w:val="28"/>
                <w:szCs w:val="28"/>
              </w:rPr>
            </w:pPr>
            <w:r w:rsidRPr="00C41F67">
              <w:rPr>
                <w:rFonts w:eastAsia="Times New Roman"/>
                <w:color w:val="00000A"/>
                <w:sz w:val="28"/>
                <w:szCs w:val="28"/>
              </w:rPr>
              <w:t>портрета</w:t>
            </w:r>
          </w:p>
        </w:tc>
        <w:tc>
          <w:tcPr>
            <w:tcW w:w="1580" w:type="dxa"/>
            <w:vAlign w:val="bottom"/>
          </w:tcPr>
          <w:p w:rsidR="002F3811" w:rsidRPr="00C41F67" w:rsidRDefault="00EE79F7">
            <w:pPr>
              <w:ind w:right="95"/>
              <w:jc w:val="right"/>
              <w:rPr>
                <w:sz w:val="28"/>
                <w:szCs w:val="28"/>
              </w:rPr>
            </w:pPr>
            <w:r w:rsidRPr="00C41F67">
              <w:rPr>
                <w:rFonts w:eastAsia="Times New Roman"/>
                <w:color w:val="00000A"/>
                <w:sz w:val="28"/>
                <w:szCs w:val="28"/>
              </w:rPr>
              <w:t>идеально</w:t>
            </w:r>
          </w:p>
        </w:tc>
        <w:tc>
          <w:tcPr>
            <w:tcW w:w="2160" w:type="dxa"/>
            <w:vAlign w:val="bottom"/>
          </w:tcPr>
          <w:p w:rsidR="002F3811" w:rsidRPr="00C41F67" w:rsidRDefault="00EE79F7">
            <w:pPr>
              <w:ind w:left="240"/>
              <w:rPr>
                <w:sz w:val="28"/>
                <w:szCs w:val="28"/>
              </w:rPr>
            </w:pPr>
            <w:r w:rsidRPr="00C41F67">
              <w:rPr>
                <w:rFonts w:eastAsia="Times New Roman"/>
                <w:color w:val="00000A"/>
                <w:sz w:val="28"/>
                <w:szCs w:val="28"/>
              </w:rPr>
              <w:t>воспитанного</w:t>
            </w:r>
          </w:p>
        </w:tc>
        <w:tc>
          <w:tcPr>
            <w:tcW w:w="1940" w:type="dxa"/>
            <w:vAlign w:val="bottom"/>
          </w:tcPr>
          <w:p w:rsidR="002F3811" w:rsidRPr="00C41F67" w:rsidRDefault="00EE79F7">
            <w:pPr>
              <w:jc w:val="right"/>
              <w:rPr>
                <w:sz w:val="28"/>
                <w:szCs w:val="28"/>
              </w:rPr>
            </w:pPr>
            <w:r w:rsidRPr="00C41F67">
              <w:rPr>
                <w:rFonts w:eastAsia="Times New Roman"/>
                <w:color w:val="00000A"/>
                <w:sz w:val="28"/>
                <w:szCs w:val="28"/>
              </w:rPr>
              <w:t>обучающегося</w:t>
            </w:r>
          </w:p>
        </w:tc>
      </w:tr>
      <w:tr w:rsidR="002F3811" w:rsidRPr="00C41F67">
        <w:trPr>
          <w:trHeight w:val="300"/>
        </w:trPr>
        <w:tc>
          <w:tcPr>
            <w:tcW w:w="7700" w:type="dxa"/>
            <w:gridSpan w:val="7"/>
            <w:vAlign w:val="bottom"/>
          </w:tcPr>
          <w:p w:rsidR="002F3811" w:rsidRPr="00C41F67" w:rsidRDefault="00EE79F7">
            <w:pPr>
              <w:spacing w:line="293" w:lineRule="exact"/>
              <w:rPr>
                <w:sz w:val="28"/>
                <w:szCs w:val="28"/>
              </w:rPr>
            </w:pPr>
            <w:r w:rsidRPr="00C41F67">
              <w:rPr>
                <w:rFonts w:eastAsia="Times New Roman"/>
                <w:color w:val="00000A"/>
                <w:sz w:val="28"/>
                <w:szCs w:val="28"/>
              </w:rPr>
              <w:t xml:space="preserve">формулируется   </w:t>
            </w:r>
            <w:r w:rsidRPr="00C41F67">
              <w:rPr>
                <w:rFonts w:eastAsia="Times New Roman"/>
                <w:b/>
                <w:bCs/>
                <w:color w:val="00000A"/>
                <w:sz w:val="28"/>
                <w:szCs w:val="28"/>
              </w:rPr>
              <w:t>цель  духовно-нравственного  развития  и</w:t>
            </w:r>
          </w:p>
        </w:tc>
        <w:tc>
          <w:tcPr>
            <w:tcW w:w="1940" w:type="dxa"/>
            <w:vAlign w:val="bottom"/>
          </w:tcPr>
          <w:p w:rsidR="002F3811" w:rsidRPr="00C41F67" w:rsidRDefault="00EE79F7">
            <w:pPr>
              <w:spacing w:line="293" w:lineRule="exact"/>
              <w:jc w:val="right"/>
              <w:rPr>
                <w:sz w:val="28"/>
                <w:szCs w:val="28"/>
              </w:rPr>
            </w:pPr>
            <w:r w:rsidRPr="00C41F67">
              <w:rPr>
                <w:rFonts w:eastAsia="Times New Roman"/>
                <w:b/>
                <w:bCs/>
                <w:color w:val="00000A"/>
                <w:sz w:val="28"/>
                <w:szCs w:val="28"/>
              </w:rPr>
              <w:t xml:space="preserve">воспитания </w:t>
            </w:r>
            <w:r w:rsidRPr="00C41F67">
              <w:rPr>
                <w:rFonts w:eastAsia="Times New Roman"/>
                <w:color w:val="00000A"/>
                <w:sz w:val="28"/>
                <w:szCs w:val="28"/>
              </w:rPr>
              <w:t>—</w:t>
            </w:r>
          </w:p>
        </w:tc>
      </w:tr>
      <w:tr w:rsidR="002F3811" w:rsidRPr="00C41F67">
        <w:trPr>
          <w:trHeight w:val="472"/>
        </w:trPr>
        <w:tc>
          <w:tcPr>
            <w:tcW w:w="1140" w:type="dxa"/>
            <w:vAlign w:val="bottom"/>
          </w:tcPr>
          <w:p w:rsidR="002F3811" w:rsidRPr="00C41F67" w:rsidRDefault="002F3811">
            <w:pPr>
              <w:rPr>
                <w:sz w:val="28"/>
                <w:szCs w:val="28"/>
              </w:rPr>
            </w:pPr>
          </w:p>
        </w:tc>
        <w:tc>
          <w:tcPr>
            <w:tcW w:w="940" w:type="dxa"/>
            <w:vAlign w:val="bottom"/>
          </w:tcPr>
          <w:p w:rsidR="002F3811" w:rsidRPr="00C41F67" w:rsidRDefault="002F3811">
            <w:pPr>
              <w:rPr>
                <w:sz w:val="28"/>
                <w:szCs w:val="28"/>
              </w:rPr>
            </w:pPr>
          </w:p>
        </w:tc>
        <w:tc>
          <w:tcPr>
            <w:tcW w:w="340" w:type="dxa"/>
            <w:tcBorders>
              <w:top w:val="single" w:sz="8" w:space="0" w:color="00000A"/>
            </w:tcBorders>
            <w:vAlign w:val="bottom"/>
          </w:tcPr>
          <w:p w:rsidR="002F3811" w:rsidRPr="00C41F67" w:rsidRDefault="002F3811">
            <w:pPr>
              <w:rPr>
                <w:sz w:val="28"/>
                <w:szCs w:val="28"/>
              </w:rPr>
            </w:pPr>
          </w:p>
        </w:tc>
        <w:tc>
          <w:tcPr>
            <w:tcW w:w="520" w:type="dxa"/>
            <w:tcBorders>
              <w:top w:val="single" w:sz="8" w:space="0" w:color="00000A"/>
            </w:tcBorders>
            <w:vAlign w:val="bottom"/>
          </w:tcPr>
          <w:p w:rsidR="002F3811" w:rsidRPr="00C41F67" w:rsidRDefault="002F3811">
            <w:pPr>
              <w:rPr>
                <w:sz w:val="28"/>
                <w:szCs w:val="28"/>
              </w:rPr>
            </w:pPr>
          </w:p>
        </w:tc>
        <w:tc>
          <w:tcPr>
            <w:tcW w:w="1020" w:type="dxa"/>
            <w:vAlign w:val="bottom"/>
          </w:tcPr>
          <w:p w:rsidR="002F3811" w:rsidRPr="00C41F67" w:rsidRDefault="002F3811">
            <w:pPr>
              <w:rPr>
                <w:sz w:val="28"/>
                <w:szCs w:val="28"/>
              </w:rPr>
            </w:pPr>
          </w:p>
        </w:tc>
        <w:tc>
          <w:tcPr>
            <w:tcW w:w="1580" w:type="dxa"/>
            <w:vAlign w:val="bottom"/>
          </w:tcPr>
          <w:p w:rsidR="002F3811" w:rsidRPr="00C41F67" w:rsidRDefault="00EE79F7">
            <w:pPr>
              <w:ind w:right="475"/>
              <w:jc w:val="right"/>
              <w:rPr>
                <w:sz w:val="28"/>
                <w:szCs w:val="28"/>
              </w:rPr>
            </w:pPr>
            <w:r w:rsidRPr="00C41F67">
              <w:rPr>
                <w:rFonts w:ascii="Calibri" w:eastAsia="Calibri" w:hAnsi="Calibri" w:cs="Calibri"/>
                <w:color w:val="00000A"/>
                <w:sz w:val="28"/>
                <w:szCs w:val="28"/>
              </w:rPr>
              <w:t>76</w:t>
            </w:r>
          </w:p>
        </w:tc>
        <w:tc>
          <w:tcPr>
            <w:tcW w:w="2160" w:type="dxa"/>
            <w:vAlign w:val="bottom"/>
          </w:tcPr>
          <w:p w:rsidR="002F3811" w:rsidRPr="00C41F67" w:rsidRDefault="002F3811">
            <w:pPr>
              <w:rPr>
                <w:sz w:val="28"/>
                <w:szCs w:val="28"/>
              </w:rPr>
            </w:pPr>
          </w:p>
        </w:tc>
        <w:tc>
          <w:tcPr>
            <w:tcW w:w="1940" w:type="dxa"/>
            <w:vAlign w:val="bottom"/>
          </w:tcPr>
          <w:p w:rsidR="002F3811" w:rsidRPr="00C41F67" w:rsidRDefault="002F3811">
            <w:pPr>
              <w:rPr>
                <w:sz w:val="28"/>
                <w:szCs w:val="28"/>
              </w:rPr>
            </w:pPr>
          </w:p>
        </w:tc>
      </w:tr>
    </w:tbl>
    <w:p w:rsidR="002F3811" w:rsidRPr="00C41F67" w:rsidRDefault="002F3811">
      <w:pPr>
        <w:rPr>
          <w:sz w:val="28"/>
          <w:szCs w:val="28"/>
        </w:rPr>
        <w:sectPr w:rsidR="002F3811" w:rsidRPr="00C41F67">
          <w:pgSz w:w="11900" w:h="16838"/>
          <w:pgMar w:top="1125" w:right="566" w:bottom="188" w:left="1440" w:header="0" w:footer="0" w:gutter="0"/>
          <w:cols w:space="720" w:equalWidth="0">
            <w:col w:w="9900"/>
          </w:cols>
        </w:sectPr>
      </w:pPr>
    </w:p>
    <w:p w:rsidR="002F3811" w:rsidRPr="00C41F67" w:rsidRDefault="00EE79F7">
      <w:pPr>
        <w:spacing w:line="238" w:lineRule="auto"/>
        <w:ind w:left="260" w:firstLine="70"/>
        <w:jc w:val="both"/>
        <w:rPr>
          <w:sz w:val="28"/>
          <w:szCs w:val="28"/>
        </w:rPr>
      </w:pPr>
      <w:r w:rsidRPr="00C41F67">
        <w:rPr>
          <w:rFonts w:eastAsia="Times New Roman"/>
          <w:color w:val="00000A"/>
          <w:sz w:val="28"/>
          <w:szCs w:val="28"/>
        </w:rPr>
        <w:lastRenderedPageBreak/>
        <w:t>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2F3811" w:rsidRPr="00C41F67" w:rsidRDefault="002F3811">
      <w:pPr>
        <w:spacing w:line="17" w:lineRule="exact"/>
        <w:rPr>
          <w:sz w:val="28"/>
          <w:szCs w:val="28"/>
        </w:rPr>
      </w:pPr>
    </w:p>
    <w:p w:rsidR="002F3811" w:rsidRPr="00C41F67" w:rsidRDefault="00EE79F7">
      <w:pPr>
        <w:spacing w:line="237" w:lineRule="auto"/>
        <w:ind w:left="260" w:firstLine="566"/>
        <w:jc w:val="both"/>
        <w:rPr>
          <w:sz w:val="28"/>
          <w:szCs w:val="28"/>
        </w:rPr>
      </w:pPr>
      <w:r w:rsidRPr="00C41F67">
        <w:rPr>
          <w:rFonts w:eastAsia="Times New Roman"/>
          <w:b/>
          <w:bCs/>
          <w:color w:val="00000A"/>
          <w:sz w:val="28"/>
          <w:szCs w:val="28"/>
        </w:rPr>
        <w:t xml:space="preserve">Задачи духовно-нравственного воспитания </w:t>
      </w:r>
      <w:r w:rsidRPr="00C41F67">
        <w:rPr>
          <w:rFonts w:eastAsia="Times New Roman"/>
          <w:color w:val="00000A"/>
          <w:sz w:val="28"/>
          <w:szCs w:val="28"/>
        </w:rPr>
        <w:t>определены по</w:t>
      </w:r>
      <w:r w:rsidRPr="00C41F67">
        <w:rPr>
          <w:rFonts w:eastAsia="Times New Roman"/>
          <w:b/>
          <w:bCs/>
          <w:color w:val="00000A"/>
          <w:sz w:val="28"/>
          <w:szCs w:val="28"/>
        </w:rPr>
        <w:t xml:space="preserve"> </w:t>
      </w:r>
      <w:r w:rsidRPr="00C41F67">
        <w:rPr>
          <w:rFonts w:eastAsia="Times New Roman"/>
          <w:color w:val="00000A"/>
          <w:sz w:val="28"/>
          <w:szCs w:val="28"/>
        </w:rPr>
        <w:t>направлениям, которые образно отражают цели развития духовного мира школьников.</w:t>
      </w:r>
    </w:p>
    <w:p w:rsidR="002F3811" w:rsidRPr="00C41F67" w:rsidRDefault="002F3811">
      <w:pPr>
        <w:spacing w:line="7" w:lineRule="exact"/>
        <w:rPr>
          <w:sz w:val="28"/>
          <w:szCs w:val="28"/>
        </w:rPr>
      </w:pPr>
    </w:p>
    <w:p w:rsidR="002F3811" w:rsidRPr="00C41F67" w:rsidRDefault="00EE79F7" w:rsidP="00EE79F7">
      <w:pPr>
        <w:numPr>
          <w:ilvl w:val="0"/>
          <w:numId w:val="81"/>
        </w:numPr>
        <w:tabs>
          <w:tab w:val="left" w:pos="920"/>
        </w:tabs>
        <w:ind w:left="920" w:hanging="658"/>
        <w:rPr>
          <w:rFonts w:eastAsia="Times New Roman"/>
          <w:b/>
          <w:bCs/>
          <w:i/>
          <w:iCs/>
          <w:color w:val="00000A"/>
          <w:sz w:val="28"/>
          <w:szCs w:val="28"/>
        </w:rPr>
      </w:pPr>
      <w:r w:rsidRPr="00C41F67">
        <w:rPr>
          <w:rFonts w:eastAsia="Times New Roman"/>
          <w:b/>
          <w:bCs/>
          <w:i/>
          <w:iCs/>
          <w:color w:val="00000A"/>
          <w:sz w:val="28"/>
          <w:szCs w:val="28"/>
        </w:rPr>
        <w:t>Гражданско-патриотическое воспитание.</w:t>
      </w:r>
    </w:p>
    <w:p w:rsidR="002F3811" w:rsidRPr="00C41F67" w:rsidRDefault="002F3811">
      <w:pPr>
        <w:spacing w:line="13" w:lineRule="exact"/>
        <w:rPr>
          <w:sz w:val="28"/>
          <w:szCs w:val="28"/>
        </w:rPr>
      </w:pPr>
    </w:p>
    <w:p w:rsidR="002F3811" w:rsidRPr="00C41F67" w:rsidRDefault="00EE79F7">
      <w:pPr>
        <w:spacing w:line="232" w:lineRule="auto"/>
        <w:ind w:left="260"/>
        <w:rPr>
          <w:sz w:val="28"/>
          <w:szCs w:val="28"/>
        </w:rPr>
      </w:pPr>
      <w:r w:rsidRPr="00C41F67">
        <w:rPr>
          <w:rFonts w:eastAsia="Times New Roman"/>
          <w:b/>
          <w:bCs/>
          <w:i/>
          <w:iCs/>
          <w:color w:val="00000A"/>
          <w:sz w:val="28"/>
          <w:szCs w:val="28"/>
        </w:rPr>
        <w:t>Воспитание гражданственности, патриотизма, уважения к правам, свободам и обязанностям человека:</w:t>
      </w:r>
    </w:p>
    <w:p w:rsidR="002F3811" w:rsidRPr="00C41F67" w:rsidRDefault="002F3811">
      <w:pPr>
        <w:spacing w:line="1" w:lineRule="exact"/>
        <w:rPr>
          <w:sz w:val="28"/>
          <w:szCs w:val="28"/>
        </w:rPr>
      </w:pPr>
    </w:p>
    <w:p w:rsidR="002F3811" w:rsidRPr="00C41F67" w:rsidRDefault="00EE79F7">
      <w:pPr>
        <w:tabs>
          <w:tab w:val="left" w:pos="2560"/>
          <w:tab w:val="left" w:pos="4420"/>
          <w:tab w:val="left" w:pos="6360"/>
          <w:tab w:val="left" w:pos="6680"/>
          <w:tab w:val="left" w:pos="8560"/>
        </w:tabs>
        <w:ind w:left="700"/>
        <w:rPr>
          <w:sz w:val="28"/>
          <w:szCs w:val="28"/>
        </w:rPr>
      </w:pPr>
      <w:r w:rsidRPr="00C41F67">
        <w:rPr>
          <w:rFonts w:eastAsia="Times New Roman"/>
          <w:color w:val="00000A"/>
          <w:sz w:val="28"/>
          <w:szCs w:val="28"/>
        </w:rPr>
        <w:t>сформировать</w:t>
      </w:r>
      <w:r w:rsidRPr="00C41F67">
        <w:rPr>
          <w:rFonts w:eastAsia="Times New Roman"/>
          <w:color w:val="00000A"/>
          <w:sz w:val="28"/>
          <w:szCs w:val="28"/>
        </w:rPr>
        <w:tab/>
        <w:t>элементарные</w:t>
      </w:r>
      <w:r w:rsidRPr="00C41F67">
        <w:rPr>
          <w:rFonts w:eastAsia="Times New Roman"/>
          <w:color w:val="00000A"/>
          <w:sz w:val="28"/>
          <w:szCs w:val="28"/>
        </w:rPr>
        <w:tab/>
        <w:t>представления</w:t>
      </w:r>
      <w:r w:rsidRPr="00C41F67">
        <w:rPr>
          <w:rFonts w:eastAsia="Times New Roman"/>
          <w:color w:val="00000A"/>
          <w:sz w:val="28"/>
          <w:szCs w:val="28"/>
        </w:rPr>
        <w:tab/>
        <w:t>о</w:t>
      </w:r>
      <w:r w:rsidRPr="00C41F67">
        <w:rPr>
          <w:rFonts w:eastAsia="Times New Roman"/>
          <w:color w:val="00000A"/>
          <w:sz w:val="28"/>
          <w:szCs w:val="28"/>
        </w:rPr>
        <w:tab/>
        <w:t>политическом</w:t>
      </w:r>
      <w:r w:rsidRPr="00C41F67">
        <w:rPr>
          <w:rFonts w:eastAsia="Times New Roman"/>
          <w:color w:val="00000A"/>
          <w:sz w:val="28"/>
          <w:szCs w:val="28"/>
        </w:rPr>
        <w:tab/>
        <w:t>устройстве</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21536"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Российского государства, его институтах, их роли в жизни общества, о его</w:t>
      </w:r>
    </w:p>
    <w:p w:rsidR="002F3811" w:rsidRPr="00C41F67" w:rsidRDefault="00EE79F7">
      <w:pPr>
        <w:ind w:left="620"/>
        <w:rPr>
          <w:sz w:val="28"/>
          <w:szCs w:val="28"/>
        </w:rPr>
      </w:pPr>
      <w:r w:rsidRPr="00C41F67">
        <w:rPr>
          <w:rFonts w:eastAsia="Times New Roman"/>
          <w:color w:val="00000A"/>
          <w:sz w:val="28"/>
          <w:szCs w:val="28"/>
        </w:rPr>
        <w:t>важнейших законах;</w:t>
      </w:r>
    </w:p>
    <w:p w:rsidR="002F3811" w:rsidRPr="00C41F67" w:rsidRDefault="00EE79F7">
      <w:pPr>
        <w:ind w:left="700"/>
        <w:rPr>
          <w:sz w:val="28"/>
          <w:szCs w:val="28"/>
        </w:rPr>
      </w:pPr>
      <w:r w:rsidRPr="00C41F67">
        <w:rPr>
          <w:rFonts w:eastAsia="Times New Roman"/>
          <w:color w:val="00000A"/>
          <w:sz w:val="28"/>
          <w:szCs w:val="28"/>
        </w:rPr>
        <w:t>дать представления о символах государства — Флаге, Гербе России, о флаге</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22560"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rsidP="00EE79F7">
      <w:pPr>
        <w:numPr>
          <w:ilvl w:val="0"/>
          <w:numId w:val="82"/>
        </w:numPr>
        <w:tabs>
          <w:tab w:val="left" w:pos="1107"/>
        </w:tabs>
        <w:spacing w:line="234" w:lineRule="auto"/>
        <w:ind w:left="620" w:firstLine="9"/>
        <w:rPr>
          <w:rFonts w:eastAsia="Times New Roman"/>
          <w:color w:val="00000A"/>
          <w:sz w:val="28"/>
          <w:szCs w:val="28"/>
        </w:rPr>
      </w:pPr>
      <w:r w:rsidRPr="00C41F67">
        <w:rPr>
          <w:rFonts w:eastAsia="Times New Roman"/>
          <w:color w:val="00000A"/>
          <w:sz w:val="28"/>
          <w:szCs w:val="28"/>
        </w:rPr>
        <w:t>гербе субъекта Российской Федерации</w:t>
      </w:r>
      <w:r w:rsidR="0049280F">
        <w:rPr>
          <w:rFonts w:eastAsia="Times New Roman"/>
          <w:color w:val="00000A"/>
          <w:sz w:val="28"/>
          <w:szCs w:val="28"/>
        </w:rPr>
        <w:t xml:space="preserve"> (Ивановской области)</w:t>
      </w:r>
      <w:r w:rsidRPr="00C41F67">
        <w:rPr>
          <w:rFonts w:eastAsia="Times New Roman"/>
          <w:color w:val="00000A"/>
          <w:sz w:val="28"/>
          <w:szCs w:val="28"/>
        </w:rPr>
        <w:t>, в котором находится образовательное учреждение;</w:t>
      </w:r>
    </w:p>
    <w:p w:rsidR="002F3811" w:rsidRPr="00C41F67" w:rsidRDefault="002F3811">
      <w:pPr>
        <w:spacing w:line="2" w:lineRule="exact"/>
        <w:rPr>
          <w:sz w:val="28"/>
          <w:szCs w:val="28"/>
        </w:rPr>
      </w:pPr>
    </w:p>
    <w:p w:rsidR="002F3811" w:rsidRPr="00C41F67" w:rsidRDefault="00EE79F7">
      <w:pPr>
        <w:tabs>
          <w:tab w:val="left" w:pos="2260"/>
          <w:tab w:val="left" w:pos="4180"/>
          <w:tab w:val="left" w:pos="6160"/>
          <w:tab w:val="left" w:pos="6680"/>
          <w:tab w:val="left" w:pos="8260"/>
        </w:tabs>
        <w:ind w:left="700"/>
        <w:rPr>
          <w:sz w:val="28"/>
          <w:szCs w:val="28"/>
        </w:rPr>
      </w:pPr>
      <w:r w:rsidRPr="00C41F67">
        <w:rPr>
          <w:rFonts w:eastAsia="Times New Roman"/>
          <w:color w:val="00000A"/>
          <w:sz w:val="28"/>
          <w:szCs w:val="28"/>
        </w:rPr>
        <w:t>обеспечить</w:t>
      </w:r>
      <w:r w:rsidRPr="00C41F67">
        <w:rPr>
          <w:rFonts w:eastAsia="Times New Roman"/>
          <w:color w:val="00000A"/>
          <w:sz w:val="28"/>
          <w:szCs w:val="28"/>
        </w:rPr>
        <w:tab/>
        <w:t>элементарные</w:t>
      </w:r>
      <w:r w:rsidRPr="00C41F67">
        <w:rPr>
          <w:rFonts w:eastAsia="Times New Roman"/>
          <w:color w:val="00000A"/>
          <w:sz w:val="28"/>
          <w:szCs w:val="28"/>
        </w:rPr>
        <w:tab/>
        <w:t>представления</w:t>
      </w:r>
      <w:r w:rsidRPr="00C41F67">
        <w:rPr>
          <w:rFonts w:eastAsia="Times New Roman"/>
          <w:color w:val="00000A"/>
          <w:sz w:val="28"/>
          <w:szCs w:val="28"/>
        </w:rPr>
        <w:tab/>
        <w:t>об</w:t>
      </w:r>
      <w:r w:rsidRPr="00C41F67">
        <w:rPr>
          <w:rFonts w:eastAsia="Times New Roman"/>
          <w:color w:val="00000A"/>
          <w:sz w:val="28"/>
          <w:szCs w:val="28"/>
        </w:rPr>
        <w:tab/>
        <w:t>институтах</w:t>
      </w:r>
      <w:r w:rsidRPr="00C41F67">
        <w:rPr>
          <w:sz w:val="28"/>
          <w:szCs w:val="28"/>
        </w:rPr>
        <w:tab/>
      </w:r>
      <w:r w:rsidRPr="00C41F67">
        <w:rPr>
          <w:rFonts w:eastAsia="Times New Roman"/>
          <w:color w:val="00000A"/>
          <w:sz w:val="28"/>
          <w:szCs w:val="28"/>
        </w:rPr>
        <w:t>гражданского</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23584"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общества, о возможностях участия граждан в общественном управлении;</w:t>
      </w:r>
    </w:p>
    <w:p w:rsidR="002F3811" w:rsidRPr="00C41F67" w:rsidRDefault="002F3811">
      <w:pPr>
        <w:spacing w:line="2" w:lineRule="exact"/>
        <w:rPr>
          <w:sz w:val="28"/>
          <w:szCs w:val="28"/>
        </w:rPr>
      </w:pPr>
    </w:p>
    <w:p w:rsidR="002F3811" w:rsidRPr="00C41F67" w:rsidRDefault="00EE79F7">
      <w:pPr>
        <w:ind w:left="700"/>
        <w:rPr>
          <w:sz w:val="28"/>
          <w:szCs w:val="28"/>
        </w:rPr>
      </w:pPr>
      <w:r w:rsidRPr="00C41F67">
        <w:rPr>
          <w:rFonts w:eastAsia="Times New Roman"/>
          <w:color w:val="00000A"/>
          <w:sz w:val="28"/>
          <w:szCs w:val="28"/>
        </w:rPr>
        <w:t>дать  элементарные  представления  о  правах  и  обязанностях  гражданина</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24608"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России;</w:t>
      </w:r>
    </w:p>
    <w:p w:rsidR="002F3811" w:rsidRPr="00C41F67" w:rsidRDefault="00EE79F7">
      <w:pPr>
        <w:tabs>
          <w:tab w:val="left" w:pos="1760"/>
          <w:tab w:val="left" w:pos="2880"/>
          <w:tab w:val="left" w:pos="3200"/>
          <w:tab w:val="left" w:pos="5160"/>
          <w:tab w:val="left" w:pos="6540"/>
          <w:tab w:val="left" w:pos="8040"/>
          <w:tab w:val="left" w:pos="9300"/>
        </w:tabs>
        <w:ind w:left="700"/>
        <w:rPr>
          <w:sz w:val="28"/>
          <w:szCs w:val="28"/>
        </w:rPr>
      </w:pPr>
      <w:r w:rsidRPr="00C41F67">
        <w:rPr>
          <w:rFonts w:eastAsia="Times New Roman"/>
          <w:color w:val="00000A"/>
          <w:sz w:val="28"/>
          <w:szCs w:val="28"/>
        </w:rPr>
        <w:t>развить</w:t>
      </w:r>
      <w:r w:rsidRPr="00C41F67">
        <w:rPr>
          <w:rFonts w:eastAsia="Times New Roman"/>
          <w:color w:val="00000A"/>
          <w:sz w:val="28"/>
          <w:szCs w:val="28"/>
        </w:rPr>
        <w:tab/>
        <w:t>интерес</w:t>
      </w:r>
      <w:r w:rsidRPr="00C41F67">
        <w:rPr>
          <w:rFonts w:eastAsia="Times New Roman"/>
          <w:color w:val="00000A"/>
          <w:sz w:val="28"/>
          <w:szCs w:val="28"/>
        </w:rPr>
        <w:tab/>
        <w:t>к</w:t>
      </w:r>
      <w:r w:rsidRPr="00C41F67">
        <w:rPr>
          <w:rFonts w:eastAsia="Times New Roman"/>
          <w:color w:val="00000A"/>
          <w:sz w:val="28"/>
          <w:szCs w:val="28"/>
        </w:rPr>
        <w:tab/>
        <w:t>общественным</w:t>
      </w:r>
      <w:r w:rsidRPr="00C41F67">
        <w:rPr>
          <w:rFonts w:eastAsia="Times New Roman"/>
          <w:color w:val="00000A"/>
          <w:sz w:val="28"/>
          <w:szCs w:val="28"/>
        </w:rPr>
        <w:tab/>
        <w:t>явлениям,</w:t>
      </w:r>
      <w:r w:rsidRPr="00C41F67">
        <w:rPr>
          <w:rFonts w:eastAsia="Times New Roman"/>
          <w:color w:val="00000A"/>
          <w:sz w:val="28"/>
          <w:szCs w:val="28"/>
        </w:rPr>
        <w:tab/>
        <w:t>понимание</w:t>
      </w:r>
      <w:r w:rsidRPr="00C41F67">
        <w:rPr>
          <w:rFonts w:eastAsia="Times New Roman"/>
          <w:color w:val="00000A"/>
          <w:sz w:val="28"/>
          <w:szCs w:val="28"/>
        </w:rPr>
        <w:tab/>
        <w:t>активной</w:t>
      </w:r>
      <w:r w:rsidRPr="00C41F67">
        <w:rPr>
          <w:rFonts w:eastAsia="Times New Roman"/>
          <w:color w:val="00000A"/>
          <w:sz w:val="28"/>
          <w:szCs w:val="28"/>
        </w:rPr>
        <w:tab/>
        <w:t>роли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25632"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человека в обществе;</w:t>
      </w:r>
    </w:p>
    <w:p w:rsidR="002F3811" w:rsidRPr="00C41F67" w:rsidRDefault="00EE79F7">
      <w:pPr>
        <w:spacing w:line="239" w:lineRule="auto"/>
        <w:ind w:left="700"/>
        <w:rPr>
          <w:sz w:val="28"/>
          <w:szCs w:val="28"/>
        </w:rPr>
      </w:pPr>
      <w:r w:rsidRPr="00C41F67">
        <w:rPr>
          <w:rFonts w:eastAsia="Times New Roman"/>
          <w:color w:val="00000A"/>
          <w:sz w:val="28"/>
          <w:szCs w:val="28"/>
        </w:rPr>
        <w:t>сформировать  ценностное  отношение  к  своему  национальному  языку  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26656"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культуре;</w:t>
      </w:r>
    </w:p>
    <w:p w:rsidR="002F3811" w:rsidRPr="00C41F67" w:rsidRDefault="002F3811">
      <w:pPr>
        <w:spacing w:line="2" w:lineRule="exact"/>
        <w:rPr>
          <w:sz w:val="28"/>
          <w:szCs w:val="28"/>
        </w:rPr>
      </w:pPr>
    </w:p>
    <w:p w:rsidR="002F3811" w:rsidRPr="00C41F67" w:rsidRDefault="00EE79F7">
      <w:pPr>
        <w:tabs>
          <w:tab w:val="left" w:pos="1880"/>
          <w:tab w:val="left" w:pos="3380"/>
          <w:tab w:val="left" w:pos="5360"/>
          <w:tab w:val="left" w:pos="5740"/>
          <w:tab w:val="left" w:pos="6920"/>
          <w:tab w:val="left" w:pos="8060"/>
          <w:tab w:val="left" w:pos="8580"/>
          <w:tab w:val="left" w:pos="9100"/>
        </w:tabs>
        <w:ind w:left="700"/>
        <w:rPr>
          <w:sz w:val="28"/>
          <w:szCs w:val="28"/>
        </w:rPr>
      </w:pPr>
      <w:r w:rsidRPr="00C41F67">
        <w:rPr>
          <w:rFonts w:eastAsia="Times New Roman"/>
          <w:color w:val="00000A"/>
          <w:sz w:val="28"/>
          <w:szCs w:val="28"/>
        </w:rPr>
        <w:t>привить</w:t>
      </w:r>
      <w:r w:rsidRPr="00C41F67">
        <w:rPr>
          <w:rFonts w:eastAsia="Times New Roman"/>
          <w:color w:val="00000A"/>
          <w:sz w:val="28"/>
          <w:szCs w:val="28"/>
        </w:rPr>
        <w:tab/>
        <w:t>начальные</w:t>
      </w:r>
      <w:r w:rsidRPr="00C41F67">
        <w:rPr>
          <w:rFonts w:eastAsia="Times New Roman"/>
          <w:color w:val="00000A"/>
          <w:sz w:val="28"/>
          <w:szCs w:val="28"/>
        </w:rPr>
        <w:tab/>
        <w:t>представления</w:t>
      </w:r>
      <w:r w:rsidRPr="00C41F67">
        <w:rPr>
          <w:rFonts w:eastAsia="Times New Roman"/>
          <w:color w:val="00000A"/>
          <w:sz w:val="28"/>
          <w:szCs w:val="28"/>
        </w:rPr>
        <w:tab/>
        <w:t>о</w:t>
      </w:r>
      <w:r w:rsidRPr="00C41F67">
        <w:rPr>
          <w:rFonts w:eastAsia="Times New Roman"/>
          <w:color w:val="00000A"/>
          <w:sz w:val="28"/>
          <w:szCs w:val="28"/>
        </w:rPr>
        <w:tab/>
        <w:t>народах</w:t>
      </w:r>
      <w:r w:rsidRPr="00C41F67">
        <w:rPr>
          <w:rFonts w:eastAsia="Times New Roman"/>
          <w:color w:val="00000A"/>
          <w:sz w:val="28"/>
          <w:szCs w:val="28"/>
        </w:rPr>
        <w:tab/>
        <w:t>России,</w:t>
      </w:r>
      <w:r w:rsidRPr="00C41F67">
        <w:rPr>
          <w:rFonts w:eastAsia="Times New Roman"/>
          <w:color w:val="00000A"/>
          <w:sz w:val="28"/>
          <w:szCs w:val="28"/>
        </w:rPr>
        <w:tab/>
        <w:t>об</w:t>
      </w:r>
      <w:r w:rsidRPr="00C41F67">
        <w:rPr>
          <w:rFonts w:eastAsia="Times New Roman"/>
          <w:color w:val="00000A"/>
          <w:sz w:val="28"/>
          <w:szCs w:val="28"/>
        </w:rPr>
        <w:tab/>
        <w:t>их</w:t>
      </w:r>
      <w:r w:rsidRPr="00C41F67">
        <w:rPr>
          <w:rFonts w:eastAsia="Times New Roman"/>
          <w:color w:val="00000A"/>
          <w:sz w:val="28"/>
          <w:szCs w:val="28"/>
        </w:rPr>
        <w:tab/>
        <w:t>общей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27680"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исторической судьбе, о единстве народов нашей страны;</w:t>
      </w:r>
    </w:p>
    <w:p w:rsidR="002F3811" w:rsidRPr="00C41F67" w:rsidRDefault="00EE79F7">
      <w:pPr>
        <w:tabs>
          <w:tab w:val="left" w:pos="2640"/>
          <w:tab w:val="left" w:pos="4520"/>
          <w:tab w:val="left" w:pos="6460"/>
          <w:tab w:val="left" w:pos="6800"/>
          <w:tab w:val="left" w:pos="8740"/>
          <w:tab w:val="left" w:pos="9720"/>
        </w:tabs>
        <w:ind w:left="760"/>
        <w:rPr>
          <w:sz w:val="28"/>
          <w:szCs w:val="28"/>
        </w:rPr>
      </w:pPr>
      <w:r w:rsidRPr="00C41F67">
        <w:rPr>
          <w:rFonts w:eastAsia="Times New Roman"/>
          <w:color w:val="00000A"/>
          <w:sz w:val="28"/>
          <w:szCs w:val="28"/>
        </w:rPr>
        <w:t>сформировать</w:t>
      </w:r>
      <w:r w:rsidRPr="00C41F67">
        <w:rPr>
          <w:rFonts w:eastAsia="Times New Roman"/>
          <w:color w:val="00000A"/>
          <w:sz w:val="28"/>
          <w:szCs w:val="28"/>
        </w:rPr>
        <w:tab/>
        <w:t>элементарные</w:t>
      </w:r>
      <w:r w:rsidRPr="00C41F67">
        <w:rPr>
          <w:rFonts w:eastAsia="Times New Roman"/>
          <w:color w:val="00000A"/>
          <w:sz w:val="28"/>
          <w:szCs w:val="28"/>
        </w:rPr>
        <w:tab/>
        <w:t>представления</w:t>
      </w:r>
      <w:r w:rsidRPr="00C41F67">
        <w:rPr>
          <w:rFonts w:eastAsia="Times New Roman"/>
          <w:color w:val="00000A"/>
          <w:sz w:val="28"/>
          <w:szCs w:val="28"/>
        </w:rPr>
        <w:tab/>
        <w:t>о</w:t>
      </w:r>
      <w:r w:rsidRPr="00C41F67">
        <w:rPr>
          <w:rFonts w:eastAsia="Times New Roman"/>
          <w:color w:val="00000A"/>
          <w:sz w:val="28"/>
          <w:szCs w:val="28"/>
        </w:rPr>
        <w:tab/>
        <w:t>национальных</w:t>
      </w:r>
      <w:r w:rsidRPr="00C41F67">
        <w:rPr>
          <w:rFonts w:eastAsia="Times New Roman"/>
          <w:color w:val="00000A"/>
          <w:sz w:val="28"/>
          <w:szCs w:val="28"/>
        </w:rPr>
        <w:tab/>
        <w:t>героях</w:t>
      </w:r>
      <w:r w:rsidRPr="00C41F67">
        <w:rPr>
          <w:rFonts w:eastAsia="Times New Roman"/>
          <w:color w:val="00000A"/>
          <w:sz w:val="28"/>
          <w:szCs w:val="28"/>
        </w:rPr>
        <w:tab/>
        <w:t>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28704"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9" w:lineRule="auto"/>
        <w:ind w:left="620"/>
        <w:rPr>
          <w:sz w:val="28"/>
          <w:szCs w:val="28"/>
        </w:rPr>
      </w:pPr>
      <w:r w:rsidRPr="00C41F67">
        <w:rPr>
          <w:rFonts w:eastAsia="Times New Roman"/>
          <w:color w:val="00000A"/>
          <w:sz w:val="28"/>
          <w:szCs w:val="28"/>
        </w:rPr>
        <w:t>важнейших событиях истории России и её народов;</w:t>
      </w:r>
    </w:p>
    <w:p w:rsidR="002F3811" w:rsidRPr="00C41F67" w:rsidRDefault="00EE79F7">
      <w:pPr>
        <w:ind w:left="700"/>
        <w:rPr>
          <w:sz w:val="28"/>
          <w:szCs w:val="28"/>
        </w:rPr>
      </w:pPr>
      <w:r w:rsidRPr="00C41F67">
        <w:rPr>
          <w:rFonts w:eastAsia="Times New Roman"/>
          <w:color w:val="00000A"/>
          <w:sz w:val="28"/>
          <w:szCs w:val="28"/>
        </w:rPr>
        <w:t>привить интерес к государственным праздникам и важнейшим событиям в</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29728"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жизни России, субъекта Российской Федерации, своей области, города.</w:t>
      </w:r>
    </w:p>
    <w:p w:rsidR="002F3811" w:rsidRPr="00C41F67" w:rsidRDefault="00EE79F7">
      <w:pPr>
        <w:ind w:left="620"/>
        <w:rPr>
          <w:sz w:val="28"/>
          <w:szCs w:val="28"/>
        </w:rPr>
      </w:pPr>
      <w:r w:rsidRPr="00C41F67">
        <w:rPr>
          <w:rFonts w:eastAsia="Times New Roman"/>
          <w:color w:val="00000A"/>
          <w:sz w:val="28"/>
          <w:szCs w:val="28"/>
        </w:rPr>
        <w:t>систематизировать стремление активно участвовать в делах класса, школы,</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30752"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семьи, своего города;</w:t>
      </w:r>
    </w:p>
    <w:p w:rsidR="002F3811" w:rsidRPr="00C41F67" w:rsidRDefault="00EE79F7">
      <w:pPr>
        <w:ind w:left="700"/>
        <w:rPr>
          <w:sz w:val="28"/>
          <w:szCs w:val="28"/>
        </w:rPr>
      </w:pPr>
      <w:r w:rsidRPr="00C41F67">
        <w:rPr>
          <w:rFonts w:eastAsia="Times New Roman"/>
          <w:color w:val="00000A"/>
          <w:sz w:val="28"/>
          <w:szCs w:val="28"/>
        </w:rPr>
        <w:t>привить любовь к образовательному учреждению, своему городу, народу,</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31776"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России;</w:t>
      </w:r>
    </w:p>
    <w:p w:rsidR="002F3811" w:rsidRPr="00C41F67" w:rsidRDefault="002F3811">
      <w:pPr>
        <w:spacing w:line="13" w:lineRule="exact"/>
        <w:rPr>
          <w:sz w:val="28"/>
          <w:szCs w:val="28"/>
        </w:rPr>
      </w:pPr>
    </w:p>
    <w:p w:rsidR="002F3811" w:rsidRPr="00C41F67" w:rsidRDefault="00EE79F7">
      <w:pPr>
        <w:spacing w:line="246" w:lineRule="auto"/>
        <w:ind w:left="700" w:right="3320"/>
        <w:rPr>
          <w:sz w:val="28"/>
          <w:szCs w:val="28"/>
        </w:rPr>
      </w:pPr>
      <w:r w:rsidRPr="00C41F67">
        <w:rPr>
          <w:rFonts w:eastAsia="Times New Roman"/>
          <w:color w:val="00000A"/>
          <w:sz w:val="28"/>
          <w:szCs w:val="28"/>
        </w:rPr>
        <w:t>воспитать уважение к защитникам Родины; сформировать умение отвечать за свои поступки;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32800" behindDoc="1" locked="0" layoutInCell="0" allowOverlap="1">
            <wp:simplePos x="0" y="0"/>
            <wp:positionH relativeFrom="column">
              <wp:posOffset>170815</wp:posOffset>
            </wp:positionH>
            <wp:positionV relativeFrom="paragraph">
              <wp:posOffset>-372110</wp:posOffset>
            </wp:positionV>
            <wp:extent cx="115570" cy="155575"/>
            <wp:effectExtent l="0" t="0" r="0" b="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r w:rsidRPr="00C41F67">
        <w:rPr>
          <w:noProof/>
          <w:sz w:val="28"/>
          <w:szCs w:val="28"/>
        </w:rPr>
        <w:drawing>
          <wp:anchor distT="0" distB="0" distL="114300" distR="114300" simplePos="0" relativeHeight="251533824" behindDoc="1" locked="0" layoutInCell="0" allowOverlap="1">
            <wp:simplePos x="0" y="0"/>
            <wp:positionH relativeFrom="column">
              <wp:posOffset>170815</wp:posOffset>
            </wp:positionH>
            <wp:positionV relativeFrom="paragraph">
              <wp:posOffset>-168275</wp:posOffset>
            </wp:positionV>
            <wp:extent cx="115570" cy="15557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5" w:lineRule="auto"/>
        <w:ind w:left="620"/>
        <w:rPr>
          <w:sz w:val="28"/>
          <w:szCs w:val="28"/>
        </w:rPr>
      </w:pPr>
      <w:r w:rsidRPr="00C41F67">
        <w:rPr>
          <w:rFonts w:eastAsia="Times New Roman"/>
          <w:color w:val="00000A"/>
          <w:sz w:val="28"/>
          <w:szCs w:val="28"/>
        </w:rPr>
        <w:t>воспитать негативное отношение к нарушениям порядка в классе, дома, на улице, к невыполнению человеком своих обязанностей.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34848" behindDoc="1" locked="0" layoutInCell="0" allowOverlap="1">
            <wp:simplePos x="0" y="0"/>
            <wp:positionH relativeFrom="column">
              <wp:posOffset>170815</wp:posOffset>
            </wp:positionH>
            <wp:positionV relativeFrom="paragraph">
              <wp:posOffset>-368300</wp:posOffset>
            </wp:positionV>
            <wp:extent cx="115570" cy="155575"/>
            <wp:effectExtent l="0" t="0" r="0" b="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2F3811">
      <w:pPr>
        <w:spacing w:line="324" w:lineRule="exact"/>
        <w:rPr>
          <w:sz w:val="28"/>
          <w:szCs w:val="28"/>
        </w:rPr>
      </w:pPr>
    </w:p>
    <w:p w:rsidR="002F3811" w:rsidRPr="00C41F67" w:rsidRDefault="00EE79F7" w:rsidP="00EE79F7">
      <w:pPr>
        <w:numPr>
          <w:ilvl w:val="0"/>
          <w:numId w:val="83"/>
        </w:numPr>
        <w:tabs>
          <w:tab w:val="left" w:pos="687"/>
        </w:tabs>
        <w:spacing w:line="234" w:lineRule="auto"/>
        <w:ind w:left="260" w:firstLine="2"/>
        <w:rPr>
          <w:rFonts w:eastAsia="Times New Roman"/>
          <w:b/>
          <w:bCs/>
          <w:i/>
          <w:iCs/>
          <w:color w:val="00000A"/>
          <w:sz w:val="28"/>
          <w:szCs w:val="28"/>
        </w:rPr>
      </w:pPr>
      <w:r w:rsidRPr="00C41F67">
        <w:rPr>
          <w:rFonts w:eastAsia="Times New Roman"/>
          <w:b/>
          <w:bCs/>
          <w:i/>
          <w:iCs/>
          <w:color w:val="00000A"/>
          <w:sz w:val="28"/>
          <w:szCs w:val="28"/>
        </w:rPr>
        <w:t>Воспитание трудолюбия, творческого отношения к учению, труду, жизни:</w:t>
      </w:r>
    </w:p>
    <w:p w:rsidR="002F3811" w:rsidRPr="00C41F67" w:rsidRDefault="002F3811">
      <w:pPr>
        <w:spacing w:line="8" w:lineRule="exact"/>
        <w:rPr>
          <w:rFonts w:eastAsia="Times New Roman"/>
          <w:b/>
          <w:bCs/>
          <w:i/>
          <w:iCs/>
          <w:color w:val="00000A"/>
          <w:sz w:val="28"/>
          <w:szCs w:val="28"/>
        </w:rPr>
      </w:pPr>
    </w:p>
    <w:p w:rsidR="002F3811" w:rsidRPr="00C41F67" w:rsidRDefault="00EE79F7">
      <w:pPr>
        <w:ind w:left="620" w:hanging="360"/>
        <w:rPr>
          <w:rFonts w:eastAsia="Times New Roman"/>
          <w:b/>
          <w:bCs/>
          <w:i/>
          <w:iCs/>
          <w:color w:val="00000A"/>
          <w:sz w:val="28"/>
          <w:szCs w:val="28"/>
        </w:rPr>
      </w:pPr>
      <w:r w:rsidRPr="00C41F67">
        <w:rPr>
          <w:rFonts w:eastAsia="Times New Roman"/>
          <w:b/>
          <w:bCs/>
          <w:i/>
          <w:iCs/>
          <w:noProof/>
          <w:color w:val="00000A"/>
          <w:sz w:val="28"/>
          <w:szCs w:val="28"/>
        </w:rPr>
        <w:drawing>
          <wp:inline distT="0" distB="0" distL="0" distR="0">
            <wp:extent cx="115570" cy="15557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дать первоначальные представления о нравственных основах учёбы, ведущей роли образования,</w:t>
      </w:r>
    </w:p>
    <w:p w:rsidR="002F3811" w:rsidRPr="00C41F67" w:rsidRDefault="002F3811">
      <w:pPr>
        <w:spacing w:line="201" w:lineRule="exact"/>
        <w:rPr>
          <w:sz w:val="28"/>
          <w:szCs w:val="28"/>
        </w:rPr>
      </w:pPr>
    </w:p>
    <w:p w:rsidR="002F3811" w:rsidRPr="00C41F67" w:rsidRDefault="00EE79F7">
      <w:pPr>
        <w:tabs>
          <w:tab w:val="left" w:pos="2580"/>
          <w:tab w:val="left" w:pos="4740"/>
          <w:tab w:val="left" w:pos="6680"/>
          <w:tab w:val="left" w:pos="7040"/>
          <w:tab w:val="left" w:pos="8920"/>
        </w:tabs>
        <w:ind w:left="700"/>
        <w:rPr>
          <w:sz w:val="28"/>
          <w:szCs w:val="28"/>
        </w:rPr>
      </w:pPr>
      <w:r w:rsidRPr="00C41F67">
        <w:rPr>
          <w:rFonts w:eastAsia="Times New Roman"/>
          <w:color w:val="00000A"/>
          <w:sz w:val="28"/>
          <w:szCs w:val="28"/>
        </w:rPr>
        <w:t>сформировать</w:t>
      </w:r>
      <w:r w:rsidRPr="00C41F67">
        <w:rPr>
          <w:rFonts w:eastAsia="Times New Roman"/>
          <w:color w:val="00000A"/>
          <w:sz w:val="28"/>
          <w:szCs w:val="28"/>
        </w:rPr>
        <w:tab/>
        <w:t>первоначальные</w:t>
      </w:r>
      <w:r w:rsidRPr="00C41F67">
        <w:rPr>
          <w:rFonts w:eastAsia="Times New Roman"/>
          <w:color w:val="00000A"/>
          <w:sz w:val="28"/>
          <w:szCs w:val="28"/>
        </w:rPr>
        <w:tab/>
        <w:t>представления</w:t>
      </w:r>
      <w:r w:rsidRPr="00C41F67">
        <w:rPr>
          <w:rFonts w:eastAsia="Times New Roman"/>
          <w:color w:val="00000A"/>
          <w:sz w:val="28"/>
          <w:szCs w:val="28"/>
        </w:rPr>
        <w:tab/>
        <w:t>о</w:t>
      </w:r>
      <w:r w:rsidRPr="00C41F67">
        <w:rPr>
          <w:rFonts w:eastAsia="Times New Roman"/>
          <w:color w:val="00000A"/>
          <w:sz w:val="28"/>
          <w:szCs w:val="28"/>
        </w:rPr>
        <w:tab/>
        <w:t>нравственных</w:t>
      </w:r>
      <w:r w:rsidRPr="00C41F67">
        <w:rPr>
          <w:rFonts w:eastAsia="Times New Roman"/>
          <w:color w:val="00000A"/>
          <w:sz w:val="28"/>
          <w:szCs w:val="28"/>
        </w:rPr>
        <w:tab/>
        <w:t>основах</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35872"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учёбы, ведущей роли образования, труда и значении творчества в жизни</w:t>
      </w:r>
    </w:p>
    <w:p w:rsidR="002F3811" w:rsidRPr="00C41F67" w:rsidRDefault="00EE79F7">
      <w:pPr>
        <w:ind w:left="620"/>
        <w:rPr>
          <w:sz w:val="28"/>
          <w:szCs w:val="28"/>
        </w:rPr>
      </w:pPr>
      <w:r w:rsidRPr="00C41F67">
        <w:rPr>
          <w:rFonts w:eastAsia="Times New Roman"/>
          <w:color w:val="00000A"/>
          <w:sz w:val="28"/>
          <w:szCs w:val="28"/>
        </w:rPr>
        <w:t>человека и общества;</w:t>
      </w:r>
    </w:p>
    <w:p w:rsidR="002F3811" w:rsidRPr="00C41F67" w:rsidRDefault="00EE79F7">
      <w:pPr>
        <w:ind w:left="620"/>
        <w:rPr>
          <w:sz w:val="28"/>
          <w:szCs w:val="28"/>
        </w:rPr>
      </w:pPr>
      <w:r w:rsidRPr="00C41F67">
        <w:rPr>
          <w:rFonts w:eastAsia="Times New Roman"/>
          <w:color w:val="00000A"/>
          <w:sz w:val="28"/>
          <w:szCs w:val="28"/>
        </w:rPr>
        <w:t>привить уважение к труду и творчеству старших и сверстников;</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36896"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дать элементарные представления об основных профессиях;</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37920"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tabs>
          <w:tab w:val="left" w:pos="2180"/>
          <w:tab w:val="left" w:pos="3900"/>
          <w:tab w:val="left" w:pos="5520"/>
          <w:tab w:val="left" w:pos="5980"/>
          <w:tab w:val="left" w:pos="6960"/>
          <w:tab w:val="left" w:pos="7660"/>
          <w:tab w:val="left" w:pos="8540"/>
        </w:tabs>
        <w:ind w:left="700"/>
        <w:rPr>
          <w:sz w:val="28"/>
          <w:szCs w:val="28"/>
        </w:rPr>
      </w:pPr>
      <w:r w:rsidRPr="00C41F67">
        <w:rPr>
          <w:rFonts w:eastAsia="Times New Roman"/>
          <w:color w:val="00000A"/>
          <w:sz w:val="28"/>
          <w:szCs w:val="28"/>
        </w:rPr>
        <w:t>воспитать</w:t>
      </w:r>
      <w:r w:rsidRPr="00C41F67">
        <w:rPr>
          <w:rFonts w:eastAsia="Times New Roman"/>
          <w:color w:val="00000A"/>
          <w:sz w:val="28"/>
          <w:szCs w:val="28"/>
        </w:rPr>
        <w:tab/>
        <w:t>ценностное</w:t>
      </w:r>
      <w:r w:rsidRPr="00C41F67">
        <w:rPr>
          <w:rFonts w:eastAsia="Times New Roman"/>
          <w:color w:val="00000A"/>
          <w:sz w:val="28"/>
          <w:szCs w:val="28"/>
        </w:rPr>
        <w:tab/>
        <w:t>отношение</w:t>
      </w:r>
      <w:r w:rsidRPr="00C41F67">
        <w:rPr>
          <w:rFonts w:eastAsia="Times New Roman"/>
          <w:color w:val="00000A"/>
          <w:sz w:val="28"/>
          <w:szCs w:val="28"/>
        </w:rPr>
        <w:tab/>
        <w:t>к</w:t>
      </w:r>
      <w:r w:rsidRPr="00C41F67">
        <w:rPr>
          <w:rFonts w:eastAsia="Times New Roman"/>
          <w:color w:val="00000A"/>
          <w:sz w:val="28"/>
          <w:szCs w:val="28"/>
        </w:rPr>
        <w:tab/>
        <w:t>учёбе</w:t>
      </w:r>
      <w:r w:rsidRPr="00C41F67">
        <w:rPr>
          <w:rFonts w:eastAsia="Times New Roman"/>
          <w:color w:val="00000A"/>
          <w:sz w:val="28"/>
          <w:szCs w:val="28"/>
        </w:rPr>
        <w:tab/>
        <w:t>как</w:t>
      </w:r>
      <w:r w:rsidRPr="00C41F67">
        <w:rPr>
          <w:rFonts w:eastAsia="Times New Roman"/>
          <w:color w:val="00000A"/>
          <w:sz w:val="28"/>
          <w:szCs w:val="28"/>
        </w:rPr>
        <w:tab/>
        <w:t>виду</w:t>
      </w:r>
      <w:r w:rsidRPr="00C41F67">
        <w:rPr>
          <w:sz w:val="28"/>
          <w:szCs w:val="28"/>
        </w:rPr>
        <w:tab/>
      </w:r>
      <w:r w:rsidRPr="00C41F67">
        <w:rPr>
          <w:rFonts w:eastAsia="Times New Roman"/>
          <w:color w:val="00000A"/>
          <w:sz w:val="28"/>
          <w:szCs w:val="28"/>
        </w:rPr>
        <w:t>творческой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38944"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деятельности;</w:t>
      </w:r>
    </w:p>
    <w:p w:rsidR="002F3811" w:rsidRPr="00C41F67" w:rsidRDefault="002F3811">
      <w:pPr>
        <w:spacing w:line="2" w:lineRule="exact"/>
        <w:rPr>
          <w:sz w:val="28"/>
          <w:szCs w:val="28"/>
        </w:rPr>
      </w:pPr>
    </w:p>
    <w:p w:rsidR="002F3811" w:rsidRPr="00C41F67" w:rsidRDefault="00EE79F7">
      <w:pPr>
        <w:tabs>
          <w:tab w:val="left" w:pos="3120"/>
          <w:tab w:val="left" w:pos="5000"/>
          <w:tab w:val="left" w:pos="6940"/>
          <w:tab w:val="left" w:pos="7260"/>
          <w:tab w:val="left" w:pos="8020"/>
          <w:tab w:val="left" w:pos="9120"/>
        </w:tabs>
        <w:ind w:left="700"/>
        <w:rPr>
          <w:sz w:val="28"/>
          <w:szCs w:val="28"/>
        </w:rPr>
      </w:pPr>
      <w:r w:rsidRPr="00C41F67">
        <w:rPr>
          <w:rFonts w:eastAsia="Times New Roman"/>
          <w:color w:val="00000A"/>
          <w:sz w:val="28"/>
          <w:szCs w:val="28"/>
        </w:rPr>
        <w:t>систематизировать</w:t>
      </w:r>
      <w:r w:rsidRPr="00C41F67">
        <w:rPr>
          <w:rFonts w:eastAsia="Times New Roman"/>
          <w:color w:val="00000A"/>
          <w:sz w:val="28"/>
          <w:szCs w:val="28"/>
        </w:rPr>
        <w:tab/>
        <w:t>элементарные</w:t>
      </w:r>
      <w:r w:rsidRPr="00C41F67">
        <w:rPr>
          <w:rFonts w:eastAsia="Times New Roman"/>
          <w:color w:val="00000A"/>
          <w:sz w:val="28"/>
          <w:szCs w:val="28"/>
        </w:rPr>
        <w:tab/>
        <w:t>представления</w:t>
      </w:r>
      <w:r w:rsidRPr="00C41F67">
        <w:rPr>
          <w:rFonts w:eastAsia="Times New Roman"/>
          <w:color w:val="00000A"/>
          <w:sz w:val="28"/>
          <w:szCs w:val="28"/>
        </w:rPr>
        <w:tab/>
        <w:t>о</w:t>
      </w:r>
      <w:r w:rsidRPr="00C41F67">
        <w:rPr>
          <w:rFonts w:eastAsia="Times New Roman"/>
          <w:color w:val="00000A"/>
          <w:sz w:val="28"/>
          <w:szCs w:val="28"/>
        </w:rPr>
        <w:tab/>
        <w:t>роли</w:t>
      </w:r>
      <w:r w:rsidRPr="00C41F67">
        <w:rPr>
          <w:rFonts w:eastAsia="Times New Roman"/>
          <w:color w:val="00000A"/>
          <w:sz w:val="28"/>
          <w:szCs w:val="28"/>
        </w:rPr>
        <w:tab/>
        <w:t>знаний,</w:t>
      </w:r>
      <w:r w:rsidRPr="00C41F67">
        <w:rPr>
          <w:sz w:val="28"/>
          <w:szCs w:val="28"/>
        </w:rPr>
        <w:tab/>
      </w:r>
      <w:r w:rsidRPr="00C41F67">
        <w:rPr>
          <w:rFonts w:eastAsia="Times New Roman"/>
          <w:color w:val="00000A"/>
          <w:sz w:val="28"/>
          <w:szCs w:val="28"/>
        </w:rPr>
        <w:t>науки,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39968"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современного производства в жизни человека и общества;</w:t>
      </w:r>
    </w:p>
    <w:p w:rsidR="002F3811" w:rsidRPr="00C41F67" w:rsidRDefault="00EE79F7">
      <w:pPr>
        <w:ind w:left="620"/>
        <w:rPr>
          <w:sz w:val="28"/>
          <w:szCs w:val="28"/>
        </w:rPr>
      </w:pPr>
      <w:r w:rsidRPr="00C41F67">
        <w:rPr>
          <w:rFonts w:eastAsia="Times New Roman"/>
          <w:color w:val="00000A"/>
          <w:sz w:val="28"/>
          <w:szCs w:val="28"/>
        </w:rPr>
        <w:t>сформировать первоначальные навыки коллективной работы, в том числе</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40992"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9" w:lineRule="auto"/>
        <w:ind w:left="620"/>
        <w:rPr>
          <w:sz w:val="28"/>
          <w:szCs w:val="28"/>
        </w:rPr>
      </w:pPr>
      <w:r w:rsidRPr="00C41F67">
        <w:rPr>
          <w:rFonts w:eastAsia="Times New Roman"/>
          <w:color w:val="00000A"/>
          <w:sz w:val="28"/>
          <w:szCs w:val="28"/>
        </w:rPr>
        <w:t>при разработке и реализации учебных и учебно-трудовых проектов;</w:t>
      </w:r>
    </w:p>
    <w:p w:rsidR="002F3811" w:rsidRPr="00C41F67" w:rsidRDefault="00EE79F7">
      <w:pPr>
        <w:ind w:left="620"/>
        <w:rPr>
          <w:sz w:val="28"/>
          <w:szCs w:val="28"/>
        </w:rPr>
      </w:pPr>
      <w:r w:rsidRPr="00C41F67">
        <w:rPr>
          <w:rFonts w:eastAsia="Times New Roman"/>
          <w:color w:val="00000A"/>
          <w:sz w:val="28"/>
          <w:szCs w:val="28"/>
        </w:rPr>
        <w:t>привить  умение  проявлять  дисциплинированность,  последовательность  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42016"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настойчивость в выполнении учебных и учебно-трудовых заданий;</w:t>
      </w:r>
    </w:p>
    <w:p w:rsidR="002F3811" w:rsidRPr="00C41F67" w:rsidRDefault="002F3811">
      <w:pPr>
        <w:spacing w:line="2" w:lineRule="exact"/>
        <w:rPr>
          <w:sz w:val="28"/>
          <w:szCs w:val="28"/>
        </w:rPr>
      </w:pPr>
    </w:p>
    <w:p w:rsidR="002F3811" w:rsidRPr="00C41F67" w:rsidRDefault="00EE79F7">
      <w:pPr>
        <w:ind w:left="700"/>
        <w:rPr>
          <w:sz w:val="28"/>
          <w:szCs w:val="28"/>
        </w:rPr>
      </w:pPr>
      <w:r w:rsidRPr="00C41F67">
        <w:rPr>
          <w:rFonts w:eastAsia="Times New Roman"/>
          <w:color w:val="00000A"/>
          <w:sz w:val="28"/>
          <w:szCs w:val="28"/>
        </w:rPr>
        <w:t>научить соблюдать порядок на рабочем месте;</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43040"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привить  бережное  отношение  к  результатам  своего  труда,  труда  других</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44064"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людей, к школьному имуществу, учебникам, личным вещам;</w:t>
      </w:r>
    </w:p>
    <w:p w:rsidR="002F3811" w:rsidRPr="00C41F67" w:rsidRDefault="002F3811">
      <w:pPr>
        <w:spacing w:line="12" w:lineRule="exact"/>
        <w:rPr>
          <w:sz w:val="28"/>
          <w:szCs w:val="28"/>
        </w:rPr>
      </w:pPr>
    </w:p>
    <w:p w:rsidR="002F3811" w:rsidRPr="00C41F67" w:rsidRDefault="00EE79F7">
      <w:pPr>
        <w:spacing w:line="234" w:lineRule="auto"/>
        <w:ind w:left="620" w:firstLine="70"/>
        <w:rPr>
          <w:sz w:val="28"/>
          <w:szCs w:val="28"/>
        </w:rPr>
      </w:pPr>
      <w:r w:rsidRPr="00C41F67">
        <w:rPr>
          <w:rFonts w:eastAsia="Times New Roman"/>
          <w:color w:val="00000A"/>
          <w:sz w:val="28"/>
          <w:szCs w:val="28"/>
        </w:rPr>
        <w:t>воспитать отрицательное отношение к лени и небрежности в труде и учёбе, небережливому отношению к результатам труда людей.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45088"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rsidP="00EE79F7">
      <w:pPr>
        <w:numPr>
          <w:ilvl w:val="0"/>
          <w:numId w:val="84"/>
        </w:numPr>
        <w:tabs>
          <w:tab w:val="left" w:pos="560"/>
        </w:tabs>
        <w:ind w:left="560" w:hanging="298"/>
        <w:rPr>
          <w:rFonts w:eastAsia="Times New Roman"/>
          <w:b/>
          <w:bCs/>
          <w:i/>
          <w:iCs/>
          <w:color w:val="00000A"/>
          <w:sz w:val="28"/>
          <w:szCs w:val="28"/>
        </w:rPr>
      </w:pPr>
      <w:r w:rsidRPr="00C41F67">
        <w:rPr>
          <w:rFonts w:eastAsia="Times New Roman"/>
          <w:b/>
          <w:bCs/>
          <w:i/>
          <w:iCs/>
          <w:color w:val="00000A"/>
          <w:sz w:val="28"/>
          <w:szCs w:val="28"/>
        </w:rPr>
        <w:t>Духовно-нравственное воспитание:</w:t>
      </w:r>
    </w:p>
    <w:p w:rsidR="002F3811" w:rsidRPr="00C41F67" w:rsidRDefault="00EE79F7">
      <w:pPr>
        <w:spacing w:line="234" w:lineRule="auto"/>
        <w:ind w:left="260"/>
        <w:rPr>
          <w:sz w:val="28"/>
          <w:szCs w:val="28"/>
        </w:rPr>
      </w:pPr>
      <w:r w:rsidRPr="00C41F67">
        <w:rPr>
          <w:rFonts w:eastAsia="Times New Roman"/>
          <w:b/>
          <w:bCs/>
          <w:i/>
          <w:iCs/>
          <w:color w:val="00000A"/>
          <w:sz w:val="28"/>
          <w:szCs w:val="28"/>
        </w:rPr>
        <w:t>Воспитание нравственных чувств и этического сознания</w:t>
      </w:r>
      <w:r w:rsidRPr="00C41F67">
        <w:rPr>
          <w:rFonts w:eastAsia="Times New Roman"/>
          <w:color w:val="00000A"/>
          <w:sz w:val="28"/>
          <w:szCs w:val="28"/>
        </w:rPr>
        <w:t>:</w:t>
      </w:r>
    </w:p>
    <w:p w:rsidR="002F3811" w:rsidRPr="00C41F67" w:rsidRDefault="002F3811">
      <w:pPr>
        <w:spacing w:line="3" w:lineRule="exact"/>
        <w:rPr>
          <w:sz w:val="28"/>
          <w:szCs w:val="28"/>
        </w:rPr>
      </w:pPr>
    </w:p>
    <w:p w:rsidR="002F3811" w:rsidRPr="00C41F67" w:rsidRDefault="00EE79F7">
      <w:pPr>
        <w:ind w:left="620"/>
        <w:rPr>
          <w:sz w:val="28"/>
          <w:szCs w:val="28"/>
        </w:rPr>
      </w:pPr>
      <w:r w:rsidRPr="00C41F67">
        <w:rPr>
          <w:rFonts w:eastAsia="Times New Roman"/>
          <w:color w:val="00000A"/>
          <w:sz w:val="28"/>
          <w:szCs w:val="28"/>
        </w:rPr>
        <w:t>дать первоначальные представления о базовых национальных российских</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46112"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ценностях;</w:t>
      </w:r>
    </w:p>
    <w:p w:rsidR="002F3811" w:rsidRPr="00C41F67" w:rsidRDefault="00EE79F7">
      <w:pPr>
        <w:ind w:left="620"/>
        <w:rPr>
          <w:sz w:val="28"/>
          <w:szCs w:val="28"/>
        </w:rPr>
      </w:pPr>
      <w:r w:rsidRPr="00C41F67">
        <w:rPr>
          <w:rFonts w:eastAsia="Times New Roman"/>
          <w:color w:val="00000A"/>
          <w:sz w:val="28"/>
          <w:szCs w:val="28"/>
        </w:rPr>
        <w:t>научить различать хорошие и плохие поступки;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47136"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tabs>
          <w:tab w:val="left" w:pos="2500"/>
          <w:tab w:val="left" w:pos="4440"/>
          <w:tab w:val="left" w:pos="4780"/>
          <w:tab w:val="left" w:pos="6100"/>
          <w:tab w:val="left" w:pos="7520"/>
          <w:tab w:val="left" w:pos="7860"/>
        </w:tabs>
        <w:ind w:left="620"/>
        <w:rPr>
          <w:sz w:val="28"/>
          <w:szCs w:val="28"/>
        </w:rPr>
      </w:pPr>
      <w:r w:rsidRPr="00C41F67">
        <w:rPr>
          <w:rFonts w:eastAsia="Times New Roman"/>
          <w:color w:val="00000A"/>
          <w:sz w:val="28"/>
          <w:szCs w:val="28"/>
        </w:rPr>
        <w:t>сформировать</w:t>
      </w:r>
      <w:r w:rsidRPr="00C41F67">
        <w:rPr>
          <w:rFonts w:eastAsia="Times New Roman"/>
          <w:color w:val="00000A"/>
          <w:sz w:val="28"/>
          <w:szCs w:val="28"/>
        </w:rPr>
        <w:tab/>
        <w:t>представления</w:t>
      </w:r>
      <w:r w:rsidRPr="00C41F67">
        <w:rPr>
          <w:rFonts w:eastAsia="Times New Roman"/>
          <w:color w:val="00000A"/>
          <w:sz w:val="28"/>
          <w:szCs w:val="28"/>
        </w:rPr>
        <w:tab/>
        <w:t>о</w:t>
      </w:r>
      <w:r w:rsidRPr="00C41F67">
        <w:rPr>
          <w:rFonts w:eastAsia="Times New Roman"/>
          <w:color w:val="00000A"/>
          <w:sz w:val="28"/>
          <w:szCs w:val="28"/>
        </w:rPr>
        <w:tab/>
        <w:t>правилах</w:t>
      </w:r>
      <w:r w:rsidRPr="00C41F67">
        <w:rPr>
          <w:rFonts w:eastAsia="Times New Roman"/>
          <w:color w:val="00000A"/>
          <w:sz w:val="28"/>
          <w:szCs w:val="28"/>
        </w:rPr>
        <w:tab/>
        <w:t>поведения</w:t>
      </w:r>
      <w:r w:rsidRPr="00C41F67">
        <w:rPr>
          <w:rFonts w:eastAsia="Times New Roman"/>
          <w:color w:val="00000A"/>
          <w:sz w:val="28"/>
          <w:szCs w:val="28"/>
        </w:rPr>
        <w:tab/>
        <w:t>в</w:t>
      </w:r>
      <w:r w:rsidRPr="00C41F67">
        <w:rPr>
          <w:sz w:val="28"/>
          <w:szCs w:val="28"/>
        </w:rPr>
        <w:tab/>
      </w:r>
      <w:r w:rsidRPr="00C41F67">
        <w:rPr>
          <w:rFonts w:eastAsia="Times New Roman"/>
          <w:color w:val="00000A"/>
          <w:sz w:val="28"/>
          <w:szCs w:val="28"/>
        </w:rPr>
        <w:t>образовательном</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48160"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9" w:lineRule="auto"/>
        <w:ind w:left="620"/>
        <w:rPr>
          <w:sz w:val="28"/>
          <w:szCs w:val="28"/>
        </w:rPr>
      </w:pPr>
      <w:r w:rsidRPr="00C41F67">
        <w:rPr>
          <w:rFonts w:eastAsia="Times New Roman"/>
          <w:color w:val="00000A"/>
          <w:sz w:val="28"/>
          <w:szCs w:val="28"/>
        </w:rPr>
        <w:t>учреждении, дома, на улице, в населённом пункте, в общественных местах,</w:t>
      </w:r>
    </w:p>
    <w:p w:rsidR="002F3811" w:rsidRPr="00C41F67" w:rsidRDefault="00EE79F7">
      <w:pPr>
        <w:ind w:left="620"/>
        <w:rPr>
          <w:sz w:val="28"/>
          <w:szCs w:val="28"/>
        </w:rPr>
      </w:pPr>
      <w:r w:rsidRPr="00C41F67">
        <w:rPr>
          <w:rFonts w:eastAsia="Times New Roman"/>
          <w:color w:val="00000A"/>
          <w:sz w:val="28"/>
          <w:szCs w:val="28"/>
        </w:rPr>
        <w:t>на природе;</w:t>
      </w:r>
    </w:p>
    <w:p w:rsidR="002F3811" w:rsidRPr="00C41F67" w:rsidRDefault="002F3811">
      <w:pPr>
        <w:spacing w:line="2" w:lineRule="exact"/>
        <w:rPr>
          <w:sz w:val="28"/>
          <w:szCs w:val="28"/>
        </w:rPr>
      </w:pPr>
    </w:p>
    <w:p w:rsidR="002F3811" w:rsidRPr="00C41F67" w:rsidRDefault="00EE79F7">
      <w:pPr>
        <w:ind w:left="620"/>
        <w:rPr>
          <w:sz w:val="28"/>
          <w:szCs w:val="28"/>
        </w:rPr>
      </w:pPr>
      <w:r w:rsidRPr="00C41F67">
        <w:rPr>
          <w:rFonts w:eastAsia="Times New Roman"/>
          <w:color w:val="00000A"/>
          <w:sz w:val="28"/>
          <w:szCs w:val="28"/>
        </w:rPr>
        <w:t>выработать элементарные представления о религиозной картине мира, роли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49184"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традиционных  религий  в развитии  Российского  государства,  в  истории  и</w:t>
      </w:r>
    </w:p>
    <w:p w:rsidR="002F3811" w:rsidRPr="00C41F67" w:rsidRDefault="00EE79F7">
      <w:pPr>
        <w:ind w:left="620"/>
        <w:rPr>
          <w:sz w:val="28"/>
          <w:szCs w:val="28"/>
        </w:rPr>
      </w:pPr>
      <w:r w:rsidRPr="00C41F67">
        <w:rPr>
          <w:rFonts w:eastAsia="Times New Roman"/>
          <w:color w:val="00000A"/>
          <w:sz w:val="28"/>
          <w:szCs w:val="28"/>
        </w:rPr>
        <w:t>культуре нашей страны;</w:t>
      </w:r>
    </w:p>
    <w:p w:rsidR="002F3811" w:rsidRPr="00C41F67" w:rsidRDefault="00EE79F7">
      <w:pPr>
        <w:spacing w:line="239" w:lineRule="auto"/>
        <w:ind w:left="620"/>
        <w:rPr>
          <w:sz w:val="28"/>
          <w:szCs w:val="28"/>
        </w:rPr>
      </w:pPr>
      <w:r w:rsidRPr="00C41F67">
        <w:rPr>
          <w:rFonts w:eastAsia="Times New Roman"/>
          <w:color w:val="00000A"/>
          <w:sz w:val="28"/>
          <w:szCs w:val="28"/>
        </w:rPr>
        <w:t>привить уважительное отношение к родителям, старшим, доброжелательное</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50208"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отношение к сверстникам и младшим;</w:t>
      </w:r>
    </w:p>
    <w:p w:rsidR="002F3811" w:rsidRPr="00C41F67" w:rsidRDefault="00EE79F7">
      <w:pPr>
        <w:tabs>
          <w:tab w:val="left" w:pos="2200"/>
          <w:tab w:val="left" w:pos="3720"/>
          <w:tab w:val="left" w:pos="6120"/>
          <w:tab w:val="left" w:pos="6440"/>
          <w:tab w:val="left" w:pos="8000"/>
          <w:tab w:val="left" w:pos="9600"/>
        </w:tabs>
        <w:ind w:left="620"/>
        <w:rPr>
          <w:sz w:val="28"/>
          <w:szCs w:val="28"/>
        </w:rPr>
      </w:pPr>
      <w:r w:rsidRPr="00C41F67">
        <w:rPr>
          <w:rFonts w:eastAsia="Times New Roman"/>
          <w:color w:val="00000A"/>
          <w:sz w:val="28"/>
          <w:szCs w:val="28"/>
        </w:rPr>
        <w:t>установить</w:t>
      </w:r>
      <w:r w:rsidRPr="00C41F67">
        <w:rPr>
          <w:rFonts w:eastAsia="Times New Roman"/>
          <w:color w:val="00000A"/>
          <w:sz w:val="28"/>
          <w:szCs w:val="28"/>
        </w:rPr>
        <w:tab/>
        <w:t>дружеские</w:t>
      </w:r>
      <w:r w:rsidRPr="00C41F67">
        <w:rPr>
          <w:rFonts w:eastAsia="Times New Roman"/>
          <w:color w:val="00000A"/>
          <w:sz w:val="28"/>
          <w:szCs w:val="28"/>
        </w:rPr>
        <w:tab/>
        <w:t>взаимоотношения</w:t>
      </w:r>
      <w:r w:rsidRPr="00C41F67">
        <w:rPr>
          <w:rFonts w:eastAsia="Times New Roman"/>
          <w:color w:val="00000A"/>
          <w:sz w:val="28"/>
          <w:szCs w:val="28"/>
        </w:rPr>
        <w:tab/>
        <w:t>в</w:t>
      </w:r>
      <w:r w:rsidRPr="00C41F67">
        <w:rPr>
          <w:rFonts w:eastAsia="Times New Roman"/>
          <w:color w:val="00000A"/>
          <w:sz w:val="28"/>
          <w:szCs w:val="28"/>
        </w:rPr>
        <w:tab/>
        <w:t>коллективе,</w:t>
      </w:r>
      <w:r w:rsidRPr="00C41F67">
        <w:rPr>
          <w:rFonts w:eastAsia="Times New Roman"/>
          <w:color w:val="00000A"/>
          <w:sz w:val="28"/>
          <w:szCs w:val="28"/>
        </w:rPr>
        <w:tab/>
        <w:t>основанные</w:t>
      </w:r>
      <w:r w:rsidRPr="00C41F67">
        <w:rPr>
          <w:rFonts w:eastAsia="Times New Roman"/>
          <w:color w:val="00000A"/>
          <w:sz w:val="28"/>
          <w:szCs w:val="28"/>
        </w:rPr>
        <w:tab/>
        <w:t>на</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51232"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взаимопомощи и взаимной поддержке;</w:t>
      </w:r>
    </w:p>
    <w:p w:rsidR="002F3811" w:rsidRPr="00C41F67" w:rsidRDefault="002F3811">
      <w:pPr>
        <w:spacing w:line="1" w:lineRule="exact"/>
        <w:rPr>
          <w:sz w:val="28"/>
          <w:szCs w:val="28"/>
        </w:rPr>
      </w:pPr>
    </w:p>
    <w:p w:rsidR="002F3811" w:rsidRPr="00C41F67" w:rsidRDefault="00EE79F7">
      <w:pPr>
        <w:ind w:left="620"/>
        <w:rPr>
          <w:sz w:val="28"/>
          <w:szCs w:val="28"/>
        </w:rPr>
      </w:pPr>
      <w:r w:rsidRPr="00C41F67">
        <w:rPr>
          <w:rFonts w:eastAsia="Times New Roman"/>
          <w:color w:val="00000A"/>
          <w:sz w:val="28"/>
          <w:szCs w:val="28"/>
        </w:rPr>
        <w:t>воспитать бережное, гуманное отношение ко всему живому;</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52256"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tabs>
          <w:tab w:val="left" w:pos="4120"/>
        </w:tabs>
        <w:ind w:left="700"/>
        <w:rPr>
          <w:sz w:val="28"/>
          <w:szCs w:val="28"/>
        </w:rPr>
      </w:pPr>
      <w:r w:rsidRPr="00C41F67">
        <w:rPr>
          <w:rFonts w:eastAsia="Times New Roman"/>
          <w:color w:val="00000A"/>
          <w:sz w:val="28"/>
          <w:szCs w:val="28"/>
        </w:rPr>
        <w:t>систематизировать  знания</w:t>
      </w:r>
      <w:r w:rsidRPr="00C41F67">
        <w:rPr>
          <w:rFonts w:eastAsia="Times New Roman"/>
          <w:color w:val="00000A"/>
          <w:sz w:val="28"/>
          <w:szCs w:val="28"/>
        </w:rPr>
        <w:tab/>
        <w:t>правил  вежливого  поведения,  культуры  речи,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53280"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tabs>
          <w:tab w:val="left" w:pos="1660"/>
          <w:tab w:val="left" w:pos="3400"/>
          <w:tab w:val="left" w:pos="5420"/>
          <w:tab w:val="left" w:pos="6680"/>
          <w:tab w:val="left" w:pos="7440"/>
          <w:tab w:val="left" w:pos="8900"/>
        </w:tabs>
        <w:ind w:left="620"/>
        <w:rPr>
          <w:sz w:val="28"/>
          <w:szCs w:val="28"/>
        </w:rPr>
      </w:pPr>
      <w:r w:rsidRPr="00C41F67">
        <w:rPr>
          <w:rFonts w:eastAsia="Times New Roman"/>
          <w:color w:val="00000A"/>
          <w:sz w:val="28"/>
          <w:szCs w:val="28"/>
        </w:rPr>
        <w:t>умение</w:t>
      </w:r>
      <w:r w:rsidRPr="00C41F67">
        <w:rPr>
          <w:rFonts w:eastAsia="Times New Roman"/>
          <w:color w:val="00000A"/>
          <w:sz w:val="28"/>
          <w:szCs w:val="28"/>
        </w:rPr>
        <w:tab/>
        <w:t>пользоваться</w:t>
      </w:r>
      <w:r w:rsidRPr="00C41F67">
        <w:rPr>
          <w:sz w:val="28"/>
          <w:szCs w:val="28"/>
        </w:rPr>
        <w:tab/>
      </w:r>
      <w:r w:rsidRPr="00C41F67">
        <w:rPr>
          <w:rFonts w:eastAsia="Times New Roman"/>
          <w:color w:val="00000A"/>
          <w:sz w:val="28"/>
          <w:szCs w:val="28"/>
        </w:rPr>
        <w:t>«волшебными»</w:t>
      </w:r>
      <w:r w:rsidRPr="00C41F67">
        <w:rPr>
          <w:sz w:val="28"/>
          <w:szCs w:val="28"/>
        </w:rPr>
        <w:tab/>
      </w:r>
      <w:r w:rsidRPr="00C41F67">
        <w:rPr>
          <w:rFonts w:eastAsia="Times New Roman"/>
          <w:color w:val="00000A"/>
          <w:sz w:val="28"/>
          <w:szCs w:val="28"/>
        </w:rPr>
        <w:t>словами,</w:t>
      </w:r>
      <w:r w:rsidRPr="00C41F67">
        <w:rPr>
          <w:rFonts w:eastAsia="Times New Roman"/>
          <w:color w:val="00000A"/>
          <w:sz w:val="28"/>
          <w:szCs w:val="28"/>
        </w:rPr>
        <w:tab/>
        <w:t>быть</w:t>
      </w:r>
      <w:r w:rsidRPr="00C41F67">
        <w:rPr>
          <w:rFonts w:eastAsia="Times New Roman"/>
          <w:color w:val="00000A"/>
          <w:sz w:val="28"/>
          <w:szCs w:val="28"/>
        </w:rPr>
        <w:tab/>
        <w:t>опрятным,</w:t>
      </w:r>
      <w:r w:rsidRPr="00C41F67">
        <w:rPr>
          <w:rFonts w:eastAsia="Times New Roman"/>
          <w:color w:val="00000A"/>
          <w:sz w:val="28"/>
          <w:szCs w:val="28"/>
        </w:rPr>
        <w:tab/>
        <w:t>чистым,</w:t>
      </w:r>
    </w:p>
    <w:p w:rsidR="002F3811" w:rsidRPr="00C41F67" w:rsidRDefault="00EE79F7">
      <w:pPr>
        <w:ind w:left="620"/>
        <w:rPr>
          <w:sz w:val="28"/>
          <w:szCs w:val="28"/>
        </w:rPr>
      </w:pPr>
      <w:r w:rsidRPr="00C41F67">
        <w:rPr>
          <w:rFonts w:eastAsia="Times New Roman"/>
          <w:color w:val="00000A"/>
          <w:sz w:val="28"/>
          <w:szCs w:val="28"/>
        </w:rPr>
        <w:t>аккуратным;</w:t>
      </w:r>
    </w:p>
    <w:p w:rsidR="002F3811" w:rsidRPr="00C41F67" w:rsidRDefault="00EE79F7">
      <w:pPr>
        <w:spacing w:line="239" w:lineRule="auto"/>
        <w:ind w:left="620"/>
        <w:rPr>
          <w:sz w:val="28"/>
          <w:szCs w:val="28"/>
        </w:rPr>
      </w:pPr>
      <w:r w:rsidRPr="00C41F67">
        <w:rPr>
          <w:rFonts w:eastAsia="Times New Roman"/>
          <w:color w:val="00000A"/>
          <w:sz w:val="28"/>
          <w:szCs w:val="28"/>
        </w:rPr>
        <w:t>стремиться  избегать плохих поступков, не капризничать, не быть упрямым;</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54304"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умение признаться в плохом поступке и анализировать его;</w:t>
      </w:r>
    </w:p>
    <w:p w:rsidR="002F3811" w:rsidRPr="00C41F67" w:rsidRDefault="002F3811">
      <w:pPr>
        <w:spacing w:line="2" w:lineRule="exact"/>
        <w:rPr>
          <w:sz w:val="28"/>
          <w:szCs w:val="28"/>
        </w:rPr>
      </w:pPr>
    </w:p>
    <w:p w:rsidR="002F3811" w:rsidRPr="00C41F67" w:rsidRDefault="00EE79F7">
      <w:pPr>
        <w:tabs>
          <w:tab w:val="left" w:pos="1420"/>
          <w:tab w:val="left" w:pos="3380"/>
          <w:tab w:val="left" w:pos="3760"/>
          <w:tab w:val="left" w:pos="5320"/>
          <w:tab w:val="left" w:pos="6920"/>
          <w:tab w:val="left" w:pos="8140"/>
          <w:tab w:val="left" w:pos="8640"/>
        </w:tabs>
        <w:ind w:left="700"/>
        <w:rPr>
          <w:sz w:val="28"/>
          <w:szCs w:val="28"/>
        </w:rPr>
      </w:pPr>
      <w:r w:rsidRPr="00C41F67">
        <w:rPr>
          <w:rFonts w:eastAsia="Times New Roman"/>
          <w:color w:val="00000A"/>
          <w:sz w:val="28"/>
          <w:szCs w:val="28"/>
        </w:rPr>
        <w:t>дать</w:t>
      </w:r>
      <w:r w:rsidRPr="00C41F67">
        <w:rPr>
          <w:rFonts w:eastAsia="Times New Roman"/>
          <w:color w:val="00000A"/>
          <w:sz w:val="28"/>
          <w:szCs w:val="28"/>
        </w:rPr>
        <w:tab/>
        <w:t>представления</w:t>
      </w:r>
      <w:r w:rsidRPr="00C41F67">
        <w:rPr>
          <w:rFonts w:eastAsia="Times New Roman"/>
          <w:color w:val="00000A"/>
          <w:sz w:val="28"/>
          <w:szCs w:val="28"/>
        </w:rPr>
        <w:tab/>
        <w:t>о</w:t>
      </w:r>
      <w:r w:rsidRPr="00C41F67">
        <w:rPr>
          <w:rFonts w:eastAsia="Times New Roman"/>
          <w:color w:val="00000A"/>
          <w:sz w:val="28"/>
          <w:szCs w:val="28"/>
        </w:rPr>
        <w:tab/>
        <w:t>возможном</w:t>
      </w:r>
      <w:r w:rsidRPr="00C41F67">
        <w:rPr>
          <w:rFonts w:eastAsia="Times New Roman"/>
          <w:color w:val="00000A"/>
          <w:sz w:val="28"/>
          <w:szCs w:val="28"/>
        </w:rPr>
        <w:tab/>
        <w:t>негативном</w:t>
      </w:r>
      <w:r w:rsidRPr="00C41F67">
        <w:rPr>
          <w:rFonts w:eastAsia="Times New Roman"/>
          <w:color w:val="00000A"/>
          <w:sz w:val="28"/>
          <w:szCs w:val="28"/>
        </w:rPr>
        <w:tab/>
        <w:t>влиянии</w:t>
      </w:r>
      <w:r w:rsidRPr="00C41F67">
        <w:rPr>
          <w:rFonts w:eastAsia="Times New Roman"/>
          <w:color w:val="00000A"/>
          <w:sz w:val="28"/>
          <w:szCs w:val="28"/>
        </w:rPr>
        <w:tab/>
        <w:t>на</w:t>
      </w:r>
      <w:r w:rsidRPr="00C41F67">
        <w:rPr>
          <w:rFonts w:eastAsia="Times New Roman"/>
          <w:color w:val="00000A"/>
          <w:sz w:val="28"/>
          <w:szCs w:val="28"/>
        </w:rPr>
        <w:tab/>
        <w:t>морально-</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55328"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tabs>
          <w:tab w:val="left" w:pos="3040"/>
          <w:tab w:val="left" w:pos="4660"/>
          <w:tab w:val="left" w:pos="6140"/>
          <w:tab w:val="left" w:pos="8340"/>
          <w:tab w:val="left" w:pos="9220"/>
        </w:tabs>
        <w:ind w:left="620"/>
        <w:rPr>
          <w:sz w:val="28"/>
          <w:szCs w:val="28"/>
        </w:rPr>
      </w:pPr>
      <w:r w:rsidRPr="00C41F67">
        <w:rPr>
          <w:rFonts w:eastAsia="Times New Roman"/>
          <w:color w:val="00000A"/>
          <w:sz w:val="28"/>
          <w:szCs w:val="28"/>
        </w:rPr>
        <w:t>психологическое</w:t>
      </w:r>
      <w:r w:rsidRPr="00C41F67">
        <w:rPr>
          <w:sz w:val="28"/>
          <w:szCs w:val="28"/>
        </w:rPr>
        <w:tab/>
      </w:r>
      <w:r w:rsidRPr="00C41F67">
        <w:rPr>
          <w:rFonts w:eastAsia="Times New Roman"/>
          <w:color w:val="00000A"/>
          <w:sz w:val="28"/>
          <w:szCs w:val="28"/>
        </w:rPr>
        <w:t>состояние</w:t>
      </w:r>
      <w:r w:rsidRPr="00C41F67">
        <w:rPr>
          <w:sz w:val="28"/>
          <w:szCs w:val="28"/>
        </w:rPr>
        <w:tab/>
      </w:r>
      <w:r w:rsidRPr="00C41F67">
        <w:rPr>
          <w:rFonts w:eastAsia="Times New Roman"/>
          <w:color w:val="00000A"/>
          <w:sz w:val="28"/>
          <w:szCs w:val="28"/>
        </w:rPr>
        <w:t>человека</w:t>
      </w:r>
      <w:r w:rsidRPr="00C41F67">
        <w:rPr>
          <w:sz w:val="28"/>
          <w:szCs w:val="28"/>
        </w:rPr>
        <w:tab/>
      </w:r>
      <w:r w:rsidRPr="00C41F67">
        <w:rPr>
          <w:rFonts w:eastAsia="Times New Roman"/>
          <w:color w:val="00000A"/>
          <w:sz w:val="28"/>
          <w:szCs w:val="28"/>
        </w:rPr>
        <w:t>компьютерных</w:t>
      </w:r>
      <w:r w:rsidRPr="00C41F67">
        <w:rPr>
          <w:sz w:val="28"/>
          <w:szCs w:val="28"/>
        </w:rPr>
        <w:tab/>
      </w:r>
      <w:r w:rsidRPr="00C41F67">
        <w:rPr>
          <w:rFonts w:eastAsia="Times New Roman"/>
          <w:color w:val="00000A"/>
          <w:sz w:val="28"/>
          <w:szCs w:val="28"/>
        </w:rPr>
        <w:t>игр,</w:t>
      </w:r>
      <w:r w:rsidRPr="00C41F67">
        <w:rPr>
          <w:sz w:val="28"/>
          <w:szCs w:val="28"/>
        </w:rPr>
        <w:tab/>
      </w:r>
      <w:r w:rsidRPr="00C41F67">
        <w:rPr>
          <w:rFonts w:eastAsia="Times New Roman"/>
          <w:color w:val="00000A"/>
          <w:sz w:val="28"/>
          <w:szCs w:val="28"/>
        </w:rPr>
        <w:t>кино,</w:t>
      </w:r>
    </w:p>
    <w:p w:rsidR="002F3811" w:rsidRPr="00C41F67" w:rsidRDefault="00EE79F7">
      <w:pPr>
        <w:ind w:left="620"/>
        <w:rPr>
          <w:sz w:val="28"/>
          <w:szCs w:val="28"/>
        </w:rPr>
      </w:pPr>
      <w:r w:rsidRPr="00C41F67">
        <w:rPr>
          <w:rFonts w:eastAsia="Times New Roman"/>
          <w:color w:val="00000A"/>
          <w:sz w:val="28"/>
          <w:szCs w:val="28"/>
        </w:rPr>
        <w:t>телевизионных передач, рекламы;</w:t>
      </w:r>
    </w:p>
    <w:p w:rsidR="002F3811" w:rsidRPr="00C41F67" w:rsidRDefault="002F3811">
      <w:pPr>
        <w:spacing w:line="12" w:lineRule="exact"/>
        <w:rPr>
          <w:sz w:val="28"/>
          <w:szCs w:val="28"/>
        </w:rPr>
      </w:pPr>
    </w:p>
    <w:p w:rsidR="002F3811" w:rsidRPr="00C41F67" w:rsidRDefault="00EE79F7">
      <w:pPr>
        <w:spacing w:line="236" w:lineRule="auto"/>
        <w:ind w:left="620"/>
        <w:jc w:val="both"/>
        <w:rPr>
          <w:sz w:val="28"/>
          <w:szCs w:val="28"/>
        </w:rPr>
      </w:pPr>
      <w:r w:rsidRPr="00C41F67">
        <w:rPr>
          <w:rFonts w:eastAsia="Times New Roman"/>
          <w:color w:val="00000A"/>
          <w:sz w:val="28"/>
          <w:szCs w:val="28"/>
        </w:rPr>
        <w:t>Сформировать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2F3811" w:rsidRPr="00C41F67" w:rsidRDefault="00EE79F7" w:rsidP="0049280F">
      <w:pPr>
        <w:spacing w:line="20" w:lineRule="exact"/>
        <w:rPr>
          <w:sz w:val="28"/>
          <w:szCs w:val="28"/>
        </w:rPr>
        <w:sectPr w:rsidR="002F3811" w:rsidRPr="00C41F67">
          <w:pgSz w:w="11900" w:h="16838"/>
          <w:pgMar w:top="1125" w:right="566" w:bottom="188" w:left="1440" w:header="0" w:footer="0" w:gutter="0"/>
          <w:cols w:space="720" w:equalWidth="0">
            <w:col w:w="9900"/>
          </w:cols>
        </w:sectPr>
      </w:pPr>
      <w:r w:rsidRPr="00C41F67">
        <w:rPr>
          <w:noProof/>
          <w:sz w:val="28"/>
          <w:szCs w:val="28"/>
        </w:rPr>
        <w:drawing>
          <wp:anchor distT="0" distB="0" distL="114300" distR="114300" simplePos="0" relativeHeight="251556352" behindDoc="1" locked="0" layoutInCell="0" allowOverlap="1">
            <wp:simplePos x="0" y="0"/>
            <wp:positionH relativeFrom="column">
              <wp:posOffset>170815</wp:posOffset>
            </wp:positionH>
            <wp:positionV relativeFrom="paragraph">
              <wp:posOffset>-571500</wp:posOffset>
            </wp:positionV>
            <wp:extent cx="115570" cy="155575"/>
            <wp:effectExtent l="0" t="0" r="0" b="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2F3811">
      <w:pPr>
        <w:spacing w:line="30" w:lineRule="exact"/>
        <w:rPr>
          <w:sz w:val="28"/>
          <w:szCs w:val="28"/>
        </w:rPr>
      </w:pPr>
    </w:p>
    <w:p w:rsidR="002F3811" w:rsidRPr="00C41F67" w:rsidRDefault="00EE79F7" w:rsidP="00EE79F7">
      <w:pPr>
        <w:numPr>
          <w:ilvl w:val="0"/>
          <w:numId w:val="85"/>
        </w:numPr>
        <w:tabs>
          <w:tab w:val="left" w:pos="627"/>
        </w:tabs>
        <w:spacing w:line="234" w:lineRule="auto"/>
        <w:ind w:left="260" w:firstLine="2"/>
        <w:rPr>
          <w:rFonts w:eastAsia="Times New Roman"/>
          <w:b/>
          <w:bCs/>
          <w:i/>
          <w:iCs/>
          <w:color w:val="00000A"/>
          <w:sz w:val="28"/>
          <w:szCs w:val="28"/>
        </w:rPr>
      </w:pPr>
      <w:r w:rsidRPr="00C41F67">
        <w:rPr>
          <w:rFonts w:eastAsia="Times New Roman"/>
          <w:b/>
          <w:bCs/>
          <w:i/>
          <w:iCs/>
          <w:color w:val="00000A"/>
          <w:sz w:val="28"/>
          <w:szCs w:val="28"/>
        </w:rPr>
        <w:t>Формирование ценностного отношения к здоровью и здоровому образу жизни:</w:t>
      </w:r>
    </w:p>
    <w:p w:rsidR="002F3811" w:rsidRPr="00C41F67" w:rsidRDefault="002F3811">
      <w:pPr>
        <w:spacing w:line="8" w:lineRule="exact"/>
        <w:rPr>
          <w:rFonts w:eastAsia="Times New Roman"/>
          <w:b/>
          <w:bCs/>
          <w:i/>
          <w:iCs/>
          <w:color w:val="00000A"/>
          <w:sz w:val="28"/>
          <w:szCs w:val="28"/>
        </w:rPr>
      </w:pPr>
    </w:p>
    <w:p w:rsidR="002F3811" w:rsidRPr="00C41F67" w:rsidRDefault="00EE79F7">
      <w:pPr>
        <w:ind w:left="620" w:hanging="360"/>
        <w:rPr>
          <w:rFonts w:eastAsia="Times New Roman"/>
          <w:b/>
          <w:bCs/>
          <w:i/>
          <w:iCs/>
          <w:color w:val="00000A"/>
          <w:sz w:val="28"/>
          <w:szCs w:val="28"/>
        </w:rPr>
      </w:pPr>
      <w:r w:rsidRPr="00C41F67">
        <w:rPr>
          <w:rFonts w:eastAsia="Times New Roman"/>
          <w:b/>
          <w:bCs/>
          <w:i/>
          <w:iCs/>
          <w:noProof/>
          <w:color w:val="00000A"/>
          <w:sz w:val="28"/>
          <w:szCs w:val="28"/>
        </w:rPr>
        <w:drawing>
          <wp:inline distT="0" distB="0" distL="0" distR="0">
            <wp:extent cx="115570" cy="155575"/>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сформировать ценностное отношение к своему здоровью, здоровью родителей, членов своей семьи, педагогов, сверстников;</w:t>
      </w:r>
    </w:p>
    <w:p w:rsidR="002F3811" w:rsidRPr="00C41F67" w:rsidRDefault="002F3811">
      <w:pPr>
        <w:spacing w:line="13" w:lineRule="exact"/>
        <w:rPr>
          <w:rFonts w:eastAsia="Times New Roman"/>
          <w:b/>
          <w:bCs/>
          <w:i/>
          <w:iCs/>
          <w:color w:val="00000A"/>
          <w:sz w:val="28"/>
          <w:szCs w:val="28"/>
        </w:rPr>
      </w:pPr>
    </w:p>
    <w:p w:rsidR="002F3811" w:rsidRPr="00C41F67" w:rsidRDefault="00EE79F7">
      <w:pPr>
        <w:ind w:left="620" w:hanging="360"/>
        <w:rPr>
          <w:rFonts w:eastAsia="Times New Roman"/>
          <w:b/>
          <w:bCs/>
          <w:i/>
          <w:iCs/>
          <w:color w:val="00000A"/>
          <w:sz w:val="28"/>
          <w:szCs w:val="28"/>
        </w:rPr>
      </w:pPr>
      <w:r w:rsidRPr="00C41F67">
        <w:rPr>
          <w:rFonts w:eastAsia="Times New Roman"/>
          <w:b/>
          <w:bCs/>
          <w:i/>
          <w:iCs/>
          <w:noProof/>
          <w:color w:val="00000A"/>
          <w:sz w:val="28"/>
          <w:szCs w:val="28"/>
        </w:rPr>
        <w:drawing>
          <wp:inline distT="0" distB="0" distL="0" distR="0">
            <wp:extent cx="115570" cy="155575"/>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дать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2F3811" w:rsidRPr="00C41F67" w:rsidRDefault="002F3811">
      <w:pPr>
        <w:spacing w:line="13" w:lineRule="exact"/>
        <w:rPr>
          <w:rFonts w:eastAsia="Times New Roman"/>
          <w:b/>
          <w:bCs/>
          <w:i/>
          <w:iCs/>
          <w:color w:val="00000A"/>
          <w:sz w:val="28"/>
          <w:szCs w:val="28"/>
        </w:rPr>
      </w:pPr>
    </w:p>
    <w:p w:rsidR="002F3811" w:rsidRPr="00C41F67" w:rsidRDefault="00EE79F7">
      <w:pPr>
        <w:ind w:left="620" w:hanging="360"/>
        <w:rPr>
          <w:rFonts w:eastAsia="Times New Roman"/>
          <w:b/>
          <w:bCs/>
          <w:i/>
          <w:iCs/>
          <w:color w:val="00000A"/>
          <w:sz w:val="28"/>
          <w:szCs w:val="28"/>
        </w:rPr>
      </w:pPr>
      <w:r w:rsidRPr="00C41F67">
        <w:rPr>
          <w:rFonts w:eastAsia="Times New Roman"/>
          <w:b/>
          <w:bCs/>
          <w:i/>
          <w:iCs/>
          <w:noProof/>
          <w:color w:val="00000A"/>
          <w:sz w:val="28"/>
          <w:szCs w:val="28"/>
        </w:rPr>
        <w:drawing>
          <wp:inline distT="0" distB="0" distL="0" distR="0">
            <wp:extent cx="115570" cy="15557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создать элементарные представления о влиянии нравственности человека на состояние его здоровья и здоровья окружающих его людей;</w:t>
      </w:r>
    </w:p>
    <w:p w:rsidR="002F3811" w:rsidRPr="00C41F67" w:rsidRDefault="002F3811">
      <w:pPr>
        <w:spacing w:line="13" w:lineRule="exact"/>
        <w:rPr>
          <w:rFonts w:eastAsia="Times New Roman"/>
          <w:b/>
          <w:bCs/>
          <w:i/>
          <w:iCs/>
          <w:color w:val="00000A"/>
          <w:sz w:val="28"/>
          <w:szCs w:val="28"/>
        </w:rPr>
      </w:pPr>
    </w:p>
    <w:p w:rsidR="002F3811" w:rsidRPr="00C41F67" w:rsidRDefault="00EE79F7">
      <w:pPr>
        <w:ind w:left="620" w:hanging="360"/>
        <w:rPr>
          <w:rFonts w:eastAsia="Times New Roman"/>
          <w:b/>
          <w:bCs/>
          <w:i/>
          <w:iCs/>
          <w:color w:val="00000A"/>
          <w:sz w:val="28"/>
          <w:szCs w:val="28"/>
        </w:rPr>
      </w:pPr>
      <w:r w:rsidRPr="00C41F67">
        <w:rPr>
          <w:rFonts w:eastAsia="Times New Roman"/>
          <w:b/>
          <w:bCs/>
          <w:i/>
          <w:iCs/>
          <w:noProof/>
          <w:color w:val="00000A"/>
          <w:sz w:val="28"/>
          <w:szCs w:val="28"/>
        </w:rPr>
        <w:drawing>
          <wp:inline distT="0" distB="0" distL="0" distR="0">
            <wp:extent cx="115570" cy="155575"/>
            <wp:effectExtent l="0" t="0" r="0"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сформировать понимание важности физической культуры и спорта для здоровья человека, его образования, труда и творчества;</w:t>
      </w:r>
    </w:p>
    <w:p w:rsidR="002F3811" w:rsidRPr="00C41F67" w:rsidRDefault="002F3811">
      <w:pPr>
        <w:spacing w:line="13" w:lineRule="exact"/>
        <w:rPr>
          <w:rFonts w:eastAsia="Times New Roman"/>
          <w:b/>
          <w:bCs/>
          <w:i/>
          <w:iCs/>
          <w:color w:val="00000A"/>
          <w:sz w:val="28"/>
          <w:szCs w:val="28"/>
        </w:rPr>
      </w:pPr>
    </w:p>
    <w:p w:rsidR="002F3811" w:rsidRPr="00C41F67" w:rsidRDefault="00EE79F7">
      <w:pPr>
        <w:ind w:left="620" w:hanging="360"/>
        <w:rPr>
          <w:rFonts w:eastAsia="Times New Roman"/>
          <w:b/>
          <w:bCs/>
          <w:i/>
          <w:iCs/>
          <w:color w:val="00000A"/>
          <w:sz w:val="28"/>
          <w:szCs w:val="28"/>
        </w:rPr>
      </w:pPr>
      <w:r w:rsidRPr="00C41F67">
        <w:rPr>
          <w:rFonts w:eastAsia="Times New Roman"/>
          <w:b/>
          <w:bCs/>
          <w:i/>
          <w:iCs/>
          <w:noProof/>
          <w:color w:val="00000A"/>
          <w:sz w:val="28"/>
          <w:szCs w:val="28"/>
        </w:rPr>
        <w:drawing>
          <wp:inline distT="0" distB="0" distL="0" distR="0">
            <wp:extent cx="115570" cy="155575"/>
            <wp:effectExtent l="0" t="0" r="0" b="0"/>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привить знания и выполнение санитарно-гигиенических правил, соблюдение здоровьесберегающего режима дня;</w:t>
      </w:r>
    </w:p>
    <w:p w:rsidR="002F3811" w:rsidRPr="00C41F67" w:rsidRDefault="002F3811">
      <w:pPr>
        <w:spacing w:line="13" w:lineRule="exact"/>
        <w:rPr>
          <w:rFonts w:eastAsia="Times New Roman"/>
          <w:b/>
          <w:bCs/>
          <w:i/>
          <w:iCs/>
          <w:color w:val="00000A"/>
          <w:sz w:val="28"/>
          <w:szCs w:val="28"/>
        </w:rPr>
      </w:pPr>
    </w:p>
    <w:p w:rsidR="002F3811" w:rsidRPr="00C41F67" w:rsidRDefault="00EE79F7">
      <w:pPr>
        <w:ind w:left="620" w:hanging="360"/>
        <w:rPr>
          <w:rFonts w:eastAsia="Times New Roman"/>
          <w:b/>
          <w:bCs/>
          <w:i/>
          <w:iCs/>
          <w:color w:val="00000A"/>
          <w:sz w:val="28"/>
          <w:szCs w:val="28"/>
        </w:rPr>
      </w:pPr>
      <w:r w:rsidRPr="00C41F67">
        <w:rPr>
          <w:rFonts w:eastAsia="Times New Roman"/>
          <w:b/>
          <w:bCs/>
          <w:i/>
          <w:iCs/>
          <w:noProof/>
          <w:color w:val="00000A"/>
          <w:sz w:val="28"/>
          <w:szCs w:val="28"/>
        </w:rPr>
        <w:drawing>
          <wp:inline distT="0" distB="0" distL="0" distR="0">
            <wp:extent cx="115570" cy="15557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пробудить интерес к прогулкам на природе, подвижным играм, участию в спортивных соревнованиях;</w:t>
      </w:r>
    </w:p>
    <w:p w:rsidR="002F3811" w:rsidRPr="00C41F67" w:rsidRDefault="002F3811">
      <w:pPr>
        <w:spacing w:line="13" w:lineRule="exact"/>
        <w:rPr>
          <w:rFonts w:eastAsia="Times New Roman"/>
          <w:b/>
          <w:bCs/>
          <w:i/>
          <w:iCs/>
          <w:color w:val="00000A"/>
          <w:sz w:val="28"/>
          <w:szCs w:val="28"/>
        </w:rPr>
      </w:pPr>
    </w:p>
    <w:p w:rsidR="002F3811" w:rsidRPr="00C41F67" w:rsidRDefault="00EE79F7">
      <w:pPr>
        <w:ind w:left="620" w:hanging="360"/>
        <w:rPr>
          <w:rFonts w:eastAsia="Times New Roman"/>
          <w:b/>
          <w:bCs/>
          <w:i/>
          <w:iCs/>
          <w:color w:val="00000A"/>
          <w:sz w:val="28"/>
          <w:szCs w:val="28"/>
        </w:rPr>
      </w:pPr>
      <w:r w:rsidRPr="00C41F67">
        <w:rPr>
          <w:rFonts w:eastAsia="Times New Roman"/>
          <w:b/>
          <w:bCs/>
          <w:i/>
          <w:iCs/>
          <w:noProof/>
          <w:color w:val="00000A"/>
          <w:sz w:val="28"/>
          <w:szCs w:val="28"/>
        </w:rPr>
        <w:drawing>
          <wp:inline distT="0" distB="0" distL="0" distR="0">
            <wp:extent cx="115570" cy="155575"/>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систематизировать первоначальные представления об оздоровительном влиянии природы на человека;</w:t>
      </w:r>
    </w:p>
    <w:p w:rsidR="002F3811" w:rsidRPr="00C41F67" w:rsidRDefault="002F3811">
      <w:pPr>
        <w:spacing w:line="13" w:lineRule="exact"/>
        <w:rPr>
          <w:rFonts w:eastAsia="Times New Roman"/>
          <w:b/>
          <w:bCs/>
          <w:i/>
          <w:iCs/>
          <w:color w:val="00000A"/>
          <w:sz w:val="28"/>
          <w:szCs w:val="28"/>
        </w:rPr>
      </w:pPr>
    </w:p>
    <w:p w:rsidR="002F3811" w:rsidRPr="00C41F67" w:rsidRDefault="00EE79F7">
      <w:pPr>
        <w:ind w:left="620" w:hanging="360"/>
        <w:rPr>
          <w:rFonts w:eastAsia="Times New Roman"/>
          <w:b/>
          <w:bCs/>
          <w:i/>
          <w:iCs/>
          <w:color w:val="00000A"/>
          <w:sz w:val="28"/>
          <w:szCs w:val="28"/>
        </w:rPr>
      </w:pPr>
      <w:r w:rsidRPr="00C41F67">
        <w:rPr>
          <w:rFonts w:eastAsia="Times New Roman"/>
          <w:b/>
          <w:bCs/>
          <w:i/>
          <w:iCs/>
          <w:noProof/>
          <w:color w:val="00000A"/>
          <w:sz w:val="28"/>
          <w:szCs w:val="28"/>
        </w:rPr>
        <w:drawing>
          <wp:inline distT="0" distB="0" distL="0" distR="0">
            <wp:extent cx="115570" cy="155575"/>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сформировать первоначальные представления о возможном негативном влиянии компьютерных игр, телевидения, рекламы на здоровье человека;</w:t>
      </w:r>
    </w:p>
    <w:p w:rsidR="002F3811" w:rsidRPr="00C41F67" w:rsidRDefault="002F3811">
      <w:pPr>
        <w:spacing w:line="2" w:lineRule="exact"/>
        <w:rPr>
          <w:sz w:val="28"/>
          <w:szCs w:val="28"/>
        </w:rPr>
      </w:pPr>
    </w:p>
    <w:p w:rsidR="002F3811" w:rsidRPr="00C41F67" w:rsidRDefault="00EE79F7">
      <w:pPr>
        <w:ind w:left="700"/>
        <w:rPr>
          <w:sz w:val="28"/>
          <w:szCs w:val="28"/>
        </w:rPr>
      </w:pPr>
      <w:r w:rsidRPr="00C41F67">
        <w:rPr>
          <w:rFonts w:eastAsia="Times New Roman"/>
          <w:color w:val="00000A"/>
          <w:sz w:val="28"/>
          <w:szCs w:val="28"/>
        </w:rPr>
        <w:t>привить отрицательное отношение к невыполнению правил личной гигиены</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57376"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rsidP="00EE79F7">
      <w:pPr>
        <w:numPr>
          <w:ilvl w:val="1"/>
          <w:numId w:val="86"/>
        </w:numPr>
        <w:tabs>
          <w:tab w:val="left" w:pos="860"/>
        </w:tabs>
        <w:ind w:left="860" w:hanging="231"/>
        <w:rPr>
          <w:rFonts w:eastAsia="Times New Roman"/>
          <w:color w:val="00000A"/>
          <w:sz w:val="28"/>
          <w:szCs w:val="28"/>
        </w:rPr>
      </w:pPr>
      <w:r w:rsidRPr="00C41F67">
        <w:rPr>
          <w:rFonts w:eastAsia="Times New Roman"/>
          <w:color w:val="00000A"/>
          <w:sz w:val="28"/>
          <w:szCs w:val="28"/>
        </w:rPr>
        <w:t>санитарии, уклонению от занятий физкультурой.</w:t>
      </w:r>
    </w:p>
    <w:p w:rsidR="002F3811" w:rsidRPr="00C41F67" w:rsidRDefault="002F3811">
      <w:pPr>
        <w:spacing w:line="342" w:lineRule="exact"/>
        <w:rPr>
          <w:rFonts w:eastAsia="Times New Roman"/>
          <w:color w:val="00000A"/>
          <w:sz w:val="28"/>
          <w:szCs w:val="28"/>
        </w:rPr>
      </w:pPr>
    </w:p>
    <w:p w:rsidR="002F3811" w:rsidRPr="00C41F67" w:rsidRDefault="00EE79F7" w:rsidP="00EE79F7">
      <w:pPr>
        <w:numPr>
          <w:ilvl w:val="0"/>
          <w:numId w:val="86"/>
        </w:numPr>
        <w:tabs>
          <w:tab w:val="left" w:pos="711"/>
        </w:tabs>
        <w:spacing w:line="234" w:lineRule="auto"/>
        <w:ind w:left="260" w:firstLine="2"/>
        <w:rPr>
          <w:rFonts w:eastAsia="Times New Roman"/>
          <w:b/>
          <w:bCs/>
          <w:i/>
          <w:iCs/>
          <w:color w:val="00000A"/>
          <w:sz w:val="28"/>
          <w:szCs w:val="28"/>
        </w:rPr>
      </w:pPr>
      <w:r w:rsidRPr="00C41F67">
        <w:rPr>
          <w:rFonts w:eastAsia="Times New Roman"/>
          <w:b/>
          <w:bCs/>
          <w:i/>
          <w:iCs/>
          <w:color w:val="00000A"/>
          <w:sz w:val="28"/>
          <w:szCs w:val="28"/>
        </w:rPr>
        <w:t>Экологическое воспитание. Воспитание ценностного отношения к природе, окружающей среде:</w:t>
      </w:r>
    </w:p>
    <w:p w:rsidR="002F3811" w:rsidRPr="00C41F67" w:rsidRDefault="002F3811">
      <w:pPr>
        <w:spacing w:line="8" w:lineRule="exact"/>
        <w:rPr>
          <w:rFonts w:eastAsia="Times New Roman"/>
          <w:b/>
          <w:bCs/>
          <w:i/>
          <w:iCs/>
          <w:color w:val="00000A"/>
          <w:sz w:val="28"/>
          <w:szCs w:val="28"/>
        </w:rPr>
      </w:pPr>
    </w:p>
    <w:p w:rsidR="002F3811" w:rsidRPr="00C41F67" w:rsidRDefault="00EE79F7">
      <w:pPr>
        <w:ind w:left="620" w:hanging="360"/>
        <w:rPr>
          <w:rFonts w:eastAsia="Times New Roman"/>
          <w:b/>
          <w:bCs/>
          <w:i/>
          <w:iCs/>
          <w:color w:val="00000A"/>
          <w:sz w:val="28"/>
          <w:szCs w:val="28"/>
        </w:rPr>
      </w:pPr>
      <w:r w:rsidRPr="00C41F67">
        <w:rPr>
          <w:rFonts w:eastAsia="Times New Roman"/>
          <w:b/>
          <w:bCs/>
          <w:i/>
          <w:iCs/>
          <w:noProof/>
          <w:color w:val="00000A"/>
          <w:sz w:val="28"/>
          <w:szCs w:val="28"/>
        </w:rPr>
        <w:drawing>
          <wp:inline distT="0" distB="0" distL="0" distR="0">
            <wp:extent cx="115570" cy="15557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развить интерес к природе, природным явлениям и формам жизни, понимание активной роли человека в природе;</w:t>
      </w:r>
    </w:p>
    <w:p w:rsidR="002F3811" w:rsidRPr="00C41F67" w:rsidRDefault="00EE79F7">
      <w:pPr>
        <w:ind w:left="260"/>
        <w:rPr>
          <w:rFonts w:eastAsia="Times New Roman"/>
          <w:b/>
          <w:bCs/>
          <w:i/>
          <w:iCs/>
          <w:color w:val="00000A"/>
          <w:sz w:val="28"/>
          <w:szCs w:val="28"/>
        </w:rPr>
      </w:pPr>
      <w:r w:rsidRPr="00C41F67">
        <w:rPr>
          <w:rFonts w:eastAsia="Times New Roman"/>
          <w:b/>
          <w:bCs/>
          <w:i/>
          <w:iCs/>
          <w:noProof/>
          <w:color w:val="00000A"/>
          <w:sz w:val="28"/>
          <w:szCs w:val="28"/>
        </w:rPr>
        <w:drawing>
          <wp:inline distT="0" distB="0" distL="0" distR="0">
            <wp:extent cx="115570" cy="15557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сформировать ценностное отношение к природе и всем формам жизни;</w:t>
      </w:r>
    </w:p>
    <w:p w:rsidR="002F3811" w:rsidRPr="00C41F67" w:rsidRDefault="00EE79F7">
      <w:pPr>
        <w:ind w:left="260"/>
        <w:rPr>
          <w:rFonts w:eastAsia="Times New Roman"/>
          <w:b/>
          <w:bCs/>
          <w:i/>
          <w:iCs/>
          <w:color w:val="00000A"/>
          <w:sz w:val="28"/>
          <w:szCs w:val="28"/>
        </w:rPr>
      </w:pPr>
      <w:r w:rsidRPr="00C41F67">
        <w:rPr>
          <w:rFonts w:eastAsia="Times New Roman"/>
          <w:b/>
          <w:bCs/>
          <w:i/>
          <w:iCs/>
          <w:noProof/>
          <w:color w:val="00000A"/>
          <w:sz w:val="28"/>
          <w:szCs w:val="28"/>
        </w:rPr>
        <w:drawing>
          <wp:inline distT="0" distB="0" distL="0" distR="0">
            <wp:extent cx="115570" cy="155575"/>
            <wp:effectExtent l="0" t="0" r="0" b="0"/>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привить элементарный опыт природоохранительной деятельности;</w:t>
      </w:r>
    </w:p>
    <w:p w:rsidR="002F3811" w:rsidRPr="00C41F67" w:rsidRDefault="00EE79F7">
      <w:pPr>
        <w:ind w:left="700"/>
        <w:rPr>
          <w:sz w:val="28"/>
          <w:szCs w:val="28"/>
        </w:rPr>
      </w:pPr>
      <w:r w:rsidRPr="00C41F67">
        <w:rPr>
          <w:rFonts w:eastAsia="Times New Roman"/>
          <w:color w:val="00000A"/>
          <w:sz w:val="28"/>
          <w:szCs w:val="28"/>
        </w:rPr>
        <w:t>научить бережно относиться  к растениям и животным.</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58400"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2F3811">
      <w:pPr>
        <w:spacing w:line="321" w:lineRule="exact"/>
        <w:rPr>
          <w:sz w:val="28"/>
          <w:szCs w:val="28"/>
        </w:rPr>
      </w:pPr>
    </w:p>
    <w:p w:rsidR="002F3811" w:rsidRPr="00C41F67" w:rsidRDefault="00EE79F7" w:rsidP="00EE79F7">
      <w:pPr>
        <w:numPr>
          <w:ilvl w:val="0"/>
          <w:numId w:val="87"/>
        </w:numPr>
        <w:tabs>
          <w:tab w:val="left" w:pos="706"/>
        </w:tabs>
        <w:spacing w:line="235" w:lineRule="auto"/>
        <w:ind w:left="260" w:firstLine="2"/>
        <w:jc w:val="both"/>
        <w:rPr>
          <w:rFonts w:eastAsia="Times New Roman"/>
          <w:b/>
          <w:bCs/>
          <w:i/>
          <w:iCs/>
          <w:color w:val="00000A"/>
          <w:sz w:val="28"/>
          <w:szCs w:val="28"/>
        </w:rPr>
      </w:pPr>
      <w:r w:rsidRPr="00C41F67">
        <w:rPr>
          <w:rFonts w:eastAsia="Times New Roman"/>
          <w:b/>
          <w:bCs/>
          <w:i/>
          <w:iCs/>
          <w:color w:val="00000A"/>
          <w:sz w:val="28"/>
          <w:szCs w:val="28"/>
        </w:rPr>
        <w:t>Эстетическое воспитание. Воспитание ценностного отношения к прекрасному, формирование представлений об эстетических идеалах и ценностях:</w:t>
      </w:r>
    </w:p>
    <w:p w:rsidR="002F3811" w:rsidRPr="00C41F67" w:rsidRDefault="002F3811">
      <w:pPr>
        <w:spacing w:line="1" w:lineRule="exact"/>
        <w:rPr>
          <w:rFonts w:eastAsia="Times New Roman"/>
          <w:b/>
          <w:bCs/>
          <w:i/>
          <w:iCs/>
          <w:color w:val="00000A"/>
          <w:sz w:val="28"/>
          <w:szCs w:val="28"/>
        </w:rPr>
      </w:pPr>
    </w:p>
    <w:p w:rsidR="002F3811" w:rsidRPr="00C41F67" w:rsidRDefault="00EE79F7">
      <w:pPr>
        <w:ind w:left="260"/>
        <w:rPr>
          <w:rFonts w:eastAsia="Times New Roman"/>
          <w:b/>
          <w:bCs/>
          <w:i/>
          <w:iCs/>
          <w:color w:val="00000A"/>
          <w:sz w:val="28"/>
          <w:szCs w:val="28"/>
        </w:rPr>
      </w:pPr>
      <w:r w:rsidRPr="00C41F67">
        <w:rPr>
          <w:rFonts w:eastAsia="Times New Roman"/>
          <w:b/>
          <w:bCs/>
          <w:i/>
          <w:iCs/>
          <w:noProof/>
          <w:color w:val="00000A"/>
          <w:sz w:val="28"/>
          <w:szCs w:val="28"/>
        </w:rPr>
        <w:drawing>
          <wp:inline distT="0" distB="0" distL="0" distR="0">
            <wp:extent cx="115570" cy="155575"/>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Сформировать представления о душевной и физической красоте человека;</w:t>
      </w:r>
    </w:p>
    <w:p w:rsidR="002F3811" w:rsidRPr="00C41F67" w:rsidRDefault="002F3811">
      <w:pPr>
        <w:spacing w:line="13" w:lineRule="exact"/>
        <w:rPr>
          <w:rFonts w:eastAsia="Times New Roman"/>
          <w:b/>
          <w:bCs/>
          <w:i/>
          <w:iCs/>
          <w:color w:val="00000A"/>
          <w:sz w:val="28"/>
          <w:szCs w:val="28"/>
        </w:rPr>
      </w:pPr>
    </w:p>
    <w:p w:rsidR="002F3811" w:rsidRPr="00C41F67" w:rsidRDefault="00EE79F7">
      <w:pPr>
        <w:ind w:left="620" w:hanging="360"/>
        <w:rPr>
          <w:rFonts w:eastAsia="Times New Roman"/>
          <w:b/>
          <w:bCs/>
          <w:i/>
          <w:iCs/>
          <w:color w:val="00000A"/>
          <w:sz w:val="28"/>
          <w:szCs w:val="28"/>
        </w:rPr>
      </w:pPr>
      <w:r w:rsidRPr="00C41F67">
        <w:rPr>
          <w:rFonts w:eastAsia="Times New Roman"/>
          <w:b/>
          <w:bCs/>
          <w:i/>
          <w:iCs/>
          <w:noProof/>
          <w:color w:val="00000A"/>
          <w:sz w:val="28"/>
          <w:szCs w:val="28"/>
        </w:rPr>
        <w:drawing>
          <wp:inline distT="0" distB="0" distL="0" distR="0">
            <wp:extent cx="115570" cy="155575"/>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привитие эстетических идеалов, чувства прекрасного; умение видеть красоту природы, труда и творчества;</w:t>
      </w:r>
    </w:p>
    <w:p w:rsidR="002F3811" w:rsidRPr="00C41F67" w:rsidRDefault="002F3811">
      <w:pPr>
        <w:spacing w:line="13" w:lineRule="exact"/>
        <w:rPr>
          <w:rFonts w:eastAsia="Times New Roman"/>
          <w:b/>
          <w:bCs/>
          <w:i/>
          <w:iCs/>
          <w:color w:val="00000A"/>
          <w:sz w:val="28"/>
          <w:szCs w:val="28"/>
        </w:rPr>
      </w:pPr>
    </w:p>
    <w:p w:rsidR="002F3811" w:rsidRPr="00C41F67" w:rsidRDefault="00EE79F7">
      <w:pPr>
        <w:ind w:left="620" w:hanging="360"/>
        <w:rPr>
          <w:rFonts w:eastAsia="Times New Roman"/>
          <w:b/>
          <w:bCs/>
          <w:i/>
          <w:iCs/>
          <w:color w:val="00000A"/>
          <w:sz w:val="28"/>
          <w:szCs w:val="28"/>
        </w:rPr>
      </w:pPr>
      <w:r w:rsidRPr="00C41F67">
        <w:rPr>
          <w:rFonts w:eastAsia="Times New Roman"/>
          <w:b/>
          <w:bCs/>
          <w:i/>
          <w:iCs/>
          <w:noProof/>
          <w:color w:val="00000A"/>
          <w:sz w:val="28"/>
          <w:szCs w:val="28"/>
        </w:rPr>
        <w:drawing>
          <wp:inline distT="0" distB="0" distL="0" distR="0">
            <wp:extent cx="115570" cy="155575"/>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вызвать интерес к чтению, произведениям искусства, детским спектаклям, концертам, выставкам, музыке;</w:t>
      </w:r>
    </w:p>
    <w:p w:rsidR="002F3811" w:rsidRPr="00C41F67" w:rsidRDefault="002F3811">
      <w:pPr>
        <w:spacing w:line="2" w:lineRule="exact"/>
        <w:rPr>
          <w:rFonts w:eastAsia="Times New Roman"/>
          <w:b/>
          <w:bCs/>
          <w:i/>
          <w:iCs/>
          <w:color w:val="00000A"/>
          <w:sz w:val="28"/>
          <w:szCs w:val="28"/>
        </w:rPr>
      </w:pPr>
    </w:p>
    <w:p w:rsidR="002F3811" w:rsidRPr="00C41F67" w:rsidRDefault="00EE79F7">
      <w:pPr>
        <w:ind w:left="260"/>
        <w:rPr>
          <w:rFonts w:eastAsia="Times New Roman"/>
          <w:b/>
          <w:bCs/>
          <w:i/>
          <w:iCs/>
          <w:color w:val="00000A"/>
          <w:sz w:val="28"/>
          <w:szCs w:val="28"/>
        </w:rPr>
      </w:pPr>
      <w:r w:rsidRPr="00C41F67">
        <w:rPr>
          <w:rFonts w:eastAsia="Times New Roman"/>
          <w:b/>
          <w:bCs/>
          <w:i/>
          <w:iCs/>
          <w:noProof/>
          <w:color w:val="00000A"/>
          <w:sz w:val="28"/>
          <w:szCs w:val="28"/>
        </w:rPr>
        <w:drawing>
          <wp:inline distT="0" distB="0" distL="0" distR="0">
            <wp:extent cx="115570" cy="15557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пробудить интерес к занятиям художественным творчеством;</w:t>
      </w:r>
    </w:p>
    <w:p w:rsidR="002F3811" w:rsidRPr="00C41F67" w:rsidRDefault="00EE79F7">
      <w:pPr>
        <w:ind w:left="260"/>
        <w:rPr>
          <w:rFonts w:eastAsia="Times New Roman"/>
          <w:b/>
          <w:bCs/>
          <w:i/>
          <w:iCs/>
          <w:color w:val="00000A"/>
          <w:sz w:val="28"/>
          <w:szCs w:val="28"/>
        </w:rPr>
      </w:pPr>
      <w:r w:rsidRPr="00C41F67">
        <w:rPr>
          <w:rFonts w:eastAsia="Times New Roman"/>
          <w:b/>
          <w:bCs/>
          <w:i/>
          <w:iCs/>
          <w:noProof/>
          <w:color w:val="00000A"/>
          <w:sz w:val="28"/>
          <w:szCs w:val="28"/>
        </w:rPr>
        <w:drawing>
          <wp:inline distT="0" distB="0" distL="0" distR="0">
            <wp:extent cx="115570" cy="155575"/>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сформировать стремление к опрятному внешнему виду;</w:t>
      </w:r>
    </w:p>
    <w:p w:rsidR="002F3811" w:rsidRPr="00C41F67" w:rsidRDefault="002F3811">
      <w:pPr>
        <w:spacing w:line="12" w:lineRule="exact"/>
        <w:rPr>
          <w:rFonts w:eastAsia="Times New Roman"/>
          <w:b/>
          <w:bCs/>
          <w:i/>
          <w:iCs/>
          <w:color w:val="00000A"/>
          <w:sz w:val="28"/>
          <w:szCs w:val="28"/>
        </w:rPr>
      </w:pPr>
    </w:p>
    <w:p w:rsidR="002F3811" w:rsidRPr="00C41F67" w:rsidRDefault="00EE79F7">
      <w:pPr>
        <w:ind w:left="620" w:hanging="360"/>
        <w:rPr>
          <w:rFonts w:eastAsia="Times New Roman"/>
          <w:b/>
          <w:bCs/>
          <w:i/>
          <w:iCs/>
          <w:color w:val="00000A"/>
          <w:sz w:val="28"/>
          <w:szCs w:val="28"/>
        </w:rPr>
      </w:pPr>
      <w:r w:rsidRPr="00C41F67">
        <w:rPr>
          <w:rFonts w:eastAsia="Times New Roman"/>
          <w:b/>
          <w:bCs/>
          <w:i/>
          <w:iCs/>
          <w:noProof/>
          <w:color w:val="00000A"/>
          <w:sz w:val="28"/>
          <w:szCs w:val="28"/>
        </w:rPr>
        <w:drawing>
          <wp:inline distT="0" distB="0" distL="0" distR="0">
            <wp:extent cx="115570" cy="155575"/>
            <wp:effectExtent l="0" t="0" r="0"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воспитать отрицательное отношение к некрасивым поступкам и неряшливости.</w:t>
      </w: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44"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79</w:t>
      </w:r>
    </w:p>
    <w:p w:rsidR="002F3811" w:rsidRPr="00C41F67" w:rsidRDefault="002F3811">
      <w:pPr>
        <w:rPr>
          <w:sz w:val="28"/>
          <w:szCs w:val="28"/>
        </w:rPr>
        <w:sectPr w:rsidR="002F3811" w:rsidRPr="00C41F67">
          <w:pgSz w:w="11900" w:h="16838"/>
          <w:pgMar w:top="1440" w:right="566" w:bottom="188" w:left="1440" w:header="0" w:footer="0" w:gutter="0"/>
          <w:cols w:space="720" w:equalWidth="0">
            <w:col w:w="9900"/>
          </w:cols>
        </w:sectPr>
      </w:pPr>
    </w:p>
    <w:p w:rsidR="002F3811" w:rsidRPr="00C41F67" w:rsidRDefault="00EE79F7" w:rsidP="0049280F">
      <w:pPr>
        <w:spacing w:line="235" w:lineRule="auto"/>
        <w:ind w:left="4180" w:right="40" w:hanging="3324"/>
        <w:rPr>
          <w:sz w:val="28"/>
          <w:szCs w:val="28"/>
        </w:rPr>
      </w:pPr>
      <w:r w:rsidRPr="00C41F67">
        <w:rPr>
          <w:rFonts w:eastAsia="Times New Roman"/>
          <w:b/>
          <w:bCs/>
          <w:color w:val="00000A"/>
          <w:sz w:val="28"/>
          <w:szCs w:val="28"/>
        </w:rPr>
        <w:lastRenderedPageBreak/>
        <w:t>Ценностные установки духовно-нравственного развития и воспитания обучающихся.</w:t>
      </w:r>
    </w:p>
    <w:p w:rsidR="002F3811" w:rsidRPr="00C41F67" w:rsidRDefault="002F3811">
      <w:pPr>
        <w:spacing w:line="11" w:lineRule="exact"/>
        <w:rPr>
          <w:sz w:val="28"/>
          <w:szCs w:val="28"/>
        </w:rPr>
      </w:pPr>
    </w:p>
    <w:p w:rsidR="002F3811" w:rsidRPr="00C41F67" w:rsidRDefault="00EE79F7">
      <w:pPr>
        <w:spacing w:line="236" w:lineRule="auto"/>
        <w:ind w:left="260"/>
        <w:jc w:val="both"/>
        <w:rPr>
          <w:sz w:val="28"/>
          <w:szCs w:val="28"/>
        </w:rPr>
      </w:pPr>
      <w:r w:rsidRPr="00C41F67">
        <w:rPr>
          <w:rFonts w:eastAsia="Times New Roman"/>
          <w:color w:val="00000A"/>
          <w:sz w:val="28"/>
          <w:szCs w:val="28"/>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 являются следующие ценности:</w:t>
      </w:r>
    </w:p>
    <w:p w:rsidR="002F3811" w:rsidRPr="00C41F67" w:rsidRDefault="002F3811">
      <w:pPr>
        <w:spacing w:line="1" w:lineRule="exact"/>
        <w:rPr>
          <w:sz w:val="28"/>
          <w:szCs w:val="28"/>
        </w:rPr>
      </w:pPr>
    </w:p>
    <w:p w:rsidR="002F3811" w:rsidRPr="00C41F67" w:rsidRDefault="00EE79F7">
      <w:pPr>
        <w:tabs>
          <w:tab w:val="left" w:pos="2980"/>
          <w:tab w:val="left" w:pos="3300"/>
          <w:tab w:val="left" w:pos="4420"/>
          <w:tab w:val="left" w:pos="4740"/>
          <w:tab w:val="left" w:pos="5780"/>
          <w:tab w:val="left" w:pos="6840"/>
          <w:tab w:val="left" w:pos="7160"/>
          <w:tab w:val="left" w:pos="8040"/>
          <w:tab w:val="left" w:pos="8960"/>
        </w:tabs>
        <w:ind w:left="260"/>
        <w:rPr>
          <w:sz w:val="28"/>
          <w:szCs w:val="28"/>
        </w:rPr>
      </w:pPr>
      <w:r w:rsidRPr="00C41F67">
        <w:rPr>
          <w:rFonts w:eastAsia="Times New Roman"/>
          <w:b/>
          <w:bCs/>
          <w:color w:val="00000A"/>
          <w:sz w:val="28"/>
          <w:szCs w:val="28"/>
        </w:rPr>
        <w:t xml:space="preserve">патриотизм </w:t>
      </w:r>
      <w:r w:rsidRPr="00C41F67">
        <w:rPr>
          <w:rFonts w:eastAsia="Times New Roman"/>
          <w:color w:val="00000A"/>
          <w:sz w:val="28"/>
          <w:szCs w:val="28"/>
        </w:rPr>
        <w:t>(любовь</w:t>
      </w:r>
      <w:r w:rsidRPr="00C41F67">
        <w:rPr>
          <w:sz w:val="28"/>
          <w:szCs w:val="28"/>
        </w:rPr>
        <w:tab/>
      </w:r>
      <w:r w:rsidRPr="00C41F67">
        <w:rPr>
          <w:rFonts w:eastAsia="Times New Roman"/>
          <w:color w:val="00000A"/>
          <w:sz w:val="28"/>
          <w:szCs w:val="28"/>
        </w:rPr>
        <w:t>к</w:t>
      </w:r>
      <w:r w:rsidRPr="00C41F67">
        <w:rPr>
          <w:rFonts w:eastAsia="Times New Roman"/>
          <w:color w:val="00000A"/>
          <w:sz w:val="28"/>
          <w:szCs w:val="28"/>
        </w:rPr>
        <w:tab/>
        <w:t>России,</w:t>
      </w:r>
      <w:r w:rsidRPr="00C41F67">
        <w:rPr>
          <w:rFonts w:eastAsia="Times New Roman"/>
          <w:color w:val="00000A"/>
          <w:sz w:val="28"/>
          <w:szCs w:val="28"/>
        </w:rPr>
        <w:tab/>
        <w:t>к</w:t>
      </w:r>
      <w:r w:rsidRPr="00C41F67">
        <w:rPr>
          <w:rFonts w:eastAsia="Times New Roman"/>
          <w:color w:val="00000A"/>
          <w:sz w:val="28"/>
          <w:szCs w:val="28"/>
        </w:rPr>
        <w:tab/>
        <w:t>своему</w:t>
      </w:r>
      <w:r w:rsidRPr="00C41F67">
        <w:rPr>
          <w:rFonts w:eastAsia="Times New Roman"/>
          <w:color w:val="00000A"/>
          <w:sz w:val="28"/>
          <w:szCs w:val="28"/>
        </w:rPr>
        <w:tab/>
        <w:t>народу,</w:t>
      </w:r>
      <w:r w:rsidRPr="00C41F67">
        <w:rPr>
          <w:rFonts w:eastAsia="Times New Roman"/>
          <w:color w:val="00000A"/>
          <w:sz w:val="28"/>
          <w:szCs w:val="28"/>
        </w:rPr>
        <w:tab/>
        <w:t>к</w:t>
      </w:r>
      <w:r w:rsidRPr="00C41F67">
        <w:rPr>
          <w:rFonts w:eastAsia="Times New Roman"/>
          <w:color w:val="00000A"/>
          <w:sz w:val="28"/>
          <w:szCs w:val="28"/>
        </w:rPr>
        <w:tab/>
        <w:t>своей</w:t>
      </w:r>
      <w:r w:rsidRPr="00C41F67">
        <w:rPr>
          <w:rFonts w:eastAsia="Times New Roman"/>
          <w:color w:val="00000A"/>
          <w:sz w:val="28"/>
          <w:szCs w:val="28"/>
        </w:rPr>
        <w:tab/>
        <w:t>малой</w:t>
      </w:r>
      <w:r w:rsidRPr="00C41F67">
        <w:rPr>
          <w:sz w:val="28"/>
          <w:szCs w:val="28"/>
        </w:rPr>
        <w:tab/>
      </w:r>
      <w:r w:rsidRPr="00C41F67">
        <w:rPr>
          <w:rFonts w:eastAsia="Times New Roman"/>
          <w:color w:val="00000A"/>
          <w:sz w:val="28"/>
          <w:szCs w:val="28"/>
        </w:rPr>
        <w:t>родине;</w:t>
      </w:r>
    </w:p>
    <w:p w:rsidR="002F3811" w:rsidRPr="00C41F67" w:rsidRDefault="00EE79F7">
      <w:pPr>
        <w:ind w:left="260"/>
        <w:rPr>
          <w:sz w:val="28"/>
          <w:szCs w:val="28"/>
        </w:rPr>
      </w:pPr>
      <w:r w:rsidRPr="00C41F67">
        <w:rPr>
          <w:rFonts w:eastAsia="Times New Roman"/>
          <w:color w:val="00000A"/>
          <w:sz w:val="28"/>
          <w:szCs w:val="28"/>
        </w:rPr>
        <w:t>служение Отечеству;</w:t>
      </w:r>
    </w:p>
    <w:p w:rsidR="002F3811" w:rsidRPr="00C41F67" w:rsidRDefault="002F3811">
      <w:pPr>
        <w:spacing w:line="2"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 xml:space="preserve">гражданственность </w:t>
      </w:r>
      <w:r w:rsidRPr="00C41F67">
        <w:rPr>
          <w:rFonts w:eastAsia="Times New Roman"/>
          <w:color w:val="00000A"/>
          <w:sz w:val="28"/>
          <w:szCs w:val="28"/>
        </w:rPr>
        <w:t>(правовое государство,</w:t>
      </w:r>
      <w:r w:rsidRPr="00C41F67">
        <w:rPr>
          <w:rFonts w:eastAsia="Times New Roman"/>
          <w:b/>
          <w:bCs/>
          <w:color w:val="00000A"/>
          <w:sz w:val="28"/>
          <w:szCs w:val="28"/>
        </w:rPr>
        <w:t xml:space="preserve"> </w:t>
      </w:r>
      <w:r w:rsidRPr="00C41F67">
        <w:rPr>
          <w:rFonts w:eastAsia="Times New Roman"/>
          <w:color w:val="00000A"/>
          <w:sz w:val="28"/>
          <w:szCs w:val="28"/>
        </w:rPr>
        <w:t>гражданское общество,</w:t>
      </w:r>
      <w:r w:rsidRPr="00C41F67">
        <w:rPr>
          <w:rFonts w:eastAsia="Times New Roman"/>
          <w:b/>
          <w:bCs/>
          <w:color w:val="00000A"/>
          <w:sz w:val="28"/>
          <w:szCs w:val="28"/>
        </w:rPr>
        <w:t xml:space="preserve"> </w:t>
      </w:r>
      <w:r w:rsidRPr="00C41F67">
        <w:rPr>
          <w:rFonts w:eastAsia="Times New Roman"/>
          <w:color w:val="00000A"/>
          <w:sz w:val="28"/>
          <w:szCs w:val="28"/>
        </w:rPr>
        <w:t>долг перед</w:t>
      </w:r>
    </w:p>
    <w:p w:rsidR="002F3811" w:rsidRPr="00C41F67" w:rsidRDefault="00EE79F7">
      <w:pPr>
        <w:tabs>
          <w:tab w:val="left" w:pos="2020"/>
          <w:tab w:val="left" w:pos="3380"/>
          <w:tab w:val="left" w:pos="5100"/>
          <w:tab w:val="left" w:pos="5540"/>
          <w:tab w:val="left" w:pos="6740"/>
          <w:tab w:val="left" w:pos="7700"/>
          <w:tab w:val="left" w:pos="8140"/>
        </w:tabs>
        <w:ind w:left="260"/>
        <w:rPr>
          <w:sz w:val="28"/>
          <w:szCs w:val="28"/>
        </w:rPr>
      </w:pPr>
      <w:r w:rsidRPr="00C41F67">
        <w:rPr>
          <w:rFonts w:eastAsia="Times New Roman"/>
          <w:color w:val="00000A"/>
          <w:sz w:val="28"/>
          <w:szCs w:val="28"/>
        </w:rPr>
        <w:t>Отечеством,</w:t>
      </w:r>
      <w:r w:rsidRPr="00C41F67">
        <w:rPr>
          <w:rFonts w:eastAsia="Times New Roman"/>
          <w:color w:val="00000A"/>
          <w:sz w:val="28"/>
          <w:szCs w:val="28"/>
        </w:rPr>
        <w:tab/>
        <w:t>старшим</w:t>
      </w:r>
      <w:r w:rsidRPr="00C41F67">
        <w:rPr>
          <w:rFonts w:eastAsia="Times New Roman"/>
          <w:color w:val="00000A"/>
          <w:sz w:val="28"/>
          <w:szCs w:val="28"/>
        </w:rPr>
        <w:tab/>
        <w:t>поколением</w:t>
      </w:r>
      <w:r w:rsidRPr="00C41F67">
        <w:rPr>
          <w:rFonts w:eastAsia="Times New Roman"/>
          <w:color w:val="00000A"/>
          <w:sz w:val="28"/>
          <w:szCs w:val="28"/>
        </w:rPr>
        <w:tab/>
        <w:t>и</w:t>
      </w:r>
      <w:r w:rsidRPr="00C41F67">
        <w:rPr>
          <w:rFonts w:eastAsia="Times New Roman"/>
          <w:color w:val="00000A"/>
          <w:sz w:val="28"/>
          <w:szCs w:val="28"/>
        </w:rPr>
        <w:tab/>
        <w:t>семьей,</w:t>
      </w:r>
      <w:r w:rsidRPr="00C41F67">
        <w:rPr>
          <w:rFonts w:eastAsia="Times New Roman"/>
          <w:color w:val="00000A"/>
          <w:sz w:val="28"/>
          <w:szCs w:val="28"/>
        </w:rPr>
        <w:tab/>
        <w:t>закон</w:t>
      </w:r>
      <w:r w:rsidRPr="00C41F67">
        <w:rPr>
          <w:rFonts w:eastAsia="Times New Roman"/>
          <w:color w:val="00000A"/>
          <w:sz w:val="28"/>
          <w:szCs w:val="28"/>
        </w:rPr>
        <w:tab/>
        <w:t>и</w:t>
      </w:r>
      <w:r w:rsidRPr="00C41F67">
        <w:rPr>
          <w:rFonts w:eastAsia="Times New Roman"/>
          <w:color w:val="00000A"/>
          <w:sz w:val="28"/>
          <w:szCs w:val="28"/>
        </w:rPr>
        <w:tab/>
        <w:t>правопорядок,</w:t>
      </w:r>
    </w:p>
    <w:p w:rsidR="002F3811" w:rsidRPr="00C41F67" w:rsidRDefault="00EE79F7">
      <w:pPr>
        <w:ind w:left="260"/>
        <w:rPr>
          <w:sz w:val="28"/>
          <w:szCs w:val="28"/>
        </w:rPr>
      </w:pPr>
      <w:r w:rsidRPr="00C41F67">
        <w:rPr>
          <w:rFonts w:eastAsia="Times New Roman"/>
          <w:color w:val="00000A"/>
          <w:sz w:val="28"/>
          <w:szCs w:val="28"/>
        </w:rPr>
        <w:t>межэтнический мир, свобода совести и вероисповедания);</w:t>
      </w:r>
    </w:p>
    <w:p w:rsidR="002F3811" w:rsidRPr="00C41F67" w:rsidRDefault="002F3811">
      <w:pPr>
        <w:spacing w:line="10"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 xml:space="preserve">человечность </w:t>
      </w:r>
      <w:r w:rsidRPr="00C41F67">
        <w:rPr>
          <w:rFonts w:eastAsia="Times New Roman"/>
          <w:color w:val="00000A"/>
          <w:sz w:val="28"/>
          <w:szCs w:val="28"/>
        </w:rPr>
        <w:t>(принятие  и  уважение  многообразия  культур  и  народов  мира,</w:t>
      </w:r>
    </w:p>
    <w:p w:rsidR="002F3811" w:rsidRPr="00C41F67" w:rsidRDefault="00EE79F7">
      <w:pPr>
        <w:tabs>
          <w:tab w:val="left" w:pos="1660"/>
          <w:tab w:val="left" w:pos="2040"/>
          <w:tab w:val="left" w:pos="4020"/>
          <w:tab w:val="left" w:pos="5220"/>
          <w:tab w:val="left" w:pos="5600"/>
          <w:tab w:val="left" w:pos="7100"/>
          <w:tab w:val="left" w:pos="8000"/>
        </w:tabs>
        <w:ind w:left="260"/>
        <w:rPr>
          <w:sz w:val="28"/>
          <w:szCs w:val="28"/>
        </w:rPr>
      </w:pPr>
      <w:r w:rsidRPr="00C41F67">
        <w:rPr>
          <w:rFonts w:eastAsia="Times New Roman"/>
          <w:color w:val="00000A"/>
          <w:sz w:val="28"/>
          <w:szCs w:val="28"/>
        </w:rPr>
        <w:t>равенство</w:t>
      </w:r>
      <w:r w:rsidRPr="00C41F67">
        <w:rPr>
          <w:rFonts w:eastAsia="Times New Roman"/>
          <w:color w:val="00000A"/>
          <w:sz w:val="28"/>
          <w:szCs w:val="28"/>
        </w:rPr>
        <w:tab/>
        <w:t>и</w:t>
      </w:r>
      <w:r w:rsidRPr="00C41F67">
        <w:rPr>
          <w:rFonts w:eastAsia="Times New Roman"/>
          <w:color w:val="00000A"/>
          <w:sz w:val="28"/>
          <w:szCs w:val="28"/>
        </w:rPr>
        <w:tab/>
        <w:t>независимость</w:t>
      </w:r>
      <w:r w:rsidRPr="00C41F67">
        <w:rPr>
          <w:rFonts w:eastAsia="Times New Roman"/>
          <w:color w:val="00000A"/>
          <w:sz w:val="28"/>
          <w:szCs w:val="28"/>
        </w:rPr>
        <w:tab/>
        <w:t>народов</w:t>
      </w:r>
      <w:r w:rsidRPr="00C41F67">
        <w:rPr>
          <w:rFonts w:eastAsia="Times New Roman"/>
          <w:color w:val="00000A"/>
          <w:sz w:val="28"/>
          <w:szCs w:val="28"/>
        </w:rPr>
        <w:tab/>
        <w:t>и</w:t>
      </w:r>
      <w:r w:rsidRPr="00C41F67">
        <w:rPr>
          <w:rFonts w:eastAsia="Times New Roman"/>
          <w:color w:val="00000A"/>
          <w:sz w:val="28"/>
          <w:szCs w:val="28"/>
        </w:rPr>
        <w:tab/>
        <w:t>государств</w:t>
      </w:r>
      <w:r w:rsidRPr="00C41F67">
        <w:rPr>
          <w:rFonts w:eastAsia="Times New Roman"/>
          <w:color w:val="00000A"/>
          <w:sz w:val="28"/>
          <w:szCs w:val="28"/>
        </w:rPr>
        <w:tab/>
        <w:t>мира,</w:t>
      </w:r>
      <w:r w:rsidRPr="00C41F67">
        <w:rPr>
          <w:sz w:val="28"/>
          <w:szCs w:val="28"/>
        </w:rPr>
        <w:tab/>
      </w:r>
      <w:r w:rsidRPr="00C41F67">
        <w:rPr>
          <w:rFonts w:eastAsia="Times New Roman"/>
          <w:color w:val="00000A"/>
          <w:sz w:val="28"/>
          <w:szCs w:val="28"/>
        </w:rPr>
        <w:t>международное</w:t>
      </w:r>
    </w:p>
    <w:p w:rsidR="002F3811" w:rsidRPr="00C41F67" w:rsidRDefault="00EE79F7">
      <w:pPr>
        <w:ind w:left="260"/>
        <w:rPr>
          <w:sz w:val="28"/>
          <w:szCs w:val="28"/>
        </w:rPr>
      </w:pPr>
      <w:r w:rsidRPr="00C41F67">
        <w:rPr>
          <w:rFonts w:eastAsia="Times New Roman"/>
          <w:color w:val="00000A"/>
          <w:sz w:val="28"/>
          <w:szCs w:val="28"/>
        </w:rPr>
        <w:t>сотрудничество);</w:t>
      </w:r>
    </w:p>
    <w:p w:rsidR="002F3811" w:rsidRPr="00C41F67" w:rsidRDefault="002F3811">
      <w:pPr>
        <w:spacing w:line="7"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честь;</w:t>
      </w:r>
    </w:p>
    <w:p w:rsidR="002F3811" w:rsidRPr="00C41F67" w:rsidRDefault="00EE79F7">
      <w:pPr>
        <w:ind w:left="260"/>
        <w:rPr>
          <w:sz w:val="28"/>
          <w:szCs w:val="28"/>
        </w:rPr>
      </w:pPr>
      <w:r w:rsidRPr="00C41F67">
        <w:rPr>
          <w:rFonts w:eastAsia="Times New Roman"/>
          <w:b/>
          <w:bCs/>
          <w:color w:val="00000A"/>
          <w:sz w:val="28"/>
          <w:szCs w:val="28"/>
        </w:rPr>
        <w:t>достоинство;</w:t>
      </w:r>
    </w:p>
    <w:p w:rsidR="002F3811" w:rsidRPr="00C41F67" w:rsidRDefault="00EE79F7">
      <w:pPr>
        <w:spacing w:line="235" w:lineRule="auto"/>
        <w:ind w:left="260"/>
        <w:rPr>
          <w:sz w:val="28"/>
          <w:szCs w:val="28"/>
        </w:rPr>
      </w:pPr>
      <w:r w:rsidRPr="00C41F67">
        <w:rPr>
          <w:rFonts w:eastAsia="Times New Roman"/>
          <w:b/>
          <w:bCs/>
          <w:color w:val="00000A"/>
          <w:sz w:val="28"/>
          <w:szCs w:val="28"/>
        </w:rPr>
        <w:t xml:space="preserve">свобода </w:t>
      </w:r>
      <w:r w:rsidRPr="00C41F67">
        <w:rPr>
          <w:rFonts w:eastAsia="Times New Roman"/>
          <w:color w:val="00000A"/>
          <w:sz w:val="28"/>
          <w:szCs w:val="28"/>
        </w:rPr>
        <w:t>(личная и национальная);</w:t>
      </w:r>
    </w:p>
    <w:p w:rsidR="002F3811" w:rsidRPr="00C41F67" w:rsidRDefault="002F3811">
      <w:pPr>
        <w:spacing w:line="6"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доверие (к людям, институтам государства и гражданского общества);</w:t>
      </w:r>
    </w:p>
    <w:p w:rsidR="002F3811" w:rsidRPr="00C41F67" w:rsidRDefault="00EE79F7">
      <w:pPr>
        <w:spacing w:line="236" w:lineRule="auto"/>
        <w:ind w:left="260"/>
        <w:rPr>
          <w:sz w:val="28"/>
          <w:szCs w:val="28"/>
        </w:rPr>
      </w:pPr>
      <w:r w:rsidRPr="00C41F67">
        <w:rPr>
          <w:rFonts w:eastAsia="Times New Roman"/>
          <w:b/>
          <w:bCs/>
          <w:color w:val="00000A"/>
          <w:sz w:val="28"/>
          <w:szCs w:val="28"/>
        </w:rPr>
        <w:t xml:space="preserve">семья </w:t>
      </w:r>
      <w:r w:rsidRPr="00C41F67">
        <w:rPr>
          <w:rFonts w:eastAsia="Times New Roman"/>
          <w:color w:val="00000A"/>
          <w:sz w:val="28"/>
          <w:szCs w:val="28"/>
        </w:rPr>
        <w:t>(любовь и верность,</w:t>
      </w:r>
      <w:r w:rsidRPr="00C41F67">
        <w:rPr>
          <w:rFonts w:eastAsia="Times New Roman"/>
          <w:b/>
          <w:bCs/>
          <w:color w:val="00000A"/>
          <w:sz w:val="28"/>
          <w:szCs w:val="28"/>
        </w:rPr>
        <w:t xml:space="preserve"> </w:t>
      </w:r>
      <w:r w:rsidRPr="00C41F67">
        <w:rPr>
          <w:rFonts w:eastAsia="Times New Roman"/>
          <w:color w:val="00000A"/>
          <w:sz w:val="28"/>
          <w:szCs w:val="28"/>
        </w:rPr>
        <w:t>здоровье,</w:t>
      </w:r>
      <w:r w:rsidRPr="00C41F67">
        <w:rPr>
          <w:rFonts w:eastAsia="Times New Roman"/>
          <w:b/>
          <w:bCs/>
          <w:color w:val="00000A"/>
          <w:sz w:val="28"/>
          <w:szCs w:val="28"/>
        </w:rPr>
        <w:t xml:space="preserve"> </w:t>
      </w:r>
      <w:r w:rsidRPr="00C41F67">
        <w:rPr>
          <w:rFonts w:eastAsia="Times New Roman"/>
          <w:color w:val="00000A"/>
          <w:sz w:val="28"/>
          <w:szCs w:val="28"/>
        </w:rPr>
        <w:t>достаток,</w:t>
      </w:r>
      <w:r w:rsidRPr="00C41F67">
        <w:rPr>
          <w:rFonts w:eastAsia="Times New Roman"/>
          <w:b/>
          <w:bCs/>
          <w:color w:val="00000A"/>
          <w:sz w:val="28"/>
          <w:szCs w:val="28"/>
        </w:rPr>
        <w:t xml:space="preserve"> </w:t>
      </w:r>
      <w:r w:rsidRPr="00C41F67">
        <w:rPr>
          <w:rFonts w:eastAsia="Times New Roman"/>
          <w:color w:val="00000A"/>
          <w:sz w:val="28"/>
          <w:szCs w:val="28"/>
        </w:rPr>
        <w:t>почитание родителей,</w:t>
      </w:r>
      <w:r w:rsidRPr="00C41F67">
        <w:rPr>
          <w:rFonts w:eastAsia="Times New Roman"/>
          <w:b/>
          <w:bCs/>
          <w:color w:val="00000A"/>
          <w:sz w:val="28"/>
          <w:szCs w:val="28"/>
        </w:rPr>
        <w:t xml:space="preserve"> </w:t>
      </w:r>
      <w:r w:rsidRPr="00C41F67">
        <w:rPr>
          <w:rFonts w:eastAsia="Times New Roman"/>
          <w:color w:val="00000A"/>
          <w:sz w:val="28"/>
          <w:szCs w:val="28"/>
        </w:rPr>
        <w:t>забота о</w:t>
      </w:r>
    </w:p>
    <w:p w:rsidR="002F3811" w:rsidRPr="00C41F67" w:rsidRDefault="00EE79F7">
      <w:pPr>
        <w:ind w:left="260"/>
        <w:rPr>
          <w:sz w:val="28"/>
          <w:szCs w:val="28"/>
        </w:rPr>
      </w:pPr>
      <w:r w:rsidRPr="00C41F67">
        <w:rPr>
          <w:rFonts w:eastAsia="Times New Roman"/>
          <w:color w:val="00000A"/>
          <w:sz w:val="28"/>
          <w:szCs w:val="28"/>
        </w:rPr>
        <w:t>старших и младших, забота о продолжении рода);</w:t>
      </w:r>
    </w:p>
    <w:p w:rsidR="002F3811" w:rsidRPr="00C41F67" w:rsidRDefault="00EE79F7">
      <w:pPr>
        <w:ind w:left="260"/>
        <w:rPr>
          <w:sz w:val="28"/>
          <w:szCs w:val="28"/>
        </w:rPr>
      </w:pPr>
      <w:r w:rsidRPr="00C41F67">
        <w:rPr>
          <w:rFonts w:eastAsia="Times New Roman"/>
          <w:b/>
          <w:bCs/>
          <w:color w:val="00000A"/>
          <w:sz w:val="28"/>
          <w:szCs w:val="28"/>
        </w:rPr>
        <w:t xml:space="preserve">любовь </w:t>
      </w:r>
      <w:r w:rsidRPr="00C41F67">
        <w:rPr>
          <w:rFonts w:eastAsia="Times New Roman"/>
          <w:color w:val="00000A"/>
          <w:sz w:val="28"/>
          <w:szCs w:val="28"/>
        </w:rPr>
        <w:t>(к  близким,</w:t>
      </w:r>
      <w:r w:rsidRPr="00C41F67">
        <w:rPr>
          <w:rFonts w:eastAsia="Times New Roman"/>
          <w:b/>
          <w:bCs/>
          <w:color w:val="00000A"/>
          <w:sz w:val="28"/>
          <w:szCs w:val="28"/>
        </w:rPr>
        <w:t xml:space="preserve">  </w:t>
      </w:r>
      <w:r w:rsidRPr="00C41F67">
        <w:rPr>
          <w:rFonts w:eastAsia="Times New Roman"/>
          <w:color w:val="00000A"/>
          <w:sz w:val="28"/>
          <w:szCs w:val="28"/>
        </w:rPr>
        <w:t>друзьям,</w:t>
      </w:r>
      <w:r w:rsidRPr="00C41F67">
        <w:rPr>
          <w:rFonts w:eastAsia="Times New Roman"/>
          <w:b/>
          <w:bCs/>
          <w:color w:val="00000A"/>
          <w:sz w:val="28"/>
          <w:szCs w:val="28"/>
        </w:rPr>
        <w:t xml:space="preserve">  </w:t>
      </w:r>
      <w:r w:rsidRPr="00C41F67">
        <w:rPr>
          <w:rFonts w:eastAsia="Times New Roman"/>
          <w:color w:val="00000A"/>
          <w:sz w:val="28"/>
          <w:szCs w:val="28"/>
        </w:rPr>
        <w:t>школе  и  действия  во  благо  их,</w:t>
      </w:r>
      <w:r w:rsidRPr="00C41F67">
        <w:rPr>
          <w:rFonts w:eastAsia="Times New Roman"/>
          <w:b/>
          <w:bCs/>
          <w:color w:val="00000A"/>
          <w:sz w:val="28"/>
          <w:szCs w:val="28"/>
        </w:rPr>
        <w:t xml:space="preserve">  </w:t>
      </w:r>
      <w:r w:rsidRPr="00C41F67">
        <w:rPr>
          <w:rFonts w:eastAsia="Times New Roman"/>
          <w:color w:val="00000A"/>
          <w:sz w:val="28"/>
          <w:szCs w:val="28"/>
        </w:rPr>
        <w:t>даже  вопреки</w:t>
      </w:r>
    </w:p>
    <w:p w:rsidR="002F3811" w:rsidRPr="00C41F67" w:rsidRDefault="002F3811">
      <w:pPr>
        <w:spacing w:line="1" w:lineRule="exact"/>
        <w:rPr>
          <w:sz w:val="28"/>
          <w:szCs w:val="28"/>
        </w:rPr>
      </w:pPr>
    </w:p>
    <w:p w:rsidR="002F3811" w:rsidRPr="00C41F67" w:rsidRDefault="00EE79F7">
      <w:pPr>
        <w:ind w:left="260"/>
        <w:rPr>
          <w:sz w:val="28"/>
          <w:szCs w:val="28"/>
        </w:rPr>
      </w:pPr>
      <w:r w:rsidRPr="00C41F67">
        <w:rPr>
          <w:rFonts w:eastAsia="Times New Roman"/>
          <w:color w:val="00000A"/>
          <w:sz w:val="28"/>
          <w:szCs w:val="28"/>
        </w:rPr>
        <w:t>собственным интересам);</w:t>
      </w:r>
    </w:p>
    <w:p w:rsidR="002F3811" w:rsidRPr="00C41F67" w:rsidRDefault="002F3811">
      <w:pPr>
        <w:spacing w:line="4"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дружба;</w:t>
      </w:r>
    </w:p>
    <w:p w:rsidR="002F3811" w:rsidRPr="00C41F67" w:rsidRDefault="00EE79F7">
      <w:pPr>
        <w:tabs>
          <w:tab w:val="left" w:pos="3060"/>
          <w:tab w:val="left" w:pos="3400"/>
          <w:tab w:val="left" w:pos="4820"/>
          <w:tab w:val="left" w:pos="7100"/>
          <w:tab w:val="left" w:pos="8960"/>
        </w:tabs>
        <w:spacing w:line="236" w:lineRule="auto"/>
        <w:ind w:left="260"/>
        <w:rPr>
          <w:sz w:val="28"/>
          <w:szCs w:val="28"/>
        </w:rPr>
      </w:pPr>
      <w:r w:rsidRPr="00C41F67">
        <w:rPr>
          <w:rFonts w:eastAsia="Times New Roman"/>
          <w:b/>
          <w:bCs/>
          <w:color w:val="00000A"/>
          <w:sz w:val="28"/>
          <w:szCs w:val="28"/>
        </w:rPr>
        <w:t xml:space="preserve">здоровье </w:t>
      </w:r>
      <w:r w:rsidRPr="00C41F67">
        <w:rPr>
          <w:rFonts w:eastAsia="Times New Roman"/>
          <w:color w:val="00000A"/>
          <w:sz w:val="28"/>
          <w:szCs w:val="28"/>
        </w:rPr>
        <w:t>(физическое</w:t>
      </w:r>
      <w:r w:rsidRPr="00C41F67">
        <w:rPr>
          <w:sz w:val="28"/>
          <w:szCs w:val="28"/>
        </w:rPr>
        <w:tab/>
      </w:r>
      <w:r w:rsidRPr="00C41F67">
        <w:rPr>
          <w:rFonts w:eastAsia="Times New Roman"/>
          <w:color w:val="00000A"/>
          <w:sz w:val="28"/>
          <w:szCs w:val="28"/>
        </w:rPr>
        <w:t>и</w:t>
      </w:r>
      <w:r w:rsidRPr="00C41F67">
        <w:rPr>
          <w:rFonts w:eastAsia="Times New Roman"/>
          <w:color w:val="00000A"/>
          <w:sz w:val="28"/>
          <w:szCs w:val="28"/>
        </w:rPr>
        <w:tab/>
        <w:t>душевное,</w:t>
      </w:r>
      <w:r w:rsidRPr="00C41F67">
        <w:rPr>
          <w:rFonts w:eastAsia="Times New Roman"/>
          <w:color w:val="00000A"/>
          <w:sz w:val="28"/>
          <w:szCs w:val="28"/>
        </w:rPr>
        <w:tab/>
        <w:t>психологическое,</w:t>
      </w:r>
      <w:r w:rsidRPr="00C41F67">
        <w:rPr>
          <w:rFonts w:eastAsia="Times New Roman"/>
          <w:color w:val="00000A"/>
          <w:sz w:val="28"/>
          <w:szCs w:val="28"/>
        </w:rPr>
        <w:tab/>
        <w:t>нравственное,</w:t>
      </w:r>
      <w:r w:rsidRPr="00C41F67">
        <w:rPr>
          <w:rFonts w:eastAsia="Times New Roman"/>
          <w:color w:val="00000A"/>
          <w:sz w:val="28"/>
          <w:szCs w:val="28"/>
        </w:rPr>
        <w:tab/>
        <w:t>личное,</w:t>
      </w:r>
    </w:p>
    <w:p w:rsidR="002F3811" w:rsidRPr="00C41F67" w:rsidRDefault="00EE79F7">
      <w:pPr>
        <w:ind w:left="260"/>
        <w:rPr>
          <w:sz w:val="28"/>
          <w:szCs w:val="28"/>
        </w:rPr>
      </w:pPr>
      <w:r w:rsidRPr="00C41F67">
        <w:rPr>
          <w:rFonts w:eastAsia="Times New Roman"/>
          <w:color w:val="00000A"/>
          <w:sz w:val="28"/>
          <w:szCs w:val="28"/>
        </w:rPr>
        <w:t>близких и общества, здоровый образ жизни);</w:t>
      </w:r>
    </w:p>
    <w:p w:rsidR="002F3811" w:rsidRPr="00C41F67" w:rsidRDefault="00EE79F7">
      <w:pPr>
        <w:tabs>
          <w:tab w:val="left" w:pos="1140"/>
          <w:tab w:val="left" w:pos="1620"/>
          <w:tab w:val="left" w:pos="4840"/>
          <w:tab w:val="left" w:pos="5320"/>
          <w:tab w:val="left" w:pos="6940"/>
          <w:tab w:val="left" w:pos="9720"/>
        </w:tabs>
        <w:ind w:left="260"/>
        <w:rPr>
          <w:sz w:val="28"/>
          <w:szCs w:val="28"/>
        </w:rPr>
      </w:pPr>
      <w:r w:rsidRPr="00C41F67">
        <w:rPr>
          <w:rFonts w:eastAsia="Times New Roman"/>
          <w:b/>
          <w:bCs/>
          <w:color w:val="00000A"/>
          <w:sz w:val="28"/>
          <w:szCs w:val="28"/>
        </w:rPr>
        <w:t>труд</w:t>
      </w:r>
      <w:r w:rsidRPr="00C41F67">
        <w:rPr>
          <w:rFonts w:eastAsia="Times New Roman"/>
          <w:b/>
          <w:bCs/>
          <w:color w:val="00000A"/>
          <w:sz w:val="28"/>
          <w:szCs w:val="28"/>
        </w:rPr>
        <w:tab/>
        <w:t>и</w:t>
      </w:r>
      <w:r w:rsidRPr="00C41F67">
        <w:rPr>
          <w:rFonts w:eastAsia="Times New Roman"/>
          <w:b/>
          <w:bCs/>
          <w:color w:val="00000A"/>
          <w:sz w:val="28"/>
          <w:szCs w:val="28"/>
        </w:rPr>
        <w:tab/>
        <w:t xml:space="preserve">творчество </w:t>
      </w:r>
      <w:r w:rsidRPr="00C41F67">
        <w:rPr>
          <w:rFonts w:eastAsia="Times New Roman"/>
          <w:color w:val="00000A"/>
          <w:sz w:val="28"/>
          <w:szCs w:val="28"/>
        </w:rPr>
        <w:t>(творчество</w:t>
      </w:r>
      <w:r w:rsidRPr="00C41F67">
        <w:rPr>
          <w:sz w:val="28"/>
          <w:szCs w:val="28"/>
        </w:rPr>
        <w:tab/>
      </w:r>
      <w:r w:rsidRPr="00C41F67">
        <w:rPr>
          <w:rFonts w:eastAsia="Times New Roman"/>
          <w:color w:val="00000A"/>
          <w:sz w:val="28"/>
          <w:szCs w:val="28"/>
        </w:rPr>
        <w:t>и</w:t>
      </w:r>
      <w:r w:rsidRPr="00C41F67">
        <w:rPr>
          <w:rFonts w:eastAsia="Times New Roman"/>
          <w:color w:val="00000A"/>
          <w:sz w:val="28"/>
          <w:szCs w:val="28"/>
        </w:rPr>
        <w:tab/>
        <w:t>созидание,</w:t>
      </w:r>
      <w:r w:rsidRPr="00C41F67">
        <w:rPr>
          <w:rFonts w:eastAsia="Times New Roman"/>
          <w:color w:val="00000A"/>
          <w:sz w:val="28"/>
          <w:szCs w:val="28"/>
        </w:rPr>
        <w:tab/>
        <w:t>целеустремленность</w:t>
      </w:r>
      <w:r w:rsidRPr="00C41F67">
        <w:rPr>
          <w:rFonts w:eastAsia="Times New Roman"/>
          <w:color w:val="00000A"/>
          <w:sz w:val="28"/>
          <w:szCs w:val="28"/>
        </w:rPr>
        <w:tab/>
        <w:t>и</w:t>
      </w:r>
    </w:p>
    <w:p w:rsidR="002F3811" w:rsidRPr="00C41F67" w:rsidRDefault="00EE79F7">
      <w:pPr>
        <w:ind w:left="260"/>
        <w:rPr>
          <w:sz w:val="28"/>
          <w:szCs w:val="28"/>
        </w:rPr>
      </w:pPr>
      <w:r w:rsidRPr="00C41F67">
        <w:rPr>
          <w:rFonts w:eastAsia="Times New Roman"/>
          <w:color w:val="00000A"/>
          <w:sz w:val="28"/>
          <w:szCs w:val="28"/>
        </w:rPr>
        <w:t>настойчивость, трудолюбие, бережливость);</w:t>
      </w:r>
    </w:p>
    <w:p w:rsidR="002F3811" w:rsidRPr="00C41F67" w:rsidRDefault="002F3811">
      <w:pPr>
        <w:spacing w:line="15" w:lineRule="exact"/>
        <w:rPr>
          <w:sz w:val="28"/>
          <w:szCs w:val="28"/>
        </w:rPr>
      </w:pPr>
    </w:p>
    <w:p w:rsidR="002F3811" w:rsidRPr="00C41F67" w:rsidRDefault="00EE79F7">
      <w:pPr>
        <w:spacing w:line="237" w:lineRule="auto"/>
        <w:ind w:left="260"/>
        <w:rPr>
          <w:sz w:val="28"/>
          <w:szCs w:val="28"/>
        </w:rPr>
      </w:pPr>
      <w:r w:rsidRPr="00C41F67">
        <w:rPr>
          <w:rFonts w:eastAsia="Times New Roman"/>
          <w:b/>
          <w:bCs/>
          <w:color w:val="00000A"/>
          <w:sz w:val="28"/>
          <w:szCs w:val="28"/>
        </w:rPr>
        <w:t xml:space="preserve">наука </w:t>
      </w:r>
      <w:r w:rsidRPr="00C41F67">
        <w:rPr>
          <w:rFonts w:eastAsia="Times New Roman"/>
          <w:color w:val="00000A"/>
          <w:sz w:val="28"/>
          <w:szCs w:val="28"/>
        </w:rPr>
        <w:t>(познание,</w:t>
      </w:r>
      <w:r w:rsidRPr="00C41F67">
        <w:rPr>
          <w:rFonts w:eastAsia="Times New Roman"/>
          <w:b/>
          <w:bCs/>
          <w:color w:val="00000A"/>
          <w:sz w:val="28"/>
          <w:szCs w:val="28"/>
        </w:rPr>
        <w:t xml:space="preserve"> </w:t>
      </w:r>
      <w:r w:rsidRPr="00C41F67">
        <w:rPr>
          <w:rFonts w:eastAsia="Times New Roman"/>
          <w:color w:val="00000A"/>
          <w:sz w:val="28"/>
          <w:szCs w:val="28"/>
        </w:rPr>
        <w:t>истина,</w:t>
      </w:r>
      <w:r w:rsidRPr="00C41F67">
        <w:rPr>
          <w:rFonts w:eastAsia="Times New Roman"/>
          <w:b/>
          <w:bCs/>
          <w:color w:val="00000A"/>
          <w:sz w:val="28"/>
          <w:szCs w:val="28"/>
        </w:rPr>
        <w:t xml:space="preserve"> </w:t>
      </w:r>
      <w:r w:rsidRPr="00C41F67">
        <w:rPr>
          <w:rFonts w:eastAsia="Times New Roman"/>
          <w:color w:val="00000A"/>
          <w:sz w:val="28"/>
          <w:szCs w:val="28"/>
        </w:rPr>
        <w:t>научная картина мира,</w:t>
      </w:r>
      <w:r w:rsidRPr="00C41F67">
        <w:rPr>
          <w:rFonts w:eastAsia="Times New Roman"/>
          <w:b/>
          <w:bCs/>
          <w:color w:val="00000A"/>
          <w:sz w:val="28"/>
          <w:szCs w:val="28"/>
        </w:rPr>
        <w:t xml:space="preserve"> </w:t>
      </w:r>
      <w:r w:rsidRPr="00C41F67">
        <w:rPr>
          <w:rFonts w:eastAsia="Times New Roman"/>
          <w:color w:val="00000A"/>
          <w:sz w:val="28"/>
          <w:szCs w:val="28"/>
        </w:rPr>
        <w:t>экологическое сознание);</w:t>
      </w:r>
      <w:r w:rsidRPr="00C41F67">
        <w:rPr>
          <w:rFonts w:eastAsia="Times New Roman"/>
          <w:b/>
          <w:bCs/>
          <w:color w:val="00000A"/>
          <w:sz w:val="28"/>
          <w:szCs w:val="28"/>
        </w:rPr>
        <w:t xml:space="preserve"> искусство и литература </w:t>
      </w:r>
      <w:r w:rsidRPr="00C41F67">
        <w:rPr>
          <w:rFonts w:eastAsia="Times New Roman"/>
          <w:color w:val="00000A"/>
          <w:sz w:val="28"/>
          <w:szCs w:val="28"/>
        </w:rPr>
        <w:t>(красота,</w:t>
      </w:r>
      <w:r w:rsidRPr="00C41F67">
        <w:rPr>
          <w:rFonts w:eastAsia="Times New Roman"/>
          <w:b/>
          <w:bCs/>
          <w:color w:val="00000A"/>
          <w:sz w:val="28"/>
          <w:szCs w:val="28"/>
        </w:rPr>
        <w:t xml:space="preserve"> </w:t>
      </w:r>
      <w:r w:rsidRPr="00C41F67">
        <w:rPr>
          <w:rFonts w:eastAsia="Times New Roman"/>
          <w:color w:val="00000A"/>
          <w:sz w:val="28"/>
          <w:szCs w:val="28"/>
        </w:rPr>
        <w:t>гармония,</w:t>
      </w:r>
      <w:r w:rsidRPr="00C41F67">
        <w:rPr>
          <w:rFonts w:eastAsia="Times New Roman"/>
          <w:b/>
          <w:bCs/>
          <w:color w:val="00000A"/>
          <w:sz w:val="28"/>
          <w:szCs w:val="28"/>
        </w:rPr>
        <w:t xml:space="preserve"> </w:t>
      </w:r>
      <w:r w:rsidRPr="00C41F67">
        <w:rPr>
          <w:rFonts w:eastAsia="Times New Roman"/>
          <w:color w:val="00000A"/>
          <w:sz w:val="28"/>
          <w:szCs w:val="28"/>
        </w:rPr>
        <w:t>духовный мир человека,</w:t>
      </w:r>
      <w:r w:rsidRPr="00C41F67">
        <w:rPr>
          <w:rFonts w:eastAsia="Times New Roman"/>
          <w:b/>
          <w:bCs/>
          <w:color w:val="00000A"/>
          <w:sz w:val="28"/>
          <w:szCs w:val="28"/>
        </w:rPr>
        <w:t xml:space="preserve"> </w:t>
      </w:r>
      <w:r w:rsidRPr="00C41F67">
        <w:rPr>
          <w:rFonts w:eastAsia="Times New Roman"/>
          <w:color w:val="00000A"/>
          <w:sz w:val="28"/>
          <w:szCs w:val="28"/>
        </w:rPr>
        <w:t xml:space="preserve">нравственный выбор, смысл жизни, эстетическое развитие); </w:t>
      </w:r>
      <w:r w:rsidRPr="00C41F67">
        <w:rPr>
          <w:rFonts w:eastAsia="Times New Roman"/>
          <w:b/>
          <w:bCs/>
          <w:color w:val="00000A"/>
          <w:sz w:val="28"/>
          <w:szCs w:val="28"/>
        </w:rPr>
        <w:t xml:space="preserve">природа </w:t>
      </w:r>
      <w:r w:rsidRPr="00C41F67">
        <w:rPr>
          <w:rFonts w:eastAsia="Times New Roman"/>
          <w:color w:val="00000A"/>
          <w:sz w:val="28"/>
          <w:szCs w:val="28"/>
        </w:rPr>
        <w:t>(жизнь,</w:t>
      </w:r>
      <w:r w:rsidRPr="00C41F67">
        <w:rPr>
          <w:rFonts w:eastAsia="Times New Roman"/>
          <w:b/>
          <w:bCs/>
          <w:color w:val="00000A"/>
          <w:sz w:val="28"/>
          <w:szCs w:val="28"/>
        </w:rPr>
        <w:t xml:space="preserve"> </w:t>
      </w:r>
      <w:r w:rsidRPr="00C41F67">
        <w:rPr>
          <w:rFonts w:eastAsia="Times New Roman"/>
          <w:color w:val="00000A"/>
          <w:sz w:val="28"/>
          <w:szCs w:val="28"/>
        </w:rPr>
        <w:t>родная земля,</w:t>
      </w:r>
      <w:r w:rsidRPr="00C41F67">
        <w:rPr>
          <w:rFonts w:eastAsia="Times New Roman"/>
          <w:b/>
          <w:bCs/>
          <w:color w:val="00000A"/>
          <w:sz w:val="28"/>
          <w:szCs w:val="28"/>
        </w:rPr>
        <w:t xml:space="preserve"> </w:t>
      </w:r>
      <w:r w:rsidRPr="00C41F67">
        <w:rPr>
          <w:rFonts w:eastAsia="Times New Roman"/>
          <w:color w:val="00000A"/>
          <w:sz w:val="28"/>
          <w:szCs w:val="28"/>
        </w:rPr>
        <w:t>заповедная природа,</w:t>
      </w:r>
      <w:r w:rsidRPr="00C41F67">
        <w:rPr>
          <w:rFonts w:eastAsia="Times New Roman"/>
          <w:b/>
          <w:bCs/>
          <w:color w:val="00000A"/>
          <w:sz w:val="28"/>
          <w:szCs w:val="28"/>
        </w:rPr>
        <w:t xml:space="preserve"> </w:t>
      </w:r>
      <w:r w:rsidRPr="00C41F67">
        <w:rPr>
          <w:rFonts w:eastAsia="Times New Roman"/>
          <w:color w:val="00000A"/>
          <w:sz w:val="28"/>
          <w:szCs w:val="28"/>
        </w:rPr>
        <w:t>планета Земля);</w:t>
      </w:r>
    </w:p>
    <w:p w:rsidR="002F3811" w:rsidRPr="00C41F67" w:rsidRDefault="002F3811">
      <w:pPr>
        <w:spacing w:line="15" w:lineRule="exact"/>
        <w:rPr>
          <w:sz w:val="28"/>
          <w:szCs w:val="28"/>
        </w:rPr>
      </w:pPr>
    </w:p>
    <w:p w:rsidR="002F3811" w:rsidRPr="00C41F67" w:rsidRDefault="00EE79F7">
      <w:pPr>
        <w:spacing w:line="237" w:lineRule="auto"/>
        <w:ind w:left="260"/>
        <w:jc w:val="both"/>
        <w:rPr>
          <w:sz w:val="28"/>
          <w:szCs w:val="28"/>
        </w:rPr>
      </w:pPr>
      <w:r w:rsidRPr="00C41F67">
        <w:rPr>
          <w:rFonts w:eastAsia="Times New Roman"/>
          <w:color w:val="00000A"/>
          <w:sz w:val="28"/>
          <w:szCs w:val="28"/>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2F3811" w:rsidRPr="00C41F67" w:rsidRDefault="002F3811">
      <w:pPr>
        <w:spacing w:line="344" w:lineRule="exact"/>
        <w:rPr>
          <w:sz w:val="28"/>
          <w:szCs w:val="28"/>
        </w:rPr>
      </w:pPr>
    </w:p>
    <w:p w:rsidR="002F3811" w:rsidRPr="00C41F67" w:rsidRDefault="00EE79F7" w:rsidP="00EE79F7">
      <w:pPr>
        <w:numPr>
          <w:ilvl w:val="0"/>
          <w:numId w:val="88"/>
        </w:numPr>
        <w:tabs>
          <w:tab w:val="left" w:pos="648"/>
        </w:tabs>
        <w:spacing w:line="236" w:lineRule="auto"/>
        <w:ind w:left="260" w:firstLine="2"/>
        <w:jc w:val="both"/>
        <w:rPr>
          <w:rFonts w:eastAsia="Times New Roman"/>
          <w:b/>
          <w:bCs/>
          <w:color w:val="00000A"/>
          <w:sz w:val="28"/>
          <w:szCs w:val="28"/>
        </w:rPr>
      </w:pPr>
      <w:r w:rsidRPr="00C41F67">
        <w:rPr>
          <w:rFonts w:eastAsia="Times New Roman"/>
          <w:b/>
          <w:bCs/>
          <w:color w:val="00000A"/>
          <w:sz w:val="28"/>
          <w:szCs w:val="28"/>
        </w:rPr>
        <w:t>Основные направления, ценностные основы и содержание духовно-нравственного развития и воспитания обучающихся на уровне начального общего образования.</w:t>
      </w:r>
    </w:p>
    <w:p w:rsidR="002F3811" w:rsidRPr="00C41F67" w:rsidRDefault="002F3811">
      <w:pPr>
        <w:spacing w:line="10" w:lineRule="exact"/>
        <w:rPr>
          <w:rFonts w:eastAsia="Times New Roman"/>
          <w:b/>
          <w:bCs/>
          <w:color w:val="00000A"/>
          <w:sz w:val="28"/>
          <w:szCs w:val="28"/>
        </w:rPr>
      </w:pPr>
    </w:p>
    <w:p w:rsidR="002F3811" w:rsidRPr="00C41F67" w:rsidRDefault="00EE79F7">
      <w:pPr>
        <w:spacing w:line="237" w:lineRule="auto"/>
        <w:ind w:left="260"/>
        <w:jc w:val="both"/>
        <w:rPr>
          <w:rFonts w:eastAsia="Times New Roman"/>
          <w:b/>
          <w:bCs/>
          <w:color w:val="00000A"/>
          <w:sz w:val="28"/>
          <w:szCs w:val="28"/>
        </w:rPr>
      </w:pPr>
      <w:r w:rsidRPr="00C41F67">
        <w:rPr>
          <w:rFonts w:eastAsia="Times New Roman"/>
          <w:color w:val="00000A"/>
          <w:sz w:val="28"/>
          <w:szCs w:val="28"/>
        </w:rPr>
        <w:t xml:space="preserve">Реализация программы духовно-нравственного развития и воспитания предполагает создание соответствующего механизма, основными элементами которого являются </w:t>
      </w:r>
      <w:r w:rsidRPr="00C41F67">
        <w:rPr>
          <w:rFonts w:eastAsia="Times New Roman"/>
          <w:b/>
          <w:bCs/>
          <w:color w:val="00000A"/>
          <w:sz w:val="28"/>
          <w:szCs w:val="28"/>
        </w:rPr>
        <w:t>принципы воспитания</w:t>
      </w:r>
      <w:r w:rsidRPr="00C41F67">
        <w:rPr>
          <w:rFonts w:eastAsia="Times New Roman"/>
          <w:color w:val="00000A"/>
          <w:sz w:val="28"/>
          <w:szCs w:val="28"/>
        </w:rPr>
        <w:t>:</w:t>
      </w:r>
    </w:p>
    <w:p w:rsidR="002F3811" w:rsidRPr="00C41F67" w:rsidRDefault="002F3811">
      <w:pPr>
        <w:spacing w:line="13" w:lineRule="exact"/>
        <w:rPr>
          <w:rFonts w:eastAsia="Times New Roman"/>
          <w:b/>
          <w:bCs/>
          <w:color w:val="00000A"/>
          <w:sz w:val="28"/>
          <w:szCs w:val="28"/>
        </w:rPr>
      </w:pPr>
    </w:p>
    <w:p w:rsidR="002F3811" w:rsidRPr="00C41F67" w:rsidRDefault="00EE79F7" w:rsidP="00EE79F7">
      <w:pPr>
        <w:numPr>
          <w:ilvl w:val="0"/>
          <w:numId w:val="89"/>
        </w:numPr>
        <w:tabs>
          <w:tab w:val="left" w:pos="605"/>
        </w:tabs>
        <w:spacing w:line="234" w:lineRule="auto"/>
        <w:ind w:left="260" w:firstLine="2"/>
        <w:rPr>
          <w:rFonts w:eastAsia="Times New Roman"/>
          <w:color w:val="00000A"/>
          <w:sz w:val="28"/>
          <w:szCs w:val="28"/>
        </w:rPr>
      </w:pPr>
      <w:r w:rsidRPr="00C41F67">
        <w:rPr>
          <w:rFonts w:eastAsia="Times New Roman"/>
          <w:color w:val="00000A"/>
          <w:sz w:val="28"/>
          <w:szCs w:val="28"/>
        </w:rPr>
        <w:t>Принцип соразмерности ориентированного и ценностно-ориентированного подхода в воспитании;</w:t>
      </w:r>
    </w:p>
    <w:p w:rsidR="002F3811" w:rsidRPr="00C41F67" w:rsidRDefault="002F3811">
      <w:pPr>
        <w:spacing w:line="15" w:lineRule="exact"/>
        <w:rPr>
          <w:sz w:val="28"/>
          <w:szCs w:val="28"/>
        </w:rPr>
      </w:pPr>
    </w:p>
    <w:p w:rsidR="002F3811" w:rsidRPr="00C41F67" w:rsidRDefault="00EE79F7" w:rsidP="00EE79F7">
      <w:pPr>
        <w:numPr>
          <w:ilvl w:val="0"/>
          <w:numId w:val="90"/>
        </w:numPr>
        <w:tabs>
          <w:tab w:val="left" w:pos="655"/>
        </w:tabs>
        <w:spacing w:line="234" w:lineRule="auto"/>
        <w:ind w:left="260" w:firstLine="2"/>
        <w:rPr>
          <w:rFonts w:eastAsia="Times New Roman"/>
          <w:color w:val="00000A"/>
          <w:sz w:val="28"/>
          <w:szCs w:val="28"/>
        </w:rPr>
      </w:pPr>
      <w:r w:rsidRPr="00C41F67">
        <w:rPr>
          <w:rFonts w:eastAsia="Times New Roman"/>
          <w:color w:val="00000A"/>
          <w:sz w:val="28"/>
          <w:szCs w:val="28"/>
        </w:rPr>
        <w:t>Принцип совместной жизнедеятельности детей и взрослых (педагогика сотрудничества, сотворчества, соучастия, сопереживания, события);</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80</w:t>
      </w:r>
    </w:p>
    <w:p w:rsidR="002F3811" w:rsidRPr="00C41F67" w:rsidRDefault="002F3811">
      <w:pPr>
        <w:rPr>
          <w:sz w:val="28"/>
          <w:szCs w:val="28"/>
        </w:rPr>
        <w:sectPr w:rsidR="002F3811" w:rsidRPr="00C41F67">
          <w:pgSz w:w="11900" w:h="16838"/>
          <w:pgMar w:top="1143" w:right="566" w:bottom="188" w:left="1440" w:header="0" w:footer="0" w:gutter="0"/>
          <w:cols w:space="720" w:equalWidth="0">
            <w:col w:w="9900"/>
          </w:cols>
        </w:sectPr>
      </w:pPr>
    </w:p>
    <w:p w:rsidR="002F3811" w:rsidRPr="00C41F67" w:rsidRDefault="00EE79F7" w:rsidP="00EE79F7">
      <w:pPr>
        <w:numPr>
          <w:ilvl w:val="0"/>
          <w:numId w:val="91"/>
        </w:numPr>
        <w:tabs>
          <w:tab w:val="left" w:pos="540"/>
        </w:tabs>
        <w:ind w:left="540" w:hanging="278"/>
        <w:rPr>
          <w:rFonts w:eastAsia="Times New Roman"/>
          <w:color w:val="00000A"/>
          <w:sz w:val="28"/>
          <w:szCs w:val="28"/>
        </w:rPr>
      </w:pPr>
      <w:r w:rsidRPr="00C41F67">
        <w:rPr>
          <w:rFonts w:eastAsia="Times New Roman"/>
          <w:color w:val="00000A"/>
          <w:sz w:val="28"/>
          <w:szCs w:val="28"/>
        </w:rPr>
        <w:lastRenderedPageBreak/>
        <w:t>Принцип следования нравственному примеру.</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91"/>
        </w:numPr>
        <w:tabs>
          <w:tab w:val="left" w:pos="615"/>
        </w:tabs>
        <w:spacing w:line="234" w:lineRule="auto"/>
        <w:ind w:left="260" w:firstLine="2"/>
        <w:rPr>
          <w:rFonts w:eastAsia="Times New Roman"/>
          <w:color w:val="00000A"/>
          <w:sz w:val="28"/>
          <w:szCs w:val="28"/>
        </w:rPr>
      </w:pPr>
      <w:r w:rsidRPr="00C41F67">
        <w:rPr>
          <w:rFonts w:eastAsia="Times New Roman"/>
          <w:color w:val="00000A"/>
          <w:sz w:val="28"/>
          <w:szCs w:val="28"/>
        </w:rPr>
        <w:t>Принцип соразмерности индивидуальной и коллективной направленности воспитания;</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91"/>
        </w:numPr>
        <w:tabs>
          <w:tab w:val="left" w:pos="699"/>
        </w:tabs>
        <w:spacing w:line="234" w:lineRule="auto"/>
        <w:ind w:left="260" w:firstLine="2"/>
        <w:rPr>
          <w:rFonts w:eastAsia="Times New Roman"/>
          <w:color w:val="00000A"/>
          <w:sz w:val="28"/>
          <w:szCs w:val="28"/>
        </w:rPr>
      </w:pPr>
      <w:r w:rsidRPr="00C41F67">
        <w:rPr>
          <w:rFonts w:eastAsia="Times New Roman"/>
          <w:color w:val="00000A"/>
          <w:sz w:val="28"/>
          <w:szCs w:val="28"/>
        </w:rPr>
        <w:t>Принцип соразмерности внешнего управления и самодеятельности в воспитании.</w:t>
      </w:r>
    </w:p>
    <w:p w:rsidR="002F3811" w:rsidRPr="00C41F67" w:rsidRDefault="002F3811">
      <w:pPr>
        <w:spacing w:line="15" w:lineRule="exact"/>
        <w:rPr>
          <w:rFonts w:eastAsia="Times New Roman"/>
          <w:color w:val="00000A"/>
          <w:sz w:val="28"/>
          <w:szCs w:val="28"/>
        </w:rPr>
      </w:pPr>
    </w:p>
    <w:p w:rsidR="002F3811" w:rsidRPr="00C41F67" w:rsidRDefault="00EE79F7">
      <w:pPr>
        <w:spacing w:line="236" w:lineRule="auto"/>
        <w:ind w:left="260"/>
        <w:rPr>
          <w:rFonts w:eastAsia="Times New Roman"/>
          <w:color w:val="00000A"/>
          <w:sz w:val="28"/>
          <w:szCs w:val="28"/>
        </w:rPr>
      </w:pPr>
      <w:r w:rsidRPr="00C41F67">
        <w:rPr>
          <w:rFonts w:eastAsia="Times New Roman"/>
          <w:color w:val="00000A"/>
          <w:sz w:val="28"/>
          <w:szCs w:val="28"/>
        </w:rPr>
        <w:t xml:space="preserve">В основе нравственного уклада школьной жизни лежат </w:t>
      </w:r>
      <w:r w:rsidRPr="00C41F67">
        <w:rPr>
          <w:rFonts w:eastAsia="Times New Roman"/>
          <w:b/>
          <w:bCs/>
          <w:color w:val="00000A"/>
          <w:sz w:val="28"/>
          <w:szCs w:val="28"/>
        </w:rPr>
        <w:t>три</w:t>
      </w:r>
      <w:r w:rsidRPr="00C41F67">
        <w:rPr>
          <w:rFonts w:eastAsia="Times New Roman"/>
          <w:color w:val="00000A"/>
          <w:sz w:val="28"/>
          <w:szCs w:val="28"/>
        </w:rPr>
        <w:t xml:space="preserve"> </w:t>
      </w:r>
      <w:r w:rsidRPr="00C41F67">
        <w:rPr>
          <w:rFonts w:eastAsia="Times New Roman"/>
          <w:b/>
          <w:bCs/>
          <w:color w:val="00000A"/>
          <w:sz w:val="28"/>
          <w:szCs w:val="28"/>
        </w:rPr>
        <w:t xml:space="preserve">подхода: </w:t>
      </w:r>
      <w:r w:rsidRPr="00C41F67">
        <w:rPr>
          <w:rFonts w:eastAsia="Times New Roman"/>
          <w:b/>
          <w:bCs/>
          <w:i/>
          <w:iCs/>
          <w:color w:val="00000A"/>
          <w:sz w:val="28"/>
          <w:szCs w:val="28"/>
        </w:rPr>
        <w:t>аксиологический,</w:t>
      </w:r>
      <w:r w:rsidRPr="00C41F67">
        <w:rPr>
          <w:rFonts w:eastAsia="Times New Roman"/>
          <w:b/>
          <w:bCs/>
          <w:color w:val="00000A"/>
          <w:sz w:val="28"/>
          <w:szCs w:val="28"/>
        </w:rPr>
        <w:t xml:space="preserve"> </w:t>
      </w:r>
      <w:r w:rsidRPr="00C41F67">
        <w:rPr>
          <w:rFonts w:eastAsia="Times New Roman"/>
          <w:b/>
          <w:bCs/>
          <w:i/>
          <w:iCs/>
          <w:color w:val="00000A"/>
          <w:sz w:val="28"/>
          <w:szCs w:val="28"/>
        </w:rPr>
        <w:t>системно-деятельностный,</w:t>
      </w:r>
      <w:r w:rsidRPr="00C41F67">
        <w:rPr>
          <w:rFonts w:eastAsia="Times New Roman"/>
          <w:b/>
          <w:bCs/>
          <w:color w:val="00000A"/>
          <w:sz w:val="28"/>
          <w:szCs w:val="28"/>
        </w:rPr>
        <w:t xml:space="preserve"> </w:t>
      </w:r>
      <w:r w:rsidRPr="00C41F67">
        <w:rPr>
          <w:rFonts w:eastAsia="Times New Roman"/>
          <w:b/>
          <w:bCs/>
          <w:i/>
          <w:iCs/>
          <w:color w:val="00000A"/>
          <w:sz w:val="28"/>
          <w:szCs w:val="28"/>
        </w:rPr>
        <w:t>развивающий.</w:t>
      </w:r>
    </w:p>
    <w:p w:rsidR="002F3811" w:rsidRPr="00C41F67" w:rsidRDefault="002F3811">
      <w:pPr>
        <w:spacing w:line="3" w:lineRule="exact"/>
        <w:rPr>
          <w:rFonts w:eastAsia="Times New Roman"/>
          <w:color w:val="00000A"/>
          <w:sz w:val="28"/>
          <w:szCs w:val="28"/>
        </w:rPr>
      </w:pPr>
    </w:p>
    <w:p w:rsidR="002F3811" w:rsidRPr="00C41F67" w:rsidRDefault="00EE79F7">
      <w:pPr>
        <w:ind w:left="260"/>
        <w:rPr>
          <w:rFonts w:eastAsia="Times New Roman"/>
          <w:color w:val="00000A"/>
          <w:sz w:val="28"/>
          <w:szCs w:val="28"/>
        </w:rPr>
      </w:pPr>
      <w:r w:rsidRPr="00C41F67">
        <w:rPr>
          <w:rFonts w:eastAsia="Times New Roman"/>
          <w:b/>
          <w:bCs/>
          <w:color w:val="00000A"/>
          <w:sz w:val="28"/>
          <w:szCs w:val="28"/>
        </w:rPr>
        <w:t>Аксиологический подход.</w:t>
      </w:r>
    </w:p>
    <w:p w:rsidR="002F3811" w:rsidRPr="00C41F67" w:rsidRDefault="002F3811">
      <w:pPr>
        <w:spacing w:line="8" w:lineRule="exact"/>
        <w:rPr>
          <w:rFonts w:eastAsia="Times New Roman"/>
          <w:color w:val="00000A"/>
          <w:sz w:val="28"/>
          <w:szCs w:val="28"/>
        </w:rPr>
      </w:pPr>
    </w:p>
    <w:p w:rsidR="002F3811" w:rsidRPr="00C41F67" w:rsidRDefault="00EE79F7">
      <w:pPr>
        <w:spacing w:line="236" w:lineRule="auto"/>
        <w:ind w:left="260"/>
        <w:jc w:val="both"/>
        <w:rPr>
          <w:rFonts w:eastAsia="Times New Roman"/>
          <w:color w:val="00000A"/>
          <w:sz w:val="28"/>
          <w:szCs w:val="28"/>
        </w:rPr>
      </w:pPr>
      <w:r w:rsidRPr="00C41F67">
        <w:rPr>
          <w:rFonts w:eastAsia="Times New Roman"/>
          <w:color w:val="00000A"/>
          <w:sz w:val="28"/>
          <w:szCs w:val="28"/>
        </w:rPr>
        <w:t>Аксиологический подход является определяющим для всего уклада школьной жизни. Сам этот уклад должен быть социальной, культурной, личностной ценностью для младших школьников, педагогов и родителей.</w:t>
      </w:r>
    </w:p>
    <w:p w:rsidR="002F3811" w:rsidRPr="00C41F67" w:rsidRDefault="002F3811">
      <w:pPr>
        <w:spacing w:line="14" w:lineRule="exact"/>
        <w:rPr>
          <w:rFonts w:eastAsia="Times New Roman"/>
          <w:color w:val="00000A"/>
          <w:sz w:val="28"/>
          <w:szCs w:val="28"/>
        </w:rPr>
      </w:pPr>
    </w:p>
    <w:p w:rsidR="002F3811" w:rsidRPr="00C41F67" w:rsidRDefault="00EE79F7">
      <w:pPr>
        <w:spacing w:line="237" w:lineRule="auto"/>
        <w:ind w:left="260"/>
        <w:jc w:val="both"/>
        <w:rPr>
          <w:rFonts w:eastAsia="Times New Roman"/>
          <w:color w:val="00000A"/>
          <w:sz w:val="28"/>
          <w:szCs w:val="28"/>
        </w:rPr>
      </w:pPr>
      <w:r w:rsidRPr="00C41F67">
        <w:rPr>
          <w:rFonts w:eastAsia="Times New Roman"/>
          <w:color w:val="00000A"/>
          <w:sz w:val="28"/>
          <w:szCs w:val="28"/>
        </w:rPr>
        <w:t>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младшего школьника.</w:t>
      </w:r>
    </w:p>
    <w:p w:rsidR="002F3811" w:rsidRPr="00C41F67" w:rsidRDefault="002F3811">
      <w:pPr>
        <w:spacing w:line="4" w:lineRule="exact"/>
        <w:rPr>
          <w:rFonts w:eastAsia="Times New Roman"/>
          <w:color w:val="00000A"/>
          <w:sz w:val="28"/>
          <w:szCs w:val="28"/>
        </w:rPr>
      </w:pPr>
    </w:p>
    <w:p w:rsidR="002F3811" w:rsidRPr="00C41F67" w:rsidRDefault="00EE79F7">
      <w:pPr>
        <w:ind w:left="260"/>
        <w:rPr>
          <w:rFonts w:eastAsia="Times New Roman"/>
          <w:color w:val="00000A"/>
          <w:sz w:val="28"/>
          <w:szCs w:val="28"/>
        </w:rPr>
      </w:pPr>
      <w:r w:rsidRPr="00C41F67">
        <w:rPr>
          <w:rFonts w:eastAsia="Times New Roman"/>
          <w:b/>
          <w:bCs/>
          <w:color w:val="00000A"/>
          <w:sz w:val="28"/>
          <w:szCs w:val="28"/>
        </w:rPr>
        <w:t>Системно-деятельностный подход</w:t>
      </w:r>
      <w:r w:rsidRPr="00C41F67">
        <w:rPr>
          <w:rFonts w:eastAsia="Times New Roman"/>
          <w:color w:val="00000A"/>
          <w:sz w:val="28"/>
          <w:szCs w:val="28"/>
        </w:rPr>
        <w:t>.</w:t>
      </w:r>
    </w:p>
    <w:p w:rsidR="002F3811" w:rsidRPr="00C41F67" w:rsidRDefault="002F3811">
      <w:pPr>
        <w:spacing w:line="12" w:lineRule="exact"/>
        <w:rPr>
          <w:rFonts w:eastAsia="Times New Roman"/>
          <w:color w:val="00000A"/>
          <w:sz w:val="28"/>
          <w:szCs w:val="28"/>
        </w:rPr>
      </w:pPr>
    </w:p>
    <w:p w:rsidR="002F3811" w:rsidRPr="00C41F67" w:rsidRDefault="00EE79F7">
      <w:pPr>
        <w:spacing w:line="234" w:lineRule="auto"/>
        <w:ind w:left="260"/>
        <w:rPr>
          <w:rFonts w:eastAsia="Times New Roman"/>
          <w:color w:val="00000A"/>
          <w:sz w:val="28"/>
          <w:szCs w:val="28"/>
        </w:rPr>
      </w:pPr>
      <w:r w:rsidRPr="00C41F67">
        <w:rPr>
          <w:rFonts w:eastAsia="Times New Roman"/>
          <w:color w:val="00000A"/>
          <w:sz w:val="28"/>
          <w:szCs w:val="28"/>
        </w:rPr>
        <w:t>Этот подход является определяющим для основной образовательной программы начального общего образования.</w:t>
      </w:r>
    </w:p>
    <w:p w:rsidR="002F3811" w:rsidRPr="00C41F67" w:rsidRDefault="002F3811">
      <w:pPr>
        <w:spacing w:line="15" w:lineRule="exact"/>
        <w:rPr>
          <w:rFonts w:eastAsia="Times New Roman"/>
          <w:color w:val="00000A"/>
          <w:sz w:val="28"/>
          <w:szCs w:val="28"/>
        </w:rPr>
      </w:pPr>
    </w:p>
    <w:p w:rsidR="002F3811" w:rsidRPr="00C41F67" w:rsidRDefault="00EE79F7">
      <w:pPr>
        <w:spacing w:line="239" w:lineRule="auto"/>
        <w:ind w:left="260"/>
        <w:jc w:val="both"/>
        <w:rPr>
          <w:rFonts w:eastAsia="Times New Roman"/>
          <w:color w:val="00000A"/>
          <w:sz w:val="28"/>
          <w:szCs w:val="28"/>
        </w:rPr>
      </w:pPr>
      <w:r w:rsidRPr="00C41F67">
        <w:rPr>
          <w:rFonts w:eastAsia="Times New Roman"/>
          <w:color w:val="00000A"/>
          <w:sz w:val="28"/>
          <w:szCs w:val="28"/>
        </w:rPr>
        <w:t>Системно-деятельностный подход выступает методологической основой организации уклада школьной жизни. Также он позволяет понять, что представляют собой воспитание и социализация в структурно-методологическом плане. Это метадеятельность, педагогически интегрирующая различные виды деятельности, в которые объективно включен младший школьник посредством усвоения идеалов, ценностей, нравственных установок, моральных норм. Таким образом, достигается согласование аксиологического и системно-деятельностного подходов к организации пространства духовно-нравственного развития младшего школьника.</w:t>
      </w:r>
    </w:p>
    <w:p w:rsidR="002F3811" w:rsidRPr="00C41F67" w:rsidRDefault="002F3811">
      <w:pPr>
        <w:spacing w:line="5" w:lineRule="exact"/>
        <w:rPr>
          <w:rFonts w:eastAsia="Times New Roman"/>
          <w:color w:val="00000A"/>
          <w:sz w:val="28"/>
          <w:szCs w:val="28"/>
        </w:rPr>
      </w:pPr>
    </w:p>
    <w:p w:rsidR="002F3811" w:rsidRPr="00C41F67" w:rsidRDefault="00EE79F7">
      <w:pPr>
        <w:ind w:left="260"/>
        <w:rPr>
          <w:rFonts w:eastAsia="Times New Roman"/>
          <w:color w:val="00000A"/>
          <w:sz w:val="28"/>
          <w:szCs w:val="28"/>
        </w:rPr>
      </w:pPr>
      <w:r w:rsidRPr="00C41F67">
        <w:rPr>
          <w:rFonts w:eastAsia="Times New Roman"/>
          <w:b/>
          <w:bCs/>
          <w:color w:val="00000A"/>
          <w:sz w:val="28"/>
          <w:szCs w:val="28"/>
        </w:rPr>
        <w:t>Развивающий подход.</w:t>
      </w:r>
    </w:p>
    <w:p w:rsidR="002F3811" w:rsidRPr="00C41F67" w:rsidRDefault="002F3811">
      <w:pPr>
        <w:spacing w:line="8" w:lineRule="exact"/>
        <w:rPr>
          <w:rFonts w:eastAsia="Times New Roman"/>
          <w:color w:val="00000A"/>
          <w:sz w:val="28"/>
          <w:szCs w:val="28"/>
        </w:rPr>
      </w:pPr>
    </w:p>
    <w:p w:rsidR="002F3811" w:rsidRPr="00C41F67" w:rsidRDefault="00EE79F7">
      <w:pPr>
        <w:spacing w:line="234" w:lineRule="auto"/>
        <w:ind w:left="260"/>
        <w:rPr>
          <w:rFonts w:eastAsia="Times New Roman"/>
          <w:color w:val="00000A"/>
          <w:sz w:val="28"/>
          <w:szCs w:val="28"/>
        </w:rPr>
      </w:pPr>
      <w:r w:rsidRPr="00C41F67">
        <w:rPr>
          <w:rFonts w:eastAsia="Times New Roman"/>
          <w:color w:val="00000A"/>
          <w:sz w:val="28"/>
          <w:szCs w:val="28"/>
        </w:rPr>
        <w:t>Он дает принципиальное понимание системно-деятельностной многоукладной технологии духовно-нравственного развития обучающегося.</w:t>
      </w:r>
    </w:p>
    <w:p w:rsidR="002F3811" w:rsidRPr="00C41F67" w:rsidRDefault="002F3811">
      <w:pPr>
        <w:spacing w:line="15" w:lineRule="exact"/>
        <w:rPr>
          <w:rFonts w:eastAsia="Times New Roman"/>
          <w:color w:val="00000A"/>
          <w:sz w:val="28"/>
          <w:szCs w:val="28"/>
        </w:rPr>
      </w:pPr>
    </w:p>
    <w:p w:rsidR="002F3811" w:rsidRPr="00C41F67" w:rsidRDefault="00EE79F7">
      <w:pPr>
        <w:spacing w:line="239" w:lineRule="auto"/>
        <w:ind w:left="260"/>
        <w:jc w:val="both"/>
        <w:rPr>
          <w:rFonts w:eastAsia="Times New Roman"/>
          <w:color w:val="00000A"/>
          <w:sz w:val="28"/>
          <w:szCs w:val="28"/>
        </w:rPr>
      </w:pPr>
      <w:r w:rsidRPr="00C41F67">
        <w:rPr>
          <w:rFonts w:eastAsia="Times New Roman"/>
          <w:color w:val="00000A"/>
          <w:sz w:val="28"/>
          <w:szCs w:val="28"/>
        </w:rPr>
        <w:t>Процесс воспитания и социализации технологически начинается с определенной ценности (знания о ценности) и в ней же получает свое относительное завершение, но уже как в реально действующем и смыслообразующем мотиве поведения ребенка. В сознательном принятии определенной ценности, в движении от знания к личностной нравственной установке и готовности действовать в согласии с ней заключен развивающий характер воспитания и социализации. Для достижения развивающего эффекта ценности должны быть понимаемы (как минимум узнаваемы, знаемы) и принимаемы (применимы ребенком как минимум в одной практической ситуации).</w:t>
      </w:r>
    </w:p>
    <w:p w:rsidR="002F3811" w:rsidRPr="00C41F67" w:rsidRDefault="002F3811">
      <w:pPr>
        <w:spacing w:line="15" w:lineRule="exact"/>
        <w:rPr>
          <w:rFonts w:eastAsia="Times New Roman"/>
          <w:color w:val="00000A"/>
          <w:sz w:val="28"/>
          <w:szCs w:val="28"/>
        </w:rPr>
      </w:pPr>
    </w:p>
    <w:p w:rsidR="002F3811" w:rsidRPr="00C41F67" w:rsidRDefault="00EE79F7">
      <w:pPr>
        <w:spacing w:line="236" w:lineRule="auto"/>
        <w:ind w:left="260"/>
        <w:jc w:val="both"/>
        <w:rPr>
          <w:rFonts w:eastAsia="Times New Roman"/>
          <w:color w:val="00000A"/>
          <w:sz w:val="28"/>
          <w:szCs w:val="28"/>
        </w:rPr>
      </w:pPr>
      <w:r w:rsidRPr="00C41F67">
        <w:rPr>
          <w:rFonts w:eastAsia="Times New Roman"/>
          <w:b/>
          <w:bCs/>
          <w:color w:val="00000A"/>
          <w:sz w:val="28"/>
          <w:szCs w:val="28"/>
        </w:rPr>
        <w:t xml:space="preserve">Содержание </w:t>
      </w:r>
      <w:r w:rsidRPr="00C41F67">
        <w:rPr>
          <w:rFonts w:eastAsia="Times New Roman"/>
          <w:color w:val="00000A"/>
          <w:sz w:val="28"/>
          <w:szCs w:val="28"/>
        </w:rPr>
        <w:t>духовно-нравственного развития и воспитания учащихся</w:t>
      </w:r>
      <w:r w:rsidRPr="00C41F67">
        <w:rPr>
          <w:rFonts w:eastAsia="Times New Roman"/>
          <w:b/>
          <w:bCs/>
          <w:color w:val="00000A"/>
          <w:sz w:val="28"/>
          <w:szCs w:val="28"/>
        </w:rPr>
        <w:t xml:space="preserve"> </w:t>
      </w:r>
      <w:r w:rsidRPr="00C41F67">
        <w:rPr>
          <w:rFonts w:eastAsia="Times New Roman"/>
          <w:color w:val="00000A"/>
          <w:sz w:val="28"/>
          <w:szCs w:val="28"/>
        </w:rPr>
        <w:t>отбирается на основании базовых национальных ценностей в логике реализации основных направлений.</w:t>
      </w:r>
    </w:p>
    <w:p w:rsidR="002F3811" w:rsidRPr="00C41F67" w:rsidRDefault="002F3811">
      <w:pPr>
        <w:spacing w:line="1" w:lineRule="exact"/>
        <w:rPr>
          <w:rFonts w:eastAsia="Times New Roman"/>
          <w:color w:val="00000A"/>
          <w:sz w:val="28"/>
          <w:szCs w:val="28"/>
        </w:rPr>
      </w:pPr>
    </w:p>
    <w:p w:rsidR="002F3811" w:rsidRPr="00C41F67" w:rsidRDefault="00EE79F7">
      <w:pPr>
        <w:ind w:left="260"/>
        <w:rPr>
          <w:rFonts w:eastAsia="Times New Roman"/>
          <w:color w:val="00000A"/>
          <w:sz w:val="28"/>
          <w:szCs w:val="28"/>
        </w:rPr>
      </w:pPr>
      <w:r w:rsidRPr="00C41F67">
        <w:rPr>
          <w:rFonts w:eastAsia="Times New Roman"/>
          <w:b/>
          <w:bCs/>
          <w:color w:val="00000A"/>
          <w:sz w:val="28"/>
          <w:szCs w:val="28"/>
        </w:rPr>
        <w:t>Направление 1</w:t>
      </w:r>
      <w:r w:rsidRPr="00C41F67">
        <w:rPr>
          <w:rFonts w:eastAsia="Times New Roman"/>
          <w:color w:val="00000A"/>
          <w:sz w:val="28"/>
          <w:szCs w:val="28"/>
        </w:rPr>
        <w:t>.</w:t>
      </w:r>
    </w:p>
    <w:p w:rsidR="002F3811" w:rsidRPr="00C41F67" w:rsidRDefault="002F3811">
      <w:pPr>
        <w:spacing w:line="200" w:lineRule="exact"/>
        <w:rPr>
          <w:sz w:val="28"/>
          <w:szCs w:val="28"/>
        </w:rPr>
      </w:pPr>
    </w:p>
    <w:p w:rsidR="002F3811" w:rsidRPr="00C41F67" w:rsidRDefault="002F3811">
      <w:pPr>
        <w:spacing w:line="322"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81</w:t>
      </w:r>
    </w:p>
    <w:p w:rsidR="002F3811" w:rsidRPr="00C41F67" w:rsidRDefault="002F3811">
      <w:pPr>
        <w:rPr>
          <w:sz w:val="28"/>
          <w:szCs w:val="28"/>
        </w:rPr>
        <w:sectPr w:rsidR="002F3811" w:rsidRPr="00C41F67">
          <w:pgSz w:w="11900" w:h="16838"/>
          <w:pgMar w:top="1125" w:right="566" w:bottom="188" w:left="1440" w:header="0" w:footer="0" w:gutter="0"/>
          <w:cols w:space="720" w:equalWidth="0">
            <w:col w:w="9900"/>
          </w:cols>
        </w:sectPr>
      </w:pPr>
    </w:p>
    <w:p w:rsidR="002F3811" w:rsidRPr="00C41F67" w:rsidRDefault="00EE79F7">
      <w:pPr>
        <w:spacing w:line="238" w:lineRule="auto"/>
        <w:ind w:left="260" w:firstLine="70"/>
        <w:rPr>
          <w:sz w:val="28"/>
          <w:szCs w:val="28"/>
        </w:rPr>
      </w:pPr>
      <w:r w:rsidRPr="00C41F67">
        <w:rPr>
          <w:rFonts w:eastAsia="Times New Roman"/>
          <w:b/>
          <w:bCs/>
          <w:i/>
          <w:iCs/>
          <w:color w:val="00000A"/>
          <w:sz w:val="28"/>
          <w:szCs w:val="28"/>
        </w:rPr>
        <w:lastRenderedPageBreak/>
        <w:t>Воспитание гражданственности, патриотизма, уважения к правам, свободам и обязанностям человека.</w:t>
      </w:r>
    </w:p>
    <w:p w:rsidR="002F3811" w:rsidRPr="00C41F67" w:rsidRDefault="00EE79F7">
      <w:pPr>
        <w:spacing w:line="238" w:lineRule="auto"/>
        <w:ind w:left="260"/>
        <w:rPr>
          <w:sz w:val="28"/>
          <w:szCs w:val="28"/>
        </w:rPr>
      </w:pPr>
      <w:r w:rsidRPr="00C41F67">
        <w:rPr>
          <w:rFonts w:eastAsia="Times New Roman"/>
          <w:b/>
          <w:bCs/>
          <w:color w:val="00000A"/>
          <w:sz w:val="28"/>
          <w:szCs w:val="28"/>
        </w:rPr>
        <w:t>Содержание:</w:t>
      </w:r>
    </w:p>
    <w:p w:rsidR="002F3811" w:rsidRPr="00C41F67" w:rsidRDefault="002F3811">
      <w:pPr>
        <w:spacing w:line="10" w:lineRule="exact"/>
        <w:rPr>
          <w:sz w:val="28"/>
          <w:szCs w:val="28"/>
        </w:rPr>
      </w:pPr>
    </w:p>
    <w:p w:rsidR="002F3811" w:rsidRPr="00C41F67" w:rsidRDefault="00EE79F7">
      <w:pPr>
        <w:spacing w:line="236" w:lineRule="auto"/>
        <w:ind w:left="620"/>
        <w:jc w:val="both"/>
        <w:rPr>
          <w:sz w:val="28"/>
          <w:szCs w:val="28"/>
        </w:rPr>
      </w:pPr>
      <w:r w:rsidRPr="00C41F67">
        <w:rPr>
          <w:rFonts w:eastAsia="Times New Roman"/>
          <w:color w:val="00000A"/>
          <w:sz w:val="28"/>
          <w:szCs w:val="28"/>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59424" behindDoc="1" locked="0" layoutInCell="0" allowOverlap="1">
            <wp:simplePos x="0" y="0"/>
            <wp:positionH relativeFrom="column">
              <wp:posOffset>170815</wp:posOffset>
            </wp:positionH>
            <wp:positionV relativeFrom="paragraph">
              <wp:posOffset>-571500</wp:posOffset>
            </wp:positionV>
            <wp:extent cx="115570" cy="155575"/>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5" w:lineRule="auto"/>
        <w:ind w:left="620"/>
        <w:jc w:val="both"/>
        <w:rPr>
          <w:sz w:val="28"/>
          <w:szCs w:val="28"/>
        </w:rPr>
      </w:pPr>
      <w:r w:rsidRPr="00C41F67">
        <w:rPr>
          <w:rFonts w:eastAsia="Times New Roman"/>
          <w:color w:val="00000A"/>
          <w:sz w:val="28"/>
          <w:szCs w:val="28"/>
        </w:rPr>
        <w:t xml:space="preserve">представления о символах государства — Флаге, Гербе России, о государственных символах </w:t>
      </w:r>
      <w:r w:rsidR="0049280F">
        <w:rPr>
          <w:rFonts w:eastAsia="Times New Roman"/>
          <w:color w:val="00000A"/>
          <w:sz w:val="28"/>
          <w:szCs w:val="28"/>
        </w:rPr>
        <w:t>Ивановской области</w:t>
      </w:r>
      <w:r w:rsidRPr="00C41F67">
        <w:rPr>
          <w:rFonts w:eastAsia="Times New Roman"/>
          <w:color w:val="00000A"/>
          <w:sz w:val="28"/>
          <w:szCs w:val="28"/>
        </w:rPr>
        <w:t xml:space="preserve">, города </w:t>
      </w:r>
      <w:r w:rsidR="0049280F">
        <w:rPr>
          <w:rFonts w:eastAsia="Times New Roman"/>
          <w:color w:val="00000A"/>
          <w:sz w:val="28"/>
          <w:szCs w:val="28"/>
        </w:rPr>
        <w:t>Иваново</w:t>
      </w:r>
      <w:r w:rsidRPr="00C41F67">
        <w:rPr>
          <w:rFonts w:eastAsia="Times New Roman"/>
          <w:color w:val="00000A"/>
          <w:sz w:val="28"/>
          <w:szCs w:val="28"/>
        </w:rPr>
        <w:t>, школы;</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60448" behindDoc="1" locked="0" layoutInCell="0" allowOverlap="1">
            <wp:simplePos x="0" y="0"/>
            <wp:positionH relativeFrom="column">
              <wp:posOffset>170815</wp:posOffset>
            </wp:positionH>
            <wp:positionV relativeFrom="paragraph">
              <wp:posOffset>-368300</wp:posOffset>
            </wp:positionV>
            <wp:extent cx="115570" cy="155575"/>
            <wp:effectExtent l="0" t="0" r="0" b="0"/>
            <wp:wrapNone/>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4" w:lineRule="auto"/>
        <w:ind w:left="620"/>
        <w:jc w:val="both"/>
        <w:rPr>
          <w:sz w:val="28"/>
          <w:szCs w:val="28"/>
        </w:rPr>
      </w:pPr>
      <w:r w:rsidRPr="00C41F67">
        <w:rPr>
          <w:rFonts w:eastAsia="Times New Roman"/>
          <w:color w:val="00000A"/>
          <w:sz w:val="28"/>
          <w:szCs w:val="28"/>
        </w:rPr>
        <w:t>элементарные представления об институтах гражданского общества, о возможностях участия граждан в общественном управлении;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61472"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46" w:lineRule="auto"/>
        <w:ind w:left="680" w:right="100" w:hanging="49"/>
        <w:rPr>
          <w:sz w:val="28"/>
          <w:szCs w:val="28"/>
        </w:rPr>
      </w:pPr>
      <w:r w:rsidRPr="00C41F67">
        <w:rPr>
          <w:rFonts w:eastAsia="Times New Roman"/>
          <w:color w:val="00000A"/>
          <w:sz w:val="28"/>
          <w:szCs w:val="28"/>
        </w:rPr>
        <w:t>элементарные представления о правах и обязанностях гражданина России; элементарные представления о правах и обязанностях, регламентированных</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62496" behindDoc="1" locked="0" layoutInCell="0" allowOverlap="1">
            <wp:simplePos x="0" y="0"/>
            <wp:positionH relativeFrom="column">
              <wp:posOffset>170815</wp:posOffset>
            </wp:positionH>
            <wp:positionV relativeFrom="paragraph">
              <wp:posOffset>-372110</wp:posOffset>
            </wp:positionV>
            <wp:extent cx="115570" cy="155575"/>
            <wp:effectExtent l="0" t="0" r="0" b="0"/>
            <wp:wrapNone/>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2F3811">
      <w:pPr>
        <w:spacing w:line="35" w:lineRule="exact"/>
        <w:rPr>
          <w:sz w:val="28"/>
          <w:szCs w:val="28"/>
        </w:rPr>
      </w:pPr>
    </w:p>
    <w:p w:rsidR="002F3811" w:rsidRPr="00C41F67" w:rsidRDefault="00EE79F7">
      <w:pPr>
        <w:spacing w:line="285" w:lineRule="auto"/>
        <w:ind w:left="680" w:right="1040"/>
        <w:rPr>
          <w:sz w:val="28"/>
          <w:szCs w:val="28"/>
        </w:rPr>
      </w:pPr>
      <w:r w:rsidRPr="00C41F67">
        <w:rPr>
          <w:rFonts w:eastAsia="Times New Roman"/>
          <w:color w:val="00000A"/>
          <w:sz w:val="28"/>
          <w:szCs w:val="28"/>
        </w:rPr>
        <w:t>Уставом школы, Положение о правилах внутреннего распорядка для обучающихся МБОУ «</w:t>
      </w:r>
      <w:r w:rsidR="00317D79">
        <w:rPr>
          <w:rFonts w:eastAsia="Times New Roman"/>
          <w:color w:val="00000A"/>
          <w:sz w:val="28"/>
          <w:szCs w:val="28"/>
        </w:rPr>
        <w:t>СШ № 28</w:t>
      </w:r>
      <w:r w:rsidRPr="00C41F67">
        <w:rPr>
          <w:rFonts w:eastAsia="Times New Roman"/>
          <w:color w:val="00000A"/>
          <w:sz w:val="28"/>
          <w:szCs w:val="28"/>
        </w:rPr>
        <w:t>»;</w:t>
      </w:r>
    </w:p>
    <w:p w:rsidR="002F3811" w:rsidRPr="00C41F67" w:rsidRDefault="002F3811">
      <w:pPr>
        <w:spacing w:line="4" w:lineRule="exact"/>
        <w:rPr>
          <w:sz w:val="28"/>
          <w:szCs w:val="28"/>
        </w:rPr>
      </w:pPr>
    </w:p>
    <w:p w:rsidR="002F3811" w:rsidRPr="00C41F67" w:rsidRDefault="00EE79F7">
      <w:pPr>
        <w:spacing w:line="234" w:lineRule="auto"/>
        <w:ind w:left="620"/>
        <w:rPr>
          <w:sz w:val="28"/>
          <w:szCs w:val="28"/>
        </w:rPr>
      </w:pPr>
      <w:r w:rsidRPr="00C41F67">
        <w:rPr>
          <w:rFonts w:eastAsia="Times New Roman"/>
          <w:color w:val="00000A"/>
          <w:sz w:val="28"/>
          <w:szCs w:val="28"/>
        </w:rPr>
        <w:t>интерес к общественным явлениям, понимание активной роли человека в обществе;</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63520"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5" w:lineRule="auto"/>
        <w:ind w:left="620"/>
        <w:rPr>
          <w:sz w:val="28"/>
          <w:szCs w:val="28"/>
        </w:rPr>
      </w:pPr>
      <w:r w:rsidRPr="00C41F67">
        <w:rPr>
          <w:rFonts w:eastAsia="Times New Roman"/>
          <w:color w:val="00000A"/>
          <w:sz w:val="28"/>
          <w:szCs w:val="28"/>
        </w:rPr>
        <w:t>ценностное отношение к своему национальному языку и культуре, как государственному, языку межнационального общения;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64544" behindDoc="1" locked="0" layoutInCell="0" allowOverlap="1">
            <wp:simplePos x="0" y="0"/>
            <wp:positionH relativeFrom="column">
              <wp:posOffset>170815</wp:posOffset>
            </wp:positionH>
            <wp:positionV relativeFrom="paragraph">
              <wp:posOffset>-368300</wp:posOffset>
            </wp:positionV>
            <wp:extent cx="115570" cy="155575"/>
            <wp:effectExtent l="0" t="0" r="0" b="0"/>
            <wp:wrapNone/>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4" w:lineRule="auto"/>
        <w:ind w:left="620"/>
        <w:rPr>
          <w:sz w:val="28"/>
          <w:szCs w:val="28"/>
        </w:rPr>
      </w:pPr>
      <w:r w:rsidRPr="00C41F67">
        <w:rPr>
          <w:rFonts w:eastAsia="Times New Roman"/>
          <w:color w:val="00000A"/>
          <w:sz w:val="28"/>
          <w:szCs w:val="28"/>
        </w:rPr>
        <w:t>начальные представления о народах России, об их общей исторической судьбе, о единстве народов нашей страны;</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65568"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4" w:lineRule="auto"/>
        <w:ind w:left="620"/>
        <w:rPr>
          <w:sz w:val="28"/>
          <w:szCs w:val="28"/>
        </w:rPr>
      </w:pPr>
      <w:r w:rsidRPr="00C41F67">
        <w:rPr>
          <w:rFonts w:eastAsia="Times New Roman"/>
          <w:color w:val="00000A"/>
          <w:sz w:val="28"/>
          <w:szCs w:val="28"/>
        </w:rPr>
        <w:t>элементарные представления о национальных героях и важнейших событиях истории России, и её народах;</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66592"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4" w:lineRule="auto"/>
        <w:ind w:left="620"/>
        <w:rPr>
          <w:sz w:val="28"/>
          <w:szCs w:val="28"/>
        </w:rPr>
      </w:pPr>
      <w:r w:rsidRPr="00C41F67">
        <w:rPr>
          <w:rFonts w:eastAsia="Times New Roman"/>
          <w:color w:val="00000A"/>
          <w:sz w:val="28"/>
          <w:szCs w:val="28"/>
        </w:rPr>
        <w:t>интерес к государственным праздникам и важнейшим событиям в жизни России, и своего края, города;</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67616"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4" w:lineRule="auto"/>
        <w:ind w:left="620"/>
        <w:rPr>
          <w:sz w:val="28"/>
          <w:szCs w:val="28"/>
        </w:rPr>
      </w:pPr>
      <w:r w:rsidRPr="00C41F67">
        <w:rPr>
          <w:rFonts w:eastAsia="Times New Roman"/>
          <w:color w:val="00000A"/>
          <w:sz w:val="28"/>
          <w:szCs w:val="28"/>
        </w:rPr>
        <w:t>стремление активно участвовать в делах класса, школы, семьи, своего края, своей страны;</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68640"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4" w:lineRule="auto"/>
        <w:ind w:left="620"/>
        <w:rPr>
          <w:sz w:val="28"/>
          <w:szCs w:val="28"/>
        </w:rPr>
      </w:pPr>
      <w:r w:rsidRPr="00C41F67">
        <w:rPr>
          <w:rFonts w:eastAsia="Times New Roman"/>
          <w:color w:val="00000A"/>
          <w:sz w:val="28"/>
          <w:szCs w:val="28"/>
        </w:rPr>
        <w:t>уважение к образовательному учреждению, своему городу, области, народу России;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69664"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уважение к защитникам Родины;</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70688"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умение отвечать за свои поступки;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71712"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4" w:lineRule="auto"/>
        <w:ind w:left="620"/>
        <w:rPr>
          <w:sz w:val="28"/>
          <w:szCs w:val="28"/>
        </w:rPr>
      </w:pPr>
      <w:r w:rsidRPr="00C41F67">
        <w:rPr>
          <w:rFonts w:eastAsia="Times New Roman"/>
          <w:color w:val="00000A"/>
          <w:sz w:val="28"/>
          <w:szCs w:val="28"/>
        </w:rPr>
        <w:t>негативное отношение к нарушениям порядка в классе, дома, на улице, к невыполнению человеком своих обязанностей.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72736"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7" w:lineRule="auto"/>
        <w:ind w:left="260"/>
        <w:jc w:val="both"/>
        <w:rPr>
          <w:sz w:val="28"/>
          <w:szCs w:val="28"/>
        </w:rPr>
      </w:pPr>
      <w:r w:rsidRPr="00C41F67">
        <w:rPr>
          <w:rFonts w:eastAsia="Times New Roman"/>
          <w:b/>
          <w:bCs/>
          <w:color w:val="00000A"/>
          <w:sz w:val="28"/>
          <w:szCs w:val="28"/>
        </w:rPr>
        <w:t xml:space="preserve">Ценности: </w:t>
      </w:r>
      <w:r w:rsidRPr="00C41F67">
        <w:rPr>
          <w:rFonts w:eastAsia="Times New Roman"/>
          <w:color w:val="00000A"/>
          <w:sz w:val="28"/>
          <w:szCs w:val="28"/>
        </w:rPr>
        <w:t>любовь к России, своему народу, своему краю, служение Отечеству,</w:t>
      </w:r>
      <w:r w:rsidRPr="00C41F67">
        <w:rPr>
          <w:rFonts w:eastAsia="Times New Roman"/>
          <w:b/>
          <w:bCs/>
          <w:color w:val="00000A"/>
          <w:sz w:val="28"/>
          <w:szCs w:val="28"/>
        </w:rPr>
        <w:t xml:space="preserve"> </w:t>
      </w:r>
      <w:r w:rsidRPr="00C41F67">
        <w:rPr>
          <w:rFonts w:eastAsia="Times New Roman"/>
          <w:color w:val="00000A"/>
          <w:sz w:val="28"/>
          <w:szCs w:val="28"/>
        </w:rPr>
        <w:t>правовое государство, гражданское обществ; закон и правопорядок, поликультурный мир, свобода личная и национальная, доверие к людям, институтам государства и гражданского общества.</w:t>
      </w:r>
    </w:p>
    <w:p w:rsidR="002F3811" w:rsidRPr="00C41F67" w:rsidRDefault="002F3811">
      <w:pPr>
        <w:spacing w:line="6"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Виды деятельности:</w:t>
      </w:r>
    </w:p>
    <w:tbl>
      <w:tblPr>
        <w:tblW w:w="0" w:type="auto"/>
        <w:tblInd w:w="150" w:type="dxa"/>
        <w:tblLayout w:type="fixed"/>
        <w:tblCellMar>
          <w:left w:w="0" w:type="dxa"/>
          <w:right w:w="0" w:type="dxa"/>
        </w:tblCellMar>
        <w:tblLook w:val="04A0" w:firstRow="1" w:lastRow="0" w:firstColumn="1" w:lastColumn="0" w:noHBand="0" w:noVBand="1"/>
      </w:tblPr>
      <w:tblGrid>
        <w:gridCol w:w="1700"/>
        <w:gridCol w:w="460"/>
        <w:gridCol w:w="520"/>
        <w:gridCol w:w="2140"/>
        <w:gridCol w:w="1100"/>
        <w:gridCol w:w="2160"/>
        <w:gridCol w:w="1520"/>
      </w:tblGrid>
      <w:tr w:rsidR="002F3811" w:rsidRPr="00C41F67">
        <w:trPr>
          <w:trHeight w:val="314"/>
        </w:trPr>
        <w:tc>
          <w:tcPr>
            <w:tcW w:w="1700" w:type="dxa"/>
            <w:tcBorders>
              <w:top w:val="single" w:sz="8" w:space="0" w:color="auto"/>
              <w:left w:val="single" w:sz="8" w:space="0" w:color="auto"/>
            </w:tcBorders>
            <w:vAlign w:val="bottom"/>
          </w:tcPr>
          <w:p w:rsidR="002F3811" w:rsidRPr="00C41F67" w:rsidRDefault="00EE79F7">
            <w:pPr>
              <w:spacing w:line="313" w:lineRule="exact"/>
              <w:ind w:left="120"/>
              <w:rPr>
                <w:sz w:val="28"/>
                <w:szCs w:val="28"/>
              </w:rPr>
            </w:pPr>
            <w:r w:rsidRPr="00C41F67">
              <w:rPr>
                <w:rFonts w:eastAsia="Times New Roman"/>
                <w:b/>
                <w:bCs/>
                <w:color w:val="00000A"/>
                <w:sz w:val="28"/>
                <w:szCs w:val="28"/>
              </w:rPr>
              <w:t>Содержание</w:t>
            </w:r>
          </w:p>
        </w:tc>
        <w:tc>
          <w:tcPr>
            <w:tcW w:w="460" w:type="dxa"/>
            <w:tcBorders>
              <w:top w:val="single" w:sz="8" w:space="0" w:color="auto"/>
            </w:tcBorders>
            <w:vAlign w:val="bottom"/>
          </w:tcPr>
          <w:p w:rsidR="002F3811" w:rsidRPr="00C41F67" w:rsidRDefault="002F3811">
            <w:pPr>
              <w:rPr>
                <w:sz w:val="28"/>
                <w:szCs w:val="28"/>
              </w:rPr>
            </w:pPr>
          </w:p>
        </w:tc>
        <w:tc>
          <w:tcPr>
            <w:tcW w:w="520" w:type="dxa"/>
            <w:tcBorders>
              <w:top w:val="single" w:sz="8" w:space="0" w:color="auto"/>
            </w:tcBorders>
            <w:vAlign w:val="bottom"/>
          </w:tcPr>
          <w:p w:rsidR="002F3811" w:rsidRPr="00C41F67" w:rsidRDefault="002F3811">
            <w:pPr>
              <w:rPr>
                <w:sz w:val="28"/>
                <w:szCs w:val="28"/>
              </w:rPr>
            </w:pPr>
          </w:p>
        </w:tc>
        <w:tc>
          <w:tcPr>
            <w:tcW w:w="2140" w:type="dxa"/>
            <w:tcBorders>
              <w:top w:val="single" w:sz="8" w:space="0" w:color="auto"/>
              <w:right w:val="single" w:sz="8" w:space="0" w:color="auto"/>
            </w:tcBorders>
            <w:vAlign w:val="bottom"/>
          </w:tcPr>
          <w:p w:rsidR="002F3811" w:rsidRPr="00C41F67" w:rsidRDefault="002F3811">
            <w:pPr>
              <w:rPr>
                <w:sz w:val="28"/>
                <w:szCs w:val="28"/>
              </w:rPr>
            </w:pPr>
          </w:p>
        </w:tc>
        <w:tc>
          <w:tcPr>
            <w:tcW w:w="1100" w:type="dxa"/>
            <w:tcBorders>
              <w:top w:val="single" w:sz="8" w:space="0" w:color="auto"/>
            </w:tcBorders>
            <w:vAlign w:val="bottom"/>
          </w:tcPr>
          <w:p w:rsidR="002F3811" w:rsidRPr="00C41F67" w:rsidRDefault="00EE79F7">
            <w:pPr>
              <w:spacing w:line="313" w:lineRule="exact"/>
              <w:ind w:left="80"/>
              <w:rPr>
                <w:sz w:val="28"/>
                <w:szCs w:val="28"/>
              </w:rPr>
            </w:pPr>
            <w:r w:rsidRPr="00C41F67">
              <w:rPr>
                <w:rFonts w:eastAsia="Times New Roman"/>
                <w:b/>
                <w:bCs/>
                <w:color w:val="00000A"/>
                <w:sz w:val="28"/>
                <w:szCs w:val="28"/>
              </w:rPr>
              <w:t>Формы</w:t>
            </w:r>
          </w:p>
        </w:tc>
        <w:tc>
          <w:tcPr>
            <w:tcW w:w="3680" w:type="dxa"/>
            <w:gridSpan w:val="2"/>
            <w:tcBorders>
              <w:top w:val="single" w:sz="8" w:space="0" w:color="auto"/>
              <w:right w:val="single" w:sz="8" w:space="0" w:color="auto"/>
            </w:tcBorders>
            <w:vAlign w:val="bottom"/>
          </w:tcPr>
          <w:p w:rsidR="002F3811" w:rsidRPr="00C41F67" w:rsidRDefault="00EE79F7">
            <w:pPr>
              <w:spacing w:line="313" w:lineRule="exact"/>
              <w:jc w:val="right"/>
              <w:rPr>
                <w:sz w:val="28"/>
                <w:szCs w:val="28"/>
              </w:rPr>
            </w:pPr>
            <w:r w:rsidRPr="00C41F67">
              <w:rPr>
                <w:rFonts w:eastAsia="Times New Roman"/>
                <w:b/>
                <w:bCs/>
                <w:color w:val="00000A"/>
                <w:sz w:val="28"/>
                <w:szCs w:val="28"/>
              </w:rPr>
              <w:t>воспитательной</w:t>
            </w:r>
          </w:p>
        </w:tc>
      </w:tr>
      <w:tr w:rsidR="002F3811" w:rsidRPr="00C41F67">
        <w:trPr>
          <w:trHeight w:val="323"/>
        </w:trPr>
        <w:tc>
          <w:tcPr>
            <w:tcW w:w="1700" w:type="dxa"/>
            <w:tcBorders>
              <w:left w:val="single" w:sz="8" w:space="0" w:color="auto"/>
              <w:bottom w:val="single" w:sz="8" w:space="0" w:color="auto"/>
            </w:tcBorders>
            <w:vAlign w:val="bottom"/>
          </w:tcPr>
          <w:p w:rsidR="002F3811" w:rsidRPr="00C41F67" w:rsidRDefault="002F3811">
            <w:pPr>
              <w:rPr>
                <w:sz w:val="28"/>
                <w:szCs w:val="28"/>
              </w:rPr>
            </w:pPr>
          </w:p>
        </w:tc>
        <w:tc>
          <w:tcPr>
            <w:tcW w:w="460" w:type="dxa"/>
            <w:tcBorders>
              <w:bottom w:val="single" w:sz="8" w:space="0" w:color="auto"/>
            </w:tcBorders>
            <w:vAlign w:val="bottom"/>
          </w:tcPr>
          <w:p w:rsidR="002F3811" w:rsidRPr="00C41F67" w:rsidRDefault="002F3811">
            <w:pPr>
              <w:rPr>
                <w:sz w:val="28"/>
                <w:szCs w:val="28"/>
              </w:rPr>
            </w:pPr>
          </w:p>
        </w:tc>
        <w:tc>
          <w:tcPr>
            <w:tcW w:w="520" w:type="dxa"/>
            <w:tcBorders>
              <w:bottom w:val="single" w:sz="8" w:space="0" w:color="auto"/>
            </w:tcBorders>
            <w:vAlign w:val="bottom"/>
          </w:tcPr>
          <w:p w:rsidR="002F3811" w:rsidRPr="00C41F67" w:rsidRDefault="002F3811">
            <w:pPr>
              <w:rPr>
                <w:sz w:val="28"/>
                <w:szCs w:val="28"/>
              </w:rPr>
            </w:pPr>
          </w:p>
        </w:tc>
        <w:tc>
          <w:tcPr>
            <w:tcW w:w="2140" w:type="dxa"/>
            <w:tcBorders>
              <w:bottom w:val="single" w:sz="8" w:space="0" w:color="auto"/>
              <w:right w:val="single" w:sz="8" w:space="0" w:color="auto"/>
            </w:tcBorders>
            <w:vAlign w:val="bottom"/>
          </w:tcPr>
          <w:p w:rsidR="002F3811" w:rsidRPr="00C41F67" w:rsidRDefault="002F3811">
            <w:pPr>
              <w:rPr>
                <w:sz w:val="28"/>
                <w:szCs w:val="28"/>
              </w:rPr>
            </w:pPr>
          </w:p>
        </w:tc>
        <w:tc>
          <w:tcPr>
            <w:tcW w:w="3260" w:type="dxa"/>
            <w:gridSpan w:val="2"/>
            <w:tcBorders>
              <w:bottom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деятельности</w:t>
            </w:r>
          </w:p>
        </w:tc>
        <w:tc>
          <w:tcPr>
            <w:tcW w:w="152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5"/>
        </w:trPr>
        <w:tc>
          <w:tcPr>
            <w:tcW w:w="1700" w:type="dxa"/>
            <w:tcBorders>
              <w:left w:val="single" w:sz="8" w:space="0" w:color="auto"/>
            </w:tcBorders>
            <w:vAlign w:val="bottom"/>
          </w:tcPr>
          <w:p w:rsidR="002F3811" w:rsidRPr="00C41F67" w:rsidRDefault="00EE79F7">
            <w:pPr>
              <w:spacing w:line="305" w:lineRule="exact"/>
              <w:ind w:left="120"/>
              <w:rPr>
                <w:sz w:val="28"/>
                <w:szCs w:val="28"/>
              </w:rPr>
            </w:pPr>
            <w:r w:rsidRPr="00C41F67">
              <w:rPr>
                <w:rFonts w:eastAsia="Times New Roman"/>
                <w:color w:val="00000A"/>
                <w:sz w:val="28"/>
                <w:szCs w:val="28"/>
              </w:rPr>
              <w:t>Получение</w:t>
            </w:r>
          </w:p>
        </w:tc>
        <w:tc>
          <w:tcPr>
            <w:tcW w:w="460" w:type="dxa"/>
            <w:vAlign w:val="bottom"/>
          </w:tcPr>
          <w:p w:rsidR="002F3811" w:rsidRPr="00C41F67" w:rsidRDefault="002F3811">
            <w:pPr>
              <w:rPr>
                <w:sz w:val="28"/>
                <w:szCs w:val="28"/>
              </w:rPr>
            </w:pPr>
          </w:p>
        </w:tc>
        <w:tc>
          <w:tcPr>
            <w:tcW w:w="520" w:type="dxa"/>
            <w:vAlign w:val="bottom"/>
          </w:tcPr>
          <w:p w:rsidR="002F3811" w:rsidRPr="00C41F67" w:rsidRDefault="002F3811">
            <w:pPr>
              <w:rPr>
                <w:sz w:val="28"/>
                <w:szCs w:val="28"/>
              </w:rPr>
            </w:pPr>
          </w:p>
        </w:tc>
        <w:tc>
          <w:tcPr>
            <w:tcW w:w="2140" w:type="dxa"/>
            <w:tcBorders>
              <w:right w:val="single" w:sz="8" w:space="0" w:color="auto"/>
            </w:tcBorders>
            <w:vAlign w:val="bottom"/>
          </w:tcPr>
          <w:p w:rsidR="002F3811" w:rsidRPr="00C41F67" w:rsidRDefault="00EE79F7">
            <w:pPr>
              <w:spacing w:line="305" w:lineRule="exact"/>
              <w:jc w:val="right"/>
              <w:rPr>
                <w:sz w:val="28"/>
                <w:szCs w:val="28"/>
              </w:rPr>
            </w:pPr>
            <w:r w:rsidRPr="00C41F67">
              <w:rPr>
                <w:rFonts w:eastAsia="Times New Roman"/>
                <w:color w:val="00000A"/>
                <w:sz w:val="28"/>
                <w:szCs w:val="28"/>
              </w:rPr>
              <w:t>первоначальных</w:t>
            </w:r>
          </w:p>
        </w:tc>
        <w:tc>
          <w:tcPr>
            <w:tcW w:w="1100" w:type="dxa"/>
            <w:vAlign w:val="bottom"/>
          </w:tcPr>
          <w:p w:rsidR="002F3811" w:rsidRPr="00C41F67" w:rsidRDefault="00EE79F7">
            <w:pPr>
              <w:spacing w:line="305" w:lineRule="exact"/>
              <w:ind w:left="80"/>
              <w:rPr>
                <w:sz w:val="28"/>
                <w:szCs w:val="28"/>
              </w:rPr>
            </w:pPr>
            <w:r w:rsidRPr="00C41F67">
              <w:rPr>
                <w:rFonts w:eastAsia="Times New Roman"/>
                <w:color w:val="00000A"/>
                <w:sz w:val="28"/>
                <w:szCs w:val="28"/>
              </w:rPr>
              <w:t>Беседы,</w:t>
            </w:r>
          </w:p>
        </w:tc>
        <w:tc>
          <w:tcPr>
            <w:tcW w:w="2160" w:type="dxa"/>
            <w:vAlign w:val="bottom"/>
          </w:tcPr>
          <w:p w:rsidR="002F3811" w:rsidRPr="00C41F67" w:rsidRDefault="00EE79F7">
            <w:pPr>
              <w:spacing w:line="305" w:lineRule="exact"/>
              <w:ind w:left="120"/>
              <w:rPr>
                <w:sz w:val="28"/>
                <w:szCs w:val="28"/>
              </w:rPr>
            </w:pPr>
            <w:r w:rsidRPr="00C41F67">
              <w:rPr>
                <w:rFonts w:eastAsia="Times New Roman"/>
                <w:color w:val="00000A"/>
                <w:sz w:val="28"/>
                <w:szCs w:val="28"/>
              </w:rPr>
              <w:t>классные  часы,</w:t>
            </w:r>
          </w:p>
        </w:tc>
        <w:tc>
          <w:tcPr>
            <w:tcW w:w="1520" w:type="dxa"/>
            <w:tcBorders>
              <w:right w:val="single" w:sz="8" w:space="0" w:color="auto"/>
            </w:tcBorders>
            <w:vAlign w:val="bottom"/>
          </w:tcPr>
          <w:p w:rsidR="002F3811" w:rsidRPr="00C41F67" w:rsidRDefault="00EE79F7">
            <w:pPr>
              <w:spacing w:line="305" w:lineRule="exact"/>
              <w:jc w:val="right"/>
              <w:rPr>
                <w:sz w:val="28"/>
                <w:szCs w:val="28"/>
              </w:rPr>
            </w:pPr>
            <w:r w:rsidRPr="00C41F67">
              <w:rPr>
                <w:rFonts w:eastAsia="Times New Roman"/>
                <w:color w:val="00000A"/>
                <w:sz w:val="28"/>
                <w:szCs w:val="28"/>
              </w:rPr>
              <w:t>экскурсии,</w:t>
            </w:r>
          </w:p>
        </w:tc>
      </w:tr>
      <w:tr w:rsidR="002F3811" w:rsidRPr="00C41F67">
        <w:trPr>
          <w:trHeight w:val="322"/>
        </w:trPr>
        <w:tc>
          <w:tcPr>
            <w:tcW w:w="2160" w:type="dxa"/>
            <w:gridSpan w:val="2"/>
            <w:tcBorders>
              <w:lef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представлений</w:t>
            </w:r>
          </w:p>
        </w:tc>
        <w:tc>
          <w:tcPr>
            <w:tcW w:w="520" w:type="dxa"/>
            <w:vAlign w:val="bottom"/>
          </w:tcPr>
          <w:p w:rsidR="002F3811" w:rsidRPr="00C41F67" w:rsidRDefault="00EE79F7">
            <w:pPr>
              <w:ind w:left="280"/>
              <w:rPr>
                <w:sz w:val="28"/>
                <w:szCs w:val="28"/>
              </w:rPr>
            </w:pPr>
            <w:r w:rsidRPr="00C41F67">
              <w:rPr>
                <w:rFonts w:eastAsia="Times New Roman"/>
                <w:color w:val="00000A"/>
                <w:sz w:val="28"/>
                <w:szCs w:val="28"/>
              </w:rPr>
              <w:t>о</w:t>
            </w:r>
          </w:p>
        </w:tc>
        <w:tc>
          <w:tcPr>
            <w:tcW w:w="2140" w:type="dxa"/>
            <w:tcBorders>
              <w:right w:val="single" w:sz="8" w:space="0" w:color="auto"/>
            </w:tcBorders>
            <w:vAlign w:val="bottom"/>
          </w:tcPr>
          <w:p w:rsidR="002F3811" w:rsidRPr="00C41F67" w:rsidRDefault="00EE79F7">
            <w:pPr>
              <w:jc w:val="right"/>
              <w:rPr>
                <w:sz w:val="28"/>
                <w:szCs w:val="28"/>
              </w:rPr>
            </w:pPr>
            <w:r w:rsidRPr="00C41F67">
              <w:rPr>
                <w:rFonts w:eastAsia="Times New Roman"/>
                <w:color w:val="00000A"/>
                <w:sz w:val="28"/>
                <w:szCs w:val="28"/>
              </w:rPr>
              <w:t>Конституции</w:t>
            </w:r>
          </w:p>
        </w:tc>
        <w:tc>
          <w:tcPr>
            <w:tcW w:w="1100" w:type="dxa"/>
            <w:vAlign w:val="bottom"/>
          </w:tcPr>
          <w:p w:rsidR="002F3811" w:rsidRPr="00C41F67" w:rsidRDefault="00EE79F7">
            <w:pPr>
              <w:ind w:left="80"/>
              <w:rPr>
                <w:sz w:val="28"/>
                <w:szCs w:val="28"/>
              </w:rPr>
            </w:pPr>
            <w:r w:rsidRPr="00C41F67">
              <w:rPr>
                <w:rFonts w:eastAsia="Times New Roman"/>
                <w:color w:val="00000A"/>
                <w:sz w:val="28"/>
                <w:szCs w:val="28"/>
              </w:rPr>
              <w:t>чтение</w:t>
            </w:r>
          </w:p>
        </w:tc>
        <w:tc>
          <w:tcPr>
            <w:tcW w:w="2160" w:type="dxa"/>
            <w:vAlign w:val="bottom"/>
          </w:tcPr>
          <w:p w:rsidR="002F3811" w:rsidRPr="00C41F67" w:rsidRDefault="00EE79F7">
            <w:pPr>
              <w:ind w:left="60"/>
              <w:rPr>
                <w:sz w:val="28"/>
                <w:szCs w:val="28"/>
              </w:rPr>
            </w:pPr>
            <w:r w:rsidRPr="00C41F67">
              <w:rPr>
                <w:rFonts w:eastAsia="Times New Roman"/>
                <w:color w:val="00000A"/>
                <w:sz w:val="28"/>
                <w:szCs w:val="28"/>
              </w:rPr>
              <w:t>книг,   изучение</w:t>
            </w:r>
          </w:p>
        </w:tc>
        <w:tc>
          <w:tcPr>
            <w:tcW w:w="1520" w:type="dxa"/>
            <w:tcBorders>
              <w:right w:val="single" w:sz="8" w:space="0" w:color="auto"/>
            </w:tcBorders>
            <w:vAlign w:val="bottom"/>
          </w:tcPr>
          <w:p w:rsidR="002F3811" w:rsidRPr="00C41F67" w:rsidRDefault="00EE79F7">
            <w:pPr>
              <w:jc w:val="right"/>
              <w:rPr>
                <w:sz w:val="28"/>
                <w:szCs w:val="28"/>
              </w:rPr>
            </w:pPr>
            <w:r w:rsidRPr="00C41F67">
              <w:rPr>
                <w:rFonts w:eastAsia="Times New Roman"/>
                <w:color w:val="00000A"/>
                <w:sz w:val="28"/>
                <w:szCs w:val="28"/>
              </w:rPr>
              <w:t>предметов,</w:t>
            </w:r>
          </w:p>
        </w:tc>
      </w:tr>
      <w:tr w:rsidR="002F3811" w:rsidRPr="00C41F67">
        <w:trPr>
          <w:trHeight w:val="324"/>
        </w:trPr>
        <w:tc>
          <w:tcPr>
            <w:tcW w:w="4820" w:type="dxa"/>
            <w:gridSpan w:val="4"/>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Российской Федерации, ознакомление</w:t>
            </w:r>
          </w:p>
        </w:tc>
        <w:tc>
          <w:tcPr>
            <w:tcW w:w="4780" w:type="dxa"/>
            <w:gridSpan w:val="3"/>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предусмотренных базисным учебным</w:t>
            </w:r>
          </w:p>
        </w:tc>
      </w:tr>
      <w:tr w:rsidR="002F3811" w:rsidRPr="00C41F67">
        <w:trPr>
          <w:trHeight w:val="322"/>
        </w:trPr>
        <w:tc>
          <w:tcPr>
            <w:tcW w:w="2680" w:type="dxa"/>
            <w:gridSpan w:val="3"/>
            <w:tcBorders>
              <w:lef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с  государственной</w:t>
            </w:r>
          </w:p>
        </w:tc>
        <w:tc>
          <w:tcPr>
            <w:tcW w:w="2140" w:type="dxa"/>
            <w:tcBorders>
              <w:right w:val="single" w:sz="8" w:space="0" w:color="auto"/>
            </w:tcBorders>
            <w:vAlign w:val="bottom"/>
          </w:tcPr>
          <w:p w:rsidR="002F3811" w:rsidRPr="00C41F67" w:rsidRDefault="00EE79F7">
            <w:pPr>
              <w:jc w:val="right"/>
              <w:rPr>
                <w:sz w:val="28"/>
                <w:szCs w:val="28"/>
              </w:rPr>
            </w:pPr>
            <w:r w:rsidRPr="00C41F67">
              <w:rPr>
                <w:rFonts w:eastAsia="Times New Roman"/>
                <w:color w:val="00000A"/>
                <w:sz w:val="28"/>
                <w:szCs w:val="28"/>
              </w:rPr>
              <w:t>символикой  —</w:t>
            </w:r>
          </w:p>
        </w:tc>
        <w:tc>
          <w:tcPr>
            <w:tcW w:w="1100" w:type="dxa"/>
            <w:vAlign w:val="bottom"/>
          </w:tcPr>
          <w:p w:rsidR="002F3811" w:rsidRPr="00C41F67" w:rsidRDefault="00EE79F7">
            <w:pPr>
              <w:ind w:left="80"/>
              <w:rPr>
                <w:sz w:val="28"/>
                <w:szCs w:val="28"/>
              </w:rPr>
            </w:pPr>
            <w:r w:rsidRPr="00C41F67">
              <w:rPr>
                <w:rFonts w:eastAsia="Times New Roman"/>
                <w:color w:val="00000A"/>
                <w:sz w:val="28"/>
                <w:szCs w:val="28"/>
              </w:rPr>
              <w:t>планом</w:t>
            </w:r>
          </w:p>
        </w:tc>
        <w:tc>
          <w:tcPr>
            <w:tcW w:w="2160" w:type="dxa"/>
            <w:vAlign w:val="bottom"/>
          </w:tcPr>
          <w:p w:rsidR="002F3811" w:rsidRPr="00C41F67" w:rsidRDefault="002F3811">
            <w:pPr>
              <w:rPr>
                <w:sz w:val="28"/>
                <w:szCs w:val="28"/>
              </w:rPr>
            </w:pPr>
          </w:p>
        </w:tc>
        <w:tc>
          <w:tcPr>
            <w:tcW w:w="1520" w:type="dxa"/>
            <w:tcBorders>
              <w:right w:val="single" w:sz="8" w:space="0" w:color="auto"/>
            </w:tcBorders>
            <w:vAlign w:val="bottom"/>
          </w:tcPr>
          <w:p w:rsidR="002F3811" w:rsidRPr="00C41F67" w:rsidRDefault="002F3811">
            <w:pPr>
              <w:rPr>
                <w:sz w:val="28"/>
                <w:szCs w:val="28"/>
              </w:rPr>
            </w:pPr>
          </w:p>
        </w:tc>
      </w:tr>
      <w:tr w:rsidR="002F3811" w:rsidRPr="00C41F67">
        <w:trPr>
          <w:trHeight w:val="325"/>
        </w:trPr>
        <w:tc>
          <w:tcPr>
            <w:tcW w:w="1700" w:type="dxa"/>
            <w:tcBorders>
              <w:left w:val="single" w:sz="8" w:space="0" w:color="auto"/>
              <w:bottom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Гербом,</w:t>
            </w:r>
          </w:p>
        </w:tc>
        <w:tc>
          <w:tcPr>
            <w:tcW w:w="980" w:type="dxa"/>
            <w:gridSpan w:val="2"/>
            <w:tcBorders>
              <w:bottom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Флагом</w:t>
            </w:r>
          </w:p>
        </w:tc>
        <w:tc>
          <w:tcPr>
            <w:tcW w:w="2140" w:type="dxa"/>
            <w:tcBorders>
              <w:bottom w:val="single" w:sz="8" w:space="0" w:color="auto"/>
              <w:right w:val="single" w:sz="8" w:space="0" w:color="auto"/>
            </w:tcBorders>
            <w:vAlign w:val="bottom"/>
          </w:tcPr>
          <w:p w:rsidR="002F3811" w:rsidRPr="00C41F67" w:rsidRDefault="00EE79F7">
            <w:pPr>
              <w:jc w:val="right"/>
              <w:rPr>
                <w:sz w:val="28"/>
                <w:szCs w:val="28"/>
              </w:rPr>
            </w:pPr>
            <w:r w:rsidRPr="00C41F67">
              <w:rPr>
                <w:rFonts w:eastAsia="Times New Roman"/>
                <w:color w:val="00000A"/>
                <w:sz w:val="28"/>
                <w:szCs w:val="28"/>
              </w:rPr>
              <w:t>Российской</w:t>
            </w:r>
          </w:p>
        </w:tc>
        <w:tc>
          <w:tcPr>
            <w:tcW w:w="1100" w:type="dxa"/>
            <w:tcBorders>
              <w:bottom w:val="single" w:sz="8" w:space="0" w:color="auto"/>
            </w:tcBorders>
            <w:vAlign w:val="bottom"/>
          </w:tcPr>
          <w:p w:rsidR="002F3811" w:rsidRPr="00C41F67" w:rsidRDefault="002F3811">
            <w:pPr>
              <w:rPr>
                <w:sz w:val="28"/>
                <w:szCs w:val="28"/>
              </w:rPr>
            </w:pPr>
          </w:p>
        </w:tc>
        <w:tc>
          <w:tcPr>
            <w:tcW w:w="2160" w:type="dxa"/>
            <w:tcBorders>
              <w:bottom w:val="single" w:sz="8" w:space="0" w:color="auto"/>
            </w:tcBorders>
            <w:vAlign w:val="bottom"/>
          </w:tcPr>
          <w:p w:rsidR="002F3811" w:rsidRPr="00C41F67" w:rsidRDefault="002F3811">
            <w:pPr>
              <w:rPr>
                <w:sz w:val="28"/>
                <w:szCs w:val="28"/>
              </w:rPr>
            </w:pPr>
          </w:p>
        </w:tc>
        <w:tc>
          <w:tcPr>
            <w:tcW w:w="152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602"/>
        </w:trPr>
        <w:tc>
          <w:tcPr>
            <w:tcW w:w="1700" w:type="dxa"/>
            <w:vAlign w:val="bottom"/>
          </w:tcPr>
          <w:p w:rsidR="002F3811" w:rsidRPr="00C41F67" w:rsidRDefault="002F3811">
            <w:pPr>
              <w:rPr>
                <w:sz w:val="28"/>
                <w:szCs w:val="28"/>
              </w:rPr>
            </w:pPr>
          </w:p>
        </w:tc>
        <w:tc>
          <w:tcPr>
            <w:tcW w:w="460" w:type="dxa"/>
            <w:vAlign w:val="bottom"/>
          </w:tcPr>
          <w:p w:rsidR="002F3811" w:rsidRPr="00C41F67" w:rsidRDefault="002F3811">
            <w:pPr>
              <w:rPr>
                <w:sz w:val="28"/>
                <w:szCs w:val="28"/>
              </w:rPr>
            </w:pPr>
          </w:p>
        </w:tc>
        <w:tc>
          <w:tcPr>
            <w:tcW w:w="520" w:type="dxa"/>
            <w:vAlign w:val="bottom"/>
          </w:tcPr>
          <w:p w:rsidR="002F3811" w:rsidRPr="00C41F67" w:rsidRDefault="002F3811">
            <w:pPr>
              <w:rPr>
                <w:sz w:val="28"/>
                <w:szCs w:val="28"/>
              </w:rPr>
            </w:pPr>
          </w:p>
        </w:tc>
        <w:tc>
          <w:tcPr>
            <w:tcW w:w="2140" w:type="dxa"/>
            <w:vAlign w:val="bottom"/>
          </w:tcPr>
          <w:p w:rsidR="002F3811" w:rsidRPr="00C41F67" w:rsidRDefault="002F3811">
            <w:pPr>
              <w:rPr>
                <w:sz w:val="28"/>
                <w:szCs w:val="28"/>
              </w:rPr>
            </w:pPr>
          </w:p>
        </w:tc>
        <w:tc>
          <w:tcPr>
            <w:tcW w:w="1100" w:type="dxa"/>
            <w:vAlign w:val="bottom"/>
          </w:tcPr>
          <w:p w:rsidR="002F3811" w:rsidRPr="00C41F67" w:rsidRDefault="00EE79F7">
            <w:pPr>
              <w:rPr>
                <w:sz w:val="28"/>
                <w:szCs w:val="28"/>
              </w:rPr>
            </w:pPr>
            <w:r w:rsidRPr="00C41F67">
              <w:rPr>
                <w:rFonts w:ascii="Calibri" w:eastAsia="Calibri" w:hAnsi="Calibri" w:cs="Calibri"/>
                <w:color w:val="00000A"/>
                <w:sz w:val="28"/>
                <w:szCs w:val="28"/>
              </w:rPr>
              <w:t>82</w:t>
            </w:r>
          </w:p>
        </w:tc>
        <w:tc>
          <w:tcPr>
            <w:tcW w:w="2160" w:type="dxa"/>
            <w:vAlign w:val="bottom"/>
          </w:tcPr>
          <w:p w:rsidR="002F3811" w:rsidRPr="00C41F67" w:rsidRDefault="002F3811">
            <w:pPr>
              <w:rPr>
                <w:sz w:val="28"/>
                <w:szCs w:val="28"/>
              </w:rPr>
            </w:pPr>
          </w:p>
        </w:tc>
        <w:tc>
          <w:tcPr>
            <w:tcW w:w="1520" w:type="dxa"/>
            <w:vAlign w:val="bottom"/>
          </w:tcPr>
          <w:p w:rsidR="002F3811" w:rsidRPr="00C41F67" w:rsidRDefault="002F3811">
            <w:pPr>
              <w:rPr>
                <w:sz w:val="28"/>
                <w:szCs w:val="28"/>
              </w:rPr>
            </w:pPr>
          </w:p>
        </w:tc>
      </w:tr>
    </w:tbl>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tbl>
      <w:tblPr>
        <w:tblW w:w="0" w:type="auto"/>
        <w:tblInd w:w="150" w:type="dxa"/>
        <w:tblLayout w:type="fixed"/>
        <w:tblCellMar>
          <w:left w:w="0" w:type="dxa"/>
          <w:right w:w="0" w:type="dxa"/>
        </w:tblCellMar>
        <w:tblLook w:val="04A0" w:firstRow="1" w:lastRow="0" w:firstColumn="1" w:lastColumn="0" w:noHBand="0" w:noVBand="1"/>
      </w:tblPr>
      <w:tblGrid>
        <w:gridCol w:w="4820"/>
        <w:gridCol w:w="500"/>
        <w:gridCol w:w="880"/>
        <w:gridCol w:w="760"/>
        <w:gridCol w:w="860"/>
        <w:gridCol w:w="1320"/>
        <w:gridCol w:w="460"/>
      </w:tblGrid>
      <w:tr w:rsidR="002F3811" w:rsidRPr="00C41F67">
        <w:trPr>
          <w:trHeight w:val="326"/>
        </w:trPr>
        <w:tc>
          <w:tcPr>
            <w:tcW w:w="4820" w:type="dxa"/>
            <w:tcBorders>
              <w:top w:val="single" w:sz="8" w:space="0" w:color="auto"/>
              <w:left w:val="single" w:sz="8" w:space="0" w:color="auto"/>
              <w:right w:val="single" w:sz="8" w:space="0" w:color="auto"/>
            </w:tcBorders>
            <w:vAlign w:val="bottom"/>
          </w:tcPr>
          <w:p w:rsidR="002F3811" w:rsidRPr="00C41F67" w:rsidRDefault="00EE79F7" w:rsidP="00317D79">
            <w:pPr>
              <w:ind w:left="120"/>
              <w:rPr>
                <w:sz w:val="28"/>
                <w:szCs w:val="28"/>
              </w:rPr>
            </w:pPr>
            <w:r w:rsidRPr="00C41F67">
              <w:rPr>
                <w:rFonts w:eastAsia="Times New Roman"/>
                <w:color w:val="00000A"/>
                <w:sz w:val="28"/>
                <w:szCs w:val="28"/>
              </w:rPr>
              <w:lastRenderedPageBreak/>
              <w:t xml:space="preserve">Федерации,   символами  </w:t>
            </w:r>
            <w:r w:rsidR="00317D79">
              <w:rPr>
                <w:rFonts w:eastAsia="Times New Roman"/>
                <w:color w:val="00000A"/>
                <w:sz w:val="28"/>
                <w:szCs w:val="28"/>
              </w:rPr>
              <w:t>Ивановской области, города Иванова</w:t>
            </w:r>
          </w:p>
        </w:tc>
        <w:tc>
          <w:tcPr>
            <w:tcW w:w="500" w:type="dxa"/>
            <w:tcBorders>
              <w:top w:val="single" w:sz="8" w:space="0" w:color="auto"/>
            </w:tcBorders>
            <w:vAlign w:val="bottom"/>
          </w:tcPr>
          <w:p w:rsidR="002F3811" w:rsidRPr="00C41F67" w:rsidRDefault="002F3811">
            <w:pPr>
              <w:rPr>
                <w:sz w:val="28"/>
                <w:szCs w:val="28"/>
              </w:rPr>
            </w:pPr>
          </w:p>
        </w:tc>
        <w:tc>
          <w:tcPr>
            <w:tcW w:w="880" w:type="dxa"/>
            <w:tcBorders>
              <w:top w:val="single" w:sz="8" w:space="0" w:color="auto"/>
            </w:tcBorders>
            <w:vAlign w:val="bottom"/>
          </w:tcPr>
          <w:p w:rsidR="002F3811" w:rsidRPr="00C41F67" w:rsidRDefault="002F3811">
            <w:pPr>
              <w:rPr>
                <w:sz w:val="28"/>
                <w:szCs w:val="28"/>
              </w:rPr>
            </w:pPr>
          </w:p>
        </w:tc>
        <w:tc>
          <w:tcPr>
            <w:tcW w:w="760" w:type="dxa"/>
            <w:tcBorders>
              <w:top w:val="single" w:sz="8" w:space="0" w:color="auto"/>
            </w:tcBorders>
            <w:vAlign w:val="bottom"/>
          </w:tcPr>
          <w:p w:rsidR="002F3811" w:rsidRPr="00C41F67" w:rsidRDefault="002F3811">
            <w:pPr>
              <w:rPr>
                <w:sz w:val="28"/>
                <w:szCs w:val="28"/>
              </w:rPr>
            </w:pPr>
          </w:p>
        </w:tc>
        <w:tc>
          <w:tcPr>
            <w:tcW w:w="860" w:type="dxa"/>
            <w:tcBorders>
              <w:top w:val="single" w:sz="8" w:space="0" w:color="auto"/>
            </w:tcBorders>
            <w:vAlign w:val="bottom"/>
          </w:tcPr>
          <w:p w:rsidR="002F3811" w:rsidRPr="00C41F67" w:rsidRDefault="002F3811">
            <w:pPr>
              <w:rPr>
                <w:sz w:val="28"/>
                <w:szCs w:val="28"/>
              </w:rPr>
            </w:pPr>
          </w:p>
        </w:tc>
        <w:tc>
          <w:tcPr>
            <w:tcW w:w="1320" w:type="dxa"/>
            <w:tcBorders>
              <w:top w:val="single" w:sz="8" w:space="0" w:color="auto"/>
            </w:tcBorders>
            <w:vAlign w:val="bottom"/>
          </w:tcPr>
          <w:p w:rsidR="002F3811" w:rsidRPr="00C41F67" w:rsidRDefault="002F3811">
            <w:pPr>
              <w:rPr>
                <w:sz w:val="28"/>
                <w:szCs w:val="28"/>
              </w:rPr>
            </w:pPr>
          </w:p>
        </w:tc>
        <w:tc>
          <w:tcPr>
            <w:tcW w:w="460" w:type="dxa"/>
            <w:tcBorders>
              <w:top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26"/>
        </w:trPr>
        <w:tc>
          <w:tcPr>
            <w:tcW w:w="4820" w:type="dxa"/>
            <w:tcBorders>
              <w:left w:val="single" w:sz="8" w:space="0" w:color="auto"/>
              <w:bottom w:val="single" w:sz="8" w:space="0" w:color="auto"/>
              <w:right w:val="single" w:sz="8" w:space="0" w:color="auto"/>
            </w:tcBorders>
            <w:vAlign w:val="bottom"/>
          </w:tcPr>
          <w:p w:rsidR="002F3811" w:rsidRPr="00C41F67" w:rsidRDefault="00EE79F7" w:rsidP="00317D79">
            <w:pPr>
              <w:rPr>
                <w:sz w:val="28"/>
                <w:szCs w:val="28"/>
              </w:rPr>
            </w:pPr>
            <w:r w:rsidRPr="00C41F67">
              <w:rPr>
                <w:rFonts w:eastAsia="Times New Roman"/>
                <w:color w:val="00000A"/>
                <w:sz w:val="28"/>
                <w:szCs w:val="28"/>
              </w:rPr>
              <w:t xml:space="preserve"> </w:t>
            </w:r>
          </w:p>
        </w:tc>
        <w:tc>
          <w:tcPr>
            <w:tcW w:w="500" w:type="dxa"/>
            <w:tcBorders>
              <w:bottom w:val="single" w:sz="8" w:space="0" w:color="auto"/>
            </w:tcBorders>
            <w:vAlign w:val="bottom"/>
          </w:tcPr>
          <w:p w:rsidR="002F3811" w:rsidRPr="00C41F67" w:rsidRDefault="002F3811">
            <w:pPr>
              <w:rPr>
                <w:sz w:val="28"/>
                <w:szCs w:val="28"/>
              </w:rPr>
            </w:pPr>
          </w:p>
        </w:tc>
        <w:tc>
          <w:tcPr>
            <w:tcW w:w="880" w:type="dxa"/>
            <w:tcBorders>
              <w:bottom w:val="single" w:sz="8" w:space="0" w:color="auto"/>
            </w:tcBorders>
            <w:vAlign w:val="bottom"/>
          </w:tcPr>
          <w:p w:rsidR="002F3811" w:rsidRPr="00C41F67" w:rsidRDefault="002F3811">
            <w:pPr>
              <w:rPr>
                <w:sz w:val="28"/>
                <w:szCs w:val="28"/>
              </w:rPr>
            </w:pPr>
          </w:p>
        </w:tc>
        <w:tc>
          <w:tcPr>
            <w:tcW w:w="760" w:type="dxa"/>
            <w:tcBorders>
              <w:bottom w:val="single" w:sz="8" w:space="0" w:color="auto"/>
            </w:tcBorders>
            <w:vAlign w:val="bottom"/>
          </w:tcPr>
          <w:p w:rsidR="002F3811" w:rsidRPr="00C41F67" w:rsidRDefault="002F3811">
            <w:pPr>
              <w:rPr>
                <w:sz w:val="28"/>
                <w:szCs w:val="28"/>
              </w:rPr>
            </w:pPr>
          </w:p>
        </w:tc>
        <w:tc>
          <w:tcPr>
            <w:tcW w:w="860" w:type="dxa"/>
            <w:tcBorders>
              <w:bottom w:val="single" w:sz="8" w:space="0" w:color="auto"/>
            </w:tcBorders>
            <w:vAlign w:val="bottom"/>
          </w:tcPr>
          <w:p w:rsidR="002F3811" w:rsidRPr="00C41F67" w:rsidRDefault="002F3811">
            <w:pPr>
              <w:rPr>
                <w:sz w:val="28"/>
                <w:szCs w:val="28"/>
              </w:rPr>
            </w:pPr>
          </w:p>
        </w:tc>
        <w:tc>
          <w:tcPr>
            <w:tcW w:w="1320" w:type="dxa"/>
            <w:tcBorders>
              <w:bottom w:val="single" w:sz="8" w:space="0" w:color="auto"/>
            </w:tcBorders>
            <w:vAlign w:val="bottom"/>
          </w:tcPr>
          <w:p w:rsidR="002F3811" w:rsidRPr="00C41F67" w:rsidRDefault="002F3811">
            <w:pPr>
              <w:rPr>
                <w:sz w:val="28"/>
                <w:szCs w:val="28"/>
              </w:rPr>
            </w:pPr>
          </w:p>
        </w:tc>
        <w:tc>
          <w:tcPr>
            <w:tcW w:w="4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8"/>
        </w:trPr>
        <w:tc>
          <w:tcPr>
            <w:tcW w:w="4820" w:type="dxa"/>
            <w:tcBorders>
              <w:left w:val="single" w:sz="8" w:space="0" w:color="auto"/>
              <w:right w:val="single" w:sz="8" w:space="0" w:color="auto"/>
            </w:tcBorders>
            <w:vAlign w:val="bottom"/>
          </w:tcPr>
          <w:p w:rsidR="002F3811" w:rsidRPr="00C41F67" w:rsidRDefault="002F3811">
            <w:pPr>
              <w:rPr>
                <w:sz w:val="28"/>
                <w:szCs w:val="28"/>
              </w:rPr>
            </w:pPr>
          </w:p>
        </w:tc>
        <w:tc>
          <w:tcPr>
            <w:tcW w:w="1380" w:type="dxa"/>
            <w:gridSpan w:val="2"/>
            <w:vAlign w:val="bottom"/>
          </w:tcPr>
          <w:p w:rsidR="002F3811" w:rsidRPr="00C41F67" w:rsidRDefault="00EE79F7">
            <w:pPr>
              <w:spacing w:line="308" w:lineRule="exact"/>
              <w:ind w:left="80"/>
              <w:rPr>
                <w:sz w:val="28"/>
                <w:szCs w:val="28"/>
              </w:rPr>
            </w:pPr>
            <w:r w:rsidRPr="00C41F67">
              <w:rPr>
                <w:rFonts w:eastAsia="Times New Roman"/>
                <w:color w:val="00000A"/>
                <w:sz w:val="28"/>
                <w:szCs w:val="28"/>
              </w:rPr>
              <w:t>Беседы,</w:t>
            </w:r>
          </w:p>
        </w:tc>
        <w:tc>
          <w:tcPr>
            <w:tcW w:w="1620" w:type="dxa"/>
            <w:gridSpan w:val="2"/>
            <w:vAlign w:val="bottom"/>
          </w:tcPr>
          <w:p w:rsidR="002F3811" w:rsidRPr="00C41F67" w:rsidRDefault="00EE79F7">
            <w:pPr>
              <w:spacing w:line="308" w:lineRule="exact"/>
              <w:ind w:left="40"/>
              <w:jc w:val="center"/>
              <w:rPr>
                <w:sz w:val="28"/>
                <w:szCs w:val="28"/>
              </w:rPr>
            </w:pPr>
            <w:r w:rsidRPr="00C41F67">
              <w:rPr>
                <w:rFonts w:eastAsia="Times New Roman"/>
                <w:color w:val="00000A"/>
                <w:w w:val="99"/>
                <w:sz w:val="28"/>
                <w:szCs w:val="28"/>
              </w:rPr>
              <w:t>экскурсии,</w:t>
            </w:r>
          </w:p>
        </w:tc>
        <w:tc>
          <w:tcPr>
            <w:tcW w:w="1780" w:type="dxa"/>
            <w:gridSpan w:val="2"/>
            <w:tcBorders>
              <w:right w:val="single" w:sz="8" w:space="0" w:color="auto"/>
            </w:tcBorders>
            <w:vAlign w:val="bottom"/>
          </w:tcPr>
          <w:p w:rsidR="002F3811" w:rsidRPr="00C41F67" w:rsidRDefault="00EE79F7">
            <w:pPr>
              <w:spacing w:line="308" w:lineRule="exact"/>
              <w:jc w:val="right"/>
              <w:rPr>
                <w:sz w:val="28"/>
                <w:szCs w:val="28"/>
              </w:rPr>
            </w:pPr>
            <w:r w:rsidRPr="00C41F67">
              <w:rPr>
                <w:rFonts w:eastAsia="Times New Roman"/>
                <w:color w:val="00000A"/>
                <w:sz w:val="28"/>
                <w:szCs w:val="28"/>
              </w:rPr>
              <w:t>просмотр</w:t>
            </w: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Ознакомление с героическими</w:t>
            </w:r>
          </w:p>
        </w:tc>
        <w:tc>
          <w:tcPr>
            <w:tcW w:w="2140" w:type="dxa"/>
            <w:gridSpan w:val="3"/>
            <w:vAlign w:val="bottom"/>
          </w:tcPr>
          <w:p w:rsidR="002F3811" w:rsidRPr="00C41F67" w:rsidRDefault="00EE79F7">
            <w:pPr>
              <w:ind w:left="80"/>
              <w:rPr>
                <w:sz w:val="28"/>
                <w:szCs w:val="28"/>
              </w:rPr>
            </w:pPr>
            <w:r w:rsidRPr="00C41F67">
              <w:rPr>
                <w:rFonts w:eastAsia="Times New Roman"/>
                <w:color w:val="00000A"/>
                <w:sz w:val="28"/>
                <w:szCs w:val="28"/>
              </w:rPr>
              <w:t>кинофильмов,</w:t>
            </w:r>
          </w:p>
        </w:tc>
        <w:tc>
          <w:tcPr>
            <w:tcW w:w="2180" w:type="dxa"/>
            <w:gridSpan w:val="2"/>
            <w:vAlign w:val="bottom"/>
          </w:tcPr>
          <w:p w:rsidR="002F3811" w:rsidRPr="00C41F67" w:rsidRDefault="00EE79F7">
            <w:pPr>
              <w:ind w:left="160"/>
              <w:rPr>
                <w:sz w:val="28"/>
                <w:szCs w:val="28"/>
              </w:rPr>
            </w:pPr>
            <w:r w:rsidRPr="00C41F67">
              <w:rPr>
                <w:rFonts w:eastAsia="Times New Roman"/>
                <w:color w:val="00000A"/>
                <w:sz w:val="28"/>
                <w:szCs w:val="28"/>
              </w:rPr>
              <w:t>путешествия</w:t>
            </w:r>
          </w:p>
        </w:tc>
        <w:tc>
          <w:tcPr>
            <w:tcW w:w="460" w:type="dxa"/>
            <w:tcBorders>
              <w:right w:val="single" w:sz="8" w:space="0" w:color="auto"/>
            </w:tcBorders>
            <w:vAlign w:val="bottom"/>
          </w:tcPr>
          <w:p w:rsidR="002F3811" w:rsidRPr="00C41F67" w:rsidRDefault="00EE79F7">
            <w:pPr>
              <w:jc w:val="right"/>
              <w:rPr>
                <w:sz w:val="28"/>
                <w:szCs w:val="28"/>
              </w:rPr>
            </w:pPr>
            <w:r w:rsidRPr="00C41F67">
              <w:rPr>
                <w:rFonts w:eastAsia="Times New Roman"/>
                <w:color w:val="00000A"/>
                <w:sz w:val="28"/>
                <w:szCs w:val="28"/>
              </w:rPr>
              <w:t>по</w:t>
            </w: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страницами истории России, жизнью</w:t>
            </w:r>
          </w:p>
        </w:tc>
        <w:tc>
          <w:tcPr>
            <w:tcW w:w="4780" w:type="dxa"/>
            <w:gridSpan w:val="6"/>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историческим  и  памятным  местам,</w:t>
            </w:r>
          </w:p>
        </w:tc>
      </w:tr>
      <w:tr w:rsidR="002F3811" w:rsidRPr="00C41F67">
        <w:trPr>
          <w:trHeight w:val="324"/>
        </w:trPr>
        <w:tc>
          <w:tcPr>
            <w:tcW w:w="482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замечательных людей, явивших</w:t>
            </w:r>
          </w:p>
        </w:tc>
        <w:tc>
          <w:tcPr>
            <w:tcW w:w="4780" w:type="dxa"/>
            <w:gridSpan w:val="6"/>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сюжетно-ролевые игры гражданского</w:t>
            </w: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примеры гражданского служения,</w:t>
            </w:r>
          </w:p>
        </w:tc>
        <w:tc>
          <w:tcPr>
            <w:tcW w:w="500" w:type="dxa"/>
            <w:vAlign w:val="bottom"/>
          </w:tcPr>
          <w:p w:rsidR="002F3811" w:rsidRPr="00C41F67" w:rsidRDefault="00EE79F7">
            <w:pPr>
              <w:ind w:left="80"/>
              <w:rPr>
                <w:sz w:val="28"/>
                <w:szCs w:val="28"/>
              </w:rPr>
            </w:pPr>
            <w:r w:rsidRPr="00C41F67">
              <w:rPr>
                <w:rFonts w:eastAsia="Times New Roman"/>
                <w:color w:val="00000A"/>
                <w:sz w:val="28"/>
                <w:szCs w:val="28"/>
              </w:rPr>
              <w:t>и</w:t>
            </w:r>
          </w:p>
        </w:tc>
        <w:tc>
          <w:tcPr>
            <w:tcW w:w="880" w:type="dxa"/>
            <w:vAlign w:val="bottom"/>
          </w:tcPr>
          <w:p w:rsidR="002F3811" w:rsidRPr="00C41F67" w:rsidRDefault="002F3811">
            <w:pPr>
              <w:rPr>
                <w:sz w:val="28"/>
                <w:szCs w:val="28"/>
              </w:rPr>
            </w:pPr>
          </w:p>
        </w:tc>
        <w:tc>
          <w:tcPr>
            <w:tcW w:w="3400" w:type="dxa"/>
            <w:gridSpan w:val="4"/>
            <w:tcBorders>
              <w:right w:val="single" w:sz="8" w:space="0" w:color="auto"/>
            </w:tcBorders>
            <w:vAlign w:val="bottom"/>
          </w:tcPr>
          <w:p w:rsidR="002F3811" w:rsidRPr="00C41F67" w:rsidRDefault="00EE79F7">
            <w:pPr>
              <w:jc w:val="right"/>
              <w:rPr>
                <w:sz w:val="28"/>
                <w:szCs w:val="28"/>
              </w:rPr>
            </w:pPr>
            <w:r w:rsidRPr="00C41F67">
              <w:rPr>
                <w:rFonts w:eastAsia="Times New Roman"/>
                <w:color w:val="00000A"/>
                <w:sz w:val="28"/>
                <w:szCs w:val="28"/>
              </w:rPr>
              <w:t>историко-патриотического</w:t>
            </w: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исполнения патриотического долга, с</w:t>
            </w:r>
          </w:p>
        </w:tc>
        <w:tc>
          <w:tcPr>
            <w:tcW w:w="4780" w:type="dxa"/>
            <w:gridSpan w:val="6"/>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содержания,  изучения  основных  и</w:t>
            </w:r>
          </w:p>
        </w:tc>
      </w:tr>
      <w:tr w:rsidR="002F3811" w:rsidRPr="00C41F67">
        <w:trPr>
          <w:trHeight w:val="325"/>
        </w:trPr>
        <w:tc>
          <w:tcPr>
            <w:tcW w:w="4820" w:type="dxa"/>
            <w:tcBorders>
              <w:left w:val="single" w:sz="8" w:space="0" w:color="auto"/>
              <w:bottom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обязанностями гражданина.</w:t>
            </w:r>
          </w:p>
        </w:tc>
        <w:tc>
          <w:tcPr>
            <w:tcW w:w="4320" w:type="dxa"/>
            <w:gridSpan w:val="5"/>
            <w:tcBorders>
              <w:bottom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вариативных учебных дисциплин</w:t>
            </w:r>
          </w:p>
        </w:tc>
        <w:tc>
          <w:tcPr>
            <w:tcW w:w="4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8"/>
        </w:trPr>
        <w:tc>
          <w:tcPr>
            <w:tcW w:w="4820" w:type="dxa"/>
            <w:tcBorders>
              <w:left w:val="single" w:sz="8" w:space="0" w:color="auto"/>
              <w:right w:val="single" w:sz="8" w:space="0" w:color="auto"/>
            </w:tcBorders>
            <w:vAlign w:val="bottom"/>
          </w:tcPr>
          <w:p w:rsidR="002F3811" w:rsidRPr="00C41F67" w:rsidRDefault="002F3811">
            <w:pPr>
              <w:rPr>
                <w:sz w:val="28"/>
                <w:szCs w:val="28"/>
              </w:rPr>
            </w:pPr>
          </w:p>
        </w:tc>
        <w:tc>
          <w:tcPr>
            <w:tcW w:w="4780" w:type="dxa"/>
            <w:gridSpan w:val="6"/>
            <w:tcBorders>
              <w:right w:val="single" w:sz="8" w:space="0" w:color="auto"/>
            </w:tcBorders>
            <w:vAlign w:val="bottom"/>
          </w:tcPr>
          <w:p w:rsidR="002F3811" w:rsidRPr="00C41F67" w:rsidRDefault="00EE79F7">
            <w:pPr>
              <w:spacing w:line="308" w:lineRule="exact"/>
              <w:ind w:left="80"/>
              <w:rPr>
                <w:sz w:val="28"/>
                <w:szCs w:val="28"/>
              </w:rPr>
            </w:pPr>
            <w:r w:rsidRPr="00C41F67">
              <w:rPr>
                <w:rFonts w:eastAsia="Times New Roman"/>
                <w:color w:val="00000A"/>
                <w:w w:val="99"/>
                <w:sz w:val="28"/>
                <w:szCs w:val="28"/>
              </w:rPr>
              <w:t>Беседы,</w:t>
            </w:r>
            <w:r w:rsidR="004F5BB1">
              <w:rPr>
                <w:rFonts w:eastAsia="Times New Roman"/>
                <w:color w:val="00000A"/>
                <w:w w:val="99"/>
                <w:sz w:val="28"/>
                <w:szCs w:val="28"/>
              </w:rPr>
              <w:t xml:space="preserve"> </w:t>
            </w:r>
            <w:r w:rsidRPr="00C41F67">
              <w:rPr>
                <w:rFonts w:eastAsia="Times New Roman"/>
                <w:color w:val="00000A"/>
                <w:w w:val="99"/>
                <w:sz w:val="28"/>
                <w:szCs w:val="28"/>
              </w:rPr>
              <w:t>сюжетно-ролевые</w:t>
            </w:r>
            <w:r w:rsidR="004F5BB1">
              <w:rPr>
                <w:rFonts w:eastAsia="Times New Roman"/>
                <w:color w:val="00000A"/>
                <w:w w:val="99"/>
                <w:sz w:val="28"/>
                <w:szCs w:val="28"/>
              </w:rPr>
              <w:t xml:space="preserve"> </w:t>
            </w:r>
            <w:r w:rsidRPr="00C41F67">
              <w:rPr>
                <w:rFonts w:eastAsia="Times New Roman"/>
                <w:color w:val="00000A"/>
                <w:w w:val="99"/>
                <w:sz w:val="28"/>
                <w:szCs w:val="28"/>
              </w:rPr>
              <w:t>игры,</w:t>
            </w:r>
          </w:p>
        </w:tc>
      </w:tr>
      <w:tr w:rsidR="002F3811" w:rsidRPr="00C41F67">
        <w:trPr>
          <w:trHeight w:val="324"/>
        </w:trPr>
        <w:tc>
          <w:tcPr>
            <w:tcW w:w="4820" w:type="dxa"/>
            <w:tcBorders>
              <w:left w:val="single" w:sz="8" w:space="0" w:color="auto"/>
              <w:right w:val="single" w:sz="8" w:space="0" w:color="auto"/>
            </w:tcBorders>
            <w:vAlign w:val="bottom"/>
          </w:tcPr>
          <w:p w:rsidR="002F3811" w:rsidRPr="00C41F67" w:rsidRDefault="002F3811">
            <w:pPr>
              <w:rPr>
                <w:sz w:val="28"/>
                <w:szCs w:val="28"/>
              </w:rPr>
            </w:pPr>
          </w:p>
        </w:tc>
        <w:tc>
          <w:tcPr>
            <w:tcW w:w="1380" w:type="dxa"/>
            <w:gridSpan w:val="2"/>
            <w:vAlign w:val="bottom"/>
          </w:tcPr>
          <w:p w:rsidR="002F3811" w:rsidRPr="00C41F67" w:rsidRDefault="00EE79F7">
            <w:pPr>
              <w:ind w:left="80"/>
              <w:rPr>
                <w:sz w:val="28"/>
                <w:szCs w:val="28"/>
              </w:rPr>
            </w:pPr>
            <w:r w:rsidRPr="00C41F67">
              <w:rPr>
                <w:rFonts w:eastAsia="Times New Roman"/>
                <w:color w:val="00000A"/>
                <w:sz w:val="28"/>
                <w:szCs w:val="28"/>
              </w:rPr>
              <w:t>просмотр</w:t>
            </w:r>
          </w:p>
        </w:tc>
        <w:tc>
          <w:tcPr>
            <w:tcW w:w="3400" w:type="dxa"/>
            <w:gridSpan w:val="4"/>
            <w:tcBorders>
              <w:right w:val="single" w:sz="8" w:space="0" w:color="auto"/>
            </w:tcBorders>
            <w:vAlign w:val="bottom"/>
          </w:tcPr>
          <w:p w:rsidR="002F3811" w:rsidRPr="00C41F67" w:rsidRDefault="00EE79F7">
            <w:pPr>
              <w:jc w:val="right"/>
              <w:rPr>
                <w:sz w:val="28"/>
                <w:szCs w:val="28"/>
              </w:rPr>
            </w:pPr>
            <w:r w:rsidRPr="00C41F67">
              <w:rPr>
                <w:rFonts w:eastAsia="Times New Roman"/>
                <w:color w:val="00000A"/>
                <w:sz w:val="28"/>
                <w:szCs w:val="28"/>
              </w:rPr>
              <w:t>кинофильмов,  творческие</w:t>
            </w: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2F3811">
            <w:pPr>
              <w:rPr>
                <w:sz w:val="28"/>
                <w:szCs w:val="28"/>
              </w:rPr>
            </w:pPr>
          </w:p>
        </w:tc>
        <w:tc>
          <w:tcPr>
            <w:tcW w:w="4780" w:type="dxa"/>
            <w:gridSpan w:val="6"/>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конкурсы,   фестивали,   праздники,</w:t>
            </w: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Ознакомление с историей и культурой</w:t>
            </w:r>
          </w:p>
        </w:tc>
        <w:tc>
          <w:tcPr>
            <w:tcW w:w="4320" w:type="dxa"/>
            <w:gridSpan w:val="5"/>
            <w:vAlign w:val="bottom"/>
          </w:tcPr>
          <w:p w:rsidR="002F3811" w:rsidRPr="00C41F67" w:rsidRDefault="00EE79F7">
            <w:pPr>
              <w:ind w:left="80"/>
              <w:rPr>
                <w:sz w:val="28"/>
                <w:szCs w:val="28"/>
              </w:rPr>
            </w:pPr>
            <w:r w:rsidRPr="00C41F67">
              <w:rPr>
                <w:rFonts w:eastAsia="Times New Roman"/>
                <w:color w:val="00000A"/>
                <w:sz w:val="28"/>
                <w:szCs w:val="28"/>
              </w:rPr>
              <w:t>познавательно-развлекательные</w:t>
            </w:r>
          </w:p>
        </w:tc>
        <w:tc>
          <w:tcPr>
            <w:tcW w:w="46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родного края, народным творчеством,</w:t>
            </w:r>
          </w:p>
        </w:tc>
        <w:tc>
          <w:tcPr>
            <w:tcW w:w="2140" w:type="dxa"/>
            <w:gridSpan w:val="3"/>
            <w:vAlign w:val="bottom"/>
          </w:tcPr>
          <w:p w:rsidR="002F3811" w:rsidRPr="00C41F67" w:rsidRDefault="00EE79F7">
            <w:pPr>
              <w:ind w:left="80"/>
              <w:rPr>
                <w:sz w:val="28"/>
                <w:szCs w:val="28"/>
              </w:rPr>
            </w:pPr>
            <w:r w:rsidRPr="00C41F67">
              <w:rPr>
                <w:rFonts w:eastAsia="Times New Roman"/>
                <w:color w:val="00000A"/>
                <w:sz w:val="28"/>
                <w:szCs w:val="28"/>
              </w:rPr>
              <w:t>мероприятия,</w:t>
            </w:r>
          </w:p>
        </w:tc>
        <w:tc>
          <w:tcPr>
            <w:tcW w:w="860" w:type="dxa"/>
            <w:vAlign w:val="bottom"/>
          </w:tcPr>
          <w:p w:rsidR="002F3811" w:rsidRPr="00C41F67" w:rsidRDefault="002F3811">
            <w:pPr>
              <w:rPr>
                <w:sz w:val="28"/>
                <w:szCs w:val="28"/>
              </w:rPr>
            </w:pPr>
          </w:p>
        </w:tc>
        <w:tc>
          <w:tcPr>
            <w:tcW w:w="178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color w:val="00000A"/>
                <w:sz w:val="28"/>
                <w:szCs w:val="28"/>
              </w:rPr>
              <w:t>экскурсии,</w:t>
            </w: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этнокультурными традициями,</w:t>
            </w:r>
          </w:p>
        </w:tc>
        <w:tc>
          <w:tcPr>
            <w:tcW w:w="2140" w:type="dxa"/>
            <w:gridSpan w:val="3"/>
            <w:vAlign w:val="bottom"/>
          </w:tcPr>
          <w:p w:rsidR="002F3811" w:rsidRPr="00C41F67" w:rsidRDefault="00EE79F7">
            <w:pPr>
              <w:ind w:left="80"/>
              <w:rPr>
                <w:sz w:val="28"/>
                <w:szCs w:val="28"/>
              </w:rPr>
            </w:pPr>
            <w:r w:rsidRPr="00C41F67">
              <w:rPr>
                <w:rFonts w:eastAsia="Times New Roman"/>
                <w:color w:val="00000A"/>
                <w:sz w:val="28"/>
                <w:szCs w:val="28"/>
              </w:rPr>
              <w:t>путешествия,</w:t>
            </w:r>
          </w:p>
        </w:tc>
        <w:tc>
          <w:tcPr>
            <w:tcW w:w="860" w:type="dxa"/>
            <w:vAlign w:val="bottom"/>
          </w:tcPr>
          <w:p w:rsidR="002F3811" w:rsidRPr="00C41F67" w:rsidRDefault="002F3811">
            <w:pPr>
              <w:rPr>
                <w:sz w:val="28"/>
                <w:szCs w:val="28"/>
              </w:rPr>
            </w:pPr>
          </w:p>
        </w:tc>
        <w:tc>
          <w:tcPr>
            <w:tcW w:w="178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color w:val="00000A"/>
                <w:sz w:val="28"/>
                <w:szCs w:val="28"/>
              </w:rPr>
              <w:t>туристско-</w:t>
            </w: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фольклором, особенностями быта</w:t>
            </w:r>
          </w:p>
        </w:tc>
        <w:tc>
          <w:tcPr>
            <w:tcW w:w="4780" w:type="dxa"/>
            <w:gridSpan w:val="6"/>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краеведческие  экспедиции,  изучение</w:t>
            </w:r>
          </w:p>
        </w:tc>
      </w:tr>
      <w:tr w:rsidR="002F3811" w:rsidRPr="00C41F67">
        <w:trPr>
          <w:trHeight w:val="326"/>
        </w:trPr>
        <w:tc>
          <w:tcPr>
            <w:tcW w:w="4820" w:type="dxa"/>
            <w:tcBorders>
              <w:left w:val="single" w:sz="8" w:space="0" w:color="auto"/>
              <w:bottom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народов России.</w:t>
            </w:r>
          </w:p>
        </w:tc>
        <w:tc>
          <w:tcPr>
            <w:tcW w:w="4320" w:type="dxa"/>
            <w:gridSpan w:val="5"/>
            <w:tcBorders>
              <w:bottom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вариативных учебных дисциплин.</w:t>
            </w:r>
          </w:p>
        </w:tc>
        <w:tc>
          <w:tcPr>
            <w:tcW w:w="4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9"/>
        </w:trPr>
        <w:tc>
          <w:tcPr>
            <w:tcW w:w="4820" w:type="dxa"/>
            <w:tcBorders>
              <w:left w:val="single" w:sz="8" w:space="0" w:color="auto"/>
              <w:right w:val="single" w:sz="8" w:space="0" w:color="auto"/>
            </w:tcBorders>
            <w:vAlign w:val="bottom"/>
          </w:tcPr>
          <w:p w:rsidR="002F3811" w:rsidRPr="00C41F67" w:rsidRDefault="002F3811">
            <w:pPr>
              <w:rPr>
                <w:sz w:val="28"/>
                <w:szCs w:val="28"/>
              </w:rPr>
            </w:pPr>
          </w:p>
        </w:tc>
        <w:tc>
          <w:tcPr>
            <w:tcW w:w="4780" w:type="dxa"/>
            <w:gridSpan w:val="6"/>
            <w:tcBorders>
              <w:right w:val="single" w:sz="8" w:space="0" w:color="auto"/>
            </w:tcBorders>
            <w:vAlign w:val="bottom"/>
          </w:tcPr>
          <w:p w:rsidR="002F3811" w:rsidRPr="00C41F67" w:rsidRDefault="00EE79F7">
            <w:pPr>
              <w:spacing w:line="309" w:lineRule="exact"/>
              <w:ind w:left="80"/>
              <w:rPr>
                <w:sz w:val="28"/>
                <w:szCs w:val="28"/>
              </w:rPr>
            </w:pPr>
            <w:r w:rsidRPr="00C41F67">
              <w:rPr>
                <w:rFonts w:eastAsia="Times New Roman"/>
                <w:color w:val="00000A"/>
                <w:sz w:val="28"/>
                <w:szCs w:val="28"/>
              </w:rPr>
              <w:t>Беседы, проведение классных часов,</w:t>
            </w: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Знакомство с важнейшими</w:t>
            </w:r>
          </w:p>
        </w:tc>
        <w:tc>
          <w:tcPr>
            <w:tcW w:w="4780" w:type="dxa"/>
            <w:gridSpan w:val="6"/>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просмотр учебных фильмов, участие</w:t>
            </w: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событиями в истории нашей страны,</w:t>
            </w:r>
          </w:p>
        </w:tc>
        <w:tc>
          <w:tcPr>
            <w:tcW w:w="500" w:type="dxa"/>
            <w:vAlign w:val="bottom"/>
          </w:tcPr>
          <w:p w:rsidR="002F3811" w:rsidRPr="00C41F67" w:rsidRDefault="00EE79F7">
            <w:pPr>
              <w:ind w:left="80"/>
              <w:rPr>
                <w:sz w:val="28"/>
                <w:szCs w:val="28"/>
              </w:rPr>
            </w:pPr>
            <w:r w:rsidRPr="00C41F67">
              <w:rPr>
                <w:rFonts w:eastAsia="Times New Roman"/>
                <w:color w:val="00000A"/>
                <w:sz w:val="28"/>
                <w:szCs w:val="28"/>
              </w:rPr>
              <w:t>в</w:t>
            </w:r>
          </w:p>
        </w:tc>
        <w:tc>
          <w:tcPr>
            <w:tcW w:w="1640" w:type="dxa"/>
            <w:gridSpan w:val="2"/>
            <w:vAlign w:val="bottom"/>
          </w:tcPr>
          <w:p w:rsidR="002F3811" w:rsidRPr="00C41F67" w:rsidRDefault="00EE79F7">
            <w:pPr>
              <w:ind w:left="240"/>
              <w:rPr>
                <w:sz w:val="28"/>
                <w:szCs w:val="28"/>
              </w:rPr>
            </w:pPr>
            <w:r w:rsidRPr="00C41F67">
              <w:rPr>
                <w:rFonts w:eastAsia="Times New Roman"/>
                <w:color w:val="00000A"/>
                <w:sz w:val="28"/>
                <w:szCs w:val="28"/>
              </w:rPr>
              <w:t>подготовке</w:t>
            </w:r>
          </w:p>
        </w:tc>
        <w:tc>
          <w:tcPr>
            <w:tcW w:w="860" w:type="dxa"/>
            <w:vAlign w:val="bottom"/>
          </w:tcPr>
          <w:p w:rsidR="002F3811" w:rsidRPr="00C41F67" w:rsidRDefault="00EE79F7">
            <w:pPr>
              <w:ind w:left="440"/>
              <w:rPr>
                <w:sz w:val="28"/>
                <w:szCs w:val="28"/>
              </w:rPr>
            </w:pPr>
            <w:r w:rsidRPr="00C41F67">
              <w:rPr>
                <w:rFonts w:eastAsia="Times New Roman"/>
                <w:color w:val="00000A"/>
                <w:sz w:val="28"/>
                <w:szCs w:val="28"/>
              </w:rPr>
              <w:t>и</w:t>
            </w:r>
          </w:p>
        </w:tc>
        <w:tc>
          <w:tcPr>
            <w:tcW w:w="178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color w:val="00000A"/>
                <w:sz w:val="28"/>
                <w:szCs w:val="28"/>
              </w:rPr>
              <w:t>проведении</w:t>
            </w: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содержанием и значением</w:t>
            </w:r>
          </w:p>
        </w:tc>
        <w:tc>
          <w:tcPr>
            <w:tcW w:w="2140" w:type="dxa"/>
            <w:gridSpan w:val="3"/>
            <w:vAlign w:val="bottom"/>
          </w:tcPr>
          <w:p w:rsidR="002F3811" w:rsidRPr="00C41F67" w:rsidRDefault="00EE79F7">
            <w:pPr>
              <w:ind w:left="80"/>
              <w:rPr>
                <w:sz w:val="28"/>
                <w:szCs w:val="28"/>
              </w:rPr>
            </w:pPr>
            <w:r w:rsidRPr="00C41F67">
              <w:rPr>
                <w:rFonts w:eastAsia="Times New Roman"/>
                <w:color w:val="00000A"/>
                <w:sz w:val="28"/>
                <w:szCs w:val="28"/>
              </w:rPr>
              <w:t>мероприятий,</w:t>
            </w:r>
          </w:p>
        </w:tc>
        <w:tc>
          <w:tcPr>
            <w:tcW w:w="860" w:type="dxa"/>
            <w:vAlign w:val="bottom"/>
          </w:tcPr>
          <w:p w:rsidR="002F3811" w:rsidRPr="00C41F67" w:rsidRDefault="002F3811">
            <w:pPr>
              <w:rPr>
                <w:sz w:val="28"/>
                <w:szCs w:val="28"/>
              </w:rPr>
            </w:pPr>
          </w:p>
        </w:tc>
        <w:tc>
          <w:tcPr>
            <w:tcW w:w="178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color w:val="00000A"/>
                <w:w w:val="99"/>
                <w:sz w:val="28"/>
                <w:szCs w:val="28"/>
              </w:rPr>
              <w:t>посвящённых</w:t>
            </w:r>
          </w:p>
        </w:tc>
      </w:tr>
      <w:tr w:rsidR="002F3811" w:rsidRPr="00C41F67">
        <w:trPr>
          <w:trHeight w:val="326"/>
        </w:trPr>
        <w:tc>
          <w:tcPr>
            <w:tcW w:w="4820" w:type="dxa"/>
            <w:tcBorders>
              <w:left w:val="single" w:sz="8" w:space="0" w:color="auto"/>
              <w:bottom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государственных праздников.</w:t>
            </w:r>
          </w:p>
        </w:tc>
        <w:tc>
          <w:tcPr>
            <w:tcW w:w="4320" w:type="dxa"/>
            <w:gridSpan w:val="5"/>
            <w:tcBorders>
              <w:bottom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государственным праздникам.</w:t>
            </w:r>
          </w:p>
        </w:tc>
        <w:tc>
          <w:tcPr>
            <w:tcW w:w="4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9"/>
        </w:trPr>
        <w:tc>
          <w:tcPr>
            <w:tcW w:w="4820" w:type="dxa"/>
            <w:tcBorders>
              <w:left w:val="single" w:sz="8" w:space="0" w:color="auto"/>
              <w:right w:val="single" w:sz="8" w:space="0" w:color="auto"/>
            </w:tcBorders>
            <w:vAlign w:val="bottom"/>
          </w:tcPr>
          <w:p w:rsidR="002F3811" w:rsidRPr="00C41F67" w:rsidRDefault="002F3811">
            <w:pPr>
              <w:rPr>
                <w:sz w:val="28"/>
                <w:szCs w:val="28"/>
              </w:rPr>
            </w:pPr>
          </w:p>
        </w:tc>
        <w:tc>
          <w:tcPr>
            <w:tcW w:w="4780" w:type="dxa"/>
            <w:gridSpan w:val="6"/>
            <w:tcBorders>
              <w:right w:val="single" w:sz="8" w:space="0" w:color="auto"/>
            </w:tcBorders>
            <w:vAlign w:val="bottom"/>
          </w:tcPr>
          <w:p w:rsidR="002F3811" w:rsidRPr="00C41F67" w:rsidRDefault="00EE79F7">
            <w:pPr>
              <w:spacing w:line="309" w:lineRule="exact"/>
              <w:ind w:left="80"/>
              <w:rPr>
                <w:sz w:val="28"/>
                <w:szCs w:val="28"/>
              </w:rPr>
            </w:pPr>
            <w:r w:rsidRPr="00C41F67">
              <w:rPr>
                <w:rFonts w:eastAsia="Times New Roman"/>
                <w:color w:val="00000A"/>
                <w:sz w:val="28"/>
                <w:szCs w:val="28"/>
              </w:rPr>
              <w:t>В  процессе  посильного  участия  в</w:t>
            </w: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2F3811">
            <w:pPr>
              <w:rPr>
                <w:sz w:val="28"/>
                <w:szCs w:val="28"/>
              </w:rPr>
            </w:pPr>
          </w:p>
        </w:tc>
        <w:tc>
          <w:tcPr>
            <w:tcW w:w="2140" w:type="dxa"/>
            <w:gridSpan w:val="3"/>
            <w:vAlign w:val="bottom"/>
          </w:tcPr>
          <w:p w:rsidR="002F3811" w:rsidRPr="00C41F67" w:rsidRDefault="00EE79F7">
            <w:pPr>
              <w:ind w:left="80"/>
              <w:rPr>
                <w:sz w:val="28"/>
                <w:szCs w:val="28"/>
              </w:rPr>
            </w:pPr>
            <w:r w:rsidRPr="00C41F67">
              <w:rPr>
                <w:rFonts w:eastAsia="Times New Roman"/>
                <w:color w:val="00000A"/>
                <w:sz w:val="28"/>
                <w:szCs w:val="28"/>
              </w:rPr>
              <w:t>социальных</w:t>
            </w:r>
          </w:p>
        </w:tc>
        <w:tc>
          <w:tcPr>
            <w:tcW w:w="2180" w:type="dxa"/>
            <w:gridSpan w:val="2"/>
            <w:vAlign w:val="bottom"/>
          </w:tcPr>
          <w:p w:rsidR="002F3811" w:rsidRPr="00C41F67" w:rsidRDefault="00EE79F7">
            <w:pPr>
              <w:ind w:left="340"/>
              <w:rPr>
                <w:sz w:val="28"/>
                <w:szCs w:val="28"/>
              </w:rPr>
            </w:pPr>
            <w:r w:rsidRPr="00C41F67">
              <w:rPr>
                <w:rFonts w:eastAsia="Times New Roman"/>
                <w:color w:val="00000A"/>
                <w:sz w:val="28"/>
                <w:szCs w:val="28"/>
              </w:rPr>
              <w:t>проектах</w:t>
            </w:r>
          </w:p>
        </w:tc>
        <w:tc>
          <w:tcPr>
            <w:tcW w:w="460" w:type="dxa"/>
            <w:tcBorders>
              <w:right w:val="single" w:sz="8" w:space="0" w:color="auto"/>
            </w:tcBorders>
            <w:vAlign w:val="bottom"/>
          </w:tcPr>
          <w:p w:rsidR="002F3811" w:rsidRPr="00C41F67" w:rsidRDefault="00EE79F7">
            <w:pPr>
              <w:jc w:val="right"/>
              <w:rPr>
                <w:sz w:val="28"/>
                <w:szCs w:val="28"/>
              </w:rPr>
            </w:pPr>
            <w:r w:rsidRPr="00C41F67">
              <w:rPr>
                <w:rFonts w:eastAsia="Times New Roman"/>
                <w:color w:val="00000A"/>
                <w:sz w:val="28"/>
                <w:szCs w:val="28"/>
              </w:rPr>
              <w:t>и</w:t>
            </w: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2F3811">
            <w:pPr>
              <w:rPr>
                <w:sz w:val="28"/>
                <w:szCs w:val="28"/>
              </w:rPr>
            </w:pPr>
          </w:p>
        </w:tc>
        <w:tc>
          <w:tcPr>
            <w:tcW w:w="4780" w:type="dxa"/>
            <w:gridSpan w:val="6"/>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мероприятиях,  проводимых  детско-</w:t>
            </w: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2F3811">
            <w:pPr>
              <w:rPr>
                <w:sz w:val="28"/>
                <w:szCs w:val="28"/>
              </w:rPr>
            </w:pPr>
          </w:p>
        </w:tc>
        <w:tc>
          <w:tcPr>
            <w:tcW w:w="4320" w:type="dxa"/>
            <w:gridSpan w:val="5"/>
            <w:vAlign w:val="bottom"/>
          </w:tcPr>
          <w:p w:rsidR="002F3811" w:rsidRPr="00C41F67" w:rsidRDefault="00EE79F7">
            <w:pPr>
              <w:ind w:left="80"/>
              <w:rPr>
                <w:sz w:val="28"/>
                <w:szCs w:val="28"/>
              </w:rPr>
            </w:pPr>
            <w:r w:rsidRPr="00C41F67">
              <w:rPr>
                <w:rFonts w:eastAsia="Times New Roman"/>
                <w:color w:val="00000A"/>
                <w:sz w:val="28"/>
                <w:szCs w:val="28"/>
              </w:rPr>
              <w:t>юношескими организациями.</w:t>
            </w:r>
          </w:p>
        </w:tc>
        <w:tc>
          <w:tcPr>
            <w:tcW w:w="46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2F3811">
            <w:pPr>
              <w:rPr>
                <w:sz w:val="28"/>
                <w:szCs w:val="28"/>
              </w:rPr>
            </w:pPr>
          </w:p>
        </w:tc>
        <w:tc>
          <w:tcPr>
            <w:tcW w:w="4780" w:type="dxa"/>
            <w:gridSpan w:val="6"/>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w w:val="99"/>
                <w:sz w:val="28"/>
                <w:szCs w:val="28"/>
              </w:rPr>
              <w:t>Проведение</w:t>
            </w:r>
            <w:r w:rsidR="004F5BB1">
              <w:rPr>
                <w:rFonts w:eastAsia="Times New Roman"/>
                <w:color w:val="00000A"/>
                <w:w w:val="99"/>
                <w:sz w:val="28"/>
                <w:szCs w:val="28"/>
              </w:rPr>
              <w:t xml:space="preserve"> </w:t>
            </w:r>
            <w:r w:rsidRPr="00C41F67">
              <w:rPr>
                <w:rFonts w:eastAsia="Times New Roman"/>
                <w:color w:val="00000A"/>
                <w:w w:val="99"/>
                <w:sz w:val="28"/>
                <w:szCs w:val="28"/>
              </w:rPr>
              <w:t>бесед</w:t>
            </w:r>
            <w:r w:rsidR="004F5BB1">
              <w:rPr>
                <w:rFonts w:eastAsia="Times New Roman"/>
                <w:color w:val="00000A"/>
                <w:w w:val="99"/>
                <w:sz w:val="28"/>
                <w:szCs w:val="28"/>
              </w:rPr>
              <w:t xml:space="preserve"> </w:t>
            </w:r>
            <w:r w:rsidRPr="00C41F67">
              <w:rPr>
                <w:rFonts w:eastAsia="Times New Roman"/>
                <w:color w:val="00000A"/>
                <w:w w:val="99"/>
                <w:sz w:val="28"/>
                <w:szCs w:val="28"/>
              </w:rPr>
              <w:t>о</w:t>
            </w:r>
            <w:r w:rsidR="004F5BB1">
              <w:rPr>
                <w:rFonts w:eastAsia="Times New Roman"/>
                <w:color w:val="00000A"/>
                <w:w w:val="99"/>
                <w:sz w:val="28"/>
                <w:szCs w:val="28"/>
              </w:rPr>
              <w:t xml:space="preserve"> </w:t>
            </w:r>
            <w:r w:rsidRPr="00C41F67">
              <w:rPr>
                <w:rFonts w:eastAsia="Times New Roman"/>
                <w:color w:val="00000A"/>
                <w:w w:val="99"/>
                <w:sz w:val="28"/>
                <w:szCs w:val="28"/>
              </w:rPr>
              <w:t>подвигах,</w:t>
            </w:r>
          </w:p>
        </w:tc>
      </w:tr>
      <w:tr w:rsidR="002F3811" w:rsidRPr="00C41F67">
        <w:trPr>
          <w:trHeight w:val="324"/>
        </w:trPr>
        <w:tc>
          <w:tcPr>
            <w:tcW w:w="4820" w:type="dxa"/>
            <w:tcBorders>
              <w:left w:val="single" w:sz="8" w:space="0" w:color="auto"/>
              <w:right w:val="single" w:sz="8" w:space="0" w:color="auto"/>
            </w:tcBorders>
            <w:vAlign w:val="bottom"/>
          </w:tcPr>
          <w:p w:rsidR="002F3811" w:rsidRPr="00C41F67" w:rsidRDefault="002F3811">
            <w:pPr>
              <w:rPr>
                <w:sz w:val="28"/>
                <w:szCs w:val="28"/>
              </w:rPr>
            </w:pPr>
          </w:p>
        </w:tc>
        <w:tc>
          <w:tcPr>
            <w:tcW w:w="4780" w:type="dxa"/>
            <w:gridSpan w:val="6"/>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защитниках Отечества, подготовка и</w:t>
            </w: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2F3811">
            <w:pPr>
              <w:rPr>
                <w:sz w:val="28"/>
                <w:szCs w:val="28"/>
              </w:rPr>
            </w:pPr>
          </w:p>
        </w:tc>
        <w:tc>
          <w:tcPr>
            <w:tcW w:w="2140" w:type="dxa"/>
            <w:gridSpan w:val="3"/>
            <w:vAlign w:val="bottom"/>
          </w:tcPr>
          <w:p w:rsidR="002F3811" w:rsidRPr="00C41F67" w:rsidRDefault="00EE79F7">
            <w:pPr>
              <w:ind w:left="80"/>
              <w:rPr>
                <w:sz w:val="28"/>
                <w:szCs w:val="28"/>
              </w:rPr>
            </w:pPr>
            <w:r w:rsidRPr="00C41F67">
              <w:rPr>
                <w:rFonts w:eastAsia="Times New Roman"/>
                <w:color w:val="00000A"/>
                <w:sz w:val="28"/>
                <w:szCs w:val="28"/>
              </w:rPr>
              <w:t>проведение</w:t>
            </w:r>
          </w:p>
        </w:tc>
        <w:tc>
          <w:tcPr>
            <w:tcW w:w="860" w:type="dxa"/>
            <w:vAlign w:val="bottom"/>
          </w:tcPr>
          <w:p w:rsidR="002F3811" w:rsidRPr="00C41F67" w:rsidRDefault="00EE79F7">
            <w:pPr>
              <w:ind w:left="260"/>
              <w:rPr>
                <w:sz w:val="28"/>
                <w:szCs w:val="28"/>
              </w:rPr>
            </w:pPr>
            <w:r w:rsidRPr="00C41F67">
              <w:rPr>
                <w:rFonts w:eastAsia="Times New Roman"/>
                <w:color w:val="00000A"/>
                <w:sz w:val="28"/>
                <w:szCs w:val="28"/>
              </w:rPr>
              <w:t>игр</w:t>
            </w:r>
          </w:p>
        </w:tc>
        <w:tc>
          <w:tcPr>
            <w:tcW w:w="178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color w:val="00000A"/>
                <w:sz w:val="28"/>
                <w:szCs w:val="28"/>
              </w:rPr>
              <w:t>военно-</w:t>
            </w: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Знакомство с деятельностью</w:t>
            </w:r>
          </w:p>
        </w:tc>
        <w:tc>
          <w:tcPr>
            <w:tcW w:w="2140" w:type="dxa"/>
            <w:gridSpan w:val="3"/>
            <w:vAlign w:val="bottom"/>
          </w:tcPr>
          <w:p w:rsidR="002F3811" w:rsidRPr="00C41F67" w:rsidRDefault="00EE79F7">
            <w:pPr>
              <w:ind w:left="80"/>
              <w:rPr>
                <w:sz w:val="28"/>
                <w:szCs w:val="28"/>
              </w:rPr>
            </w:pPr>
            <w:r w:rsidRPr="00C41F67">
              <w:rPr>
                <w:rFonts w:eastAsia="Times New Roman"/>
                <w:color w:val="00000A"/>
                <w:sz w:val="28"/>
                <w:szCs w:val="28"/>
              </w:rPr>
              <w:t>патриотического</w:t>
            </w:r>
          </w:p>
        </w:tc>
        <w:tc>
          <w:tcPr>
            <w:tcW w:w="860" w:type="dxa"/>
            <w:vAlign w:val="bottom"/>
          </w:tcPr>
          <w:p w:rsidR="002F3811" w:rsidRPr="00C41F67" w:rsidRDefault="002F3811">
            <w:pPr>
              <w:rPr>
                <w:sz w:val="28"/>
                <w:szCs w:val="28"/>
              </w:rPr>
            </w:pPr>
          </w:p>
        </w:tc>
        <w:tc>
          <w:tcPr>
            <w:tcW w:w="178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color w:val="00000A"/>
                <w:sz w:val="28"/>
                <w:szCs w:val="28"/>
              </w:rPr>
              <w:t>содержания,</w:t>
            </w: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общественных организаций</w:t>
            </w:r>
          </w:p>
        </w:tc>
        <w:tc>
          <w:tcPr>
            <w:tcW w:w="1380" w:type="dxa"/>
            <w:gridSpan w:val="2"/>
            <w:vAlign w:val="bottom"/>
          </w:tcPr>
          <w:p w:rsidR="002F3811" w:rsidRPr="00C41F67" w:rsidRDefault="00EE79F7">
            <w:pPr>
              <w:ind w:left="80"/>
              <w:rPr>
                <w:sz w:val="28"/>
                <w:szCs w:val="28"/>
              </w:rPr>
            </w:pPr>
            <w:r w:rsidRPr="00C41F67">
              <w:rPr>
                <w:rFonts w:eastAsia="Times New Roman"/>
                <w:color w:val="00000A"/>
                <w:sz w:val="28"/>
                <w:szCs w:val="28"/>
              </w:rPr>
              <w:t>конкурсов</w:t>
            </w:r>
          </w:p>
        </w:tc>
        <w:tc>
          <w:tcPr>
            <w:tcW w:w="760" w:type="dxa"/>
            <w:vAlign w:val="bottom"/>
          </w:tcPr>
          <w:p w:rsidR="002F3811" w:rsidRPr="00C41F67" w:rsidRDefault="002F3811">
            <w:pPr>
              <w:rPr>
                <w:sz w:val="28"/>
                <w:szCs w:val="28"/>
              </w:rPr>
            </w:pPr>
          </w:p>
        </w:tc>
        <w:tc>
          <w:tcPr>
            <w:tcW w:w="860" w:type="dxa"/>
            <w:vAlign w:val="bottom"/>
          </w:tcPr>
          <w:p w:rsidR="002F3811" w:rsidRPr="00C41F67" w:rsidRDefault="00EE79F7">
            <w:pPr>
              <w:ind w:right="460"/>
              <w:jc w:val="center"/>
              <w:rPr>
                <w:sz w:val="28"/>
                <w:szCs w:val="28"/>
              </w:rPr>
            </w:pPr>
            <w:r w:rsidRPr="00C41F67">
              <w:rPr>
                <w:rFonts w:eastAsia="Times New Roman"/>
                <w:color w:val="00000A"/>
                <w:w w:val="93"/>
                <w:sz w:val="28"/>
                <w:szCs w:val="28"/>
              </w:rPr>
              <w:t>и</w:t>
            </w:r>
          </w:p>
        </w:tc>
        <w:tc>
          <w:tcPr>
            <w:tcW w:w="178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color w:val="00000A"/>
                <w:sz w:val="28"/>
                <w:szCs w:val="28"/>
              </w:rPr>
              <w:t>спортивных</w:t>
            </w: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патриотической и гражданской</w:t>
            </w:r>
          </w:p>
        </w:tc>
        <w:tc>
          <w:tcPr>
            <w:tcW w:w="4780" w:type="dxa"/>
            <w:gridSpan w:val="6"/>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соревнований,  сюжетно-ролевых  игр</w:t>
            </w: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направленности, детско-юношеских</w:t>
            </w:r>
          </w:p>
        </w:tc>
        <w:tc>
          <w:tcPr>
            <w:tcW w:w="4780" w:type="dxa"/>
            <w:gridSpan w:val="6"/>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на местности, встреч с ветеранами и</w:t>
            </w: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движений, организаций, сообществ, с</w:t>
            </w:r>
          </w:p>
        </w:tc>
        <w:tc>
          <w:tcPr>
            <w:tcW w:w="3000" w:type="dxa"/>
            <w:gridSpan w:val="4"/>
            <w:vAlign w:val="bottom"/>
          </w:tcPr>
          <w:p w:rsidR="002F3811" w:rsidRPr="00C41F67" w:rsidRDefault="00EE79F7">
            <w:pPr>
              <w:ind w:left="80"/>
              <w:rPr>
                <w:sz w:val="28"/>
                <w:szCs w:val="28"/>
              </w:rPr>
            </w:pPr>
            <w:r w:rsidRPr="00C41F67">
              <w:rPr>
                <w:rFonts w:eastAsia="Times New Roman"/>
                <w:color w:val="00000A"/>
                <w:sz w:val="28"/>
                <w:szCs w:val="28"/>
              </w:rPr>
              <w:t>военнослужащими,</w:t>
            </w:r>
          </w:p>
        </w:tc>
        <w:tc>
          <w:tcPr>
            <w:tcW w:w="178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color w:val="00000A"/>
                <w:sz w:val="28"/>
                <w:szCs w:val="28"/>
              </w:rPr>
              <w:t>проектная</w:t>
            </w:r>
          </w:p>
        </w:tc>
      </w:tr>
      <w:tr w:rsidR="002F3811" w:rsidRPr="00C41F67">
        <w:trPr>
          <w:trHeight w:val="328"/>
        </w:trPr>
        <w:tc>
          <w:tcPr>
            <w:tcW w:w="4820" w:type="dxa"/>
            <w:tcBorders>
              <w:left w:val="single" w:sz="8" w:space="0" w:color="auto"/>
              <w:bottom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правами гражданина.</w:t>
            </w:r>
          </w:p>
        </w:tc>
        <w:tc>
          <w:tcPr>
            <w:tcW w:w="2140" w:type="dxa"/>
            <w:gridSpan w:val="3"/>
            <w:tcBorders>
              <w:bottom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деятельность.</w:t>
            </w:r>
          </w:p>
        </w:tc>
        <w:tc>
          <w:tcPr>
            <w:tcW w:w="860" w:type="dxa"/>
            <w:tcBorders>
              <w:bottom w:val="single" w:sz="8" w:space="0" w:color="auto"/>
            </w:tcBorders>
            <w:vAlign w:val="bottom"/>
          </w:tcPr>
          <w:p w:rsidR="002F3811" w:rsidRPr="00C41F67" w:rsidRDefault="002F3811">
            <w:pPr>
              <w:rPr>
                <w:sz w:val="28"/>
                <w:szCs w:val="28"/>
              </w:rPr>
            </w:pPr>
          </w:p>
        </w:tc>
        <w:tc>
          <w:tcPr>
            <w:tcW w:w="1320" w:type="dxa"/>
            <w:tcBorders>
              <w:bottom w:val="single" w:sz="8" w:space="0" w:color="auto"/>
            </w:tcBorders>
            <w:vAlign w:val="bottom"/>
          </w:tcPr>
          <w:p w:rsidR="002F3811" w:rsidRPr="00C41F67" w:rsidRDefault="002F3811">
            <w:pPr>
              <w:rPr>
                <w:sz w:val="28"/>
                <w:szCs w:val="28"/>
              </w:rPr>
            </w:pPr>
          </w:p>
        </w:tc>
        <w:tc>
          <w:tcPr>
            <w:tcW w:w="4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8"/>
        </w:trPr>
        <w:tc>
          <w:tcPr>
            <w:tcW w:w="4820" w:type="dxa"/>
            <w:tcBorders>
              <w:left w:val="single" w:sz="8" w:space="0" w:color="auto"/>
              <w:right w:val="single" w:sz="8" w:space="0" w:color="auto"/>
            </w:tcBorders>
            <w:vAlign w:val="bottom"/>
          </w:tcPr>
          <w:p w:rsidR="002F3811" w:rsidRPr="00C41F67" w:rsidRDefault="002F3811">
            <w:pPr>
              <w:rPr>
                <w:sz w:val="28"/>
                <w:szCs w:val="28"/>
              </w:rPr>
            </w:pPr>
          </w:p>
        </w:tc>
        <w:tc>
          <w:tcPr>
            <w:tcW w:w="4780" w:type="dxa"/>
            <w:gridSpan w:val="6"/>
            <w:tcBorders>
              <w:right w:val="single" w:sz="8" w:space="0" w:color="auto"/>
            </w:tcBorders>
            <w:vAlign w:val="bottom"/>
          </w:tcPr>
          <w:p w:rsidR="002F3811" w:rsidRPr="00C41F67" w:rsidRDefault="00EE79F7">
            <w:pPr>
              <w:spacing w:line="308" w:lineRule="exact"/>
              <w:ind w:left="80"/>
              <w:rPr>
                <w:sz w:val="28"/>
                <w:szCs w:val="28"/>
              </w:rPr>
            </w:pPr>
            <w:r w:rsidRPr="00C41F67">
              <w:rPr>
                <w:rFonts w:eastAsia="Times New Roman"/>
                <w:color w:val="00000A"/>
                <w:sz w:val="28"/>
                <w:szCs w:val="28"/>
              </w:rPr>
              <w:t>Беседы, народные игры, организация</w:t>
            </w: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2F3811">
            <w:pPr>
              <w:rPr>
                <w:sz w:val="28"/>
                <w:szCs w:val="28"/>
              </w:rPr>
            </w:pPr>
          </w:p>
        </w:tc>
        <w:tc>
          <w:tcPr>
            <w:tcW w:w="4320" w:type="dxa"/>
            <w:gridSpan w:val="5"/>
            <w:vAlign w:val="bottom"/>
          </w:tcPr>
          <w:p w:rsidR="002F3811" w:rsidRPr="00C41F67" w:rsidRDefault="00EE79F7">
            <w:pPr>
              <w:ind w:left="80"/>
              <w:rPr>
                <w:sz w:val="28"/>
                <w:szCs w:val="28"/>
              </w:rPr>
            </w:pPr>
            <w:r w:rsidRPr="00C41F67">
              <w:rPr>
                <w:rFonts w:eastAsia="Times New Roman"/>
                <w:color w:val="00000A"/>
                <w:sz w:val="28"/>
                <w:szCs w:val="28"/>
              </w:rPr>
              <w:t>и проведение национально-</w:t>
            </w:r>
          </w:p>
        </w:tc>
        <w:tc>
          <w:tcPr>
            <w:tcW w:w="46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Получение первоначального опыта</w:t>
            </w:r>
          </w:p>
        </w:tc>
        <w:tc>
          <w:tcPr>
            <w:tcW w:w="3000" w:type="dxa"/>
            <w:gridSpan w:val="4"/>
            <w:vAlign w:val="bottom"/>
          </w:tcPr>
          <w:p w:rsidR="002F3811" w:rsidRPr="00C41F67" w:rsidRDefault="00EE79F7">
            <w:pPr>
              <w:ind w:left="80"/>
              <w:rPr>
                <w:sz w:val="28"/>
                <w:szCs w:val="28"/>
              </w:rPr>
            </w:pPr>
            <w:r w:rsidRPr="00C41F67">
              <w:rPr>
                <w:rFonts w:eastAsia="Times New Roman"/>
                <w:color w:val="00000A"/>
                <w:w w:val="98"/>
                <w:sz w:val="28"/>
                <w:szCs w:val="28"/>
              </w:rPr>
              <w:t>культурных праздников.</w:t>
            </w:r>
          </w:p>
        </w:tc>
        <w:tc>
          <w:tcPr>
            <w:tcW w:w="1320" w:type="dxa"/>
            <w:vAlign w:val="bottom"/>
          </w:tcPr>
          <w:p w:rsidR="002F3811" w:rsidRPr="00C41F67" w:rsidRDefault="002F3811">
            <w:pPr>
              <w:rPr>
                <w:sz w:val="28"/>
                <w:szCs w:val="28"/>
              </w:rPr>
            </w:pPr>
          </w:p>
        </w:tc>
        <w:tc>
          <w:tcPr>
            <w:tcW w:w="46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межкультурной коммуникации с</w:t>
            </w:r>
          </w:p>
        </w:tc>
        <w:tc>
          <w:tcPr>
            <w:tcW w:w="4320" w:type="dxa"/>
            <w:gridSpan w:val="5"/>
            <w:vAlign w:val="bottom"/>
          </w:tcPr>
          <w:p w:rsidR="002F3811" w:rsidRPr="00C41F67" w:rsidRDefault="00EE79F7">
            <w:pPr>
              <w:ind w:left="80"/>
              <w:rPr>
                <w:sz w:val="28"/>
                <w:szCs w:val="28"/>
              </w:rPr>
            </w:pPr>
            <w:r w:rsidRPr="00C41F67">
              <w:rPr>
                <w:rFonts w:eastAsia="Times New Roman"/>
                <w:color w:val="00000A"/>
                <w:sz w:val="28"/>
                <w:szCs w:val="28"/>
              </w:rPr>
              <w:t>Встречи и беседы с выпускниками</w:t>
            </w:r>
          </w:p>
        </w:tc>
        <w:tc>
          <w:tcPr>
            <w:tcW w:w="460" w:type="dxa"/>
            <w:tcBorders>
              <w:right w:val="single" w:sz="8" w:space="0" w:color="auto"/>
            </w:tcBorders>
            <w:vAlign w:val="bottom"/>
          </w:tcPr>
          <w:p w:rsidR="002F3811" w:rsidRPr="00C41F67" w:rsidRDefault="002F3811">
            <w:pPr>
              <w:rPr>
                <w:sz w:val="28"/>
                <w:szCs w:val="28"/>
              </w:rPr>
            </w:pPr>
          </w:p>
        </w:tc>
      </w:tr>
      <w:tr w:rsidR="002F3811" w:rsidRPr="00C41F67">
        <w:trPr>
          <w:trHeight w:val="324"/>
        </w:trPr>
        <w:tc>
          <w:tcPr>
            <w:tcW w:w="482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детьми и взрослыми —</w:t>
            </w:r>
          </w:p>
        </w:tc>
        <w:tc>
          <w:tcPr>
            <w:tcW w:w="4780" w:type="dxa"/>
            <w:gridSpan w:val="6"/>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лицея, ознакомление с биографиями</w:t>
            </w: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представителями разных народов</w:t>
            </w:r>
          </w:p>
        </w:tc>
        <w:tc>
          <w:tcPr>
            <w:tcW w:w="4320" w:type="dxa"/>
            <w:gridSpan w:val="5"/>
            <w:vAlign w:val="bottom"/>
          </w:tcPr>
          <w:p w:rsidR="002F3811" w:rsidRPr="00C41F67" w:rsidRDefault="00EE79F7">
            <w:pPr>
              <w:ind w:left="80"/>
              <w:rPr>
                <w:sz w:val="28"/>
                <w:szCs w:val="28"/>
              </w:rPr>
            </w:pPr>
            <w:r w:rsidRPr="00C41F67">
              <w:rPr>
                <w:rFonts w:eastAsia="Times New Roman"/>
                <w:color w:val="00000A"/>
                <w:sz w:val="28"/>
                <w:szCs w:val="28"/>
              </w:rPr>
              <w:t>выпускников, явивших собой</w:t>
            </w:r>
          </w:p>
        </w:tc>
        <w:tc>
          <w:tcPr>
            <w:tcW w:w="46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482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России, знакомство с особенностями</w:t>
            </w:r>
          </w:p>
        </w:tc>
        <w:tc>
          <w:tcPr>
            <w:tcW w:w="3000" w:type="dxa"/>
            <w:gridSpan w:val="4"/>
            <w:vAlign w:val="bottom"/>
          </w:tcPr>
          <w:p w:rsidR="002F3811" w:rsidRPr="00C41F67" w:rsidRDefault="00EE79F7">
            <w:pPr>
              <w:ind w:left="80"/>
              <w:rPr>
                <w:sz w:val="28"/>
                <w:szCs w:val="28"/>
              </w:rPr>
            </w:pPr>
            <w:r w:rsidRPr="00C41F67">
              <w:rPr>
                <w:rFonts w:eastAsia="Times New Roman"/>
                <w:color w:val="00000A"/>
                <w:sz w:val="28"/>
                <w:szCs w:val="28"/>
              </w:rPr>
              <w:t>достойные примеры</w:t>
            </w:r>
          </w:p>
        </w:tc>
        <w:tc>
          <w:tcPr>
            <w:tcW w:w="1320" w:type="dxa"/>
            <w:vAlign w:val="bottom"/>
          </w:tcPr>
          <w:p w:rsidR="002F3811" w:rsidRPr="00C41F67" w:rsidRDefault="002F3811">
            <w:pPr>
              <w:rPr>
                <w:sz w:val="28"/>
                <w:szCs w:val="28"/>
              </w:rPr>
            </w:pPr>
          </w:p>
        </w:tc>
        <w:tc>
          <w:tcPr>
            <w:tcW w:w="460" w:type="dxa"/>
            <w:tcBorders>
              <w:right w:val="single" w:sz="8" w:space="0" w:color="auto"/>
            </w:tcBorders>
            <w:vAlign w:val="bottom"/>
          </w:tcPr>
          <w:p w:rsidR="002F3811" w:rsidRPr="00C41F67" w:rsidRDefault="002F3811">
            <w:pPr>
              <w:rPr>
                <w:sz w:val="28"/>
                <w:szCs w:val="28"/>
              </w:rPr>
            </w:pPr>
          </w:p>
        </w:tc>
      </w:tr>
      <w:tr w:rsidR="002F3811" w:rsidRPr="00C41F67">
        <w:trPr>
          <w:trHeight w:val="325"/>
        </w:trPr>
        <w:tc>
          <w:tcPr>
            <w:tcW w:w="4820" w:type="dxa"/>
            <w:tcBorders>
              <w:left w:val="single" w:sz="8" w:space="0" w:color="auto"/>
              <w:bottom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их культур и образа жизни.</w:t>
            </w:r>
          </w:p>
        </w:tc>
        <w:tc>
          <w:tcPr>
            <w:tcW w:w="4320" w:type="dxa"/>
            <w:gridSpan w:val="5"/>
            <w:tcBorders>
              <w:bottom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гражданственности и патриотизма.</w:t>
            </w:r>
          </w:p>
        </w:tc>
        <w:tc>
          <w:tcPr>
            <w:tcW w:w="4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8"/>
        </w:trPr>
        <w:tc>
          <w:tcPr>
            <w:tcW w:w="4820" w:type="dxa"/>
            <w:tcBorders>
              <w:left w:val="single" w:sz="8" w:space="0" w:color="auto"/>
              <w:right w:val="single" w:sz="8" w:space="0" w:color="auto"/>
            </w:tcBorders>
            <w:vAlign w:val="bottom"/>
          </w:tcPr>
          <w:p w:rsidR="002F3811" w:rsidRPr="00C41F67" w:rsidRDefault="00EE79F7">
            <w:pPr>
              <w:spacing w:line="308" w:lineRule="exact"/>
              <w:ind w:left="120"/>
              <w:rPr>
                <w:sz w:val="28"/>
                <w:szCs w:val="28"/>
              </w:rPr>
            </w:pPr>
            <w:r w:rsidRPr="00C41F67">
              <w:rPr>
                <w:rFonts w:eastAsia="Times New Roman"/>
                <w:color w:val="00000A"/>
                <w:sz w:val="28"/>
                <w:szCs w:val="28"/>
              </w:rPr>
              <w:t>Развитие школьного самоуправления,</w:t>
            </w:r>
          </w:p>
        </w:tc>
        <w:tc>
          <w:tcPr>
            <w:tcW w:w="4320" w:type="dxa"/>
            <w:gridSpan w:val="5"/>
            <w:vAlign w:val="bottom"/>
          </w:tcPr>
          <w:p w:rsidR="002F3811" w:rsidRPr="00C41F67" w:rsidRDefault="00EE79F7">
            <w:pPr>
              <w:spacing w:line="308" w:lineRule="exact"/>
              <w:ind w:left="80"/>
              <w:rPr>
                <w:sz w:val="28"/>
                <w:szCs w:val="28"/>
              </w:rPr>
            </w:pPr>
            <w:r w:rsidRPr="00C41F67">
              <w:rPr>
                <w:rFonts w:eastAsia="Times New Roman"/>
                <w:color w:val="00000A"/>
                <w:sz w:val="28"/>
                <w:szCs w:val="28"/>
              </w:rPr>
              <w:t>Участие в детских организациях,</w:t>
            </w:r>
          </w:p>
        </w:tc>
        <w:tc>
          <w:tcPr>
            <w:tcW w:w="460" w:type="dxa"/>
            <w:tcBorders>
              <w:right w:val="single" w:sz="8" w:space="0" w:color="auto"/>
            </w:tcBorders>
            <w:vAlign w:val="bottom"/>
          </w:tcPr>
          <w:p w:rsidR="002F3811" w:rsidRPr="00C41F67" w:rsidRDefault="002F3811">
            <w:pPr>
              <w:rPr>
                <w:sz w:val="28"/>
                <w:szCs w:val="28"/>
              </w:rPr>
            </w:pPr>
          </w:p>
        </w:tc>
      </w:tr>
      <w:tr w:rsidR="002F3811" w:rsidRPr="00C41F67">
        <w:trPr>
          <w:trHeight w:val="327"/>
        </w:trPr>
        <w:tc>
          <w:tcPr>
            <w:tcW w:w="4820" w:type="dxa"/>
            <w:tcBorders>
              <w:left w:val="single" w:sz="8" w:space="0" w:color="auto"/>
              <w:bottom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в начальной школе «соуправления».</w:t>
            </w:r>
          </w:p>
        </w:tc>
        <w:tc>
          <w:tcPr>
            <w:tcW w:w="4320" w:type="dxa"/>
            <w:gridSpan w:val="5"/>
            <w:tcBorders>
              <w:bottom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организация органов классного</w:t>
            </w:r>
          </w:p>
        </w:tc>
        <w:tc>
          <w:tcPr>
            <w:tcW w:w="4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75"/>
        </w:trPr>
        <w:tc>
          <w:tcPr>
            <w:tcW w:w="4820" w:type="dxa"/>
            <w:vAlign w:val="bottom"/>
          </w:tcPr>
          <w:p w:rsidR="002F3811" w:rsidRPr="00C41F67" w:rsidRDefault="002F3811">
            <w:pPr>
              <w:rPr>
                <w:sz w:val="28"/>
                <w:szCs w:val="28"/>
              </w:rPr>
            </w:pPr>
          </w:p>
        </w:tc>
        <w:tc>
          <w:tcPr>
            <w:tcW w:w="500" w:type="dxa"/>
            <w:vAlign w:val="bottom"/>
          </w:tcPr>
          <w:p w:rsidR="002F3811" w:rsidRPr="00C41F67" w:rsidRDefault="00EE79F7">
            <w:pPr>
              <w:rPr>
                <w:sz w:val="28"/>
                <w:szCs w:val="28"/>
              </w:rPr>
            </w:pPr>
            <w:r w:rsidRPr="00C41F67">
              <w:rPr>
                <w:rFonts w:ascii="Calibri" w:eastAsia="Calibri" w:hAnsi="Calibri" w:cs="Calibri"/>
                <w:color w:val="00000A"/>
                <w:sz w:val="28"/>
                <w:szCs w:val="28"/>
              </w:rPr>
              <w:t>83</w:t>
            </w:r>
          </w:p>
        </w:tc>
        <w:tc>
          <w:tcPr>
            <w:tcW w:w="880" w:type="dxa"/>
            <w:vAlign w:val="bottom"/>
          </w:tcPr>
          <w:p w:rsidR="002F3811" w:rsidRPr="00C41F67" w:rsidRDefault="002F3811">
            <w:pPr>
              <w:rPr>
                <w:sz w:val="28"/>
                <w:szCs w:val="28"/>
              </w:rPr>
            </w:pPr>
          </w:p>
        </w:tc>
        <w:tc>
          <w:tcPr>
            <w:tcW w:w="760" w:type="dxa"/>
            <w:vAlign w:val="bottom"/>
          </w:tcPr>
          <w:p w:rsidR="002F3811" w:rsidRPr="00C41F67" w:rsidRDefault="002F3811">
            <w:pPr>
              <w:rPr>
                <w:sz w:val="28"/>
                <w:szCs w:val="28"/>
              </w:rPr>
            </w:pPr>
          </w:p>
        </w:tc>
        <w:tc>
          <w:tcPr>
            <w:tcW w:w="860" w:type="dxa"/>
            <w:vAlign w:val="bottom"/>
          </w:tcPr>
          <w:p w:rsidR="002F3811" w:rsidRPr="00C41F67" w:rsidRDefault="002F3811">
            <w:pPr>
              <w:rPr>
                <w:sz w:val="28"/>
                <w:szCs w:val="28"/>
              </w:rPr>
            </w:pPr>
          </w:p>
        </w:tc>
        <w:tc>
          <w:tcPr>
            <w:tcW w:w="1320" w:type="dxa"/>
            <w:vAlign w:val="bottom"/>
          </w:tcPr>
          <w:p w:rsidR="002F3811" w:rsidRPr="00C41F67" w:rsidRDefault="002F3811">
            <w:pPr>
              <w:rPr>
                <w:sz w:val="28"/>
                <w:szCs w:val="28"/>
              </w:rPr>
            </w:pPr>
          </w:p>
        </w:tc>
        <w:tc>
          <w:tcPr>
            <w:tcW w:w="460" w:type="dxa"/>
            <w:vAlign w:val="bottom"/>
          </w:tcPr>
          <w:p w:rsidR="002F3811" w:rsidRPr="00C41F67" w:rsidRDefault="002F3811">
            <w:pPr>
              <w:rPr>
                <w:sz w:val="28"/>
                <w:szCs w:val="28"/>
              </w:rPr>
            </w:pPr>
          </w:p>
        </w:tc>
      </w:tr>
    </w:tbl>
    <w:p w:rsidR="002F3811" w:rsidRPr="00C41F67" w:rsidRDefault="002F3811">
      <w:pPr>
        <w:rPr>
          <w:sz w:val="28"/>
          <w:szCs w:val="28"/>
        </w:rPr>
        <w:sectPr w:rsidR="002F3811" w:rsidRPr="00C41F67">
          <w:pgSz w:w="11900" w:h="16838"/>
          <w:pgMar w:top="1112" w:right="726" w:bottom="188" w:left="1440" w:header="0" w:footer="0" w:gutter="0"/>
          <w:cols w:space="720" w:equalWidth="0">
            <w:col w:w="9740"/>
          </w:cols>
        </w:sectPr>
      </w:pPr>
    </w:p>
    <w:p w:rsidR="002F3811" w:rsidRPr="00C41F67" w:rsidRDefault="0045481A">
      <w:pPr>
        <w:ind w:left="5040"/>
        <w:rPr>
          <w:sz w:val="28"/>
          <w:szCs w:val="28"/>
        </w:rPr>
      </w:pPr>
      <w:r>
        <w:rPr>
          <w:rFonts w:eastAsia="Times New Roman"/>
          <w:color w:val="00000A"/>
          <w:sz w:val="28"/>
          <w:szCs w:val="28"/>
        </w:rPr>
        <w:lastRenderedPageBreak/>
        <w:pict>
          <v:line id="Shape 211" o:spid="_x0000_s1236" style="position:absolute;left:0;text-align:left;z-index:251791872;visibility:visible;mso-wrap-distance-left:0;mso-wrap-distance-right:0;mso-position-horizontal-relative:page;mso-position-vertical-relative:page" from="79.45pt,56.85pt" to="558.55pt,56.85pt" o:allowincell="f" strokeweight=".48pt">
            <w10:wrap anchorx="page" anchory="page"/>
          </v:line>
        </w:pict>
      </w:r>
      <w:r>
        <w:rPr>
          <w:rFonts w:eastAsia="Times New Roman"/>
          <w:color w:val="00000A"/>
          <w:sz w:val="28"/>
          <w:szCs w:val="28"/>
        </w:rPr>
        <w:pict>
          <v:line id="Shape 212" o:spid="_x0000_s1237" style="position:absolute;left:0;text-align:left;z-index:251792896;visibility:visible;mso-wrap-distance-left:0;mso-wrap-distance-right:0;mso-position-horizontal-relative:page;mso-position-vertical-relative:page" from="79.7pt,56.6pt" to="79.7pt,138.25pt" o:allowincell="f" strokeweight=".48pt">
            <w10:wrap anchorx="page" anchory="page"/>
          </v:line>
        </w:pict>
      </w:r>
      <w:r>
        <w:rPr>
          <w:rFonts w:eastAsia="Times New Roman"/>
          <w:color w:val="00000A"/>
          <w:sz w:val="28"/>
          <w:szCs w:val="28"/>
        </w:rPr>
        <w:pict>
          <v:line id="Shape 213" o:spid="_x0000_s1238" style="position:absolute;left:0;text-align:left;z-index:251793920;visibility:visible;mso-wrap-distance-left:0;mso-wrap-distance-right:0;mso-position-horizontal-relative:page;mso-position-vertical-relative:page" from="319pt,56.6pt" to="319pt,138.25pt" o:allowincell="f" strokeweight=".48pt">
            <w10:wrap anchorx="page" anchory="page"/>
          </v:line>
        </w:pict>
      </w:r>
      <w:r>
        <w:rPr>
          <w:rFonts w:eastAsia="Times New Roman"/>
          <w:color w:val="00000A"/>
          <w:sz w:val="28"/>
          <w:szCs w:val="28"/>
        </w:rPr>
        <w:pict>
          <v:line id="Shape 214" o:spid="_x0000_s1239" style="position:absolute;left:0;text-align:left;z-index:251794944;visibility:visible;mso-wrap-distance-left:0;mso-wrap-distance-right:0;mso-position-horizontal-relative:page;mso-position-vertical-relative:page" from="558.35pt,56.6pt" to="558.35pt,138.25pt" o:allowincell="f" strokeweight=".16931mm">
            <w10:wrap anchorx="page" anchory="page"/>
          </v:line>
        </w:pict>
      </w:r>
      <w:r w:rsidR="00EE79F7" w:rsidRPr="00C41F67">
        <w:rPr>
          <w:rFonts w:eastAsia="Times New Roman"/>
          <w:color w:val="00000A"/>
          <w:sz w:val="28"/>
          <w:szCs w:val="28"/>
        </w:rPr>
        <w:t>самоуправления, общешкольной</w:t>
      </w:r>
    </w:p>
    <w:p w:rsidR="002F3811" w:rsidRPr="00C41F67" w:rsidRDefault="00EE79F7">
      <w:pPr>
        <w:ind w:left="5040"/>
        <w:rPr>
          <w:sz w:val="28"/>
          <w:szCs w:val="28"/>
        </w:rPr>
      </w:pPr>
      <w:r w:rsidRPr="00C41F67">
        <w:rPr>
          <w:rFonts w:eastAsia="Times New Roman"/>
          <w:color w:val="00000A"/>
          <w:sz w:val="28"/>
          <w:szCs w:val="28"/>
        </w:rPr>
        <w:t>структуры; совместное планирование</w:t>
      </w:r>
    </w:p>
    <w:p w:rsidR="002F3811" w:rsidRPr="00C41F67" w:rsidRDefault="00EE79F7">
      <w:pPr>
        <w:ind w:left="5040"/>
        <w:rPr>
          <w:sz w:val="28"/>
          <w:szCs w:val="28"/>
        </w:rPr>
      </w:pPr>
      <w:r w:rsidRPr="00C41F67">
        <w:rPr>
          <w:rFonts w:eastAsia="Times New Roman"/>
          <w:color w:val="00000A"/>
          <w:sz w:val="28"/>
          <w:szCs w:val="28"/>
        </w:rPr>
        <w:t>работы, фестивали, школы актива,</w:t>
      </w:r>
    </w:p>
    <w:p w:rsidR="002F3811" w:rsidRPr="00C41F67" w:rsidRDefault="00EE79F7">
      <w:pPr>
        <w:ind w:left="5040"/>
        <w:rPr>
          <w:sz w:val="28"/>
          <w:szCs w:val="28"/>
        </w:rPr>
      </w:pPr>
      <w:r w:rsidRPr="00C41F67">
        <w:rPr>
          <w:rFonts w:eastAsia="Times New Roman"/>
          <w:color w:val="00000A"/>
          <w:sz w:val="28"/>
          <w:szCs w:val="28"/>
        </w:rPr>
        <w:t>встречи с интересными людьми,</w:t>
      </w:r>
    </w:p>
    <w:p w:rsidR="002F3811" w:rsidRPr="00C41F67" w:rsidRDefault="00EE79F7">
      <w:pPr>
        <w:spacing w:line="239" w:lineRule="auto"/>
        <w:ind w:left="5040"/>
        <w:rPr>
          <w:sz w:val="28"/>
          <w:szCs w:val="28"/>
        </w:rPr>
      </w:pPr>
      <w:r w:rsidRPr="00C41F67">
        <w:rPr>
          <w:rFonts w:eastAsia="Times New Roman"/>
          <w:color w:val="00000A"/>
          <w:sz w:val="28"/>
          <w:szCs w:val="28"/>
        </w:rPr>
        <w:t>круглые столы, игры, КТД.</w:t>
      </w:r>
    </w:p>
    <w:p w:rsidR="002F3811" w:rsidRPr="00C41F67" w:rsidRDefault="0045481A">
      <w:pPr>
        <w:spacing w:line="20" w:lineRule="exact"/>
        <w:rPr>
          <w:sz w:val="28"/>
          <w:szCs w:val="28"/>
        </w:rPr>
      </w:pPr>
      <w:r>
        <w:rPr>
          <w:sz w:val="28"/>
          <w:szCs w:val="28"/>
        </w:rPr>
        <w:pict>
          <v:line id="Shape 215" o:spid="_x0000_s1240" style="position:absolute;z-index:251795968;visibility:visible;mso-wrap-distance-left:0;mso-wrap-distance-right:0" from="7.45pt,.7pt" to="486.55pt,.7pt" o:allowincell="f" strokeweight=".48pt"/>
        </w:pict>
      </w:r>
    </w:p>
    <w:p w:rsidR="002F3811" w:rsidRPr="00C41F67" w:rsidRDefault="002F3811">
      <w:pPr>
        <w:spacing w:line="318"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Ключевые дела:</w:t>
      </w:r>
    </w:p>
    <w:p w:rsidR="002F3811" w:rsidRPr="00C41F67" w:rsidRDefault="002F3811">
      <w:pPr>
        <w:spacing w:line="8" w:lineRule="exact"/>
        <w:rPr>
          <w:sz w:val="28"/>
          <w:szCs w:val="28"/>
        </w:rPr>
      </w:pPr>
    </w:p>
    <w:p w:rsidR="002F3811" w:rsidRPr="00C41F67" w:rsidRDefault="00EE79F7">
      <w:pPr>
        <w:spacing w:line="236" w:lineRule="auto"/>
        <w:ind w:left="620"/>
        <w:jc w:val="both"/>
        <w:rPr>
          <w:sz w:val="28"/>
          <w:szCs w:val="28"/>
        </w:rPr>
      </w:pPr>
      <w:r w:rsidRPr="00C41F67">
        <w:rPr>
          <w:rFonts w:eastAsia="Times New Roman"/>
          <w:color w:val="00000A"/>
          <w:sz w:val="28"/>
          <w:szCs w:val="28"/>
        </w:rPr>
        <w:t>Операция «Ветеран живет рядом» (поздравление ветеранов ВОВ и труда; изготовление поздравительных открыток для ветеранов, концертные программы для ветеранов, встречи с ветеранами).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73760" behindDoc="1" locked="0" layoutInCell="0" allowOverlap="1">
            <wp:simplePos x="0" y="0"/>
            <wp:positionH relativeFrom="column">
              <wp:posOffset>170815</wp:posOffset>
            </wp:positionH>
            <wp:positionV relativeFrom="paragraph">
              <wp:posOffset>-571500</wp:posOffset>
            </wp:positionV>
            <wp:extent cx="115570" cy="155575"/>
            <wp:effectExtent l="0" t="0" r="0" b="0"/>
            <wp:wrapNone/>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Правовая декада «Я – гражданин России!»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74784"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Месячник гражданско-патриотического воспитания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75808"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Интеллектуальные игры, тематические классные часы.</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76832"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Уроки мужества.</w:t>
      </w:r>
    </w:p>
    <w:p w:rsidR="002F3811" w:rsidRPr="00C41F67" w:rsidRDefault="00EE79F7" w:rsidP="00C441AF">
      <w:pPr>
        <w:spacing w:line="20" w:lineRule="exact"/>
        <w:rPr>
          <w:sz w:val="28"/>
          <w:szCs w:val="28"/>
        </w:rPr>
      </w:pPr>
      <w:r w:rsidRPr="00C41F67">
        <w:rPr>
          <w:noProof/>
          <w:sz w:val="28"/>
          <w:szCs w:val="28"/>
        </w:rPr>
        <w:drawing>
          <wp:anchor distT="0" distB="0" distL="114300" distR="114300" simplePos="0" relativeHeight="251577856"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78880"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Участие в муниципальных, краевых и всероссийских конкурсах правовой,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80928"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патриотической и краеведческой направленности.</w:t>
      </w:r>
    </w:p>
    <w:p w:rsidR="002F3811" w:rsidRPr="00C41F67" w:rsidRDefault="00EE79F7">
      <w:pPr>
        <w:ind w:left="620"/>
        <w:rPr>
          <w:sz w:val="28"/>
          <w:szCs w:val="28"/>
        </w:rPr>
      </w:pPr>
      <w:r w:rsidRPr="00C41F67">
        <w:rPr>
          <w:rFonts w:eastAsia="Times New Roman"/>
          <w:color w:val="00000A"/>
          <w:sz w:val="28"/>
          <w:szCs w:val="28"/>
        </w:rPr>
        <w:t>Проведение спортивных эстафет</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81952"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82976"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9" w:lineRule="auto"/>
        <w:ind w:left="620"/>
        <w:rPr>
          <w:sz w:val="28"/>
          <w:szCs w:val="28"/>
        </w:rPr>
      </w:pPr>
      <w:r w:rsidRPr="00C41F67">
        <w:rPr>
          <w:rFonts w:eastAsia="Times New Roman"/>
          <w:color w:val="00000A"/>
          <w:sz w:val="28"/>
          <w:szCs w:val="28"/>
        </w:rPr>
        <w:t>Уроки права.</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84000"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260"/>
        <w:rPr>
          <w:sz w:val="28"/>
          <w:szCs w:val="28"/>
        </w:rPr>
      </w:pPr>
      <w:r w:rsidRPr="00C41F67">
        <w:rPr>
          <w:rFonts w:eastAsia="Times New Roman"/>
          <w:b/>
          <w:bCs/>
          <w:color w:val="00000A"/>
          <w:sz w:val="28"/>
          <w:szCs w:val="28"/>
        </w:rPr>
        <w:t>Совместная педагогическая деятельность семьи и школы:</w:t>
      </w:r>
    </w:p>
    <w:p w:rsidR="002F3811" w:rsidRPr="00C41F67" w:rsidRDefault="00EE79F7">
      <w:pPr>
        <w:spacing w:line="236" w:lineRule="auto"/>
        <w:ind w:left="620"/>
        <w:rPr>
          <w:sz w:val="28"/>
          <w:szCs w:val="28"/>
        </w:rPr>
      </w:pPr>
      <w:r w:rsidRPr="00C41F67">
        <w:rPr>
          <w:rFonts w:eastAsia="Times New Roman"/>
          <w:color w:val="00000A"/>
          <w:sz w:val="28"/>
          <w:szCs w:val="28"/>
        </w:rPr>
        <w:t>организация встреч учащихся школы с родителями-военнослужащими;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85024"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посещение семей, в которых есть (или были) ветераны войны;</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86048"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привлечение родителей к подготовке и проведению праздников, фестивалей;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87072"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изучение семейных традиций;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88096"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9" w:lineRule="auto"/>
        <w:ind w:left="620"/>
        <w:rPr>
          <w:sz w:val="28"/>
          <w:szCs w:val="28"/>
        </w:rPr>
      </w:pPr>
      <w:r w:rsidRPr="00C41F67">
        <w:rPr>
          <w:rFonts w:eastAsia="Times New Roman"/>
          <w:color w:val="00000A"/>
          <w:sz w:val="28"/>
          <w:szCs w:val="28"/>
        </w:rPr>
        <w:t>организация и проведение семейных встреч, конкурсов и викторин;</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89120"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организация совместных экскурсий в музеи;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90144"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совместные проекты;</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91168"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260"/>
        <w:rPr>
          <w:sz w:val="28"/>
          <w:szCs w:val="28"/>
        </w:rPr>
      </w:pPr>
      <w:r w:rsidRPr="00C41F67">
        <w:rPr>
          <w:rFonts w:eastAsia="Times New Roman"/>
          <w:b/>
          <w:bCs/>
          <w:color w:val="00000A"/>
          <w:sz w:val="28"/>
          <w:szCs w:val="28"/>
        </w:rPr>
        <w:t>Планируемые результаты:</w:t>
      </w:r>
    </w:p>
    <w:p w:rsidR="002F3811" w:rsidRPr="00C41F67" w:rsidRDefault="002F3811">
      <w:pPr>
        <w:spacing w:line="11" w:lineRule="exact"/>
        <w:rPr>
          <w:sz w:val="28"/>
          <w:szCs w:val="28"/>
        </w:rPr>
      </w:pPr>
    </w:p>
    <w:p w:rsidR="002F3811" w:rsidRPr="00C41F67" w:rsidRDefault="00EE79F7" w:rsidP="00EE79F7">
      <w:pPr>
        <w:numPr>
          <w:ilvl w:val="0"/>
          <w:numId w:val="92"/>
        </w:numPr>
        <w:tabs>
          <w:tab w:val="left" w:pos="531"/>
        </w:tabs>
        <w:spacing w:line="237" w:lineRule="auto"/>
        <w:ind w:left="260" w:firstLine="2"/>
        <w:jc w:val="both"/>
        <w:rPr>
          <w:rFonts w:eastAsia="Times New Roman"/>
          <w:color w:val="00000A"/>
          <w:sz w:val="28"/>
          <w:szCs w:val="28"/>
        </w:rPr>
      </w:pPr>
      <w:r w:rsidRPr="00C41F67">
        <w:rPr>
          <w:rFonts w:eastAsia="Times New Roman"/>
          <w:color w:val="00000A"/>
          <w:sz w:val="28"/>
          <w:szCs w:val="28"/>
        </w:rPr>
        <w:t>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2F3811" w:rsidRPr="00C41F67" w:rsidRDefault="002F3811">
      <w:pPr>
        <w:spacing w:line="15" w:lineRule="exact"/>
        <w:rPr>
          <w:sz w:val="28"/>
          <w:szCs w:val="28"/>
        </w:rPr>
      </w:pPr>
    </w:p>
    <w:p w:rsidR="002F3811" w:rsidRPr="00C41F67" w:rsidRDefault="00EE79F7">
      <w:pPr>
        <w:spacing w:line="237" w:lineRule="auto"/>
        <w:ind w:left="260"/>
        <w:jc w:val="both"/>
        <w:rPr>
          <w:sz w:val="28"/>
          <w:szCs w:val="28"/>
        </w:rPr>
      </w:pPr>
      <w:r w:rsidRPr="00C41F67">
        <w:rPr>
          <w:rFonts w:eastAsia="Times New Roman"/>
          <w:color w:val="00000A"/>
          <w:sz w:val="28"/>
          <w:szCs w:val="28"/>
        </w:rPr>
        <w:t>На уровне начального общего образования начинается формирование личности, осознающей себя частью общества и гражданином своего Отечества, овладение следующими компетенциями:</w:t>
      </w:r>
    </w:p>
    <w:p w:rsidR="002F3811" w:rsidRPr="00C41F67" w:rsidRDefault="002F3811">
      <w:pPr>
        <w:spacing w:line="13" w:lineRule="exact"/>
        <w:rPr>
          <w:sz w:val="28"/>
          <w:szCs w:val="28"/>
        </w:rPr>
      </w:pPr>
    </w:p>
    <w:p w:rsidR="002F3811" w:rsidRPr="00C41F67" w:rsidRDefault="00EE79F7" w:rsidP="00EE79F7">
      <w:pPr>
        <w:numPr>
          <w:ilvl w:val="0"/>
          <w:numId w:val="93"/>
        </w:numPr>
        <w:tabs>
          <w:tab w:val="left" w:pos="432"/>
        </w:tabs>
        <w:spacing w:line="237" w:lineRule="auto"/>
        <w:ind w:left="260" w:firstLine="2"/>
        <w:jc w:val="both"/>
        <w:rPr>
          <w:rFonts w:eastAsia="Times New Roman"/>
          <w:color w:val="00000A"/>
          <w:sz w:val="28"/>
          <w:szCs w:val="28"/>
        </w:rPr>
      </w:pPr>
      <w:r w:rsidRPr="00C41F67">
        <w:rPr>
          <w:rFonts w:eastAsia="Times New Roman"/>
          <w:color w:val="00000A"/>
          <w:sz w:val="28"/>
          <w:szCs w:val="28"/>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2F3811" w:rsidRPr="00C41F67" w:rsidRDefault="002F3811">
      <w:pPr>
        <w:spacing w:line="14" w:lineRule="exact"/>
        <w:rPr>
          <w:rFonts w:eastAsia="Times New Roman"/>
          <w:color w:val="00000A"/>
          <w:sz w:val="28"/>
          <w:szCs w:val="28"/>
        </w:rPr>
      </w:pPr>
    </w:p>
    <w:p w:rsidR="002F3811" w:rsidRPr="00C41F67" w:rsidRDefault="00EE79F7" w:rsidP="00EE79F7">
      <w:pPr>
        <w:numPr>
          <w:ilvl w:val="0"/>
          <w:numId w:val="93"/>
        </w:numPr>
        <w:tabs>
          <w:tab w:val="left" w:pos="574"/>
        </w:tabs>
        <w:spacing w:line="237" w:lineRule="auto"/>
        <w:ind w:left="260" w:firstLine="2"/>
        <w:jc w:val="both"/>
        <w:rPr>
          <w:rFonts w:eastAsia="Times New Roman"/>
          <w:color w:val="00000A"/>
          <w:sz w:val="28"/>
          <w:szCs w:val="28"/>
        </w:rPr>
      </w:pPr>
      <w:r w:rsidRPr="00C41F67">
        <w:rPr>
          <w:rFonts w:eastAsia="Times New Roman"/>
          <w:color w:val="00000A"/>
          <w:sz w:val="28"/>
          <w:szCs w:val="28"/>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w:t>
      </w:r>
    </w:p>
    <w:p w:rsidR="002F3811" w:rsidRPr="00C41F67" w:rsidRDefault="002F3811">
      <w:pPr>
        <w:spacing w:line="180"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84</w:t>
      </w:r>
    </w:p>
    <w:p w:rsidR="002F3811" w:rsidRPr="00C41F67" w:rsidRDefault="002F3811">
      <w:pPr>
        <w:rPr>
          <w:sz w:val="28"/>
          <w:szCs w:val="28"/>
        </w:rPr>
        <w:sectPr w:rsidR="002F3811" w:rsidRPr="00C41F67">
          <w:pgSz w:w="11900" w:h="16838"/>
          <w:pgMar w:top="1137" w:right="566" w:bottom="188" w:left="1440" w:header="0" w:footer="0" w:gutter="0"/>
          <w:cols w:space="720" w:equalWidth="0">
            <w:col w:w="9900"/>
          </w:cols>
        </w:sectPr>
      </w:pPr>
    </w:p>
    <w:p w:rsidR="002F3811" w:rsidRPr="00C41F67" w:rsidRDefault="00EE79F7">
      <w:pPr>
        <w:spacing w:line="235" w:lineRule="auto"/>
        <w:ind w:left="260" w:right="20"/>
        <w:rPr>
          <w:sz w:val="28"/>
          <w:szCs w:val="28"/>
        </w:rPr>
      </w:pPr>
      <w:r w:rsidRPr="00C41F67">
        <w:rPr>
          <w:rFonts w:eastAsia="Times New Roman"/>
          <w:color w:val="00000A"/>
          <w:sz w:val="28"/>
          <w:szCs w:val="28"/>
        </w:rPr>
        <w:lastRenderedPageBreak/>
        <w:t>культурном достоянии своего края, о примерах исполнения гражданского и патриотического долга;</w:t>
      </w:r>
    </w:p>
    <w:p w:rsidR="002F3811" w:rsidRPr="00C41F67" w:rsidRDefault="002F3811">
      <w:pPr>
        <w:spacing w:line="15" w:lineRule="exact"/>
        <w:rPr>
          <w:sz w:val="28"/>
          <w:szCs w:val="28"/>
        </w:rPr>
      </w:pPr>
    </w:p>
    <w:p w:rsidR="002F3811" w:rsidRPr="00C41F67" w:rsidRDefault="00EE79F7" w:rsidP="00EE79F7">
      <w:pPr>
        <w:numPr>
          <w:ilvl w:val="0"/>
          <w:numId w:val="94"/>
        </w:numPr>
        <w:tabs>
          <w:tab w:val="left" w:pos="603"/>
        </w:tabs>
        <w:spacing w:line="234" w:lineRule="auto"/>
        <w:ind w:left="260" w:right="20" w:firstLine="2"/>
        <w:rPr>
          <w:rFonts w:eastAsia="Times New Roman"/>
          <w:color w:val="00000A"/>
          <w:sz w:val="28"/>
          <w:szCs w:val="28"/>
        </w:rPr>
      </w:pPr>
      <w:r w:rsidRPr="00C41F67">
        <w:rPr>
          <w:rFonts w:eastAsia="Times New Roman"/>
          <w:color w:val="00000A"/>
          <w:sz w:val="28"/>
          <w:szCs w:val="28"/>
        </w:rPr>
        <w:t>первоначальный опыт постижения ценностей гражданского общества, национальной истории и культуры;</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94"/>
        </w:numPr>
        <w:tabs>
          <w:tab w:val="left" w:pos="495"/>
        </w:tabs>
        <w:spacing w:line="234" w:lineRule="auto"/>
        <w:ind w:left="260" w:right="20" w:firstLine="2"/>
        <w:rPr>
          <w:rFonts w:eastAsia="Times New Roman"/>
          <w:color w:val="00000A"/>
          <w:sz w:val="28"/>
          <w:szCs w:val="28"/>
        </w:rPr>
      </w:pPr>
      <w:r w:rsidRPr="00C41F67">
        <w:rPr>
          <w:rFonts w:eastAsia="Times New Roman"/>
          <w:color w:val="00000A"/>
          <w:sz w:val="28"/>
          <w:szCs w:val="28"/>
        </w:rPr>
        <w:t>опыт ролевого взаимодействия и реализации гражданской, патриотической позиции;</w:t>
      </w:r>
    </w:p>
    <w:p w:rsidR="002F3811" w:rsidRPr="00C41F67" w:rsidRDefault="002F3811">
      <w:pPr>
        <w:spacing w:line="2" w:lineRule="exact"/>
        <w:rPr>
          <w:rFonts w:eastAsia="Times New Roman"/>
          <w:color w:val="00000A"/>
          <w:sz w:val="28"/>
          <w:szCs w:val="28"/>
        </w:rPr>
      </w:pPr>
    </w:p>
    <w:p w:rsidR="002F3811" w:rsidRPr="00C41F67" w:rsidRDefault="00EE79F7" w:rsidP="00EE79F7">
      <w:pPr>
        <w:numPr>
          <w:ilvl w:val="0"/>
          <w:numId w:val="94"/>
        </w:numPr>
        <w:tabs>
          <w:tab w:val="left" w:pos="440"/>
        </w:tabs>
        <w:ind w:left="440" w:hanging="178"/>
        <w:rPr>
          <w:rFonts w:eastAsia="Times New Roman"/>
          <w:color w:val="00000A"/>
          <w:sz w:val="28"/>
          <w:szCs w:val="28"/>
        </w:rPr>
      </w:pPr>
      <w:r w:rsidRPr="00C41F67">
        <w:rPr>
          <w:rFonts w:eastAsia="Times New Roman"/>
          <w:color w:val="00000A"/>
          <w:sz w:val="28"/>
          <w:szCs w:val="28"/>
        </w:rPr>
        <w:t>опыт социальной и межкультурной коммуникации;</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94"/>
        </w:numPr>
        <w:tabs>
          <w:tab w:val="left" w:pos="512"/>
        </w:tabs>
        <w:spacing w:line="234" w:lineRule="auto"/>
        <w:ind w:left="260" w:right="20" w:firstLine="2"/>
        <w:rPr>
          <w:rFonts w:eastAsia="Times New Roman"/>
          <w:color w:val="00000A"/>
          <w:sz w:val="28"/>
          <w:szCs w:val="28"/>
        </w:rPr>
      </w:pPr>
      <w:r w:rsidRPr="00C41F67">
        <w:rPr>
          <w:rFonts w:eastAsia="Times New Roman"/>
          <w:color w:val="00000A"/>
          <w:sz w:val="28"/>
          <w:szCs w:val="28"/>
        </w:rPr>
        <w:t>начальные представления о правах и обязанностях человека, гражданина, семьянина, товарища.</w:t>
      </w:r>
    </w:p>
    <w:p w:rsidR="002F3811" w:rsidRPr="00C41F67" w:rsidRDefault="002F3811">
      <w:pPr>
        <w:spacing w:line="6" w:lineRule="exact"/>
        <w:rPr>
          <w:rFonts w:eastAsia="Times New Roman"/>
          <w:color w:val="00000A"/>
          <w:sz w:val="28"/>
          <w:szCs w:val="28"/>
        </w:rPr>
      </w:pPr>
    </w:p>
    <w:p w:rsidR="002F3811" w:rsidRPr="00C41F67" w:rsidRDefault="00EE79F7">
      <w:pPr>
        <w:ind w:left="260"/>
        <w:rPr>
          <w:rFonts w:eastAsia="Times New Roman"/>
          <w:color w:val="00000A"/>
          <w:sz w:val="28"/>
          <w:szCs w:val="28"/>
        </w:rPr>
      </w:pPr>
      <w:r w:rsidRPr="00C41F67">
        <w:rPr>
          <w:rFonts w:eastAsia="Times New Roman"/>
          <w:b/>
          <w:bCs/>
          <w:color w:val="00000A"/>
          <w:sz w:val="28"/>
          <w:szCs w:val="28"/>
        </w:rPr>
        <w:t>Направление 2:</w:t>
      </w:r>
    </w:p>
    <w:p w:rsidR="002F3811" w:rsidRPr="00C41F67" w:rsidRDefault="002F3811">
      <w:pPr>
        <w:spacing w:line="2" w:lineRule="exact"/>
        <w:rPr>
          <w:rFonts w:eastAsia="Times New Roman"/>
          <w:color w:val="00000A"/>
          <w:sz w:val="28"/>
          <w:szCs w:val="28"/>
        </w:rPr>
      </w:pPr>
    </w:p>
    <w:p w:rsidR="002F3811" w:rsidRPr="00C41F67" w:rsidRDefault="00EE79F7">
      <w:pPr>
        <w:ind w:left="260"/>
        <w:rPr>
          <w:rFonts w:eastAsia="Times New Roman"/>
          <w:color w:val="00000A"/>
          <w:sz w:val="28"/>
          <w:szCs w:val="28"/>
        </w:rPr>
      </w:pPr>
      <w:r w:rsidRPr="00C41F67">
        <w:rPr>
          <w:rFonts w:eastAsia="Times New Roman"/>
          <w:b/>
          <w:bCs/>
          <w:i/>
          <w:iCs/>
          <w:color w:val="00000A"/>
          <w:sz w:val="28"/>
          <w:szCs w:val="28"/>
        </w:rPr>
        <w:t>Воспитание нравственных чувств и этического сознания.</w:t>
      </w:r>
    </w:p>
    <w:p w:rsidR="002F3811" w:rsidRPr="00C41F67" w:rsidRDefault="00EE79F7">
      <w:pPr>
        <w:spacing w:line="237" w:lineRule="auto"/>
        <w:ind w:left="260"/>
        <w:rPr>
          <w:rFonts w:eastAsia="Times New Roman"/>
          <w:color w:val="00000A"/>
          <w:sz w:val="28"/>
          <w:szCs w:val="28"/>
        </w:rPr>
      </w:pPr>
      <w:r w:rsidRPr="00C41F67">
        <w:rPr>
          <w:rFonts w:eastAsia="Times New Roman"/>
          <w:b/>
          <w:bCs/>
          <w:color w:val="00000A"/>
          <w:sz w:val="28"/>
          <w:szCs w:val="28"/>
        </w:rPr>
        <w:t>Содержание:</w:t>
      </w:r>
    </w:p>
    <w:p w:rsidR="002F3811" w:rsidRPr="00C41F67" w:rsidRDefault="002F3811">
      <w:pPr>
        <w:spacing w:line="10" w:lineRule="exact"/>
        <w:rPr>
          <w:rFonts w:eastAsia="Times New Roman"/>
          <w:color w:val="00000A"/>
          <w:sz w:val="28"/>
          <w:szCs w:val="28"/>
        </w:rPr>
      </w:pPr>
    </w:p>
    <w:p w:rsidR="002F3811" w:rsidRPr="00C41F67" w:rsidRDefault="00EE79F7" w:rsidP="00EE79F7">
      <w:pPr>
        <w:numPr>
          <w:ilvl w:val="0"/>
          <w:numId w:val="94"/>
        </w:numPr>
        <w:tabs>
          <w:tab w:val="left" w:pos="627"/>
        </w:tabs>
        <w:spacing w:line="235" w:lineRule="auto"/>
        <w:ind w:left="260" w:right="20" w:firstLine="2"/>
        <w:rPr>
          <w:rFonts w:eastAsia="Times New Roman"/>
          <w:color w:val="00000A"/>
          <w:sz w:val="28"/>
          <w:szCs w:val="28"/>
        </w:rPr>
      </w:pPr>
      <w:r w:rsidRPr="00C41F67">
        <w:rPr>
          <w:rFonts w:eastAsia="Times New Roman"/>
          <w:color w:val="00000A"/>
          <w:sz w:val="28"/>
          <w:szCs w:val="28"/>
        </w:rPr>
        <w:t>первоначальные представления о базовых национальных российских ценностях;</w:t>
      </w:r>
    </w:p>
    <w:p w:rsidR="002F3811" w:rsidRPr="00C41F67" w:rsidRDefault="002F3811">
      <w:pPr>
        <w:spacing w:line="1" w:lineRule="exact"/>
        <w:rPr>
          <w:rFonts w:eastAsia="Times New Roman"/>
          <w:color w:val="00000A"/>
          <w:sz w:val="28"/>
          <w:szCs w:val="28"/>
        </w:rPr>
      </w:pPr>
    </w:p>
    <w:p w:rsidR="002F3811" w:rsidRPr="00C41F67" w:rsidRDefault="00EE79F7" w:rsidP="00EE79F7">
      <w:pPr>
        <w:numPr>
          <w:ilvl w:val="0"/>
          <w:numId w:val="94"/>
        </w:numPr>
        <w:tabs>
          <w:tab w:val="left" w:pos="440"/>
        </w:tabs>
        <w:ind w:left="440" w:hanging="178"/>
        <w:rPr>
          <w:rFonts w:eastAsia="Times New Roman"/>
          <w:color w:val="00000A"/>
          <w:sz w:val="28"/>
          <w:szCs w:val="28"/>
        </w:rPr>
      </w:pPr>
      <w:r w:rsidRPr="00C41F67">
        <w:rPr>
          <w:rFonts w:eastAsia="Times New Roman"/>
          <w:color w:val="00000A"/>
          <w:sz w:val="28"/>
          <w:szCs w:val="28"/>
        </w:rPr>
        <w:t>различение хороших и плохих поступков;</w:t>
      </w:r>
    </w:p>
    <w:p w:rsidR="002F3811" w:rsidRPr="00C41F67" w:rsidRDefault="002F3811">
      <w:pPr>
        <w:spacing w:line="12" w:lineRule="exact"/>
        <w:rPr>
          <w:rFonts w:eastAsia="Times New Roman"/>
          <w:color w:val="00000A"/>
          <w:sz w:val="28"/>
          <w:szCs w:val="28"/>
        </w:rPr>
      </w:pPr>
    </w:p>
    <w:p w:rsidR="002F3811" w:rsidRPr="00C41F67" w:rsidRDefault="00EE79F7" w:rsidP="00EE79F7">
      <w:pPr>
        <w:numPr>
          <w:ilvl w:val="0"/>
          <w:numId w:val="94"/>
        </w:numPr>
        <w:tabs>
          <w:tab w:val="left" w:pos="464"/>
        </w:tabs>
        <w:spacing w:line="234" w:lineRule="auto"/>
        <w:ind w:left="260" w:right="20" w:firstLine="2"/>
        <w:rPr>
          <w:rFonts w:eastAsia="Times New Roman"/>
          <w:color w:val="00000A"/>
          <w:sz w:val="28"/>
          <w:szCs w:val="28"/>
        </w:rPr>
      </w:pPr>
      <w:r w:rsidRPr="00C41F67">
        <w:rPr>
          <w:rFonts w:eastAsia="Times New Roman"/>
          <w:color w:val="00000A"/>
          <w:sz w:val="28"/>
          <w:szCs w:val="28"/>
        </w:rPr>
        <w:t>представления о правилах поведения в школе, дома, на улице, в населённом пункте, в общественных местах, на природе;</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94"/>
        </w:numPr>
        <w:tabs>
          <w:tab w:val="left" w:pos="685"/>
        </w:tabs>
        <w:spacing w:line="236" w:lineRule="auto"/>
        <w:ind w:left="260" w:right="20" w:firstLine="2"/>
        <w:jc w:val="both"/>
        <w:rPr>
          <w:rFonts w:eastAsia="Times New Roman"/>
          <w:color w:val="00000A"/>
          <w:sz w:val="28"/>
          <w:szCs w:val="28"/>
        </w:rPr>
      </w:pPr>
      <w:r w:rsidRPr="00C41F67">
        <w:rPr>
          <w:rFonts w:eastAsia="Times New Roman"/>
          <w:color w:val="00000A"/>
          <w:sz w:val="28"/>
          <w:szCs w:val="28"/>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2F3811" w:rsidRPr="00C41F67" w:rsidRDefault="002F3811">
      <w:pPr>
        <w:spacing w:line="17" w:lineRule="exact"/>
        <w:rPr>
          <w:rFonts w:eastAsia="Times New Roman"/>
          <w:color w:val="00000A"/>
          <w:sz w:val="28"/>
          <w:szCs w:val="28"/>
        </w:rPr>
      </w:pPr>
    </w:p>
    <w:p w:rsidR="002F3811" w:rsidRPr="00C41F67" w:rsidRDefault="00EE79F7" w:rsidP="00EE79F7">
      <w:pPr>
        <w:numPr>
          <w:ilvl w:val="0"/>
          <w:numId w:val="94"/>
        </w:numPr>
        <w:tabs>
          <w:tab w:val="left" w:pos="653"/>
        </w:tabs>
        <w:spacing w:line="234" w:lineRule="auto"/>
        <w:ind w:left="260" w:right="20" w:firstLine="2"/>
        <w:rPr>
          <w:rFonts w:eastAsia="Times New Roman"/>
          <w:color w:val="00000A"/>
          <w:sz w:val="28"/>
          <w:szCs w:val="28"/>
        </w:rPr>
      </w:pPr>
      <w:r w:rsidRPr="00C41F67">
        <w:rPr>
          <w:rFonts w:eastAsia="Times New Roman"/>
          <w:color w:val="00000A"/>
          <w:sz w:val="28"/>
          <w:szCs w:val="28"/>
        </w:rPr>
        <w:t>уважительное отношение к родителям, старшим, доброжелательное отношение к сверстникам и младшим;</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94"/>
        </w:numPr>
        <w:tabs>
          <w:tab w:val="left" w:pos="533"/>
        </w:tabs>
        <w:spacing w:line="234" w:lineRule="auto"/>
        <w:ind w:left="260" w:right="20" w:firstLine="2"/>
        <w:rPr>
          <w:rFonts w:eastAsia="Times New Roman"/>
          <w:color w:val="00000A"/>
          <w:sz w:val="28"/>
          <w:szCs w:val="28"/>
        </w:rPr>
      </w:pPr>
      <w:r w:rsidRPr="00C41F67">
        <w:rPr>
          <w:rFonts w:eastAsia="Times New Roman"/>
          <w:color w:val="00000A"/>
          <w:sz w:val="28"/>
          <w:szCs w:val="28"/>
        </w:rPr>
        <w:t>установление дружеских взаимоотношений в коллективе, основанных на взаимопомощи и взаимной поддержке;</w:t>
      </w:r>
    </w:p>
    <w:p w:rsidR="002F3811" w:rsidRPr="00C41F67" w:rsidRDefault="002F3811">
      <w:pPr>
        <w:spacing w:line="2" w:lineRule="exact"/>
        <w:rPr>
          <w:rFonts w:eastAsia="Times New Roman"/>
          <w:color w:val="00000A"/>
          <w:sz w:val="28"/>
          <w:szCs w:val="28"/>
        </w:rPr>
      </w:pPr>
    </w:p>
    <w:p w:rsidR="002F3811" w:rsidRPr="00C41F67" w:rsidRDefault="00EE79F7" w:rsidP="00EE79F7">
      <w:pPr>
        <w:numPr>
          <w:ilvl w:val="0"/>
          <w:numId w:val="94"/>
        </w:numPr>
        <w:tabs>
          <w:tab w:val="left" w:pos="440"/>
        </w:tabs>
        <w:ind w:left="440" w:hanging="178"/>
        <w:rPr>
          <w:rFonts w:eastAsia="Times New Roman"/>
          <w:color w:val="00000A"/>
          <w:sz w:val="28"/>
          <w:szCs w:val="28"/>
        </w:rPr>
      </w:pPr>
      <w:r w:rsidRPr="00C41F67">
        <w:rPr>
          <w:rFonts w:eastAsia="Times New Roman"/>
          <w:color w:val="00000A"/>
          <w:sz w:val="28"/>
          <w:szCs w:val="28"/>
        </w:rPr>
        <w:t>бережное, гуманное отношение ко всему живому;</w:t>
      </w:r>
    </w:p>
    <w:p w:rsidR="002F3811" w:rsidRPr="00C41F67" w:rsidRDefault="00EE79F7" w:rsidP="00EE79F7">
      <w:pPr>
        <w:numPr>
          <w:ilvl w:val="0"/>
          <w:numId w:val="94"/>
        </w:numPr>
        <w:tabs>
          <w:tab w:val="left" w:pos="440"/>
        </w:tabs>
        <w:ind w:left="440" w:hanging="178"/>
        <w:rPr>
          <w:rFonts w:eastAsia="Times New Roman"/>
          <w:color w:val="00000A"/>
          <w:sz w:val="28"/>
          <w:szCs w:val="28"/>
        </w:rPr>
      </w:pPr>
      <w:r w:rsidRPr="00C41F67">
        <w:rPr>
          <w:rFonts w:eastAsia="Times New Roman"/>
          <w:color w:val="00000A"/>
          <w:sz w:val="28"/>
          <w:szCs w:val="28"/>
        </w:rPr>
        <w:t>знание правил этики, культуры речи;</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94"/>
        </w:numPr>
        <w:tabs>
          <w:tab w:val="left" w:pos="471"/>
        </w:tabs>
        <w:spacing w:line="234" w:lineRule="auto"/>
        <w:ind w:left="260" w:right="20" w:firstLine="2"/>
        <w:rPr>
          <w:rFonts w:eastAsia="Times New Roman"/>
          <w:color w:val="00000A"/>
          <w:sz w:val="28"/>
          <w:szCs w:val="28"/>
        </w:rPr>
      </w:pPr>
      <w:r w:rsidRPr="00C41F67">
        <w:rPr>
          <w:rFonts w:eastAsia="Times New Roman"/>
          <w:color w:val="00000A"/>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94"/>
        </w:numPr>
        <w:tabs>
          <w:tab w:val="left" w:pos="706"/>
        </w:tabs>
        <w:spacing w:line="236" w:lineRule="auto"/>
        <w:ind w:left="260" w:right="20" w:firstLine="2"/>
        <w:jc w:val="both"/>
        <w:rPr>
          <w:rFonts w:eastAsia="Times New Roman"/>
          <w:color w:val="00000A"/>
          <w:sz w:val="28"/>
          <w:szCs w:val="28"/>
        </w:rPr>
      </w:pPr>
      <w:r w:rsidRPr="00C41F67">
        <w:rPr>
          <w:rFonts w:eastAsia="Times New Roman"/>
          <w:color w:val="00000A"/>
          <w:sz w:val="28"/>
          <w:szCs w:val="28"/>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2F3811" w:rsidRPr="00C41F67" w:rsidRDefault="002F3811">
      <w:pPr>
        <w:spacing w:line="14" w:lineRule="exact"/>
        <w:rPr>
          <w:rFonts w:eastAsia="Times New Roman"/>
          <w:color w:val="00000A"/>
          <w:sz w:val="28"/>
          <w:szCs w:val="28"/>
        </w:rPr>
      </w:pPr>
    </w:p>
    <w:p w:rsidR="002F3811" w:rsidRPr="00C41F67" w:rsidRDefault="00EE79F7" w:rsidP="00EE79F7">
      <w:pPr>
        <w:numPr>
          <w:ilvl w:val="0"/>
          <w:numId w:val="94"/>
        </w:numPr>
        <w:tabs>
          <w:tab w:val="left" w:pos="754"/>
        </w:tabs>
        <w:spacing w:line="237" w:lineRule="auto"/>
        <w:ind w:left="260" w:right="20" w:firstLine="2"/>
        <w:rPr>
          <w:rFonts w:eastAsia="Times New Roman"/>
          <w:color w:val="00000A"/>
          <w:sz w:val="28"/>
          <w:szCs w:val="28"/>
        </w:rPr>
      </w:pPr>
      <w:r w:rsidRPr="00C41F67">
        <w:rPr>
          <w:rFonts w:eastAsia="Times New Roman"/>
          <w:color w:val="00000A"/>
          <w:sz w:val="28"/>
          <w:szCs w:val="28"/>
        </w:rPr>
        <w:t xml:space="preserve">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r w:rsidRPr="00C41F67">
        <w:rPr>
          <w:rFonts w:eastAsia="Times New Roman"/>
          <w:b/>
          <w:bCs/>
          <w:color w:val="00000A"/>
          <w:sz w:val="28"/>
          <w:szCs w:val="28"/>
        </w:rPr>
        <w:t>Ценности</w:t>
      </w:r>
      <w:r w:rsidRPr="00C41F67">
        <w:rPr>
          <w:rFonts w:eastAsia="Times New Roman"/>
          <w:color w:val="00000A"/>
          <w:sz w:val="28"/>
          <w:szCs w:val="28"/>
        </w:rPr>
        <w:t>:</w:t>
      </w:r>
      <w:r w:rsidRPr="00C41F67">
        <w:rPr>
          <w:rFonts w:eastAsia="Times New Roman"/>
          <w:b/>
          <w:bCs/>
          <w:color w:val="00000A"/>
          <w:sz w:val="28"/>
          <w:szCs w:val="28"/>
        </w:rPr>
        <w:t xml:space="preserve"> </w:t>
      </w:r>
      <w:r w:rsidRPr="00C41F67">
        <w:rPr>
          <w:rFonts w:eastAsia="Times New Roman"/>
          <w:color w:val="00000A"/>
          <w:sz w:val="28"/>
          <w:szCs w:val="28"/>
        </w:rPr>
        <w:t>нравственный выбор;</w:t>
      </w:r>
      <w:r w:rsidRPr="00C41F67">
        <w:rPr>
          <w:rFonts w:eastAsia="Times New Roman"/>
          <w:b/>
          <w:bCs/>
          <w:color w:val="00000A"/>
          <w:sz w:val="28"/>
          <w:szCs w:val="28"/>
        </w:rPr>
        <w:t xml:space="preserve"> </w:t>
      </w:r>
      <w:r w:rsidRPr="00C41F67">
        <w:rPr>
          <w:rFonts w:eastAsia="Times New Roman"/>
          <w:color w:val="00000A"/>
          <w:sz w:val="28"/>
          <w:szCs w:val="28"/>
        </w:rPr>
        <w:t>жизнь и смысл жизни;</w:t>
      </w:r>
      <w:r w:rsidRPr="00C41F67">
        <w:rPr>
          <w:rFonts w:eastAsia="Times New Roman"/>
          <w:b/>
          <w:bCs/>
          <w:color w:val="00000A"/>
          <w:sz w:val="28"/>
          <w:szCs w:val="28"/>
        </w:rPr>
        <w:t xml:space="preserve"> </w:t>
      </w:r>
      <w:r w:rsidRPr="00C41F67">
        <w:rPr>
          <w:rFonts w:eastAsia="Times New Roman"/>
          <w:color w:val="00000A"/>
          <w:sz w:val="28"/>
          <w:szCs w:val="28"/>
        </w:rPr>
        <w:t>справедливость;</w:t>
      </w:r>
    </w:p>
    <w:p w:rsidR="002F3811" w:rsidRPr="00C41F67" w:rsidRDefault="002F3811">
      <w:pPr>
        <w:spacing w:line="17" w:lineRule="exact"/>
        <w:rPr>
          <w:rFonts w:eastAsia="Times New Roman"/>
          <w:color w:val="00000A"/>
          <w:sz w:val="28"/>
          <w:szCs w:val="28"/>
        </w:rPr>
      </w:pPr>
    </w:p>
    <w:p w:rsidR="002F3811" w:rsidRPr="00C41F67" w:rsidRDefault="00EE79F7">
      <w:pPr>
        <w:spacing w:line="234" w:lineRule="auto"/>
        <w:ind w:left="260" w:right="20"/>
        <w:rPr>
          <w:rFonts w:eastAsia="Times New Roman"/>
          <w:color w:val="00000A"/>
          <w:sz w:val="28"/>
          <w:szCs w:val="28"/>
        </w:rPr>
      </w:pPr>
      <w:r w:rsidRPr="00C41F67">
        <w:rPr>
          <w:rFonts w:eastAsia="Times New Roman"/>
          <w:color w:val="00000A"/>
          <w:sz w:val="28"/>
          <w:szCs w:val="28"/>
        </w:rPr>
        <w:t>милосердие; честь; достоинство; свобода совести и вероисповедания; толерантность, представление о вере, духовной культуре и светской этике.</w:t>
      </w:r>
    </w:p>
    <w:p w:rsidR="002F3811" w:rsidRPr="00C41F67" w:rsidRDefault="002F3811">
      <w:pPr>
        <w:spacing w:line="6" w:lineRule="exact"/>
        <w:rPr>
          <w:rFonts w:eastAsia="Times New Roman"/>
          <w:color w:val="00000A"/>
          <w:sz w:val="28"/>
          <w:szCs w:val="28"/>
        </w:rPr>
      </w:pPr>
    </w:p>
    <w:p w:rsidR="002F3811" w:rsidRPr="00C41F67" w:rsidRDefault="00EE79F7">
      <w:pPr>
        <w:ind w:left="260"/>
        <w:rPr>
          <w:rFonts w:eastAsia="Times New Roman"/>
          <w:color w:val="00000A"/>
          <w:sz w:val="28"/>
          <w:szCs w:val="28"/>
        </w:rPr>
      </w:pPr>
      <w:r w:rsidRPr="00C41F67">
        <w:rPr>
          <w:rFonts w:eastAsia="Times New Roman"/>
          <w:b/>
          <w:bCs/>
          <w:color w:val="00000A"/>
          <w:sz w:val="28"/>
          <w:szCs w:val="28"/>
        </w:rPr>
        <w:t>Виды деятельности:</w:t>
      </w:r>
    </w:p>
    <w:tbl>
      <w:tblPr>
        <w:tblW w:w="0" w:type="auto"/>
        <w:tblInd w:w="210" w:type="dxa"/>
        <w:tblLayout w:type="fixed"/>
        <w:tblCellMar>
          <w:left w:w="0" w:type="dxa"/>
          <w:right w:w="0" w:type="dxa"/>
        </w:tblCellMar>
        <w:tblLook w:val="04A0" w:firstRow="1" w:lastRow="0" w:firstColumn="1" w:lastColumn="0" w:noHBand="0" w:noVBand="1"/>
      </w:tblPr>
      <w:tblGrid>
        <w:gridCol w:w="4680"/>
        <w:gridCol w:w="5040"/>
      </w:tblGrid>
      <w:tr w:rsidR="002F3811" w:rsidRPr="00C41F67">
        <w:trPr>
          <w:trHeight w:val="320"/>
        </w:trPr>
        <w:tc>
          <w:tcPr>
            <w:tcW w:w="4680" w:type="dxa"/>
            <w:tcBorders>
              <w:top w:val="single" w:sz="8" w:space="0" w:color="auto"/>
              <w:left w:val="single" w:sz="8" w:space="0" w:color="auto"/>
              <w:bottom w:val="single" w:sz="8" w:space="0" w:color="auto"/>
              <w:right w:val="single" w:sz="8" w:space="0" w:color="auto"/>
            </w:tcBorders>
            <w:vAlign w:val="bottom"/>
          </w:tcPr>
          <w:p w:rsidR="002F3811" w:rsidRPr="00C41F67" w:rsidRDefault="00EE79F7">
            <w:pPr>
              <w:spacing w:line="320" w:lineRule="exact"/>
              <w:ind w:left="60"/>
              <w:rPr>
                <w:sz w:val="28"/>
                <w:szCs w:val="28"/>
              </w:rPr>
            </w:pPr>
            <w:r w:rsidRPr="00C41F67">
              <w:rPr>
                <w:rFonts w:eastAsia="Times New Roman"/>
                <w:b/>
                <w:bCs/>
                <w:color w:val="00000A"/>
                <w:sz w:val="28"/>
                <w:szCs w:val="28"/>
              </w:rPr>
              <w:t>Содержание</w:t>
            </w:r>
          </w:p>
        </w:tc>
        <w:tc>
          <w:tcPr>
            <w:tcW w:w="5040" w:type="dxa"/>
            <w:tcBorders>
              <w:top w:val="single" w:sz="8" w:space="0" w:color="auto"/>
              <w:bottom w:val="single" w:sz="8" w:space="0" w:color="auto"/>
              <w:right w:val="single" w:sz="8" w:space="0" w:color="auto"/>
            </w:tcBorders>
            <w:vAlign w:val="bottom"/>
          </w:tcPr>
          <w:p w:rsidR="002F3811" w:rsidRPr="00C41F67" w:rsidRDefault="00EE79F7">
            <w:pPr>
              <w:spacing w:line="320" w:lineRule="exact"/>
              <w:ind w:left="40"/>
              <w:rPr>
                <w:sz w:val="28"/>
                <w:szCs w:val="28"/>
              </w:rPr>
            </w:pPr>
            <w:r w:rsidRPr="00C41F67">
              <w:rPr>
                <w:rFonts w:eastAsia="Times New Roman"/>
                <w:b/>
                <w:bCs/>
                <w:color w:val="00000A"/>
                <w:sz w:val="28"/>
                <w:szCs w:val="28"/>
              </w:rPr>
              <w:t>Формы воспитательной деятельности</w:t>
            </w:r>
          </w:p>
        </w:tc>
      </w:tr>
      <w:tr w:rsidR="002F3811" w:rsidRPr="00C41F67">
        <w:trPr>
          <w:trHeight w:val="310"/>
        </w:trPr>
        <w:tc>
          <w:tcPr>
            <w:tcW w:w="4680" w:type="dxa"/>
            <w:tcBorders>
              <w:left w:val="single" w:sz="8" w:space="0" w:color="auto"/>
              <w:right w:val="single" w:sz="8" w:space="0" w:color="auto"/>
            </w:tcBorders>
            <w:vAlign w:val="bottom"/>
          </w:tcPr>
          <w:p w:rsidR="002F3811" w:rsidRPr="00C41F67" w:rsidRDefault="002F3811">
            <w:pPr>
              <w:rPr>
                <w:sz w:val="28"/>
                <w:szCs w:val="28"/>
              </w:rPr>
            </w:pPr>
          </w:p>
        </w:tc>
        <w:tc>
          <w:tcPr>
            <w:tcW w:w="5040" w:type="dxa"/>
            <w:tcBorders>
              <w:right w:val="single" w:sz="8" w:space="0" w:color="auto"/>
            </w:tcBorders>
            <w:vAlign w:val="bottom"/>
          </w:tcPr>
          <w:p w:rsidR="002F3811" w:rsidRPr="00C41F67" w:rsidRDefault="00EE79F7">
            <w:pPr>
              <w:spacing w:line="310" w:lineRule="exact"/>
              <w:ind w:left="40"/>
              <w:rPr>
                <w:sz w:val="28"/>
                <w:szCs w:val="28"/>
              </w:rPr>
            </w:pPr>
            <w:r w:rsidRPr="00C41F67">
              <w:rPr>
                <w:rFonts w:eastAsia="Times New Roman"/>
                <w:color w:val="00000A"/>
                <w:sz w:val="28"/>
                <w:szCs w:val="28"/>
              </w:rPr>
              <w:t>Учебные инвариантные и вариативные</w:t>
            </w:r>
          </w:p>
        </w:tc>
      </w:tr>
      <w:tr w:rsidR="002F3811" w:rsidRPr="00C41F67">
        <w:trPr>
          <w:trHeight w:val="322"/>
        </w:trPr>
        <w:tc>
          <w:tcPr>
            <w:tcW w:w="46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Получение первоначального</w:t>
            </w:r>
          </w:p>
        </w:tc>
        <w:tc>
          <w:tcPr>
            <w:tcW w:w="50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предметы, беседы, экскурсии, заочные</w:t>
            </w:r>
          </w:p>
        </w:tc>
      </w:tr>
      <w:tr w:rsidR="002F3811" w:rsidRPr="00C41F67">
        <w:trPr>
          <w:trHeight w:val="322"/>
        </w:trPr>
        <w:tc>
          <w:tcPr>
            <w:tcW w:w="46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представления о базовых ценностях</w:t>
            </w:r>
          </w:p>
        </w:tc>
        <w:tc>
          <w:tcPr>
            <w:tcW w:w="50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путешествия, участие в творческой</w:t>
            </w:r>
          </w:p>
        </w:tc>
      </w:tr>
      <w:tr w:rsidR="002F3811" w:rsidRPr="00C41F67">
        <w:trPr>
          <w:trHeight w:val="324"/>
        </w:trPr>
        <w:tc>
          <w:tcPr>
            <w:tcW w:w="46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отечественной культуры,</w:t>
            </w:r>
          </w:p>
        </w:tc>
        <w:tc>
          <w:tcPr>
            <w:tcW w:w="50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деятельности, такой, как театральные</w:t>
            </w:r>
          </w:p>
        </w:tc>
      </w:tr>
      <w:tr w:rsidR="002F3811" w:rsidRPr="00C41F67">
        <w:trPr>
          <w:trHeight w:val="322"/>
        </w:trPr>
        <w:tc>
          <w:tcPr>
            <w:tcW w:w="46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традиционных моральных нормах</w:t>
            </w:r>
          </w:p>
        </w:tc>
        <w:tc>
          <w:tcPr>
            <w:tcW w:w="50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постановки, литературно-музыкальные</w:t>
            </w:r>
          </w:p>
        </w:tc>
      </w:tr>
      <w:tr w:rsidR="002F3811" w:rsidRPr="00C41F67">
        <w:trPr>
          <w:trHeight w:val="326"/>
        </w:trPr>
        <w:tc>
          <w:tcPr>
            <w:tcW w:w="4680" w:type="dxa"/>
            <w:tcBorders>
              <w:left w:val="single" w:sz="8" w:space="0" w:color="auto"/>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российских народов</w:t>
            </w:r>
          </w:p>
        </w:tc>
        <w:tc>
          <w:tcPr>
            <w:tcW w:w="5040" w:type="dxa"/>
            <w:tcBorders>
              <w:bottom w:val="single" w:sz="8" w:space="0" w:color="auto"/>
              <w:right w:val="single" w:sz="8" w:space="0" w:color="auto"/>
            </w:tcBorders>
            <w:vAlign w:val="bottom"/>
          </w:tcPr>
          <w:p w:rsidR="002F3811" w:rsidRPr="00C41F67" w:rsidRDefault="00EE79F7">
            <w:pPr>
              <w:ind w:left="40"/>
              <w:rPr>
                <w:sz w:val="28"/>
                <w:szCs w:val="28"/>
              </w:rPr>
            </w:pPr>
            <w:r w:rsidRPr="00C41F67">
              <w:rPr>
                <w:rFonts w:eastAsia="Times New Roman"/>
                <w:color w:val="00000A"/>
                <w:w w:val="99"/>
                <w:sz w:val="28"/>
                <w:szCs w:val="28"/>
              </w:rPr>
              <w:t>композиции, художественные выставки и</w:t>
            </w:r>
          </w:p>
        </w:tc>
      </w:tr>
      <w:tr w:rsidR="002F3811" w:rsidRPr="00C41F67">
        <w:trPr>
          <w:trHeight w:val="414"/>
        </w:trPr>
        <w:tc>
          <w:tcPr>
            <w:tcW w:w="4680" w:type="dxa"/>
            <w:vAlign w:val="bottom"/>
          </w:tcPr>
          <w:p w:rsidR="002F3811" w:rsidRPr="00C41F67" w:rsidRDefault="002F3811">
            <w:pPr>
              <w:rPr>
                <w:sz w:val="28"/>
                <w:szCs w:val="28"/>
              </w:rPr>
            </w:pPr>
          </w:p>
        </w:tc>
        <w:tc>
          <w:tcPr>
            <w:tcW w:w="5040" w:type="dxa"/>
            <w:vAlign w:val="bottom"/>
          </w:tcPr>
          <w:p w:rsidR="002F3811" w:rsidRPr="00C41F67" w:rsidRDefault="00EE79F7">
            <w:pPr>
              <w:ind w:left="80"/>
              <w:rPr>
                <w:sz w:val="28"/>
                <w:szCs w:val="28"/>
              </w:rPr>
            </w:pPr>
            <w:r w:rsidRPr="00C41F67">
              <w:rPr>
                <w:rFonts w:ascii="Calibri" w:eastAsia="Calibri" w:hAnsi="Calibri" w:cs="Calibri"/>
                <w:color w:val="00000A"/>
                <w:sz w:val="28"/>
                <w:szCs w:val="28"/>
              </w:rPr>
              <w:t>85</w:t>
            </w:r>
          </w:p>
        </w:tc>
      </w:tr>
    </w:tbl>
    <w:p w:rsidR="002F3811" w:rsidRPr="00C41F67" w:rsidRDefault="002F3811">
      <w:pPr>
        <w:rPr>
          <w:sz w:val="28"/>
          <w:szCs w:val="28"/>
        </w:rPr>
        <w:sectPr w:rsidR="002F3811" w:rsidRPr="00C41F67">
          <w:pgSz w:w="11900" w:h="16838"/>
          <w:pgMar w:top="1138" w:right="546" w:bottom="188" w:left="1440" w:header="0" w:footer="0" w:gutter="0"/>
          <w:cols w:space="720" w:equalWidth="0">
            <w:col w:w="9920"/>
          </w:cols>
        </w:sectPr>
      </w:pPr>
    </w:p>
    <w:tbl>
      <w:tblPr>
        <w:tblW w:w="0" w:type="auto"/>
        <w:tblInd w:w="210" w:type="dxa"/>
        <w:tblLayout w:type="fixed"/>
        <w:tblCellMar>
          <w:left w:w="0" w:type="dxa"/>
          <w:right w:w="0" w:type="dxa"/>
        </w:tblCellMar>
        <w:tblLook w:val="04A0" w:firstRow="1" w:lastRow="0" w:firstColumn="1" w:lastColumn="0" w:noHBand="0" w:noVBand="1"/>
      </w:tblPr>
      <w:tblGrid>
        <w:gridCol w:w="4680"/>
        <w:gridCol w:w="5040"/>
      </w:tblGrid>
      <w:tr w:rsidR="002F3811" w:rsidRPr="00C41F67">
        <w:trPr>
          <w:trHeight w:val="331"/>
        </w:trPr>
        <w:tc>
          <w:tcPr>
            <w:tcW w:w="4680" w:type="dxa"/>
            <w:tcBorders>
              <w:top w:val="single" w:sz="8" w:space="0" w:color="auto"/>
              <w:left w:val="single" w:sz="8" w:space="0" w:color="auto"/>
              <w:right w:val="single" w:sz="8" w:space="0" w:color="auto"/>
            </w:tcBorders>
            <w:vAlign w:val="bottom"/>
          </w:tcPr>
          <w:p w:rsidR="002F3811" w:rsidRPr="00C41F67" w:rsidRDefault="002F3811">
            <w:pPr>
              <w:rPr>
                <w:sz w:val="28"/>
                <w:szCs w:val="28"/>
              </w:rPr>
            </w:pPr>
          </w:p>
        </w:tc>
        <w:tc>
          <w:tcPr>
            <w:tcW w:w="5040" w:type="dxa"/>
            <w:tcBorders>
              <w:top w:val="single" w:sz="8" w:space="0" w:color="auto"/>
              <w:right w:val="single" w:sz="8" w:space="0" w:color="auto"/>
            </w:tcBorders>
            <w:vAlign w:val="bottom"/>
          </w:tcPr>
          <w:p w:rsidR="002F3811" w:rsidRPr="00C41F67" w:rsidRDefault="00EE79F7">
            <w:pPr>
              <w:ind w:left="40"/>
              <w:rPr>
                <w:sz w:val="28"/>
                <w:szCs w:val="28"/>
              </w:rPr>
            </w:pPr>
            <w:r w:rsidRPr="00C41F67">
              <w:rPr>
                <w:rFonts w:eastAsia="Times New Roman"/>
                <w:color w:val="00000A"/>
                <w:w w:val="99"/>
                <w:sz w:val="28"/>
                <w:szCs w:val="28"/>
              </w:rPr>
              <w:t>др., отражающие культурные и духовные</w:t>
            </w:r>
          </w:p>
        </w:tc>
      </w:tr>
      <w:tr w:rsidR="002F3811" w:rsidRPr="00C41F67">
        <w:trPr>
          <w:trHeight w:val="326"/>
        </w:trPr>
        <w:tc>
          <w:tcPr>
            <w:tcW w:w="46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040" w:type="dxa"/>
            <w:tcBorders>
              <w:bottom w:val="single" w:sz="8" w:space="0" w:color="auto"/>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традиции народов России.</w:t>
            </w:r>
          </w:p>
        </w:tc>
      </w:tr>
      <w:tr w:rsidR="002F3811" w:rsidRPr="00C41F67">
        <w:trPr>
          <w:trHeight w:val="312"/>
        </w:trPr>
        <w:tc>
          <w:tcPr>
            <w:tcW w:w="4680" w:type="dxa"/>
            <w:tcBorders>
              <w:left w:val="single" w:sz="8" w:space="0" w:color="auto"/>
              <w:right w:val="single" w:sz="8" w:space="0" w:color="auto"/>
            </w:tcBorders>
            <w:vAlign w:val="bottom"/>
          </w:tcPr>
          <w:p w:rsidR="002F3811" w:rsidRPr="00C41F67" w:rsidRDefault="002F3811">
            <w:pPr>
              <w:rPr>
                <w:sz w:val="28"/>
                <w:szCs w:val="28"/>
              </w:rPr>
            </w:pPr>
          </w:p>
        </w:tc>
        <w:tc>
          <w:tcPr>
            <w:tcW w:w="5040" w:type="dxa"/>
            <w:tcBorders>
              <w:right w:val="single" w:sz="8" w:space="0" w:color="auto"/>
            </w:tcBorders>
            <w:vAlign w:val="bottom"/>
          </w:tcPr>
          <w:p w:rsidR="002F3811" w:rsidRPr="00C41F67" w:rsidRDefault="00EE79F7">
            <w:pPr>
              <w:spacing w:line="312" w:lineRule="exact"/>
              <w:ind w:left="40"/>
              <w:rPr>
                <w:sz w:val="28"/>
                <w:szCs w:val="28"/>
              </w:rPr>
            </w:pPr>
            <w:r w:rsidRPr="00C41F67">
              <w:rPr>
                <w:rFonts w:eastAsia="Times New Roman"/>
                <w:color w:val="00000A"/>
                <w:sz w:val="28"/>
                <w:szCs w:val="28"/>
              </w:rPr>
              <w:t>Уроки этики, игровые программы,</w:t>
            </w:r>
          </w:p>
        </w:tc>
      </w:tr>
      <w:tr w:rsidR="002F3811" w:rsidRPr="00C41F67">
        <w:trPr>
          <w:trHeight w:val="322"/>
        </w:trPr>
        <w:tc>
          <w:tcPr>
            <w:tcW w:w="46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Формирование представлений о</w:t>
            </w:r>
          </w:p>
        </w:tc>
        <w:tc>
          <w:tcPr>
            <w:tcW w:w="50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позволяющие школьникам приобретать</w:t>
            </w:r>
          </w:p>
        </w:tc>
      </w:tr>
      <w:tr w:rsidR="002F3811" w:rsidRPr="00C41F67">
        <w:trPr>
          <w:trHeight w:val="324"/>
        </w:trPr>
        <w:tc>
          <w:tcPr>
            <w:tcW w:w="46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нормах морально-нравственного</w:t>
            </w:r>
          </w:p>
        </w:tc>
        <w:tc>
          <w:tcPr>
            <w:tcW w:w="50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опыт ролевого нравственного</w:t>
            </w:r>
          </w:p>
        </w:tc>
      </w:tr>
      <w:tr w:rsidR="002F3811" w:rsidRPr="00C41F67">
        <w:trPr>
          <w:trHeight w:val="325"/>
        </w:trPr>
        <w:tc>
          <w:tcPr>
            <w:tcW w:w="4680" w:type="dxa"/>
            <w:tcBorders>
              <w:left w:val="single" w:sz="8" w:space="0" w:color="auto"/>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поведения.</w:t>
            </w:r>
          </w:p>
        </w:tc>
        <w:tc>
          <w:tcPr>
            <w:tcW w:w="5040" w:type="dxa"/>
            <w:tcBorders>
              <w:bottom w:val="single" w:sz="8" w:space="0" w:color="auto"/>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взаимодействия.</w:t>
            </w:r>
          </w:p>
        </w:tc>
      </w:tr>
      <w:tr w:rsidR="002F3811" w:rsidRPr="00C41F67">
        <w:trPr>
          <w:trHeight w:val="312"/>
        </w:trPr>
        <w:tc>
          <w:tcPr>
            <w:tcW w:w="4680" w:type="dxa"/>
            <w:tcBorders>
              <w:left w:val="single" w:sz="8" w:space="0" w:color="auto"/>
              <w:right w:val="single" w:sz="8" w:space="0" w:color="auto"/>
            </w:tcBorders>
            <w:vAlign w:val="bottom"/>
          </w:tcPr>
          <w:p w:rsidR="002F3811" w:rsidRPr="00C41F67" w:rsidRDefault="00EE79F7">
            <w:pPr>
              <w:spacing w:line="312" w:lineRule="exact"/>
              <w:ind w:left="60"/>
              <w:rPr>
                <w:sz w:val="28"/>
                <w:szCs w:val="28"/>
              </w:rPr>
            </w:pPr>
            <w:r w:rsidRPr="00C41F67">
              <w:rPr>
                <w:rFonts w:eastAsia="Times New Roman"/>
                <w:color w:val="00000A"/>
                <w:sz w:val="28"/>
                <w:szCs w:val="28"/>
              </w:rPr>
              <w:t>Ознакомление с основными</w:t>
            </w:r>
          </w:p>
        </w:tc>
        <w:tc>
          <w:tcPr>
            <w:tcW w:w="5040" w:type="dxa"/>
            <w:tcBorders>
              <w:right w:val="single" w:sz="8" w:space="0" w:color="auto"/>
            </w:tcBorders>
            <w:vAlign w:val="bottom"/>
          </w:tcPr>
          <w:p w:rsidR="002F3811" w:rsidRPr="00C41F67" w:rsidRDefault="00EE79F7">
            <w:pPr>
              <w:spacing w:line="312" w:lineRule="exact"/>
              <w:ind w:left="40"/>
              <w:rPr>
                <w:sz w:val="28"/>
                <w:szCs w:val="28"/>
              </w:rPr>
            </w:pPr>
            <w:r w:rsidRPr="00C41F67">
              <w:rPr>
                <w:rFonts w:eastAsia="Times New Roman"/>
                <w:color w:val="00000A"/>
                <w:sz w:val="28"/>
                <w:szCs w:val="28"/>
              </w:rPr>
              <w:t>Беседы, классные часы, просмотр</w:t>
            </w:r>
          </w:p>
        </w:tc>
      </w:tr>
      <w:tr w:rsidR="002F3811" w:rsidRPr="00C41F67">
        <w:trPr>
          <w:trHeight w:val="322"/>
        </w:trPr>
        <w:tc>
          <w:tcPr>
            <w:tcW w:w="46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правилами поведения в школе,</w:t>
            </w:r>
          </w:p>
        </w:tc>
        <w:tc>
          <w:tcPr>
            <w:tcW w:w="50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учебных фильмов, наблюдения и</w:t>
            </w:r>
          </w:p>
        </w:tc>
      </w:tr>
      <w:tr w:rsidR="002F3811" w:rsidRPr="00C41F67">
        <w:trPr>
          <w:trHeight w:val="322"/>
        </w:trPr>
        <w:tc>
          <w:tcPr>
            <w:tcW w:w="46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общественных местах, обучение</w:t>
            </w:r>
          </w:p>
        </w:tc>
        <w:tc>
          <w:tcPr>
            <w:tcW w:w="50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обсуждения в педагогически</w:t>
            </w:r>
          </w:p>
        </w:tc>
      </w:tr>
      <w:tr w:rsidR="002F3811" w:rsidRPr="00C41F67">
        <w:trPr>
          <w:trHeight w:val="324"/>
        </w:trPr>
        <w:tc>
          <w:tcPr>
            <w:tcW w:w="46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распознаванию хороших и плохих</w:t>
            </w:r>
          </w:p>
        </w:tc>
        <w:tc>
          <w:tcPr>
            <w:tcW w:w="50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организованной ситуации поступков,</w:t>
            </w:r>
          </w:p>
        </w:tc>
      </w:tr>
      <w:tr w:rsidR="002F3811" w:rsidRPr="00C41F67">
        <w:trPr>
          <w:trHeight w:val="325"/>
        </w:trPr>
        <w:tc>
          <w:tcPr>
            <w:tcW w:w="4680" w:type="dxa"/>
            <w:tcBorders>
              <w:left w:val="single" w:sz="8" w:space="0" w:color="auto"/>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поступков.</w:t>
            </w:r>
          </w:p>
        </w:tc>
        <w:tc>
          <w:tcPr>
            <w:tcW w:w="5040" w:type="dxa"/>
            <w:tcBorders>
              <w:bottom w:val="single" w:sz="8" w:space="0" w:color="auto"/>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поведения разных людей.</w:t>
            </w:r>
          </w:p>
        </w:tc>
      </w:tr>
      <w:tr w:rsidR="002F3811" w:rsidRPr="00C41F67">
        <w:trPr>
          <w:trHeight w:val="312"/>
        </w:trPr>
        <w:tc>
          <w:tcPr>
            <w:tcW w:w="4680" w:type="dxa"/>
            <w:tcBorders>
              <w:left w:val="single" w:sz="8" w:space="0" w:color="auto"/>
              <w:right w:val="single" w:sz="8" w:space="0" w:color="auto"/>
            </w:tcBorders>
            <w:vAlign w:val="bottom"/>
          </w:tcPr>
          <w:p w:rsidR="002F3811" w:rsidRPr="00C41F67" w:rsidRDefault="00EE79F7">
            <w:pPr>
              <w:spacing w:line="312" w:lineRule="exact"/>
              <w:ind w:left="60"/>
              <w:rPr>
                <w:sz w:val="28"/>
                <w:szCs w:val="28"/>
              </w:rPr>
            </w:pPr>
            <w:r w:rsidRPr="00C41F67">
              <w:rPr>
                <w:rFonts w:eastAsia="Times New Roman"/>
                <w:color w:val="00000A"/>
                <w:sz w:val="28"/>
                <w:szCs w:val="28"/>
              </w:rPr>
              <w:t>Усвоение первоначального опыта</w:t>
            </w:r>
          </w:p>
        </w:tc>
        <w:tc>
          <w:tcPr>
            <w:tcW w:w="504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46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нравственных взаимоотношений в</w:t>
            </w:r>
          </w:p>
        </w:tc>
        <w:tc>
          <w:tcPr>
            <w:tcW w:w="5040" w:type="dxa"/>
            <w:tcBorders>
              <w:right w:val="single" w:sz="8" w:space="0" w:color="auto"/>
            </w:tcBorders>
            <w:vAlign w:val="bottom"/>
          </w:tcPr>
          <w:p w:rsidR="002F3811" w:rsidRPr="00C41F67" w:rsidRDefault="002F3811">
            <w:pPr>
              <w:rPr>
                <w:sz w:val="28"/>
                <w:szCs w:val="28"/>
              </w:rPr>
            </w:pPr>
          </w:p>
        </w:tc>
      </w:tr>
      <w:tr w:rsidR="002F3811" w:rsidRPr="00C41F67">
        <w:trPr>
          <w:trHeight w:val="324"/>
        </w:trPr>
        <w:tc>
          <w:tcPr>
            <w:tcW w:w="46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коллективе класса и школы —</w:t>
            </w:r>
          </w:p>
        </w:tc>
        <w:tc>
          <w:tcPr>
            <w:tcW w:w="504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46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овладение навыками вежливого,</w:t>
            </w:r>
          </w:p>
        </w:tc>
        <w:tc>
          <w:tcPr>
            <w:tcW w:w="50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Игровая деятельность, участие в КТД,</w:t>
            </w:r>
          </w:p>
        </w:tc>
      </w:tr>
      <w:tr w:rsidR="002F3811" w:rsidRPr="00C41F67">
        <w:trPr>
          <w:trHeight w:val="322"/>
        </w:trPr>
        <w:tc>
          <w:tcPr>
            <w:tcW w:w="46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приветливого, внимательного</w:t>
            </w:r>
          </w:p>
        </w:tc>
        <w:tc>
          <w:tcPr>
            <w:tcW w:w="50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приобретение опыта совместной</w:t>
            </w:r>
          </w:p>
        </w:tc>
      </w:tr>
      <w:tr w:rsidR="002F3811" w:rsidRPr="00C41F67">
        <w:trPr>
          <w:trHeight w:val="322"/>
        </w:trPr>
        <w:tc>
          <w:tcPr>
            <w:tcW w:w="46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отношения к сверстникам, старшим и</w:t>
            </w:r>
          </w:p>
        </w:tc>
        <w:tc>
          <w:tcPr>
            <w:tcW w:w="50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деятельности через все формы</w:t>
            </w:r>
          </w:p>
        </w:tc>
      </w:tr>
      <w:tr w:rsidR="002F3811" w:rsidRPr="00C41F67">
        <w:trPr>
          <w:trHeight w:val="340"/>
        </w:trPr>
        <w:tc>
          <w:tcPr>
            <w:tcW w:w="4680" w:type="dxa"/>
            <w:tcBorders>
              <w:left w:val="single" w:sz="8" w:space="0" w:color="auto"/>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младшим детям, взрослым.</w:t>
            </w:r>
          </w:p>
        </w:tc>
        <w:tc>
          <w:tcPr>
            <w:tcW w:w="5040" w:type="dxa"/>
            <w:tcBorders>
              <w:bottom w:val="single" w:sz="8" w:space="0" w:color="auto"/>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взаимодействия в школе.</w:t>
            </w:r>
          </w:p>
        </w:tc>
      </w:tr>
      <w:tr w:rsidR="002F3811" w:rsidRPr="00C41F67">
        <w:trPr>
          <w:trHeight w:val="314"/>
        </w:trPr>
        <w:tc>
          <w:tcPr>
            <w:tcW w:w="4680" w:type="dxa"/>
            <w:tcBorders>
              <w:left w:val="single" w:sz="8" w:space="0" w:color="auto"/>
              <w:right w:val="single" w:sz="8" w:space="0" w:color="auto"/>
            </w:tcBorders>
            <w:vAlign w:val="bottom"/>
          </w:tcPr>
          <w:p w:rsidR="002F3811" w:rsidRPr="00C41F67" w:rsidRDefault="002F3811">
            <w:pPr>
              <w:rPr>
                <w:sz w:val="28"/>
                <w:szCs w:val="28"/>
              </w:rPr>
            </w:pPr>
          </w:p>
        </w:tc>
        <w:tc>
          <w:tcPr>
            <w:tcW w:w="5040" w:type="dxa"/>
            <w:tcBorders>
              <w:right w:val="single" w:sz="8" w:space="0" w:color="auto"/>
            </w:tcBorders>
            <w:vAlign w:val="bottom"/>
          </w:tcPr>
          <w:p w:rsidR="002F3811" w:rsidRPr="00C41F67" w:rsidRDefault="00EE79F7">
            <w:pPr>
              <w:spacing w:line="314" w:lineRule="exact"/>
              <w:ind w:left="40"/>
              <w:rPr>
                <w:sz w:val="28"/>
                <w:szCs w:val="28"/>
              </w:rPr>
            </w:pPr>
            <w:r w:rsidRPr="00C41F67">
              <w:rPr>
                <w:rFonts w:eastAsia="Times New Roman"/>
                <w:color w:val="00000A"/>
                <w:sz w:val="28"/>
                <w:szCs w:val="28"/>
              </w:rPr>
              <w:t>Благотворительные акции, проекты,</w:t>
            </w:r>
          </w:p>
        </w:tc>
      </w:tr>
      <w:tr w:rsidR="002F3811" w:rsidRPr="00C41F67">
        <w:trPr>
          <w:trHeight w:val="322"/>
        </w:trPr>
        <w:tc>
          <w:tcPr>
            <w:tcW w:w="46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Воспитание милосердия, заботливого,</w:t>
            </w:r>
          </w:p>
        </w:tc>
        <w:tc>
          <w:tcPr>
            <w:tcW w:w="50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посильное участие в оказании помощи</w:t>
            </w:r>
          </w:p>
        </w:tc>
      </w:tr>
      <w:tr w:rsidR="002F3811" w:rsidRPr="00C41F67">
        <w:trPr>
          <w:trHeight w:val="322"/>
        </w:trPr>
        <w:tc>
          <w:tcPr>
            <w:tcW w:w="46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бережного, гуманного отношения ко</w:t>
            </w:r>
          </w:p>
        </w:tc>
        <w:tc>
          <w:tcPr>
            <w:tcW w:w="50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нуждающимся, заботе о животных,</w:t>
            </w:r>
          </w:p>
        </w:tc>
      </w:tr>
      <w:tr w:rsidR="002F3811" w:rsidRPr="00C41F67">
        <w:trPr>
          <w:trHeight w:val="325"/>
        </w:trPr>
        <w:tc>
          <w:tcPr>
            <w:tcW w:w="4680" w:type="dxa"/>
            <w:tcBorders>
              <w:left w:val="single" w:sz="8" w:space="0" w:color="auto"/>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всему живому.</w:t>
            </w:r>
          </w:p>
        </w:tc>
        <w:tc>
          <w:tcPr>
            <w:tcW w:w="5040" w:type="dxa"/>
            <w:tcBorders>
              <w:bottom w:val="single" w:sz="8" w:space="0" w:color="auto"/>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других живых существах, природе.</w:t>
            </w:r>
          </w:p>
        </w:tc>
      </w:tr>
      <w:tr w:rsidR="002F3811" w:rsidRPr="00C41F67">
        <w:trPr>
          <w:trHeight w:val="315"/>
        </w:trPr>
        <w:tc>
          <w:tcPr>
            <w:tcW w:w="4680" w:type="dxa"/>
            <w:tcBorders>
              <w:left w:val="single" w:sz="8" w:space="0" w:color="auto"/>
              <w:right w:val="single" w:sz="8" w:space="0" w:color="auto"/>
            </w:tcBorders>
            <w:vAlign w:val="bottom"/>
          </w:tcPr>
          <w:p w:rsidR="002F3811" w:rsidRPr="00C41F67" w:rsidRDefault="002F3811">
            <w:pPr>
              <w:rPr>
                <w:sz w:val="28"/>
                <w:szCs w:val="28"/>
              </w:rPr>
            </w:pPr>
          </w:p>
        </w:tc>
        <w:tc>
          <w:tcPr>
            <w:tcW w:w="5040" w:type="dxa"/>
            <w:tcBorders>
              <w:right w:val="single" w:sz="8" w:space="0" w:color="auto"/>
            </w:tcBorders>
            <w:vAlign w:val="bottom"/>
          </w:tcPr>
          <w:p w:rsidR="002F3811" w:rsidRPr="00C41F67" w:rsidRDefault="00EE79F7">
            <w:pPr>
              <w:spacing w:line="314" w:lineRule="exact"/>
              <w:ind w:left="40"/>
              <w:rPr>
                <w:sz w:val="28"/>
                <w:szCs w:val="28"/>
              </w:rPr>
            </w:pPr>
            <w:r w:rsidRPr="00C41F67">
              <w:rPr>
                <w:rFonts w:eastAsia="Times New Roman"/>
                <w:color w:val="00000A"/>
                <w:w w:val="99"/>
                <w:sz w:val="28"/>
                <w:szCs w:val="28"/>
              </w:rPr>
              <w:t>Открытые семейные праздники, беседы о</w:t>
            </w:r>
          </w:p>
        </w:tc>
      </w:tr>
      <w:tr w:rsidR="002F3811" w:rsidRPr="00C41F67">
        <w:trPr>
          <w:trHeight w:val="322"/>
        </w:trPr>
        <w:tc>
          <w:tcPr>
            <w:tcW w:w="4680" w:type="dxa"/>
            <w:tcBorders>
              <w:left w:val="single" w:sz="8" w:space="0" w:color="auto"/>
              <w:right w:val="single" w:sz="8" w:space="0" w:color="auto"/>
            </w:tcBorders>
            <w:vAlign w:val="bottom"/>
          </w:tcPr>
          <w:p w:rsidR="002F3811" w:rsidRPr="00C41F67" w:rsidRDefault="002F3811">
            <w:pPr>
              <w:rPr>
                <w:sz w:val="28"/>
                <w:szCs w:val="28"/>
              </w:rPr>
            </w:pPr>
          </w:p>
        </w:tc>
        <w:tc>
          <w:tcPr>
            <w:tcW w:w="50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семье, о родителях и прародителях,</w:t>
            </w:r>
          </w:p>
        </w:tc>
      </w:tr>
      <w:tr w:rsidR="002F3811" w:rsidRPr="00C41F67">
        <w:trPr>
          <w:trHeight w:val="322"/>
        </w:trPr>
        <w:tc>
          <w:tcPr>
            <w:tcW w:w="4680" w:type="dxa"/>
            <w:tcBorders>
              <w:left w:val="single" w:sz="8" w:space="0" w:color="auto"/>
              <w:right w:val="single" w:sz="8" w:space="0" w:color="auto"/>
            </w:tcBorders>
            <w:vAlign w:val="bottom"/>
          </w:tcPr>
          <w:p w:rsidR="002F3811" w:rsidRPr="00C41F67" w:rsidRDefault="002F3811">
            <w:pPr>
              <w:rPr>
                <w:sz w:val="28"/>
                <w:szCs w:val="28"/>
              </w:rPr>
            </w:pPr>
          </w:p>
        </w:tc>
        <w:tc>
          <w:tcPr>
            <w:tcW w:w="50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выполнение и презентации совместно с</w:t>
            </w:r>
          </w:p>
        </w:tc>
      </w:tr>
      <w:tr w:rsidR="002F3811" w:rsidRPr="00C41F67">
        <w:trPr>
          <w:trHeight w:val="322"/>
        </w:trPr>
        <w:tc>
          <w:tcPr>
            <w:tcW w:w="4680" w:type="dxa"/>
            <w:tcBorders>
              <w:left w:val="single" w:sz="8" w:space="0" w:color="auto"/>
              <w:right w:val="single" w:sz="8" w:space="0" w:color="auto"/>
            </w:tcBorders>
            <w:vAlign w:val="bottom"/>
          </w:tcPr>
          <w:p w:rsidR="002F3811" w:rsidRPr="00C41F67" w:rsidRDefault="002F3811">
            <w:pPr>
              <w:rPr>
                <w:sz w:val="28"/>
                <w:szCs w:val="28"/>
              </w:rPr>
            </w:pPr>
          </w:p>
        </w:tc>
        <w:tc>
          <w:tcPr>
            <w:tcW w:w="50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родителями (законными</w:t>
            </w:r>
          </w:p>
        </w:tc>
      </w:tr>
      <w:tr w:rsidR="002F3811" w:rsidRPr="00C41F67">
        <w:trPr>
          <w:trHeight w:val="322"/>
        </w:trPr>
        <w:tc>
          <w:tcPr>
            <w:tcW w:w="4680" w:type="dxa"/>
            <w:tcBorders>
              <w:left w:val="single" w:sz="8" w:space="0" w:color="auto"/>
              <w:right w:val="single" w:sz="8" w:space="0" w:color="auto"/>
            </w:tcBorders>
            <w:vAlign w:val="bottom"/>
          </w:tcPr>
          <w:p w:rsidR="002F3811" w:rsidRPr="00C41F67" w:rsidRDefault="002F3811">
            <w:pPr>
              <w:rPr>
                <w:sz w:val="28"/>
                <w:szCs w:val="28"/>
              </w:rPr>
            </w:pPr>
          </w:p>
        </w:tc>
        <w:tc>
          <w:tcPr>
            <w:tcW w:w="50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представителями) творческих проектов,</w:t>
            </w:r>
          </w:p>
        </w:tc>
      </w:tr>
      <w:tr w:rsidR="002F3811" w:rsidRPr="00C41F67">
        <w:trPr>
          <w:trHeight w:val="322"/>
        </w:trPr>
        <w:tc>
          <w:tcPr>
            <w:tcW w:w="46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Получение первоначальных</w:t>
            </w:r>
          </w:p>
        </w:tc>
        <w:tc>
          <w:tcPr>
            <w:tcW w:w="50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проведение других мероприятий,</w:t>
            </w:r>
          </w:p>
        </w:tc>
      </w:tr>
      <w:tr w:rsidR="002F3811" w:rsidRPr="00C41F67">
        <w:trPr>
          <w:trHeight w:val="324"/>
        </w:trPr>
        <w:tc>
          <w:tcPr>
            <w:tcW w:w="46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представлений о нравственных</w:t>
            </w:r>
          </w:p>
        </w:tc>
        <w:tc>
          <w:tcPr>
            <w:tcW w:w="50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раскрывающих историю семьи,</w:t>
            </w:r>
          </w:p>
        </w:tc>
      </w:tr>
      <w:tr w:rsidR="002F3811" w:rsidRPr="00C41F67">
        <w:trPr>
          <w:trHeight w:val="322"/>
        </w:trPr>
        <w:tc>
          <w:tcPr>
            <w:tcW w:w="46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взаимоотношениях в семье,</w:t>
            </w:r>
          </w:p>
        </w:tc>
        <w:tc>
          <w:tcPr>
            <w:tcW w:w="50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воспитывающих уважение к старшему</w:t>
            </w:r>
          </w:p>
        </w:tc>
      </w:tr>
      <w:tr w:rsidR="002F3811" w:rsidRPr="00C41F67">
        <w:trPr>
          <w:trHeight w:val="322"/>
        </w:trPr>
        <w:tc>
          <w:tcPr>
            <w:tcW w:w="46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расширение опыта позитивного</w:t>
            </w:r>
          </w:p>
        </w:tc>
        <w:tc>
          <w:tcPr>
            <w:tcW w:w="50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поколению, укрепляющих</w:t>
            </w:r>
          </w:p>
        </w:tc>
      </w:tr>
      <w:tr w:rsidR="002F3811" w:rsidRPr="00C41F67">
        <w:trPr>
          <w:trHeight w:val="325"/>
        </w:trPr>
        <w:tc>
          <w:tcPr>
            <w:tcW w:w="4680" w:type="dxa"/>
            <w:tcBorders>
              <w:left w:val="single" w:sz="8" w:space="0" w:color="auto"/>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взаимодействия в семье.</w:t>
            </w:r>
          </w:p>
        </w:tc>
        <w:tc>
          <w:tcPr>
            <w:tcW w:w="5040" w:type="dxa"/>
            <w:tcBorders>
              <w:bottom w:val="single" w:sz="8" w:space="0" w:color="auto"/>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преемственность между поколениями</w:t>
            </w:r>
          </w:p>
        </w:tc>
      </w:tr>
    </w:tbl>
    <w:p w:rsidR="002F3811" w:rsidRPr="00C41F67" w:rsidRDefault="002F3811">
      <w:pPr>
        <w:spacing w:line="322"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Ключевые дела:</w:t>
      </w:r>
    </w:p>
    <w:p w:rsidR="002F3811" w:rsidRPr="00C41F67" w:rsidRDefault="00EE79F7">
      <w:pPr>
        <w:spacing w:line="236" w:lineRule="auto"/>
        <w:ind w:left="620"/>
        <w:rPr>
          <w:sz w:val="28"/>
          <w:szCs w:val="28"/>
        </w:rPr>
      </w:pPr>
      <w:r w:rsidRPr="00C41F67">
        <w:rPr>
          <w:rFonts w:eastAsia="Times New Roman"/>
          <w:color w:val="00000A"/>
          <w:sz w:val="28"/>
          <w:szCs w:val="28"/>
        </w:rPr>
        <w:t>День Знаний.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92192"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Участие в праздничном концерте «День Учителя».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93216"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Праздничный концерт, мероприятия «День матери», «Праздник семьи».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94240"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КТД «Мастерская Деда Мороза».</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95264"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tabs>
          <w:tab w:val="left" w:pos="2320"/>
          <w:tab w:val="left" w:pos="4100"/>
          <w:tab w:val="left" w:pos="4460"/>
          <w:tab w:val="left" w:pos="5940"/>
          <w:tab w:val="left" w:pos="7680"/>
          <w:tab w:val="left" w:pos="8480"/>
        </w:tabs>
        <w:ind w:left="620"/>
        <w:rPr>
          <w:sz w:val="28"/>
          <w:szCs w:val="28"/>
        </w:rPr>
      </w:pPr>
      <w:r w:rsidRPr="00C41F67">
        <w:rPr>
          <w:rFonts w:eastAsia="Times New Roman"/>
          <w:color w:val="00000A"/>
          <w:sz w:val="28"/>
          <w:szCs w:val="28"/>
        </w:rPr>
        <w:t>Совместные</w:t>
      </w:r>
      <w:r w:rsidRPr="00C41F67">
        <w:rPr>
          <w:rFonts w:eastAsia="Times New Roman"/>
          <w:color w:val="00000A"/>
          <w:sz w:val="28"/>
          <w:szCs w:val="28"/>
        </w:rPr>
        <w:tab/>
        <w:t>мероприятия</w:t>
      </w:r>
      <w:r w:rsidRPr="00C41F67">
        <w:rPr>
          <w:rFonts w:eastAsia="Times New Roman"/>
          <w:color w:val="00000A"/>
          <w:sz w:val="28"/>
          <w:szCs w:val="28"/>
        </w:rPr>
        <w:tab/>
        <w:t>с</w:t>
      </w:r>
      <w:r w:rsidRPr="00C41F67">
        <w:rPr>
          <w:rFonts w:eastAsia="Times New Roman"/>
          <w:color w:val="00000A"/>
          <w:sz w:val="28"/>
          <w:szCs w:val="28"/>
        </w:rPr>
        <w:tab/>
        <w:t>детской</w:t>
      </w:r>
      <w:r w:rsidRPr="00C41F67">
        <w:rPr>
          <w:sz w:val="28"/>
          <w:szCs w:val="28"/>
        </w:rPr>
        <w:tab/>
      </w:r>
      <w:r w:rsidRPr="00C41F67">
        <w:rPr>
          <w:rFonts w:eastAsia="Times New Roman"/>
          <w:color w:val="00000A"/>
          <w:sz w:val="28"/>
          <w:szCs w:val="28"/>
        </w:rPr>
        <w:t>библиотекой</w:t>
      </w:r>
      <w:r w:rsidRPr="00C41F67">
        <w:rPr>
          <w:sz w:val="28"/>
          <w:szCs w:val="28"/>
        </w:rPr>
        <w:tab/>
      </w:r>
      <w:r w:rsidRPr="00C41F67">
        <w:rPr>
          <w:rFonts w:eastAsia="Times New Roman"/>
          <w:color w:val="00000A"/>
          <w:sz w:val="28"/>
          <w:szCs w:val="28"/>
        </w:rPr>
        <w:t>(праздники,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96288"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6" w:lineRule="auto"/>
        <w:ind w:left="620" w:right="3260"/>
        <w:rPr>
          <w:sz w:val="28"/>
          <w:szCs w:val="28"/>
        </w:rPr>
      </w:pPr>
      <w:r w:rsidRPr="00C41F67">
        <w:rPr>
          <w:rFonts w:eastAsia="Times New Roman"/>
          <w:color w:val="00000A"/>
          <w:sz w:val="28"/>
          <w:szCs w:val="28"/>
        </w:rPr>
        <w:t>творческая деятельность, встречи с писателями). Благотворительная акция «Ветеран живет рядом!» Деятельность Совета профилактики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97312"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r w:rsidRPr="00C41F67">
        <w:rPr>
          <w:noProof/>
          <w:sz w:val="28"/>
          <w:szCs w:val="28"/>
        </w:rPr>
        <w:drawing>
          <wp:anchor distT="0" distB="0" distL="114300" distR="114300" simplePos="0" relativeHeight="251598336" behindDoc="1" locked="0" layoutInCell="0" allowOverlap="1">
            <wp:simplePos x="0" y="0"/>
            <wp:positionH relativeFrom="column">
              <wp:posOffset>170815</wp:posOffset>
            </wp:positionH>
            <wp:positionV relativeFrom="paragraph">
              <wp:posOffset>-162560</wp:posOffset>
            </wp:positionV>
            <wp:extent cx="115570" cy="155575"/>
            <wp:effectExtent l="0" t="0" r="0" b="0"/>
            <wp:wrapNone/>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28" w:lineRule="exact"/>
        <w:rPr>
          <w:sz w:val="28"/>
          <w:szCs w:val="28"/>
        </w:rPr>
      </w:pPr>
    </w:p>
    <w:p w:rsidR="002F3811" w:rsidRPr="00C41F67" w:rsidRDefault="00EE79F7">
      <w:pPr>
        <w:ind w:right="-239"/>
        <w:jc w:val="center"/>
        <w:rPr>
          <w:sz w:val="28"/>
          <w:szCs w:val="28"/>
        </w:rPr>
      </w:pPr>
      <w:r w:rsidRPr="00C41F67">
        <w:rPr>
          <w:rFonts w:ascii="Calibri" w:eastAsia="Calibri" w:hAnsi="Calibri" w:cs="Calibri"/>
          <w:color w:val="00000A"/>
          <w:sz w:val="28"/>
          <w:szCs w:val="28"/>
        </w:rPr>
        <w:t>86</w:t>
      </w:r>
    </w:p>
    <w:p w:rsidR="002F3811" w:rsidRPr="00C41F67" w:rsidRDefault="002F3811">
      <w:pPr>
        <w:rPr>
          <w:sz w:val="28"/>
          <w:szCs w:val="28"/>
        </w:rPr>
        <w:sectPr w:rsidR="002F3811" w:rsidRPr="00C41F67">
          <w:pgSz w:w="11900" w:h="16838"/>
          <w:pgMar w:top="1112" w:right="546" w:bottom="188" w:left="1440" w:header="0" w:footer="0" w:gutter="0"/>
          <w:cols w:space="720" w:equalWidth="0">
            <w:col w:w="9920"/>
          </w:cols>
        </w:sectPr>
      </w:pPr>
    </w:p>
    <w:p w:rsidR="002F3811" w:rsidRPr="00C41F67" w:rsidRDefault="00EE79F7">
      <w:pPr>
        <w:tabs>
          <w:tab w:val="left" w:pos="1760"/>
          <w:tab w:val="left" w:pos="3380"/>
          <w:tab w:val="left" w:pos="4240"/>
          <w:tab w:val="left" w:pos="4640"/>
          <w:tab w:val="left" w:pos="6820"/>
          <w:tab w:val="left" w:pos="8240"/>
          <w:tab w:val="left" w:pos="9740"/>
        </w:tabs>
        <w:ind w:left="620"/>
        <w:rPr>
          <w:sz w:val="28"/>
          <w:szCs w:val="28"/>
        </w:rPr>
      </w:pPr>
      <w:r w:rsidRPr="00C41F67">
        <w:rPr>
          <w:rFonts w:eastAsia="Times New Roman"/>
          <w:color w:val="00000A"/>
          <w:sz w:val="28"/>
          <w:szCs w:val="28"/>
        </w:rPr>
        <w:lastRenderedPageBreak/>
        <w:t>Беседы</w:t>
      </w:r>
      <w:r w:rsidRPr="00C41F67">
        <w:rPr>
          <w:rFonts w:eastAsia="Times New Roman"/>
          <w:color w:val="00000A"/>
          <w:sz w:val="28"/>
          <w:szCs w:val="28"/>
        </w:rPr>
        <w:tab/>
        <w:t>инспектора</w:t>
      </w:r>
      <w:r w:rsidRPr="00C41F67">
        <w:rPr>
          <w:rFonts w:eastAsia="Times New Roman"/>
          <w:color w:val="00000A"/>
          <w:sz w:val="28"/>
          <w:szCs w:val="28"/>
        </w:rPr>
        <w:tab/>
        <w:t>ОДН</w:t>
      </w:r>
      <w:r w:rsidRPr="00C41F67">
        <w:rPr>
          <w:rFonts w:eastAsia="Times New Roman"/>
          <w:color w:val="00000A"/>
          <w:sz w:val="28"/>
          <w:szCs w:val="28"/>
        </w:rPr>
        <w:tab/>
        <w:t>с</w:t>
      </w:r>
      <w:r w:rsidRPr="00C41F67">
        <w:rPr>
          <w:rFonts w:eastAsia="Times New Roman"/>
          <w:color w:val="00000A"/>
          <w:sz w:val="28"/>
          <w:szCs w:val="28"/>
        </w:rPr>
        <w:tab/>
        <w:t>обучающимися</w:t>
      </w:r>
      <w:r w:rsidRPr="00C41F67">
        <w:rPr>
          <w:sz w:val="28"/>
          <w:szCs w:val="28"/>
        </w:rPr>
        <w:tab/>
      </w:r>
      <w:r w:rsidRPr="00C41F67">
        <w:rPr>
          <w:rFonts w:eastAsia="Times New Roman"/>
          <w:color w:val="00000A"/>
          <w:sz w:val="28"/>
          <w:szCs w:val="28"/>
        </w:rPr>
        <w:t>«Правила</w:t>
      </w:r>
      <w:r w:rsidRPr="00C41F67">
        <w:rPr>
          <w:sz w:val="28"/>
          <w:szCs w:val="28"/>
        </w:rPr>
        <w:tab/>
      </w:r>
      <w:r w:rsidRPr="00C41F67">
        <w:rPr>
          <w:rFonts w:eastAsia="Times New Roman"/>
          <w:color w:val="00000A"/>
          <w:sz w:val="28"/>
          <w:szCs w:val="28"/>
        </w:rPr>
        <w:t>поведения</w:t>
      </w:r>
      <w:r w:rsidRPr="00C41F67">
        <w:rPr>
          <w:rFonts w:eastAsia="Times New Roman"/>
          <w:color w:val="00000A"/>
          <w:sz w:val="28"/>
          <w:szCs w:val="28"/>
        </w:rPr>
        <w:tab/>
        <w:t>в</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599360"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tabs>
          <w:tab w:val="left" w:pos="2760"/>
          <w:tab w:val="left" w:pos="4160"/>
          <w:tab w:val="left" w:pos="5120"/>
          <w:tab w:val="left" w:pos="5780"/>
          <w:tab w:val="left" w:pos="6780"/>
          <w:tab w:val="left" w:pos="8160"/>
        </w:tabs>
        <w:ind w:left="620"/>
        <w:rPr>
          <w:sz w:val="28"/>
          <w:szCs w:val="28"/>
        </w:rPr>
      </w:pPr>
      <w:r w:rsidRPr="00C41F67">
        <w:rPr>
          <w:rFonts w:eastAsia="Times New Roman"/>
          <w:color w:val="00000A"/>
          <w:sz w:val="28"/>
          <w:szCs w:val="28"/>
        </w:rPr>
        <w:t>общественных</w:t>
      </w:r>
      <w:r w:rsidRPr="00C41F67">
        <w:rPr>
          <w:sz w:val="28"/>
          <w:szCs w:val="28"/>
        </w:rPr>
        <w:tab/>
      </w:r>
      <w:r w:rsidRPr="00C41F67">
        <w:rPr>
          <w:rFonts w:eastAsia="Times New Roman"/>
          <w:color w:val="00000A"/>
          <w:sz w:val="28"/>
          <w:szCs w:val="28"/>
        </w:rPr>
        <w:t>местах»,</w:t>
      </w:r>
      <w:r w:rsidRPr="00C41F67">
        <w:rPr>
          <w:sz w:val="28"/>
          <w:szCs w:val="28"/>
        </w:rPr>
        <w:tab/>
      </w:r>
      <w:r w:rsidRPr="00C41F67">
        <w:rPr>
          <w:rFonts w:eastAsia="Times New Roman"/>
          <w:color w:val="00000A"/>
          <w:sz w:val="28"/>
          <w:szCs w:val="28"/>
        </w:rPr>
        <w:t>«Как</w:t>
      </w:r>
      <w:r w:rsidRPr="00C41F67">
        <w:rPr>
          <w:sz w:val="28"/>
          <w:szCs w:val="28"/>
        </w:rPr>
        <w:tab/>
      </w:r>
      <w:r w:rsidRPr="00C41F67">
        <w:rPr>
          <w:rFonts w:eastAsia="Times New Roman"/>
          <w:color w:val="00000A"/>
          <w:sz w:val="28"/>
          <w:szCs w:val="28"/>
        </w:rPr>
        <w:t>не</w:t>
      </w:r>
      <w:r w:rsidRPr="00C41F67">
        <w:rPr>
          <w:sz w:val="28"/>
          <w:szCs w:val="28"/>
        </w:rPr>
        <w:tab/>
      </w:r>
      <w:r w:rsidRPr="00C41F67">
        <w:rPr>
          <w:rFonts w:eastAsia="Times New Roman"/>
          <w:color w:val="00000A"/>
          <w:sz w:val="28"/>
          <w:szCs w:val="28"/>
        </w:rPr>
        <w:t>стать</w:t>
      </w:r>
      <w:r w:rsidRPr="00C41F67">
        <w:rPr>
          <w:sz w:val="28"/>
          <w:szCs w:val="28"/>
        </w:rPr>
        <w:tab/>
      </w:r>
      <w:r w:rsidRPr="00C41F67">
        <w:rPr>
          <w:rFonts w:eastAsia="Times New Roman"/>
          <w:color w:val="00000A"/>
          <w:sz w:val="28"/>
          <w:szCs w:val="28"/>
        </w:rPr>
        <w:t>жертвой</w:t>
      </w:r>
      <w:r w:rsidRPr="00C41F67">
        <w:rPr>
          <w:sz w:val="28"/>
          <w:szCs w:val="28"/>
        </w:rPr>
        <w:tab/>
      </w:r>
      <w:r w:rsidRPr="00C41F67">
        <w:rPr>
          <w:rFonts w:eastAsia="Times New Roman"/>
          <w:color w:val="00000A"/>
          <w:sz w:val="28"/>
          <w:szCs w:val="28"/>
        </w:rPr>
        <w:t>преступления,</w:t>
      </w:r>
    </w:p>
    <w:p w:rsidR="002F3811" w:rsidRPr="00C41F67" w:rsidRDefault="00EE79F7">
      <w:pPr>
        <w:ind w:left="620"/>
        <w:rPr>
          <w:sz w:val="28"/>
          <w:szCs w:val="28"/>
        </w:rPr>
      </w:pPr>
      <w:r w:rsidRPr="00C41F67">
        <w:rPr>
          <w:rFonts w:eastAsia="Times New Roman"/>
          <w:color w:val="00000A"/>
          <w:sz w:val="28"/>
          <w:szCs w:val="28"/>
        </w:rPr>
        <w:t>мошенничества»</w:t>
      </w:r>
    </w:p>
    <w:p w:rsidR="002F3811" w:rsidRPr="00C41F67" w:rsidRDefault="00EE79F7">
      <w:pPr>
        <w:ind w:left="620"/>
        <w:rPr>
          <w:sz w:val="28"/>
          <w:szCs w:val="28"/>
        </w:rPr>
      </w:pPr>
      <w:r w:rsidRPr="00C41F67">
        <w:rPr>
          <w:rFonts w:eastAsia="Times New Roman"/>
          <w:color w:val="00000A"/>
          <w:sz w:val="28"/>
          <w:szCs w:val="28"/>
        </w:rPr>
        <w:t>Вовлечение школьников в кружки, секции, клубы по интересам.</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00384"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4" w:lineRule="auto"/>
        <w:ind w:left="620"/>
        <w:rPr>
          <w:sz w:val="28"/>
          <w:szCs w:val="28"/>
        </w:rPr>
      </w:pPr>
      <w:r w:rsidRPr="00C41F67">
        <w:rPr>
          <w:rFonts w:eastAsia="Times New Roman"/>
          <w:color w:val="00000A"/>
          <w:sz w:val="28"/>
          <w:szCs w:val="28"/>
        </w:rPr>
        <w:t>Реализация программы учебного предмета ОРКСЭ модул</w:t>
      </w:r>
      <w:r w:rsidR="00682529">
        <w:rPr>
          <w:rFonts w:eastAsia="Times New Roman"/>
          <w:color w:val="00000A"/>
          <w:sz w:val="28"/>
          <w:szCs w:val="28"/>
        </w:rPr>
        <w:t>ей</w:t>
      </w:r>
      <w:r w:rsidRPr="00C41F67">
        <w:rPr>
          <w:rFonts w:eastAsia="Times New Roman"/>
          <w:color w:val="00000A"/>
          <w:sz w:val="28"/>
          <w:szCs w:val="28"/>
        </w:rPr>
        <w:t xml:space="preserve"> «Основы светской этики» </w:t>
      </w:r>
      <w:r w:rsidR="00682529">
        <w:rPr>
          <w:rFonts w:eastAsia="Times New Roman"/>
          <w:color w:val="00000A"/>
          <w:sz w:val="28"/>
          <w:szCs w:val="28"/>
        </w:rPr>
        <w:t xml:space="preserve">и «Основы православной культуры» </w:t>
      </w:r>
      <w:r w:rsidRPr="00C41F67">
        <w:rPr>
          <w:rFonts w:eastAsia="Times New Roman"/>
          <w:color w:val="00000A"/>
          <w:sz w:val="28"/>
          <w:szCs w:val="28"/>
        </w:rPr>
        <w:t>в 4 классах.</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01408"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260"/>
        <w:rPr>
          <w:sz w:val="28"/>
          <w:szCs w:val="28"/>
        </w:rPr>
      </w:pPr>
      <w:r w:rsidRPr="00C41F67">
        <w:rPr>
          <w:rFonts w:eastAsia="Times New Roman"/>
          <w:b/>
          <w:bCs/>
          <w:color w:val="00000A"/>
          <w:sz w:val="28"/>
          <w:szCs w:val="28"/>
        </w:rPr>
        <w:t>Совместная педагогическая деятельность семьи и школы:</w:t>
      </w:r>
    </w:p>
    <w:p w:rsidR="002F3811" w:rsidRPr="00C41F67" w:rsidRDefault="002F3811">
      <w:pPr>
        <w:spacing w:line="11" w:lineRule="exact"/>
        <w:rPr>
          <w:sz w:val="28"/>
          <w:szCs w:val="28"/>
        </w:rPr>
      </w:pPr>
    </w:p>
    <w:p w:rsidR="002F3811" w:rsidRPr="00C41F67" w:rsidRDefault="00EE79F7">
      <w:pPr>
        <w:spacing w:line="237" w:lineRule="auto"/>
        <w:ind w:left="620"/>
        <w:rPr>
          <w:sz w:val="28"/>
          <w:szCs w:val="28"/>
        </w:rPr>
      </w:pPr>
      <w:r w:rsidRPr="00C41F67">
        <w:rPr>
          <w:rFonts w:eastAsia="Times New Roman"/>
          <w:color w:val="00000A"/>
          <w:sz w:val="28"/>
          <w:szCs w:val="28"/>
        </w:rPr>
        <w:t>оформление информационного стенда «Для вас, родители», функционирование раздела сайта «Родителям» тематические общешкольные родительские конференции; организация субботников по благоустройству территории;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02432" behindDoc="1" locked="0" layoutInCell="0" allowOverlap="1">
            <wp:simplePos x="0" y="0"/>
            <wp:positionH relativeFrom="column">
              <wp:posOffset>170815</wp:posOffset>
            </wp:positionH>
            <wp:positionV relativeFrom="paragraph">
              <wp:posOffset>-775970</wp:posOffset>
            </wp:positionV>
            <wp:extent cx="115570" cy="155575"/>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r w:rsidRPr="00C41F67">
        <w:rPr>
          <w:noProof/>
          <w:sz w:val="28"/>
          <w:szCs w:val="28"/>
        </w:rPr>
        <w:drawing>
          <wp:anchor distT="0" distB="0" distL="114300" distR="114300" simplePos="0" relativeHeight="251603456"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r w:rsidRPr="00C41F67">
        <w:rPr>
          <w:noProof/>
          <w:sz w:val="28"/>
          <w:szCs w:val="28"/>
        </w:rPr>
        <w:drawing>
          <wp:anchor distT="0" distB="0" distL="114300" distR="114300" simplePos="0" relativeHeight="251604480" behindDoc="1" locked="0" layoutInCell="0" allowOverlap="1">
            <wp:simplePos x="0" y="0"/>
            <wp:positionH relativeFrom="column">
              <wp:posOffset>170815</wp:posOffset>
            </wp:positionH>
            <wp:positionV relativeFrom="paragraph">
              <wp:posOffset>-163195</wp:posOffset>
            </wp:positionV>
            <wp:extent cx="115570" cy="155575"/>
            <wp:effectExtent l="0" t="0" r="0" b="0"/>
            <wp:wrapNone/>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организация и проведение совместных праздников, экскурсионных походов,</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05504"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посещение театров, музеев;</w:t>
      </w:r>
    </w:p>
    <w:p w:rsidR="002F3811" w:rsidRPr="00C41F67" w:rsidRDefault="002F3811">
      <w:pPr>
        <w:spacing w:line="2" w:lineRule="exact"/>
        <w:rPr>
          <w:sz w:val="28"/>
          <w:szCs w:val="28"/>
        </w:rPr>
      </w:pPr>
    </w:p>
    <w:p w:rsidR="002F3811" w:rsidRPr="00C41F67" w:rsidRDefault="00EE79F7">
      <w:pPr>
        <w:ind w:left="620"/>
        <w:rPr>
          <w:sz w:val="28"/>
          <w:szCs w:val="28"/>
        </w:rPr>
      </w:pPr>
      <w:r w:rsidRPr="00C41F67">
        <w:rPr>
          <w:rFonts w:eastAsia="Times New Roman"/>
          <w:color w:val="00000A"/>
          <w:sz w:val="28"/>
          <w:szCs w:val="28"/>
        </w:rPr>
        <w:t>праздник «Здравствуй, школа!»;</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06528"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Новогодний праздник;</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07552"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праздник «День семьи»;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08576"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rsidP="00682529">
      <w:pPr>
        <w:tabs>
          <w:tab w:val="left" w:pos="1880"/>
          <w:tab w:val="left" w:pos="3380"/>
          <w:tab w:val="left" w:pos="3800"/>
          <w:tab w:val="left" w:pos="5060"/>
          <w:tab w:val="left" w:pos="5480"/>
          <w:tab w:val="left" w:pos="6980"/>
          <w:tab w:val="left" w:pos="8780"/>
        </w:tabs>
        <w:ind w:left="620"/>
        <w:rPr>
          <w:sz w:val="28"/>
          <w:szCs w:val="28"/>
        </w:rPr>
      </w:pPr>
      <w:r w:rsidRPr="00C41F67">
        <w:rPr>
          <w:rFonts w:eastAsia="Times New Roman"/>
          <w:color w:val="00000A"/>
          <w:sz w:val="28"/>
          <w:szCs w:val="28"/>
        </w:rPr>
        <w:t>Участие</w:t>
      </w:r>
      <w:r w:rsidRPr="00C41F67">
        <w:rPr>
          <w:rFonts w:eastAsia="Times New Roman"/>
          <w:color w:val="00000A"/>
          <w:sz w:val="28"/>
          <w:szCs w:val="28"/>
        </w:rPr>
        <w:tab/>
        <w:t>родителей</w:t>
      </w:r>
      <w:r w:rsidRPr="00C41F67">
        <w:rPr>
          <w:rFonts w:eastAsia="Times New Roman"/>
          <w:color w:val="00000A"/>
          <w:sz w:val="28"/>
          <w:szCs w:val="28"/>
        </w:rPr>
        <w:tab/>
        <w:t>в</w:t>
      </w:r>
      <w:r w:rsidRPr="00C41F67">
        <w:rPr>
          <w:rFonts w:eastAsia="Times New Roman"/>
          <w:color w:val="00000A"/>
          <w:sz w:val="28"/>
          <w:szCs w:val="28"/>
        </w:rPr>
        <w:tab/>
        <w:t>смотрах</w:t>
      </w:r>
      <w:r w:rsidRPr="00C41F67">
        <w:rPr>
          <w:sz w:val="28"/>
          <w:szCs w:val="28"/>
        </w:rPr>
        <w:tab/>
      </w:r>
      <w:r w:rsidRPr="00C41F67">
        <w:rPr>
          <w:rFonts w:eastAsia="Times New Roman"/>
          <w:color w:val="00000A"/>
          <w:sz w:val="28"/>
          <w:szCs w:val="28"/>
        </w:rPr>
        <w:t>–</w:t>
      </w:r>
      <w:r w:rsidRPr="00C41F67">
        <w:rPr>
          <w:sz w:val="28"/>
          <w:szCs w:val="28"/>
        </w:rPr>
        <w:tab/>
      </w:r>
      <w:r w:rsidRPr="00C41F67">
        <w:rPr>
          <w:rFonts w:eastAsia="Times New Roman"/>
          <w:color w:val="00000A"/>
          <w:sz w:val="28"/>
          <w:szCs w:val="28"/>
        </w:rPr>
        <w:t>конкурса</w:t>
      </w:r>
      <w:r w:rsidR="00682529">
        <w:rPr>
          <w:rFonts w:eastAsia="Times New Roman"/>
          <w:color w:val="00000A"/>
          <w:sz w:val="28"/>
          <w:szCs w:val="28"/>
        </w:rPr>
        <w:t>х,</w:t>
      </w:r>
      <w:r w:rsidR="00682529">
        <w:rPr>
          <w:sz w:val="28"/>
          <w:szCs w:val="28"/>
        </w:rPr>
        <w:t xml:space="preserve"> </w:t>
      </w:r>
      <w:r w:rsidRPr="00C41F67">
        <w:rPr>
          <w:noProof/>
          <w:sz w:val="28"/>
          <w:szCs w:val="28"/>
        </w:rPr>
        <w:drawing>
          <wp:anchor distT="0" distB="0" distL="114300" distR="114300" simplePos="0" relativeHeight="251609600"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r w:rsidRPr="00C41F67">
        <w:rPr>
          <w:rFonts w:eastAsia="Times New Roman"/>
          <w:color w:val="00000A"/>
          <w:sz w:val="28"/>
          <w:szCs w:val="28"/>
        </w:rPr>
        <w:t>проводимых в школе;</w:t>
      </w:r>
    </w:p>
    <w:p w:rsidR="002F3811" w:rsidRPr="00C41F67" w:rsidRDefault="00EE79F7">
      <w:pPr>
        <w:ind w:left="620"/>
        <w:rPr>
          <w:sz w:val="28"/>
          <w:szCs w:val="28"/>
        </w:rPr>
      </w:pPr>
      <w:r w:rsidRPr="00C41F67">
        <w:rPr>
          <w:rFonts w:eastAsia="Times New Roman"/>
          <w:color w:val="00000A"/>
          <w:sz w:val="28"/>
          <w:szCs w:val="28"/>
        </w:rPr>
        <w:t>родительский лекторий;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10624"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7" w:lineRule="auto"/>
        <w:ind w:left="620"/>
        <w:rPr>
          <w:sz w:val="28"/>
          <w:szCs w:val="28"/>
        </w:rPr>
      </w:pPr>
      <w:r w:rsidRPr="00C41F67">
        <w:rPr>
          <w:rFonts w:eastAsia="Times New Roman"/>
          <w:color w:val="00000A"/>
          <w:sz w:val="28"/>
          <w:szCs w:val="28"/>
        </w:rPr>
        <w:t>индивидуальные консультации (психологическая, логопедическая, педагогическая и медицинская помощь); изучение мотивов и потребностей родителей.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11648" behindDoc="1" locked="0" layoutInCell="0" allowOverlap="1">
            <wp:simplePos x="0" y="0"/>
            <wp:positionH relativeFrom="column">
              <wp:posOffset>170815</wp:posOffset>
            </wp:positionH>
            <wp:positionV relativeFrom="paragraph">
              <wp:posOffset>-574040</wp:posOffset>
            </wp:positionV>
            <wp:extent cx="115570" cy="155575"/>
            <wp:effectExtent l="0" t="0" r="0" b="0"/>
            <wp:wrapNone/>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r w:rsidRPr="00C41F67">
        <w:rPr>
          <w:noProof/>
          <w:sz w:val="28"/>
          <w:szCs w:val="28"/>
        </w:rPr>
        <w:drawing>
          <wp:anchor distT="0" distB="0" distL="114300" distR="114300" simplePos="0" relativeHeight="251612672"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700"/>
        <w:rPr>
          <w:sz w:val="28"/>
          <w:szCs w:val="28"/>
        </w:rPr>
      </w:pPr>
      <w:r w:rsidRPr="00C41F67">
        <w:rPr>
          <w:rFonts w:eastAsia="Times New Roman"/>
          <w:color w:val="00000A"/>
          <w:sz w:val="28"/>
          <w:szCs w:val="28"/>
        </w:rPr>
        <w:t>начальные представления о моральных нормах и правилах нравственного</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13696"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поведения,  в  том  числе  об  этических  нормах  взаимоотношений  в  семье,</w:t>
      </w:r>
    </w:p>
    <w:p w:rsidR="002F3811" w:rsidRPr="00C41F67" w:rsidRDefault="00EE79F7">
      <w:pPr>
        <w:tabs>
          <w:tab w:val="left" w:pos="1780"/>
          <w:tab w:val="left" w:pos="3840"/>
          <w:tab w:val="left" w:pos="5420"/>
          <w:tab w:val="left" w:pos="7240"/>
          <w:tab w:val="left" w:pos="8500"/>
        </w:tabs>
        <w:ind w:left="620"/>
        <w:rPr>
          <w:sz w:val="28"/>
          <w:szCs w:val="28"/>
        </w:rPr>
      </w:pPr>
      <w:r w:rsidRPr="00C41F67">
        <w:rPr>
          <w:rFonts w:eastAsia="Times New Roman"/>
          <w:color w:val="00000A"/>
          <w:sz w:val="28"/>
          <w:szCs w:val="28"/>
        </w:rPr>
        <w:t>между</w:t>
      </w:r>
      <w:r w:rsidRPr="00C41F67">
        <w:rPr>
          <w:sz w:val="28"/>
          <w:szCs w:val="28"/>
        </w:rPr>
        <w:tab/>
      </w:r>
      <w:r w:rsidRPr="00C41F67">
        <w:rPr>
          <w:rFonts w:eastAsia="Times New Roman"/>
          <w:color w:val="00000A"/>
          <w:sz w:val="28"/>
          <w:szCs w:val="28"/>
        </w:rPr>
        <w:t>поколениями,</w:t>
      </w:r>
      <w:r w:rsidRPr="00C41F67">
        <w:rPr>
          <w:sz w:val="28"/>
          <w:szCs w:val="28"/>
        </w:rPr>
        <w:tab/>
      </w:r>
      <w:r w:rsidRPr="00C41F67">
        <w:rPr>
          <w:rFonts w:eastAsia="Times New Roman"/>
          <w:color w:val="00000A"/>
          <w:sz w:val="28"/>
          <w:szCs w:val="28"/>
        </w:rPr>
        <w:t>этносами,</w:t>
      </w:r>
      <w:r w:rsidRPr="00C41F67">
        <w:rPr>
          <w:sz w:val="28"/>
          <w:szCs w:val="28"/>
        </w:rPr>
        <w:tab/>
      </w:r>
      <w:r w:rsidRPr="00C41F67">
        <w:rPr>
          <w:rFonts w:eastAsia="Times New Roman"/>
          <w:color w:val="00000A"/>
          <w:sz w:val="28"/>
          <w:szCs w:val="28"/>
        </w:rPr>
        <w:t>носителями</w:t>
      </w:r>
      <w:r w:rsidRPr="00C41F67">
        <w:rPr>
          <w:sz w:val="28"/>
          <w:szCs w:val="28"/>
        </w:rPr>
        <w:tab/>
      </w:r>
      <w:r w:rsidRPr="00C41F67">
        <w:rPr>
          <w:rFonts w:eastAsia="Times New Roman"/>
          <w:color w:val="00000A"/>
          <w:sz w:val="28"/>
          <w:szCs w:val="28"/>
        </w:rPr>
        <w:t>разных</w:t>
      </w:r>
      <w:r w:rsidRPr="00C41F67">
        <w:rPr>
          <w:sz w:val="28"/>
          <w:szCs w:val="28"/>
        </w:rPr>
        <w:tab/>
      </w:r>
      <w:r w:rsidRPr="00C41F67">
        <w:rPr>
          <w:rFonts w:eastAsia="Times New Roman"/>
          <w:color w:val="00000A"/>
          <w:sz w:val="28"/>
          <w:szCs w:val="28"/>
        </w:rPr>
        <w:t>убеждений,</w:t>
      </w:r>
    </w:p>
    <w:p w:rsidR="002F3811" w:rsidRPr="00C41F67" w:rsidRDefault="00EE79F7">
      <w:pPr>
        <w:ind w:left="620"/>
        <w:rPr>
          <w:sz w:val="28"/>
          <w:szCs w:val="28"/>
        </w:rPr>
      </w:pPr>
      <w:r w:rsidRPr="00C41F67">
        <w:rPr>
          <w:rFonts w:eastAsia="Times New Roman"/>
          <w:color w:val="00000A"/>
          <w:sz w:val="28"/>
          <w:szCs w:val="28"/>
        </w:rPr>
        <w:t>представителями различных социальных групп;</w:t>
      </w:r>
    </w:p>
    <w:p w:rsidR="002F3811" w:rsidRPr="00C41F67" w:rsidRDefault="002F3811">
      <w:pPr>
        <w:spacing w:line="1" w:lineRule="exact"/>
        <w:rPr>
          <w:sz w:val="28"/>
          <w:szCs w:val="28"/>
        </w:rPr>
      </w:pPr>
    </w:p>
    <w:p w:rsidR="002F3811" w:rsidRPr="00C41F67" w:rsidRDefault="00EE79F7">
      <w:pPr>
        <w:ind w:left="700"/>
        <w:rPr>
          <w:sz w:val="28"/>
          <w:szCs w:val="28"/>
        </w:rPr>
      </w:pPr>
      <w:r w:rsidRPr="00C41F67">
        <w:rPr>
          <w:rFonts w:eastAsia="Times New Roman"/>
          <w:color w:val="00000A"/>
          <w:sz w:val="28"/>
          <w:szCs w:val="28"/>
        </w:rPr>
        <w:t>нравственно-этический опыт взаимодействия со сверстниками, старшими 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14720"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tabs>
          <w:tab w:val="left" w:pos="2220"/>
          <w:tab w:val="left" w:pos="3440"/>
          <w:tab w:val="left" w:pos="5080"/>
          <w:tab w:val="left" w:pos="5540"/>
          <w:tab w:val="left" w:pos="7440"/>
          <w:tab w:val="left" w:pos="7900"/>
        </w:tabs>
        <w:ind w:left="620"/>
        <w:rPr>
          <w:sz w:val="28"/>
          <w:szCs w:val="28"/>
        </w:rPr>
      </w:pPr>
      <w:r w:rsidRPr="00C41F67">
        <w:rPr>
          <w:rFonts w:eastAsia="Times New Roman"/>
          <w:color w:val="00000A"/>
          <w:sz w:val="28"/>
          <w:szCs w:val="28"/>
        </w:rPr>
        <w:t>младшими</w:t>
      </w:r>
      <w:r w:rsidRPr="00C41F67">
        <w:rPr>
          <w:sz w:val="28"/>
          <w:szCs w:val="28"/>
        </w:rPr>
        <w:tab/>
      </w:r>
      <w:r w:rsidRPr="00C41F67">
        <w:rPr>
          <w:rFonts w:eastAsia="Times New Roman"/>
          <w:color w:val="00000A"/>
          <w:sz w:val="28"/>
          <w:szCs w:val="28"/>
        </w:rPr>
        <w:t>детьми,</w:t>
      </w:r>
      <w:r w:rsidRPr="00C41F67">
        <w:rPr>
          <w:rFonts w:eastAsia="Times New Roman"/>
          <w:color w:val="00000A"/>
          <w:sz w:val="28"/>
          <w:szCs w:val="28"/>
        </w:rPr>
        <w:tab/>
        <w:t>взрослыми</w:t>
      </w:r>
      <w:r w:rsidRPr="00C41F67">
        <w:rPr>
          <w:rFonts w:eastAsia="Times New Roman"/>
          <w:color w:val="00000A"/>
          <w:sz w:val="28"/>
          <w:szCs w:val="28"/>
        </w:rPr>
        <w:tab/>
        <w:t>в</w:t>
      </w:r>
      <w:r w:rsidRPr="00C41F67">
        <w:rPr>
          <w:rFonts w:eastAsia="Times New Roman"/>
          <w:color w:val="00000A"/>
          <w:sz w:val="28"/>
          <w:szCs w:val="28"/>
        </w:rPr>
        <w:tab/>
        <w:t>соответствии</w:t>
      </w:r>
      <w:r w:rsidRPr="00C41F67">
        <w:rPr>
          <w:rFonts w:eastAsia="Times New Roman"/>
          <w:color w:val="00000A"/>
          <w:sz w:val="28"/>
          <w:szCs w:val="28"/>
        </w:rPr>
        <w:tab/>
        <w:t>с</w:t>
      </w:r>
      <w:r w:rsidRPr="00C41F67">
        <w:rPr>
          <w:rFonts w:eastAsia="Times New Roman"/>
          <w:color w:val="00000A"/>
          <w:sz w:val="28"/>
          <w:szCs w:val="28"/>
        </w:rPr>
        <w:tab/>
        <w:t>общепринятыми</w:t>
      </w:r>
    </w:p>
    <w:p w:rsidR="002F3811" w:rsidRPr="00C41F67" w:rsidRDefault="00EE79F7">
      <w:pPr>
        <w:ind w:left="620"/>
        <w:rPr>
          <w:sz w:val="28"/>
          <w:szCs w:val="28"/>
        </w:rPr>
      </w:pPr>
      <w:r w:rsidRPr="00C41F67">
        <w:rPr>
          <w:rFonts w:eastAsia="Times New Roman"/>
          <w:color w:val="00000A"/>
          <w:sz w:val="28"/>
          <w:szCs w:val="28"/>
        </w:rPr>
        <w:t>нравственными нормами;</w:t>
      </w:r>
    </w:p>
    <w:p w:rsidR="002F3811" w:rsidRPr="00C41F67" w:rsidRDefault="00EE79F7">
      <w:pPr>
        <w:spacing w:line="239" w:lineRule="auto"/>
        <w:ind w:left="700"/>
        <w:rPr>
          <w:sz w:val="28"/>
          <w:szCs w:val="28"/>
        </w:rPr>
      </w:pPr>
      <w:r w:rsidRPr="00C41F67">
        <w:rPr>
          <w:rFonts w:eastAsia="Times New Roman"/>
          <w:color w:val="00000A"/>
          <w:sz w:val="28"/>
          <w:szCs w:val="28"/>
        </w:rPr>
        <w:t>уважительное отношение к традиционным религиям;</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15744"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tabs>
          <w:tab w:val="left" w:pos="2620"/>
          <w:tab w:val="left" w:pos="2980"/>
          <w:tab w:val="left" w:pos="4600"/>
          <w:tab w:val="left" w:pos="6120"/>
          <w:tab w:val="left" w:pos="7160"/>
          <w:tab w:val="left" w:pos="8200"/>
          <w:tab w:val="left" w:pos="9740"/>
        </w:tabs>
        <w:ind w:left="700"/>
        <w:rPr>
          <w:sz w:val="28"/>
          <w:szCs w:val="28"/>
        </w:rPr>
      </w:pPr>
      <w:r w:rsidRPr="00C41F67">
        <w:rPr>
          <w:rFonts w:eastAsia="Times New Roman"/>
          <w:color w:val="00000A"/>
          <w:sz w:val="28"/>
          <w:szCs w:val="28"/>
        </w:rPr>
        <w:t>неравнодушие</w:t>
      </w:r>
      <w:r w:rsidRPr="00C41F67">
        <w:rPr>
          <w:rFonts w:eastAsia="Times New Roman"/>
          <w:color w:val="00000A"/>
          <w:sz w:val="28"/>
          <w:szCs w:val="28"/>
        </w:rPr>
        <w:tab/>
        <w:t>к</w:t>
      </w:r>
      <w:r w:rsidRPr="00C41F67">
        <w:rPr>
          <w:rFonts w:eastAsia="Times New Roman"/>
          <w:color w:val="00000A"/>
          <w:sz w:val="28"/>
          <w:szCs w:val="28"/>
        </w:rPr>
        <w:tab/>
        <w:t>жизненным</w:t>
      </w:r>
      <w:r w:rsidRPr="00C41F67">
        <w:rPr>
          <w:rFonts w:eastAsia="Times New Roman"/>
          <w:color w:val="00000A"/>
          <w:sz w:val="28"/>
          <w:szCs w:val="28"/>
        </w:rPr>
        <w:tab/>
        <w:t>проблемам</w:t>
      </w:r>
      <w:r w:rsidRPr="00C41F67">
        <w:rPr>
          <w:rFonts w:eastAsia="Times New Roman"/>
          <w:color w:val="00000A"/>
          <w:sz w:val="28"/>
          <w:szCs w:val="28"/>
        </w:rPr>
        <w:tab/>
        <w:t>других</w:t>
      </w:r>
      <w:r w:rsidRPr="00C41F67">
        <w:rPr>
          <w:rFonts w:eastAsia="Times New Roman"/>
          <w:color w:val="00000A"/>
          <w:sz w:val="28"/>
          <w:szCs w:val="28"/>
        </w:rPr>
        <w:tab/>
        <w:t>людей,</w:t>
      </w:r>
      <w:r w:rsidRPr="00C41F67">
        <w:rPr>
          <w:rFonts w:eastAsia="Times New Roman"/>
          <w:color w:val="00000A"/>
          <w:sz w:val="28"/>
          <w:szCs w:val="28"/>
        </w:rPr>
        <w:tab/>
        <w:t>сочувствие</w:t>
      </w:r>
      <w:r w:rsidRPr="00C41F67">
        <w:rPr>
          <w:rFonts w:eastAsia="Times New Roman"/>
          <w:color w:val="00000A"/>
          <w:sz w:val="28"/>
          <w:szCs w:val="28"/>
        </w:rPr>
        <w:tab/>
        <w:t>к</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16768"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человеку, находящемуся в трудной ситуации;</w:t>
      </w:r>
    </w:p>
    <w:p w:rsidR="002F3811" w:rsidRPr="00C41F67" w:rsidRDefault="00EE79F7">
      <w:pPr>
        <w:tabs>
          <w:tab w:val="left" w:pos="2420"/>
          <w:tab w:val="left" w:pos="4360"/>
          <w:tab w:val="left" w:pos="6020"/>
          <w:tab w:val="left" w:pos="6520"/>
          <w:tab w:val="left" w:pos="8140"/>
          <w:tab w:val="left" w:pos="9740"/>
        </w:tabs>
        <w:ind w:left="700"/>
        <w:rPr>
          <w:sz w:val="28"/>
          <w:szCs w:val="28"/>
        </w:rPr>
      </w:pPr>
      <w:r w:rsidRPr="00C41F67">
        <w:rPr>
          <w:rFonts w:eastAsia="Times New Roman"/>
          <w:color w:val="00000A"/>
          <w:sz w:val="28"/>
          <w:szCs w:val="28"/>
        </w:rPr>
        <w:t>способность</w:t>
      </w:r>
      <w:r w:rsidRPr="00C41F67">
        <w:rPr>
          <w:rFonts w:eastAsia="Times New Roman"/>
          <w:color w:val="00000A"/>
          <w:sz w:val="28"/>
          <w:szCs w:val="28"/>
        </w:rPr>
        <w:tab/>
        <w:t>эмоционально</w:t>
      </w:r>
      <w:r w:rsidRPr="00C41F67">
        <w:rPr>
          <w:rFonts w:eastAsia="Times New Roman"/>
          <w:color w:val="00000A"/>
          <w:sz w:val="28"/>
          <w:szCs w:val="28"/>
        </w:rPr>
        <w:tab/>
        <w:t>реагировать</w:t>
      </w:r>
      <w:r w:rsidRPr="00C41F67">
        <w:rPr>
          <w:rFonts w:eastAsia="Times New Roman"/>
          <w:color w:val="00000A"/>
          <w:sz w:val="28"/>
          <w:szCs w:val="28"/>
        </w:rPr>
        <w:tab/>
        <w:t>на</w:t>
      </w:r>
      <w:r w:rsidRPr="00C41F67">
        <w:rPr>
          <w:rFonts w:eastAsia="Times New Roman"/>
          <w:color w:val="00000A"/>
          <w:sz w:val="28"/>
          <w:szCs w:val="28"/>
        </w:rPr>
        <w:tab/>
        <w:t>негативные</w:t>
      </w:r>
      <w:r w:rsidRPr="00C41F67">
        <w:rPr>
          <w:rFonts w:eastAsia="Times New Roman"/>
          <w:color w:val="00000A"/>
          <w:sz w:val="28"/>
          <w:szCs w:val="28"/>
        </w:rPr>
        <w:tab/>
        <w:t>проявления</w:t>
      </w:r>
      <w:r w:rsidRPr="00C41F67">
        <w:rPr>
          <w:rFonts w:eastAsia="Times New Roman"/>
          <w:color w:val="00000A"/>
          <w:sz w:val="28"/>
          <w:szCs w:val="28"/>
        </w:rPr>
        <w:tab/>
        <w:t>в</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17792"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детском обществе и обществе в целом, анализировать нравственную сторону</w:t>
      </w:r>
    </w:p>
    <w:p w:rsidR="002F3811" w:rsidRPr="00C41F67" w:rsidRDefault="00EE79F7">
      <w:pPr>
        <w:ind w:left="620"/>
        <w:rPr>
          <w:sz w:val="28"/>
          <w:szCs w:val="28"/>
        </w:rPr>
      </w:pPr>
      <w:r w:rsidRPr="00C41F67">
        <w:rPr>
          <w:rFonts w:eastAsia="Times New Roman"/>
          <w:color w:val="00000A"/>
          <w:sz w:val="28"/>
          <w:szCs w:val="28"/>
        </w:rPr>
        <w:t>своих поступков и поступков других людей;</w:t>
      </w:r>
    </w:p>
    <w:p w:rsidR="002F3811" w:rsidRPr="00C41F67" w:rsidRDefault="00EE79F7">
      <w:pPr>
        <w:tabs>
          <w:tab w:val="left" w:pos="2580"/>
          <w:tab w:val="left" w:pos="4120"/>
          <w:tab w:val="left" w:pos="4480"/>
          <w:tab w:val="left" w:pos="5960"/>
          <w:tab w:val="left" w:pos="7460"/>
          <w:tab w:val="left" w:pos="9740"/>
        </w:tabs>
        <w:ind w:left="700"/>
        <w:rPr>
          <w:sz w:val="28"/>
          <w:szCs w:val="28"/>
        </w:rPr>
      </w:pPr>
      <w:r w:rsidRPr="00C41F67">
        <w:rPr>
          <w:rFonts w:eastAsia="Times New Roman"/>
          <w:color w:val="00000A"/>
          <w:sz w:val="28"/>
          <w:szCs w:val="28"/>
        </w:rPr>
        <w:t>уважительное</w:t>
      </w:r>
      <w:r w:rsidRPr="00C41F67">
        <w:rPr>
          <w:rFonts w:eastAsia="Times New Roman"/>
          <w:color w:val="00000A"/>
          <w:sz w:val="28"/>
          <w:szCs w:val="28"/>
        </w:rPr>
        <w:tab/>
        <w:t>отношение</w:t>
      </w:r>
      <w:r w:rsidRPr="00C41F67">
        <w:rPr>
          <w:rFonts w:eastAsia="Times New Roman"/>
          <w:color w:val="00000A"/>
          <w:sz w:val="28"/>
          <w:szCs w:val="28"/>
        </w:rPr>
        <w:tab/>
        <w:t>к</w:t>
      </w:r>
      <w:r w:rsidRPr="00C41F67">
        <w:rPr>
          <w:rFonts w:eastAsia="Times New Roman"/>
          <w:color w:val="00000A"/>
          <w:sz w:val="28"/>
          <w:szCs w:val="28"/>
        </w:rPr>
        <w:tab/>
        <w:t>родителям</w:t>
      </w:r>
      <w:r w:rsidRPr="00C41F67">
        <w:rPr>
          <w:sz w:val="28"/>
          <w:szCs w:val="28"/>
        </w:rPr>
        <w:tab/>
      </w:r>
      <w:r w:rsidRPr="00C41F67">
        <w:rPr>
          <w:rFonts w:eastAsia="Times New Roman"/>
          <w:color w:val="00000A"/>
          <w:sz w:val="28"/>
          <w:szCs w:val="28"/>
        </w:rPr>
        <w:t>(законным</w:t>
      </w:r>
      <w:r w:rsidRPr="00C41F67">
        <w:rPr>
          <w:sz w:val="28"/>
          <w:szCs w:val="28"/>
        </w:rPr>
        <w:tab/>
      </w:r>
      <w:r w:rsidRPr="00C41F67">
        <w:rPr>
          <w:rFonts w:eastAsia="Times New Roman"/>
          <w:color w:val="00000A"/>
          <w:sz w:val="28"/>
          <w:szCs w:val="28"/>
        </w:rPr>
        <w:t>представителям),</w:t>
      </w:r>
      <w:r w:rsidRPr="00C41F67">
        <w:rPr>
          <w:rFonts w:eastAsia="Times New Roman"/>
          <w:color w:val="00000A"/>
          <w:sz w:val="28"/>
          <w:szCs w:val="28"/>
        </w:rPr>
        <w:tab/>
        <w:t>к</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18816"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старшим, заботливое отношение к младшим;</w:t>
      </w:r>
    </w:p>
    <w:p w:rsidR="002F3811" w:rsidRPr="00C41F67" w:rsidRDefault="00EE79F7">
      <w:pPr>
        <w:spacing w:line="239" w:lineRule="auto"/>
        <w:ind w:left="700"/>
        <w:rPr>
          <w:sz w:val="28"/>
          <w:szCs w:val="28"/>
        </w:rPr>
      </w:pPr>
      <w:r w:rsidRPr="00C41F67">
        <w:rPr>
          <w:rFonts w:eastAsia="Times New Roman"/>
          <w:color w:val="00000A"/>
          <w:sz w:val="28"/>
          <w:szCs w:val="28"/>
        </w:rPr>
        <w:t>знание традиций своей семьи и школы, бережное отношение к ним.</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19840"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260"/>
        <w:rPr>
          <w:sz w:val="28"/>
          <w:szCs w:val="28"/>
        </w:rPr>
      </w:pPr>
      <w:r w:rsidRPr="00C41F67">
        <w:rPr>
          <w:rFonts w:eastAsia="Times New Roman"/>
          <w:b/>
          <w:bCs/>
          <w:color w:val="00000A"/>
          <w:sz w:val="28"/>
          <w:szCs w:val="28"/>
        </w:rPr>
        <w:t>Направление 3.</w:t>
      </w:r>
    </w:p>
    <w:p w:rsidR="002F3811" w:rsidRPr="00C41F67" w:rsidRDefault="002F3811">
      <w:pPr>
        <w:spacing w:line="4" w:lineRule="exact"/>
        <w:rPr>
          <w:sz w:val="28"/>
          <w:szCs w:val="28"/>
        </w:rPr>
      </w:pPr>
    </w:p>
    <w:p w:rsidR="002F3811" w:rsidRPr="00C41F67" w:rsidRDefault="00EE79F7">
      <w:pPr>
        <w:ind w:left="260"/>
        <w:rPr>
          <w:sz w:val="28"/>
          <w:szCs w:val="28"/>
        </w:rPr>
      </w:pPr>
      <w:r w:rsidRPr="00C41F67">
        <w:rPr>
          <w:rFonts w:eastAsia="Times New Roman"/>
          <w:b/>
          <w:bCs/>
          <w:i/>
          <w:iCs/>
          <w:color w:val="00000A"/>
          <w:sz w:val="28"/>
          <w:szCs w:val="28"/>
        </w:rPr>
        <w:t>Воспитание трудолюбия, творческого отношения к учению, труду, жизни.</w:t>
      </w:r>
    </w:p>
    <w:p w:rsidR="002F3811" w:rsidRPr="00C41F67" w:rsidRDefault="00EE79F7">
      <w:pPr>
        <w:spacing w:line="237" w:lineRule="auto"/>
        <w:ind w:left="260"/>
        <w:rPr>
          <w:sz w:val="28"/>
          <w:szCs w:val="28"/>
        </w:rPr>
      </w:pPr>
      <w:r w:rsidRPr="00C41F67">
        <w:rPr>
          <w:rFonts w:eastAsia="Times New Roman"/>
          <w:b/>
          <w:bCs/>
          <w:color w:val="00000A"/>
          <w:sz w:val="28"/>
          <w:szCs w:val="28"/>
        </w:rPr>
        <w:t>Основное содержание:</w:t>
      </w:r>
    </w:p>
    <w:p w:rsidR="002F3811" w:rsidRPr="00C41F67" w:rsidRDefault="002F3811">
      <w:pPr>
        <w:spacing w:line="10" w:lineRule="exact"/>
        <w:rPr>
          <w:sz w:val="28"/>
          <w:szCs w:val="28"/>
        </w:rPr>
      </w:pPr>
    </w:p>
    <w:p w:rsidR="002F3811" w:rsidRPr="00C41F67" w:rsidRDefault="00EE79F7" w:rsidP="00EE79F7">
      <w:pPr>
        <w:numPr>
          <w:ilvl w:val="0"/>
          <w:numId w:val="95"/>
        </w:numPr>
        <w:tabs>
          <w:tab w:val="left" w:pos="442"/>
        </w:tabs>
        <w:spacing w:line="234" w:lineRule="auto"/>
        <w:ind w:left="260" w:firstLine="2"/>
        <w:rPr>
          <w:rFonts w:eastAsia="Times New Roman"/>
          <w:color w:val="00000A"/>
          <w:sz w:val="28"/>
          <w:szCs w:val="28"/>
        </w:rPr>
      </w:pPr>
      <w:r w:rsidRPr="00C41F67">
        <w:rPr>
          <w:rFonts w:eastAsia="Times New Roman"/>
          <w:color w:val="00000A"/>
          <w:sz w:val="28"/>
          <w:szCs w:val="28"/>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2F3811" w:rsidRPr="00C41F67" w:rsidRDefault="002F3811">
      <w:pPr>
        <w:spacing w:line="2" w:lineRule="exact"/>
        <w:rPr>
          <w:rFonts w:eastAsia="Times New Roman"/>
          <w:color w:val="00000A"/>
          <w:sz w:val="28"/>
          <w:szCs w:val="28"/>
        </w:rPr>
      </w:pPr>
    </w:p>
    <w:p w:rsidR="002F3811" w:rsidRPr="00C41F67" w:rsidRDefault="00EE79F7" w:rsidP="00EE79F7">
      <w:pPr>
        <w:numPr>
          <w:ilvl w:val="0"/>
          <w:numId w:val="95"/>
        </w:numPr>
        <w:tabs>
          <w:tab w:val="left" w:pos="440"/>
        </w:tabs>
        <w:ind w:left="440" w:hanging="178"/>
        <w:rPr>
          <w:rFonts w:eastAsia="Times New Roman"/>
          <w:color w:val="00000A"/>
          <w:sz w:val="28"/>
          <w:szCs w:val="28"/>
        </w:rPr>
      </w:pPr>
      <w:r w:rsidRPr="00C41F67">
        <w:rPr>
          <w:rFonts w:eastAsia="Times New Roman"/>
          <w:color w:val="00000A"/>
          <w:sz w:val="28"/>
          <w:szCs w:val="28"/>
        </w:rPr>
        <w:t>уважение к труду и творчеству старших и сверстников;</w:t>
      </w:r>
    </w:p>
    <w:p w:rsidR="002F3811" w:rsidRPr="00C41F67" w:rsidRDefault="00EE79F7" w:rsidP="00EE79F7">
      <w:pPr>
        <w:numPr>
          <w:ilvl w:val="0"/>
          <w:numId w:val="95"/>
        </w:numPr>
        <w:tabs>
          <w:tab w:val="left" w:pos="440"/>
        </w:tabs>
        <w:ind w:left="440" w:hanging="178"/>
        <w:rPr>
          <w:rFonts w:eastAsia="Times New Roman"/>
          <w:color w:val="00000A"/>
          <w:sz w:val="28"/>
          <w:szCs w:val="28"/>
        </w:rPr>
      </w:pPr>
      <w:r w:rsidRPr="00C41F67">
        <w:rPr>
          <w:rFonts w:eastAsia="Times New Roman"/>
          <w:color w:val="00000A"/>
          <w:sz w:val="28"/>
          <w:szCs w:val="28"/>
        </w:rPr>
        <w:t>элементарные представления об основных профессиях;</w:t>
      </w:r>
    </w:p>
    <w:p w:rsidR="002F3811" w:rsidRPr="00C41F67" w:rsidRDefault="002F3811">
      <w:pPr>
        <w:spacing w:line="201"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87</w:t>
      </w:r>
    </w:p>
    <w:p w:rsidR="002F3811" w:rsidRPr="00C41F67" w:rsidRDefault="002F3811">
      <w:pPr>
        <w:rPr>
          <w:sz w:val="28"/>
          <w:szCs w:val="28"/>
        </w:rPr>
        <w:sectPr w:rsidR="002F3811" w:rsidRPr="00C41F67">
          <w:pgSz w:w="11900" w:h="16838"/>
          <w:pgMar w:top="1125" w:right="566" w:bottom="188" w:left="1440" w:header="0" w:footer="0" w:gutter="0"/>
          <w:cols w:space="720" w:equalWidth="0">
            <w:col w:w="9900"/>
          </w:cols>
        </w:sectPr>
      </w:pPr>
    </w:p>
    <w:p w:rsidR="002F3811" w:rsidRPr="00C41F67" w:rsidRDefault="00EE79F7" w:rsidP="00EE79F7">
      <w:pPr>
        <w:numPr>
          <w:ilvl w:val="0"/>
          <w:numId w:val="96"/>
        </w:numPr>
        <w:tabs>
          <w:tab w:val="left" w:pos="440"/>
        </w:tabs>
        <w:ind w:left="440" w:hanging="178"/>
        <w:rPr>
          <w:rFonts w:eastAsia="Times New Roman"/>
          <w:color w:val="00000A"/>
          <w:sz w:val="28"/>
          <w:szCs w:val="28"/>
        </w:rPr>
      </w:pPr>
      <w:r w:rsidRPr="00C41F67">
        <w:rPr>
          <w:rFonts w:eastAsia="Times New Roman"/>
          <w:color w:val="00000A"/>
          <w:sz w:val="28"/>
          <w:szCs w:val="28"/>
        </w:rPr>
        <w:lastRenderedPageBreak/>
        <w:t>ценностное отношение к учёбе как виду творческой деятельности;</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96"/>
        </w:numPr>
        <w:tabs>
          <w:tab w:val="left" w:pos="656"/>
        </w:tabs>
        <w:spacing w:line="234" w:lineRule="auto"/>
        <w:ind w:left="260" w:right="20" w:firstLine="2"/>
        <w:rPr>
          <w:rFonts w:eastAsia="Times New Roman"/>
          <w:color w:val="00000A"/>
          <w:sz w:val="28"/>
          <w:szCs w:val="28"/>
        </w:rPr>
      </w:pPr>
      <w:r w:rsidRPr="00C41F67">
        <w:rPr>
          <w:rFonts w:eastAsia="Times New Roman"/>
          <w:color w:val="00000A"/>
          <w:sz w:val="28"/>
          <w:szCs w:val="28"/>
        </w:rPr>
        <w:t>элементарные представления о роли знаний, науки, современного производства в жизни человека и общества;</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96"/>
        </w:numPr>
        <w:tabs>
          <w:tab w:val="left" w:pos="461"/>
        </w:tabs>
        <w:spacing w:line="234" w:lineRule="auto"/>
        <w:ind w:left="260" w:right="20" w:firstLine="2"/>
        <w:rPr>
          <w:rFonts w:eastAsia="Times New Roman"/>
          <w:color w:val="00000A"/>
          <w:sz w:val="28"/>
          <w:szCs w:val="28"/>
        </w:rPr>
      </w:pPr>
      <w:r w:rsidRPr="00C41F67">
        <w:rPr>
          <w:rFonts w:eastAsia="Times New Roman"/>
          <w:color w:val="00000A"/>
          <w:sz w:val="28"/>
          <w:szCs w:val="28"/>
        </w:rPr>
        <w:t>первоначальные навыки коллективной работы, в том числе при разработке и реализации учебных и учебно-трудовых проектов;</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96"/>
        </w:numPr>
        <w:tabs>
          <w:tab w:val="left" w:pos="771"/>
        </w:tabs>
        <w:spacing w:line="234" w:lineRule="auto"/>
        <w:ind w:left="260" w:right="20" w:firstLine="2"/>
        <w:rPr>
          <w:rFonts w:eastAsia="Times New Roman"/>
          <w:color w:val="00000A"/>
          <w:sz w:val="28"/>
          <w:szCs w:val="28"/>
        </w:rPr>
      </w:pPr>
      <w:r w:rsidRPr="00C41F67">
        <w:rPr>
          <w:rFonts w:eastAsia="Times New Roman"/>
          <w:color w:val="00000A"/>
          <w:sz w:val="28"/>
          <w:szCs w:val="28"/>
        </w:rPr>
        <w:t>умение проявлять дисциплинированность, последовательность и настойчивость в выполнении учебных и учебно-трудовых заданий;</w:t>
      </w:r>
    </w:p>
    <w:p w:rsidR="002F3811" w:rsidRPr="00C41F67" w:rsidRDefault="002F3811">
      <w:pPr>
        <w:spacing w:line="4" w:lineRule="exact"/>
        <w:rPr>
          <w:rFonts w:eastAsia="Times New Roman"/>
          <w:color w:val="00000A"/>
          <w:sz w:val="28"/>
          <w:szCs w:val="28"/>
        </w:rPr>
      </w:pPr>
    </w:p>
    <w:p w:rsidR="002F3811" w:rsidRPr="00C41F67" w:rsidRDefault="00EE79F7" w:rsidP="00EE79F7">
      <w:pPr>
        <w:numPr>
          <w:ilvl w:val="0"/>
          <w:numId w:val="96"/>
        </w:numPr>
        <w:tabs>
          <w:tab w:val="left" w:pos="440"/>
        </w:tabs>
        <w:ind w:left="440" w:hanging="178"/>
        <w:rPr>
          <w:rFonts w:eastAsia="Times New Roman"/>
          <w:color w:val="00000A"/>
          <w:sz w:val="28"/>
          <w:szCs w:val="28"/>
        </w:rPr>
      </w:pPr>
      <w:r w:rsidRPr="00C41F67">
        <w:rPr>
          <w:rFonts w:eastAsia="Times New Roman"/>
          <w:color w:val="00000A"/>
          <w:sz w:val="28"/>
          <w:szCs w:val="28"/>
        </w:rPr>
        <w:t>умение соблюдать порядок на рабочем месте;</w:t>
      </w:r>
    </w:p>
    <w:p w:rsidR="002F3811" w:rsidRPr="00C41F67" w:rsidRDefault="002F3811">
      <w:pPr>
        <w:spacing w:line="13" w:lineRule="exact"/>
        <w:rPr>
          <w:rFonts w:eastAsia="Times New Roman"/>
          <w:color w:val="00000A"/>
          <w:sz w:val="28"/>
          <w:szCs w:val="28"/>
        </w:rPr>
      </w:pPr>
    </w:p>
    <w:p w:rsidR="002F3811" w:rsidRPr="00C41F67" w:rsidRDefault="00EE79F7" w:rsidP="00EE79F7">
      <w:pPr>
        <w:numPr>
          <w:ilvl w:val="0"/>
          <w:numId w:val="96"/>
        </w:numPr>
        <w:tabs>
          <w:tab w:val="left" w:pos="519"/>
        </w:tabs>
        <w:spacing w:line="234" w:lineRule="auto"/>
        <w:ind w:left="260" w:right="20" w:firstLine="2"/>
        <w:rPr>
          <w:rFonts w:eastAsia="Times New Roman"/>
          <w:color w:val="00000A"/>
          <w:sz w:val="28"/>
          <w:szCs w:val="28"/>
        </w:rPr>
      </w:pPr>
      <w:r w:rsidRPr="00C41F67">
        <w:rPr>
          <w:rFonts w:eastAsia="Times New Roman"/>
          <w:color w:val="00000A"/>
          <w:sz w:val="28"/>
          <w:szCs w:val="28"/>
        </w:rPr>
        <w:t>бережное отношение к результатам своего труда, труда других людей, к школьному имуществу, учебникам, личным вещам;</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96"/>
        </w:numPr>
        <w:tabs>
          <w:tab w:val="left" w:pos="596"/>
        </w:tabs>
        <w:spacing w:line="234" w:lineRule="auto"/>
        <w:ind w:left="260" w:right="20" w:firstLine="2"/>
        <w:rPr>
          <w:rFonts w:eastAsia="Times New Roman"/>
          <w:color w:val="00000A"/>
          <w:sz w:val="28"/>
          <w:szCs w:val="28"/>
        </w:rPr>
      </w:pPr>
      <w:r w:rsidRPr="00C41F67">
        <w:rPr>
          <w:rFonts w:eastAsia="Times New Roman"/>
          <w:color w:val="00000A"/>
          <w:sz w:val="28"/>
          <w:szCs w:val="28"/>
        </w:rPr>
        <w:t>отрицательное отношение к лени и небрежности в труде и учёбе, небережливому отношению к результатам труда людей.</w:t>
      </w:r>
    </w:p>
    <w:p w:rsidR="002F3811" w:rsidRPr="00C41F67" w:rsidRDefault="002F3811">
      <w:pPr>
        <w:spacing w:line="15" w:lineRule="exact"/>
        <w:rPr>
          <w:rFonts w:eastAsia="Times New Roman"/>
          <w:color w:val="00000A"/>
          <w:sz w:val="28"/>
          <w:szCs w:val="28"/>
        </w:rPr>
      </w:pPr>
    </w:p>
    <w:p w:rsidR="002F3811" w:rsidRPr="00C41F67" w:rsidRDefault="00EE79F7">
      <w:pPr>
        <w:spacing w:line="235" w:lineRule="auto"/>
        <w:ind w:left="260" w:right="20"/>
        <w:rPr>
          <w:rFonts w:eastAsia="Times New Roman"/>
          <w:color w:val="00000A"/>
          <w:sz w:val="28"/>
          <w:szCs w:val="28"/>
        </w:rPr>
      </w:pPr>
      <w:r w:rsidRPr="00C41F67">
        <w:rPr>
          <w:rFonts w:eastAsia="Times New Roman"/>
          <w:b/>
          <w:bCs/>
          <w:color w:val="00000A"/>
          <w:sz w:val="28"/>
          <w:szCs w:val="28"/>
        </w:rPr>
        <w:t xml:space="preserve">Ценности: </w:t>
      </w:r>
      <w:r w:rsidRPr="00C41F67">
        <w:rPr>
          <w:rFonts w:eastAsia="Times New Roman"/>
          <w:color w:val="00000A"/>
          <w:sz w:val="28"/>
          <w:szCs w:val="28"/>
        </w:rPr>
        <w:t>уважение к труду;</w:t>
      </w:r>
      <w:r w:rsidRPr="00C41F67">
        <w:rPr>
          <w:rFonts w:eastAsia="Times New Roman"/>
          <w:b/>
          <w:bCs/>
          <w:color w:val="00000A"/>
          <w:sz w:val="28"/>
          <w:szCs w:val="28"/>
        </w:rPr>
        <w:t xml:space="preserve"> </w:t>
      </w:r>
      <w:r w:rsidRPr="00C41F67">
        <w:rPr>
          <w:rFonts w:eastAsia="Times New Roman"/>
          <w:color w:val="00000A"/>
          <w:sz w:val="28"/>
          <w:szCs w:val="28"/>
        </w:rPr>
        <w:t>творчество и созидание;</w:t>
      </w:r>
      <w:r w:rsidRPr="00C41F67">
        <w:rPr>
          <w:rFonts w:eastAsia="Times New Roman"/>
          <w:b/>
          <w:bCs/>
          <w:color w:val="00000A"/>
          <w:sz w:val="28"/>
          <w:szCs w:val="28"/>
        </w:rPr>
        <w:t xml:space="preserve"> </w:t>
      </w:r>
      <w:r w:rsidRPr="00C41F67">
        <w:rPr>
          <w:rFonts w:eastAsia="Times New Roman"/>
          <w:color w:val="00000A"/>
          <w:sz w:val="28"/>
          <w:szCs w:val="28"/>
        </w:rPr>
        <w:t>стремление к познанию</w:t>
      </w:r>
      <w:r w:rsidRPr="00C41F67">
        <w:rPr>
          <w:rFonts w:eastAsia="Times New Roman"/>
          <w:b/>
          <w:bCs/>
          <w:color w:val="00000A"/>
          <w:sz w:val="28"/>
          <w:szCs w:val="28"/>
        </w:rPr>
        <w:t xml:space="preserve"> </w:t>
      </w:r>
      <w:r w:rsidRPr="00C41F67">
        <w:rPr>
          <w:rFonts w:eastAsia="Times New Roman"/>
          <w:color w:val="00000A"/>
          <w:sz w:val="28"/>
          <w:szCs w:val="28"/>
        </w:rPr>
        <w:t>и истине; целеустремленность и настойчивость, бережливость.</w:t>
      </w:r>
    </w:p>
    <w:p w:rsidR="002F3811" w:rsidRPr="00C41F67" w:rsidRDefault="002F3811">
      <w:pPr>
        <w:spacing w:line="6" w:lineRule="exact"/>
        <w:rPr>
          <w:rFonts w:eastAsia="Times New Roman"/>
          <w:color w:val="00000A"/>
          <w:sz w:val="28"/>
          <w:szCs w:val="28"/>
        </w:rPr>
      </w:pPr>
    </w:p>
    <w:p w:rsidR="002F3811" w:rsidRPr="00C41F67" w:rsidRDefault="00EE79F7">
      <w:pPr>
        <w:ind w:left="260"/>
        <w:rPr>
          <w:rFonts w:eastAsia="Times New Roman"/>
          <w:color w:val="00000A"/>
          <w:sz w:val="28"/>
          <w:szCs w:val="28"/>
        </w:rPr>
      </w:pPr>
      <w:r w:rsidRPr="00C41F67">
        <w:rPr>
          <w:rFonts w:eastAsia="Times New Roman"/>
          <w:b/>
          <w:bCs/>
          <w:color w:val="00000A"/>
          <w:sz w:val="28"/>
          <w:szCs w:val="28"/>
        </w:rPr>
        <w:t>Виды деятельности:</w:t>
      </w:r>
    </w:p>
    <w:tbl>
      <w:tblPr>
        <w:tblW w:w="0" w:type="auto"/>
        <w:tblInd w:w="210" w:type="dxa"/>
        <w:tblLayout w:type="fixed"/>
        <w:tblCellMar>
          <w:left w:w="0" w:type="dxa"/>
          <w:right w:w="0" w:type="dxa"/>
        </w:tblCellMar>
        <w:tblLook w:val="04A0" w:firstRow="1" w:lastRow="0" w:firstColumn="1" w:lastColumn="0" w:noHBand="0" w:noVBand="1"/>
      </w:tblPr>
      <w:tblGrid>
        <w:gridCol w:w="4400"/>
        <w:gridCol w:w="5320"/>
      </w:tblGrid>
      <w:tr w:rsidR="002F3811" w:rsidRPr="00C41F67">
        <w:trPr>
          <w:trHeight w:val="317"/>
        </w:trPr>
        <w:tc>
          <w:tcPr>
            <w:tcW w:w="4400" w:type="dxa"/>
            <w:tcBorders>
              <w:top w:val="single" w:sz="8" w:space="0" w:color="auto"/>
              <w:left w:val="single" w:sz="8" w:space="0" w:color="auto"/>
              <w:bottom w:val="single" w:sz="8" w:space="0" w:color="auto"/>
              <w:right w:val="single" w:sz="8" w:space="0" w:color="auto"/>
            </w:tcBorders>
            <w:vAlign w:val="bottom"/>
          </w:tcPr>
          <w:p w:rsidR="002F3811" w:rsidRPr="00C41F67" w:rsidRDefault="00EE79F7">
            <w:pPr>
              <w:spacing w:line="317" w:lineRule="exact"/>
              <w:ind w:left="60"/>
              <w:rPr>
                <w:sz w:val="28"/>
                <w:szCs w:val="28"/>
              </w:rPr>
            </w:pPr>
            <w:r w:rsidRPr="00C41F67">
              <w:rPr>
                <w:rFonts w:eastAsia="Times New Roman"/>
                <w:b/>
                <w:bCs/>
                <w:color w:val="00000A"/>
                <w:sz w:val="28"/>
                <w:szCs w:val="28"/>
              </w:rPr>
              <w:t>Содержание</w:t>
            </w:r>
          </w:p>
        </w:tc>
        <w:tc>
          <w:tcPr>
            <w:tcW w:w="5320" w:type="dxa"/>
            <w:tcBorders>
              <w:top w:val="single" w:sz="8" w:space="0" w:color="auto"/>
              <w:bottom w:val="single" w:sz="8" w:space="0" w:color="auto"/>
              <w:right w:val="single" w:sz="8" w:space="0" w:color="auto"/>
            </w:tcBorders>
            <w:vAlign w:val="bottom"/>
          </w:tcPr>
          <w:p w:rsidR="002F3811" w:rsidRPr="00C41F67" w:rsidRDefault="00EE79F7">
            <w:pPr>
              <w:spacing w:line="317" w:lineRule="exact"/>
              <w:ind w:left="60"/>
              <w:rPr>
                <w:sz w:val="28"/>
                <w:szCs w:val="28"/>
              </w:rPr>
            </w:pPr>
            <w:r w:rsidRPr="00C41F67">
              <w:rPr>
                <w:rFonts w:eastAsia="Times New Roman"/>
                <w:b/>
                <w:bCs/>
                <w:color w:val="00000A"/>
                <w:sz w:val="28"/>
                <w:szCs w:val="28"/>
              </w:rPr>
              <w:t>Формы воспитательной деятельности</w:t>
            </w:r>
          </w:p>
        </w:tc>
      </w:tr>
      <w:tr w:rsidR="002F3811" w:rsidRPr="00C41F67">
        <w:trPr>
          <w:trHeight w:val="310"/>
        </w:trPr>
        <w:tc>
          <w:tcPr>
            <w:tcW w:w="4400" w:type="dxa"/>
            <w:tcBorders>
              <w:left w:val="single" w:sz="8" w:space="0" w:color="auto"/>
              <w:right w:val="single" w:sz="8" w:space="0" w:color="auto"/>
            </w:tcBorders>
            <w:vAlign w:val="bottom"/>
          </w:tcPr>
          <w:p w:rsidR="002F3811" w:rsidRPr="00C41F67" w:rsidRDefault="002F3811">
            <w:pPr>
              <w:rPr>
                <w:sz w:val="28"/>
                <w:szCs w:val="28"/>
              </w:rPr>
            </w:pPr>
          </w:p>
        </w:tc>
        <w:tc>
          <w:tcPr>
            <w:tcW w:w="5320" w:type="dxa"/>
            <w:tcBorders>
              <w:right w:val="single" w:sz="8" w:space="0" w:color="auto"/>
            </w:tcBorders>
            <w:vAlign w:val="bottom"/>
          </w:tcPr>
          <w:p w:rsidR="002F3811" w:rsidRPr="00C41F67" w:rsidRDefault="00EE79F7">
            <w:pPr>
              <w:spacing w:line="310" w:lineRule="exact"/>
              <w:ind w:left="60"/>
              <w:rPr>
                <w:sz w:val="28"/>
                <w:szCs w:val="28"/>
              </w:rPr>
            </w:pPr>
            <w:r w:rsidRPr="00C41F67">
              <w:rPr>
                <w:rFonts w:eastAsia="Times New Roman"/>
                <w:color w:val="00000A"/>
                <w:sz w:val="28"/>
                <w:szCs w:val="28"/>
              </w:rPr>
              <w:t>Участие в экскурсиях по микрорайону,</w:t>
            </w:r>
          </w:p>
        </w:tc>
      </w:tr>
      <w:tr w:rsidR="002F3811" w:rsidRPr="00C41F67">
        <w:trPr>
          <w:trHeight w:val="324"/>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В процессе изучения учебных</w:t>
            </w:r>
          </w:p>
        </w:tc>
        <w:tc>
          <w:tcPr>
            <w:tcW w:w="532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городу (с целью знакомства с различными</w:t>
            </w:r>
          </w:p>
        </w:tc>
      </w:tr>
      <w:tr w:rsidR="002F3811" w:rsidRPr="00C41F67">
        <w:trPr>
          <w:trHeight w:val="322"/>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дисциплин и проведения</w:t>
            </w:r>
          </w:p>
        </w:tc>
        <w:tc>
          <w:tcPr>
            <w:tcW w:w="532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видами труда).</w:t>
            </w:r>
          </w:p>
        </w:tc>
      </w:tr>
      <w:tr w:rsidR="002F3811" w:rsidRPr="00C41F67">
        <w:trPr>
          <w:trHeight w:val="322"/>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внеурочных мероприятий</w:t>
            </w:r>
          </w:p>
        </w:tc>
        <w:tc>
          <w:tcPr>
            <w:tcW w:w="532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Экскурсии на производственные</w:t>
            </w:r>
          </w:p>
        </w:tc>
      </w:tr>
      <w:tr w:rsidR="002F3811" w:rsidRPr="00C41F67">
        <w:trPr>
          <w:trHeight w:val="322"/>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обучающиеся получают</w:t>
            </w:r>
          </w:p>
        </w:tc>
        <w:tc>
          <w:tcPr>
            <w:tcW w:w="532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предприятия (с целью ознакомления с</w:t>
            </w:r>
          </w:p>
        </w:tc>
      </w:tr>
      <w:tr w:rsidR="002F3811" w:rsidRPr="00C41F67">
        <w:trPr>
          <w:trHeight w:val="322"/>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первоначальные представления о</w:t>
            </w:r>
          </w:p>
        </w:tc>
        <w:tc>
          <w:tcPr>
            <w:tcW w:w="532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различными профессиями, встречи с</w:t>
            </w:r>
          </w:p>
        </w:tc>
      </w:tr>
      <w:tr w:rsidR="002F3811" w:rsidRPr="00C41F67">
        <w:trPr>
          <w:trHeight w:val="322"/>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роли знаний, труда и значении</w:t>
            </w:r>
          </w:p>
        </w:tc>
        <w:tc>
          <w:tcPr>
            <w:tcW w:w="532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представителями разных профессий)</w:t>
            </w:r>
          </w:p>
        </w:tc>
      </w:tr>
      <w:tr w:rsidR="002F3811" w:rsidRPr="00C41F67">
        <w:trPr>
          <w:trHeight w:val="324"/>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творчества в жизни человека и</w:t>
            </w:r>
          </w:p>
        </w:tc>
        <w:tc>
          <w:tcPr>
            <w:tcW w:w="532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Организация и проведение презентаций</w:t>
            </w:r>
          </w:p>
        </w:tc>
      </w:tr>
      <w:tr w:rsidR="002F3811" w:rsidRPr="00C41F67">
        <w:trPr>
          <w:trHeight w:val="325"/>
        </w:trPr>
        <w:tc>
          <w:tcPr>
            <w:tcW w:w="4400" w:type="dxa"/>
            <w:tcBorders>
              <w:left w:val="single" w:sz="8" w:space="0" w:color="auto"/>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общества.</w:t>
            </w:r>
          </w:p>
        </w:tc>
        <w:tc>
          <w:tcPr>
            <w:tcW w:w="5320" w:type="dxa"/>
            <w:tcBorders>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«Труд наших родных».</w:t>
            </w:r>
          </w:p>
        </w:tc>
      </w:tr>
      <w:tr w:rsidR="002F3811" w:rsidRPr="00C41F67">
        <w:trPr>
          <w:trHeight w:val="312"/>
        </w:trPr>
        <w:tc>
          <w:tcPr>
            <w:tcW w:w="4400" w:type="dxa"/>
            <w:tcBorders>
              <w:left w:val="single" w:sz="8" w:space="0" w:color="auto"/>
              <w:right w:val="single" w:sz="8" w:space="0" w:color="auto"/>
            </w:tcBorders>
            <w:vAlign w:val="bottom"/>
          </w:tcPr>
          <w:p w:rsidR="002F3811" w:rsidRPr="00C41F67" w:rsidRDefault="00EE79F7">
            <w:pPr>
              <w:spacing w:line="312" w:lineRule="exact"/>
              <w:ind w:left="60"/>
              <w:rPr>
                <w:sz w:val="28"/>
                <w:szCs w:val="28"/>
              </w:rPr>
            </w:pPr>
            <w:r w:rsidRPr="00C41F67">
              <w:rPr>
                <w:rFonts w:eastAsia="Times New Roman"/>
                <w:color w:val="00000A"/>
                <w:sz w:val="28"/>
                <w:szCs w:val="28"/>
              </w:rPr>
              <w:t>Получают первоначальные навыки</w:t>
            </w:r>
          </w:p>
        </w:tc>
        <w:tc>
          <w:tcPr>
            <w:tcW w:w="532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сотрудничества, ролевого</w:t>
            </w:r>
          </w:p>
        </w:tc>
        <w:tc>
          <w:tcPr>
            <w:tcW w:w="532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взаимодействия со сверстниками,</w:t>
            </w:r>
          </w:p>
        </w:tc>
        <w:tc>
          <w:tcPr>
            <w:tcW w:w="5320" w:type="dxa"/>
            <w:tcBorders>
              <w:right w:val="single" w:sz="8" w:space="0" w:color="auto"/>
            </w:tcBorders>
            <w:vAlign w:val="bottom"/>
          </w:tcPr>
          <w:p w:rsidR="002F3811" w:rsidRPr="00C41F67" w:rsidRDefault="002F3811">
            <w:pPr>
              <w:rPr>
                <w:sz w:val="28"/>
                <w:szCs w:val="28"/>
              </w:rPr>
            </w:pPr>
          </w:p>
        </w:tc>
      </w:tr>
      <w:tr w:rsidR="002F3811" w:rsidRPr="00C41F67">
        <w:trPr>
          <w:trHeight w:val="324"/>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старшими детьми, взрослыми в</w:t>
            </w:r>
          </w:p>
        </w:tc>
        <w:tc>
          <w:tcPr>
            <w:tcW w:w="532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Сюжетно-ролевые экономические игры,</w:t>
            </w:r>
          </w:p>
        </w:tc>
      </w:tr>
      <w:tr w:rsidR="002F3811" w:rsidRPr="00C41F67">
        <w:trPr>
          <w:trHeight w:val="325"/>
        </w:trPr>
        <w:tc>
          <w:tcPr>
            <w:tcW w:w="4400" w:type="dxa"/>
            <w:tcBorders>
              <w:left w:val="single" w:sz="8" w:space="0" w:color="auto"/>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учебно-трудовой деятельности.</w:t>
            </w:r>
          </w:p>
        </w:tc>
        <w:tc>
          <w:tcPr>
            <w:tcW w:w="5320" w:type="dxa"/>
            <w:tcBorders>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праздники труда, ярмарки, конкурсы.</w:t>
            </w:r>
          </w:p>
        </w:tc>
      </w:tr>
      <w:tr w:rsidR="002F3811" w:rsidRPr="00C41F67">
        <w:trPr>
          <w:trHeight w:val="312"/>
        </w:trPr>
        <w:tc>
          <w:tcPr>
            <w:tcW w:w="4400" w:type="dxa"/>
            <w:tcBorders>
              <w:left w:val="single" w:sz="8" w:space="0" w:color="auto"/>
              <w:right w:val="single" w:sz="8" w:space="0" w:color="auto"/>
            </w:tcBorders>
            <w:vAlign w:val="bottom"/>
          </w:tcPr>
          <w:p w:rsidR="002F3811" w:rsidRPr="00C41F67" w:rsidRDefault="002F3811">
            <w:pPr>
              <w:rPr>
                <w:sz w:val="28"/>
                <w:szCs w:val="28"/>
              </w:rPr>
            </w:pPr>
          </w:p>
        </w:tc>
        <w:tc>
          <w:tcPr>
            <w:tcW w:w="5320" w:type="dxa"/>
            <w:tcBorders>
              <w:right w:val="single" w:sz="8" w:space="0" w:color="auto"/>
            </w:tcBorders>
            <w:vAlign w:val="bottom"/>
          </w:tcPr>
          <w:p w:rsidR="002F3811" w:rsidRPr="00C41F67" w:rsidRDefault="00EE79F7">
            <w:pPr>
              <w:spacing w:line="312" w:lineRule="exact"/>
              <w:ind w:left="60"/>
              <w:rPr>
                <w:sz w:val="28"/>
                <w:szCs w:val="28"/>
              </w:rPr>
            </w:pPr>
            <w:r w:rsidRPr="00C41F67">
              <w:rPr>
                <w:rFonts w:eastAsia="Times New Roman"/>
                <w:color w:val="00000A"/>
                <w:sz w:val="28"/>
                <w:szCs w:val="28"/>
              </w:rPr>
              <w:t>Презентации учебных и творческих</w:t>
            </w:r>
          </w:p>
        </w:tc>
      </w:tr>
      <w:tr w:rsidR="002F3811" w:rsidRPr="00C41F67">
        <w:trPr>
          <w:trHeight w:val="322"/>
        </w:trPr>
        <w:tc>
          <w:tcPr>
            <w:tcW w:w="4400" w:type="dxa"/>
            <w:tcBorders>
              <w:left w:val="single" w:sz="8" w:space="0" w:color="auto"/>
              <w:right w:val="single" w:sz="8" w:space="0" w:color="auto"/>
            </w:tcBorders>
            <w:vAlign w:val="bottom"/>
          </w:tcPr>
          <w:p w:rsidR="002F3811" w:rsidRPr="00C41F67" w:rsidRDefault="002F3811">
            <w:pPr>
              <w:rPr>
                <w:sz w:val="28"/>
                <w:szCs w:val="28"/>
              </w:rPr>
            </w:pPr>
          </w:p>
        </w:tc>
        <w:tc>
          <w:tcPr>
            <w:tcW w:w="532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достижений, стимулирования творческого</w:t>
            </w:r>
          </w:p>
        </w:tc>
      </w:tr>
      <w:tr w:rsidR="002F3811" w:rsidRPr="00C41F67">
        <w:trPr>
          <w:trHeight w:val="322"/>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Приобретение опыта</w:t>
            </w:r>
          </w:p>
        </w:tc>
        <w:tc>
          <w:tcPr>
            <w:tcW w:w="532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учебного труда, предоставление</w:t>
            </w:r>
          </w:p>
        </w:tc>
      </w:tr>
      <w:tr w:rsidR="002F3811" w:rsidRPr="00C41F67">
        <w:trPr>
          <w:trHeight w:val="325"/>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уважительного и творческого</w:t>
            </w:r>
          </w:p>
        </w:tc>
        <w:tc>
          <w:tcPr>
            <w:tcW w:w="532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обучающимся возможностей творческой</w:t>
            </w:r>
          </w:p>
        </w:tc>
      </w:tr>
      <w:tr w:rsidR="002F3811" w:rsidRPr="00C41F67">
        <w:trPr>
          <w:trHeight w:val="325"/>
        </w:trPr>
        <w:tc>
          <w:tcPr>
            <w:tcW w:w="4400" w:type="dxa"/>
            <w:tcBorders>
              <w:left w:val="single" w:sz="8" w:space="0" w:color="auto"/>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отношения к учебному труду</w:t>
            </w:r>
          </w:p>
        </w:tc>
        <w:tc>
          <w:tcPr>
            <w:tcW w:w="5320" w:type="dxa"/>
            <w:tcBorders>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инициативы в учебном труде.</w:t>
            </w:r>
          </w:p>
        </w:tc>
      </w:tr>
      <w:tr w:rsidR="002F3811" w:rsidRPr="00C41F67">
        <w:trPr>
          <w:trHeight w:val="312"/>
        </w:trPr>
        <w:tc>
          <w:tcPr>
            <w:tcW w:w="4400" w:type="dxa"/>
            <w:tcBorders>
              <w:left w:val="single" w:sz="8" w:space="0" w:color="auto"/>
              <w:right w:val="single" w:sz="8" w:space="0" w:color="auto"/>
            </w:tcBorders>
            <w:vAlign w:val="bottom"/>
          </w:tcPr>
          <w:p w:rsidR="002F3811" w:rsidRPr="00C41F67" w:rsidRDefault="00EE79F7">
            <w:pPr>
              <w:spacing w:line="312" w:lineRule="exact"/>
              <w:ind w:left="60"/>
              <w:rPr>
                <w:sz w:val="28"/>
                <w:szCs w:val="28"/>
              </w:rPr>
            </w:pPr>
            <w:r w:rsidRPr="00C41F67">
              <w:rPr>
                <w:rFonts w:eastAsia="Times New Roman"/>
                <w:color w:val="00000A"/>
                <w:sz w:val="28"/>
                <w:szCs w:val="28"/>
              </w:rPr>
              <w:t>Приобретают начальный опыт</w:t>
            </w:r>
          </w:p>
        </w:tc>
        <w:tc>
          <w:tcPr>
            <w:tcW w:w="532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участия в различных видах</w:t>
            </w:r>
          </w:p>
        </w:tc>
        <w:tc>
          <w:tcPr>
            <w:tcW w:w="532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общественно полезной</w:t>
            </w:r>
          </w:p>
        </w:tc>
        <w:tc>
          <w:tcPr>
            <w:tcW w:w="5320" w:type="dxa"/>
            <w:tcBorders>
              <w:right w:val="single" w:sz="8" w:space="0" w:color="auto"/>
            </w:tcBorders>
            <w:vAlign w:val="bottom"/>
          </w:tcPr>
          <w:p w:rsidR="002F3811" w:rsidRPr="00C41F67" w:rsidRDefault="002F3811">
            <w:pPr>
              <w:rPr>
                <w:sz w:val="28"/>
                <w:szCs w:val="28"/>
              </w:rPr>
            </w:pPr>
          </w:p>
        </w:tc>
      </w:tr>
      <w:tr w:rsidR="002F3811" w:rsidRPr="00C41F67">
        <w:trPr>
          <w:trHeight w:val="324"/>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деятельности на базе</w:t>
            </w:r>
          </w:p>
        </w:tc>
        <w:tc>
          <w:tcPr>
            <w:tcW w:w="532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Занятие народными промыслами,</w:t>
            </w:r>
          </w:p>
        </w:tc>
      </w:tr>
      <w:tr w:rsidR="002F3811" w:rsidRPr="00C41F67">
        <w:trPr>
          <w:trHeight w:val="322"/>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образовательного учреждения и</w:t>
            </w:r>
          </w:p>
        </w:tc>
        <w:tc>
          <w:tcPr>
            <w:tcW w:w="532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природоохранительная деятельность,</w:t>
            </w:r>
          </w:p>
        </w:tc>
      </w:tr>
      <w:tr w:rsidR="002F3811" w:rsidRPr="00C41F67">
        <w:trPr>
          <w:trHeight w:val="322"/>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взаимодействующих с ним</w:t>
            </w:r>
          </w:p>
        </w:tc>
        <w:tc>
          <w:tcPr>
            <w:tcW w:w="532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работа в творческих и учебно-</w:t>
            </w:r>
          </w:p>
        </w:tc>
      </w:tr>
      <w:tr w:rsidR="002F3811" w:rsidRPr="00C41F67">
        <w:trPr>
          <w:trHeight w:val="322"/>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учреждений дополнительного</w:t>
            </w:r>
          </w:p>
        </w:tc>
        <w:tc>
          <w:tcPr>
            <w:tcW w:w="532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производственных мастерских, трудовые</w:t>
            </w:r>
          </w:p>
        </w:tc>
      </w:tr>
      <w:tr w:rsidR="002F3811" w:rsidRPr="00C41F67">
        <w:trPr>
          <w:trHeight w:val="322"/>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образования, других социальных</w:t>
            </w:r>
          </w:p>
        </w:tc>
        <w:tc>
          <w:tcPr>
            <w:tcW w:w="532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акции, деятельность творческих</w:t>
            </w:r>
          </w:p>
        </w:tc>
      </w:tr>
      <w:tr w:rsidR="002F3811" w:rsidRPr="00C41F67">
        <w:trPr>
          <w:trHeight w:val="326"/>
        </w:trPr>
        <w:tc>
          <w:tcPr>
            <w:tcW w:w="4400" w:type="dxa"/>
            <w:tcBorders>
              <w:left w:val="single" w:sz="8" w:space="0" w:color="auto"/>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институтов.</w:t>
            </w:r>
          </w:p>
        </w:tc>
        <w:tc>
          <w:tcPr>
            <w:tcW w:w="5320" w:type="dxa"/>
            <w:tcBorders>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общественных объединений.</w:t>
            </w:r>
          </w:p>
        </w:tc>
      </w:tr>
      <w:tr w:rsidR="002F3811" w:rsidRPr="00C41F67">
        <w:trPr>
          <w:trHeight w:val="692"/>
        </w:trPr>
        <w:tc>
          <w:tcPr>
            <w:tcW w:w="4400" w:type="dxa"/>
            <w:vAlign w:val="bottom"/>
          </w:tcPr>
          <w:p w:rsidR="002F3811" w:rsidRPr="00C41F67" w:rsidRDefault="002F3811">
            <w:pPr>
              <w:rPr>
                <w:sz w:val="28"/>
                <w:szCs w:val="28"/>
              </w:rPr>
            </w:pPr>
          </w:p>
        </w:tc>
        <w:tc>
          <w:tcPr>
            <w:tcW w:w="5320" w:type="dxa"/>
            <w:vAlign w:val="bottom"/>
          </w:tcPr>
          <w:p w:rsidR="002F3811" w:rsidRPr="00C41F67" w:rsidRDefault="00EE79F7">
            <w:pPr>
              <w:ind w:left="360"/>
              <w:rPr>
                <w:sz w:val="28"/>
                <w:szCs w:val="28"/>
              </w:rPr>
            </w:pPr>
            <w:r w:rsidRPr="00C41F67">
              <w:rPr>
                <w:rFonts w:ascii="Calibri" w:eastAsia="Calibri" w:hAnsi="Calibri" w:cs="Calibri"/>
                <w:color w:val="00000A"/>
                <w:sz w:val="28"/>
                <w:szCs w:val="28"/>
              </w:rPr>
              <w:t>88</w:t>
            </w:r>
          </w:p>
        </w:tc>
      </w:tr>
    </w:tbl>
    <w:p w:rsidR="002F3811" w:rsidRPr="00C41F67" w:rsidRDefault="002F3811">
      <w:pPr>
        <w:rPr>
          <w:sz w:val="28"/>
          <w:szCs w:val="28"/>
        </w:rPr>
        <w:sectPr w:rsidR="002F3811" w:rsidRPr="00C41F67">
          <w:pgSz w:w="11900" w:h="16838"/>
          <w:pgMar w:top="1125" w:right="546" w:bottom="188" w:left="1440" w:header="0" w:footer="0" w:gutter="0"/>
          <w:cols w:space="720" w:equalWidth="0">
            <w:col w:w="9920"/>
          </w:cols>
        </w:sectPr>
      </w:pPr>
    </w:p>
    <w:tbl>
      <w:tblPr>
        <w:tblW w:w="0" w:type="auto"/>
        <w:tblInd w:w="210" w:type="dxa"/>
        <w:tblLayout w:type="fixed"/>
        <w:tblCellMar>
          <w:left w:w="0" w:type="dxa"/>
          <w:right w:w="0" w:type="dxa"/>
        </w:tblCellMar>
        <w:tblLook w:val="04A0" w:firstRow="1" w:lastRow="0" w:firstColumn="1" w:lastColumn="0" w:noHBand="0" w:noVBand="1"/>
      </w:tblPr>
      <w:tblGrid>
        <w:gridCol w:w="4400"/>
        <w:gridCol w:w="5320"/>
      </w:tblGrid>
      <w:tr w:rsidR="002F3811" w:rsidRPr="00C41F67">
        <w:trPr>
          <w:trHeight w:val="331"/>
        </w:trPr>
        <w:tc>
          <w:tcPr>
            <w:tcW w:w="4400" w:type="dxa"/>
            <w:tcBorders>
              <w:top w:val="single" w:sz="8" w:space="0" w:color="auto"/>
              <w:left w:val="single" w:sz="8" w:space="0" w:color="auto"/>
              <w:right w:val="single" w:sz="8" w:space="0" w:color="auto"/>
            </w:tcBorders>
            <w:vAlign w:val="bottom"/>
          </w:tcPr>
          <w:p w:rsidR="002F3811" w:rsidRPr="00C41F67" w:rsidRDefault="002F3811">
            <w:pPr>
              <w:rPr>
                <w:sz w:val="28"/>
                <w:szCs w:val="28"/>
              </w:rPr>
            </w:pPr>
          </w:p>
        </w:tc>
        <w:tc>
          <w:tcPr>
            <w:tcW w:w="5320" w:type="dxa"/>
            <w:tcBorders>
              <w:top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Самообслуживание, дежурство по классу,</w:t>
            </w:r>
          </w:p>
        </w:tc>
      </w:tr>
      <w:tr w:rsidR="002F3811" w:rsidRPr="00C41F67">
        <w:trPr>
          <w:trHeight w:val="322"/>
        </w:trPr>
        <w:tc>
          <w:tcPr>
            <w:tcW w:w="4400" w:type="dxa"/>
            <w:tcBorders>
              <w:left w:val="single" w:sz="8" w:space="0" w:color="auto"/>
              <w:right w:val="single" w:sz="8" w:space="0" w:color="auto"/>
            </w:tcBorders>
            <w:vAlign w:val="bottom"/>
          </w:tcPr>
          <w:p w:rsidR="002F3811" w:rsidRPr="00C41F67" w:rsidRDefault="002F3811">
            <w:pPr>
              <w:rPr>
                <w:sz w:val="28"/>
                <w:szCs w:val="28"/>
              </w:rPr>
            </w:pPr>
          </w:p>
        </w:tc>
        <w:tc>
          <w:tcPr>
            <w:tcW w:w="532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персональные выставки, презентации,</w:t>
            </w:r>
          </w:p>
        </w:tc>
      </w:tr>
      <w:tr w:rsidR="002F3811" w:rsidRPr="00C41F67">
        <w:trPr>
          <w:trHeight w:val="322"/>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Приобретают умения и навыки</w:t>
            </w:r>
          </w:p>
        </w:tc>
        <w:tc>
          <w:tcPr>
            <w:tcW w:w="532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творческие отчеты, проектная</w:t>
            </w:r>
          </w:p>
        </w:tc>
      </w:tr>
      <w:tr w:rsidR="002F3811" w:rsidRPr="00C41F67">
        <w:trPr>
          <w:trHeight w:val="325"/>
        </w:trPr>
        <w:tc>
          <w:tcPr>
            <w:tcW w:w="4400" w:type="dxa"/>
            <w:tcBorders>
              <w:left w:val="single" w:sz="8" w:space="0" w:color="auto"/>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самообслуживания в школе и дома.</w:t>
            </w:r>
          </w:p>
        </w:tc>
        <w:tc>
          <w:tcPr>
            <w:tcW w:w="5320" w:type="dxa"/>
            <w:tcBorders>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деятельность, устный журнал.</w:t>
            </w:r>
          </w:p>
        </w:tc>
      </w:tr>
      <w:tr w:rsidR="002F3811" w:rsidRPr="00C41F67">
        <w:trPr>
          <w:trHeight w:val="315"/>
        </w:trPr>
        <w:tc>
          <w:tcPr>
            <w:tcW w:w="4400" w:type="dxa"/>
            <w:tcBorders>
              <w:left w:val="single" w:sz="8" w:space="0" w:color="auto"/>
              <w:right w:val="single" w:sz="8" w:space="0" w:color="auto"/>
            </w:tcBorders>
            <w:vAlign w:val="bottom"/>
          </w:tcPr>
          <w:p w:rsidR="002F3811" w:rsidRPr="00C41F67" w:rsidRDefault="00EE79F7">
            <w:pPr>
              <w:spacing w:line="314" w:lineRule="exact"/>
              <w:ind w:left="60"/>
              <w:rPr>
                <w:sz w:val="28"/>
                <w:szCs w:val="28"/>
              </w:rPr>
            </w:pPr>
            <w:r w:rsidRPr="00C41F67">
              <w:rPr>
                <w:rFonts w:eastAsia="Times New Roman"/>
                <w:color w:val="00000A"/>
                <w:sz w:val="28"/>
                <w:szCs w:val="28"/>
              </w:rPr>
              <w:t>Участвуют во встречах и беседах с</w:t>
            </w:r>
          </w:p>
        </w:tc>
        <w:tc>
          <w:tcPr>
            <w:tcW w:w="532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выпускниками своей школы,</w:t>
            </w:r>
          </w:p>
        </w:tc>
        <w:tc>
          <w:tcPr>
            <w:tcW w:w="532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знакомятся с биографиями</w:t>
            </w:r>
          </w:p>
        </w:tc>
        <w:tc>
          <w:tcPr>
            <w:tcW w:w="532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выпускников, показавших</w:t>
            </w:r>
          </w:p>
        </w:tc>
        <w:tc>
          <w:tcPr>
            <w:tcW w:w="532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Дискуссия, форум, вечер, час общения,</w:t>
            </w:r>
          </w:p>
        </w:tc>
      </w:tr>
      <w:tr w:rsidR="002F3811" w:rsidRPr="00C41F67">
        <w:trPr>
          <w:trHeight w:val="322"/>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достойные примеры высокого</w:t>
            </w:r>
          </w:p>
        </w:tc>
        <w:tc>
          <w:tcPr>
            <w:tcW w:w="532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классное собрание, собрание детей и</w:t>
            </w:r>
          </w:p>
        </w:tc>
      </w:tr>
      <w:tr w:rsidR="002F3811" w:rsidRPr="00C41F67">
        <w:trPr>
          <w:trHeight w:val="322"/>
        </w:trPr>
        <w:tc>
          <w:tcPr>
            <w:tcW w:w="440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профессионализма, творческого</w:t>
            </w:r>
          </w:p>
        </w:tc>
        <w:tc>
          <w:tcPr>
            <w:tcW w:w="532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родителей, поход, экскурсия, встречи с</w:t>
            </w:r>
          </w:p>
        </w:tc>
      </w:tr>
      <w:tr w:rsidR="002F3811" w:rsidRPr="00C41F67">
        <w:trPr>
          <w:trHeight w:val="328"/>
        </w:trPr>
        <w:tc>
          <w:tcPr>
            <w:tcW w:w="4400" w:type="dxa"/>
            <w:tcBorders>
              <w:left w:val="single" w:sz="8" w:space="0" w:color="auto"/>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отношения к труду и жизни</w:t>
            </w:r>
          </w:p>
        </w:tc>
        <w:tc>
          <w:tcPr>
            <w:tcW w:w="5320" w:type="dxa"/>
            <w:tcBorders>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интересными людьми.</w:t>
            </w:r>
          </w:p>
        </w:tc>
      </w:tr>
    </w:tbl>
    <w:p w:rsidR="002F3811" w:rsidRPr="00C41F67" w:rsidRDefault="00EE79F7">
      <w:pPr>
        <w:spacing w:line="237" w:lineRule="auto"/>
        <w:ind w:left="260"/>
        <w:rPr>
          <w:sz w:val="28"/>
          <w:szCs w:val="28"/>
        </w:rPr>
      </w:pPr>
      <w:r w:rsidRPr="00C41F67">
        <w:rPr>
          <w:rFonts w:eastAsia="Times New Roman"/>
          <w:b/>
          <w:bCs/>
          <w:color w:val="00000A"/>
          <w:sz w:val="28"/>
          <w:szCs w:val="28"/>
        </w:rPr>
        <w:t>Ключевые дела:</w:t>
      </w:r>
    </w:p>
    <w:p w:rsidR="002F3811" w:rsidRPr="00C41F67" w:rsidRDefault="00EE79F7">
      <w:pPr>
        <w:spacing w:line="237" w:lineRule="auto"/>
        <w:ind w:left="620"/>
        <w:rPr>
          <w:sz w:val="28"/>
          <w:szCs w:val="28"/>
        </w:rPr>
      </w:pPr>
      <w:r w:rsidRPr="00C41F67">
        <w:rPr>
          <w:rFonts w:eastAsia="Times New Roman"/>
          <w:color w:val="00000A"/>
          <w:sz w:val="28"/>
          <w:szCs w:val="28"/>
        </w:rPr>
        <w:t>Субботники по благоустройству.</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20864" behindDoc="1" locked="0" layoutInCell="0" allowOverlap="1">
            <wp:simplePos x="0" y="0"/>
            <wp:positionH relativeFrom="column">
              <wp:posOffset>170815</wp:posOffset>
            </wp:positionH>
            <wp:positionV relativeFrom="paragraph">
              <wp:posOffset>-163195</wp:posOffset>
            </wp:positionV>
            <wp:extent cx="115570" cy="155575"/>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Обустройство территории школьного помещения к праздникам.</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21888"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7" w:lineRule="auto"/>
        <w:ind w:left="620" w:right="20"/>
        <w:rPr>
          <w:sz w:val="28"/>
          <w:szCs w:val="28"/>
        </w:rPr>
      </w:pPr>
      <w:r w:rsidRPr="00C41F67">
        <w:rPr>
          <w:rFonts w:eastAsia="Times New Roman"/>
          <w:color w:val="00000A"/>
          <w:sz w:val="28"/>
          <w:szCs w:val="28"/>
        </w:rPr>
        <w:t>Уроки профориентации: Встречи-беседы с родителями - людьми различных профессий, прославившихся своим трудом, его результатами; Экскурсии на предприятия города.</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22912" behindDoc="1" locked="0" layoutInCell="0" allowOverlap="1">
            <wp:simplePos x="0" y="0"/>
            <wp:positionH relativeFrom="column">
              <wp:posOffset>170815</wp:posOffset>
            </wp:positionH>
            <wp:positionV relativeFrom="paragraph">
              <wp:posOffset>-574040</wp:posOffset>
            </wp:positionV>
            <wp:extent cx="115570" cy="155575"/>
            <wp:effectExtent l="0" t="0" r="0" b="0"/>
            <wp:wrapNone/>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r w:rsidRPr="00C41F67">
        <w:rPr>
          <w:noProof/>
          <w:sz w:val="28"/>
          <w:szCs w:val="28"/>
        </w:rPr>
        <w:drawing>
          <wp:anchor distT="0" distB="0" distL="114300" distR="114300" simplePos="0" relativeHeight="251623936"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7" w:lineRule="auto"/>
        <w:ind w:left="620" w:right="20"/>
        <w:rPr>
          <w:sz w:val="28"/>
          <w:szCs w:val="28"/>
        </w:rPr>
      </w:pPr>
      <w:r w:rsidRPr="00C41F67">
        <w:rPr>
          <w:rFonts w:eastAsia="Times New Roman"/>
          <w:color w:val="00000A"/>
          <w:sz w:val="28"/>
          <w:szCs w:val="28"/>
        </w:rPr>
        <w:t>исследовательские, творческие (художественные, литературные) работы учащихся.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24960" behindDoc="1" locked="0" layoutInCell="0" allowOverlap="1">
            <wp:simplePos x="0" y="0"/>
            <wp:positionH relativeFrom="column">
              <wp:posOffset>170815</wp:posOffset>
            </wp:positionH>
            <wp:positionV relativeFrom="paragraph">
              <wp:posOffset>-775970</wp:posOffset>
            </wp:positionV>
            <wp:extent cx="115570" cy="155575"/>
            <wp:effectExtent l="0" t="0" r="0" b="0"/>
            <wp:wrapNone/>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r w:rsidRPr="00C41F67">
        <w:rPr>
          <w:noProof/>
          <w:sz w:val="28"/>
          <w:szCs w:val="28"/>
        </w:rPr>
        <w:drawing>
          <wp:anchor distT="0" distB="0" distL="114300" distR="114300" simplePos="0" relativeHeight="251625984"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Вовлечение школьников в кружки, секции, клубы по интересам.</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27008"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2F3811">
      <w:pPr>
        <w:spacing w:line="306"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Совместная педагогическая деятельность семьи и школы:</w:t>
      </w:r>
    </w:p>
    <w:p w:rsidR="002F3811" w:rsidRPr="00C41F67" w:rsidRDefault="00EE79F7">
      <w:pPr>
        <w:spacing w:line="236" w:lineRule="auto"/>
        <w:ind w:left="620"/>
        <w:rPr>
          <w:sz w:val="28"/>
          <w:szCs w:val="28"/>
        </w:rPr>
      </w:pPr>
      <w:r w:rsidRPr="00C41F67">
        <w:rPr>
          <w:rFonts w:eastAsia="Times New Roman"/>
          <w:color w:val="00000A"/>
          <w:sz w:val="28"/>
          <w:szCs w:val="28"/>
        </w:rPr>
        <w:t>Организация и проведение совместных праздников</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28032"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Участие родителей в смотрах – конкурсах, проводимых в школе.</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29056"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Организация экскурсий на производственные предприятия с привлечением</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30080"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родителей;</w:t>
      </w:r>
    </w:p>
    <w:p w:rsidR="002F3811" w:rsidRPr="00C41F67" w:rsidRDefault="002F3811">
      <w:pPr>
        <w:spacing w:line="1" w:lineRule="exact"/>
        <w:rPr>
          <w:sz w:val="28"/>
          <w:szCs w:val="28"/>
        </w:rPr>
      </w:pPr>
    </w:p>
    <w:p w:rsidR="002F3811" w:rsidRPr="00C41F67" w:rsidRDefault="00EE79F7">
      <w:pPr>
        <w:tabs>
          <w:tab w:val="left" w:pos="1900"/>
          <w:tab w:val="left" w:pos="2340"/>
          <w:tab w:val="left" w:pos="5560"/>
          <w:tab w:val="left" w:pos="6540"/>
          <w:tab w:val="left" w:pos="7140"/>
          <w:tab w:val="left" w:pos="8760"/>
        </w:tabs>
        <w:ind w:left="620"/>
        <w:rPr>
          <w:sz w:val="28"/>
          <w:szCs w:val="28"/>
        </w:rPr>
      </w:pPr>
      <w:r w:rsidRPr="00C41F67">
        <w:rPr>
          <w:rFonts w:eastAsia="Times New Roman"/>
          <w:color w:val="00000A"/>
          <w:sz w:val="28"/>
          <w:szCs w:val="28"/>
        </w:rPr>
        <w:t>Участие</w:t>
      </w:r>
      <w:r w:rsidRPr="00C41F67">
        <w:rPr>
          <w:rFonts w:eastAsia="Times New Roman"/>
          <w:color w:val="00000A"/>
          <w:sz w:val="28"/>
          <w:szCs w:val="28"/>
        </w:rPr>
        <w:tab/>
        <w:t>в</w:t>
      </w:r>
      <w:r w:rsidRPr="00C41F67">
        <w:rPr>
          <w:rFonts w:eastAsia="Times New Roman"/>
          <w:color w:val="00000A"/>
          <w:sz w:val="28"/>
          <w:szCs w:val="28"/>
        </w:rPr>
        <w:tab/>
        <w:t>коллективно-творческих</w:t>
      </w:r>
      <w:r w:rsidRPr="00C41F67">
        <w:rPr>
          <w:rFonts w:eastAsia="Times New Roman"/>
          <w:color w:val="00000A"/>
          <w:sz w:val="28"/>
          <w:szCs w:val="28"/>
        </w:rPr>
        <w:tab/>
        <w:t>делах</w:t>
      </w:r>
      <w:r w:rsidRPr="00C41F67">
        <w:rPr>
          <w:rFonts w:eastAsia="Times New Roman"/>
          <w:color w:val="00000A"/>
          <w:sz w:val="28"/>
          <w:szCs w:val="28"/>
        </w:rPr>
        <w:tab/>
        <w:t>по</w:t>
      </w:r>
      <w:r w:rsidRPr="00C41F67">
        <w:rPr>
          <w:rFonts w:eastAsia="Times New Roman"/>
          <w:color w:val="00000A"/>
          <w:sz w:val="28"/>
          <w:szCs w:val="28"/>
        </w:rPr>
        <w:tab/>
        <w:t>подготовке</w:t>
      </w:r>
      <w:r w:rsidRPr="00C41F67">
        <w:rPr>
          <w:sz w:val="28"/>
          <w:szCs w:val="28"/>
        </w:rPr>
        <w:tab/>
      </w:r>
      <w:r w:rsidRPr="00C41F67">
        <w:rPr>
          <w:rFonts w:eastAsia="Times New Roman"/>
          <w:color w:val="00000A"/>
          <w:sz w:val="28"/>
          <w:szCs w:val="28"/>
        </w:rPr>
        <w:t>трудовых</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31104"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праздников;</w:t>
      </w:r>
    </w:p>
    <w:p w:rsidR="002F3811" w:rsidRPr="00C41F67" w:rsidRDefault="00EE79F7">
      <w:pPr>
        <w:ind w:left="620"/>
        <w:rPr>
          <w:sz w:val="28"/>
          <w:szCs w:val="28"/>
        </w:rPr>
      </w:pPr>
      <w:r w:rsidRPr="00C41F67">
        <w:rPr>
          <w:rFonts w:eastAsia="Times New Roman"/>
          <w:color w:val="00000A"/>
          <w:sz w:val="28"/>
          <w:szCs w:val="28"/>
        </w:rPr>
        <w:t>Организация  встреч-бесед  с родителями  -  людьми различных профессий,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32128"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9" w:lineRule="auto"/>
        <w:ind w:left="620"/>
        <w:rPr>
          <w:sz w:val="28"/>
          <w:szCs w:val="28"/>
        </w:rPr>
      </w:pPr>
      <w:r w:rsidRPr="00C41F67">
        <w:rPr>
          <w:rFonts w:eastAsia="Times New Roman"/>
          <w:color w:val="00000A"/>
          <w:sz w:val="28"/>
          <w:szCs w:val="28"/>
        </w:rPr>
        <w:t>прославившихся своим трудом, его результатами;</w:t>
      </w:r>
    </w:p>
    <w:p w:rsidR="002F3811" w:rsidRPr="00C41F67" w:rsidRDefault="00EE79F7">
      <w:pPr>
        <w:ind w:left="620"/>
        <w:rPr>
          <w:sz w:val="28"/>
          <w:szCs w:val="28"/>
        </w:rPr>
      </w:pPr>
      <w:r w:rsidRPr="00C41F67">
        <w:rPr>
          <w:rFonts w:eastAsia="Times New Roman"/>
          <w:color w:val="00000A"/>
          <w:sz w:val="28"/>
          <w:szCs w:val="28"/>
        </w:rPr>
        <w:t>Совместные проекты с родителями «Наш самый чистый школьный двор»;</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33152"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конкурс «Кормушка».</w:t>
      </w:r>
    </w:p>
    <w:p w:rsidR="002F3811" w:rsidRPr="00C41F67" w:rsidRDefault="002F3811">
      <w:pPr>
        <w:spacing w:line="7"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Планируемые результаты:</w:t>
      </w:r>
    </w:p>
    <w:p w:rsidR="002F3811" w:rsidRPr="00C41F67" w:rsidRDefault="00EE79F7">
      <w:pPr>
        <w:spacing w:line="236" w:lineRule="auto"/>
        <w:ind w:left="620"/>
        <w:rPr>
          <w:sz w:val="28"/>
          <w:szCs w:val="28"/>
        </w:rPr>
      </w:pPr>
      <w:r w:rsidRPr="00C41F67">
        <w:rPr>
          <w:rFonts w:eastAsia="Times New Roman"/>
          <w:color w:val="00000A"/>
          <w:sz w:val="28"/>
          <w:szCs w:val="28"/>
        </w:rPr>
        <w:t>ценностное  отношение  к  труду  и  творчеству,  человеку  труда,  трудовым</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34176"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достижениям России и человечества, трудолюбие;</w:t>
      </w:r>
    </w:p>
    <w:p w:rsidR="002F3811" w:rsidRPr="00C41F67" w:rsidRDefault="00EE79F7">
      <w:pPr>
        <w:ind w:left="620"/>
        <w:rPr>
          <w:sz w:val="28"/>
          <w:szCs w:val="28"/>
        </w:rPr>
      </w:pPr>
      <w:r w:rsidRPr="00C41F67">
        <w:rPr>
          <w:rFonts w:eastAsia="Times New Roman"/>
          <w:color w:val="00000A"/>
          <w:sz w:val="28"/>
          <w:szCs w:val="28"/>
        </w:rPr>
        <w:t>ценностное и творческое отношение к учебному труду;</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35200"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элементарные представления о различных профессиях;</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36224"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tabs>
          <w:tab w:val="left" w:pos="2900"/>
          <w:tab w:val="left" w:pos="4120"/>
          <w:tab w:val="left" w:pos="5640"/>
          <w:tab w:val="left" w:pos="7420"/>
          <w:tab w:val="left" w:pos="9620"/>
        </w:tabs>
        <w:ind w:left="620"/>
        <w:rPr>
          <w:sz w:val="28"/>
          <w:szCs w:val="28"/>
        </w:rPr>
      </w:pPr>
      <w:r w:rsidRPr="00C41F67">
        <w:rPr>
          <w:rFonts w:eastAsia="Times New Roman"/>
          <w:color w:val="00000A"/>
          <w:sz w:val="28"/>
          <w:szCs w:val="28"/>
        </w:rPr>
        <w:t>первоначальные</w:t>
      </w:r>
      <w:r w:rsidRPr="00C41F67">
        <w:rPr>
          <w:sz w:val="28"/>
          <w:szCs w:val="28"/>
        </w:rPr>
        <w:tab/>
      </w:r>
      <w:r w:rsidRPr="00C41F67">
        <w:rPr>
          <w:rFonts w:eastAsia="Times New Roman"/>
          <w:color w:val="00000A"/>
          <w:sz w:val="28"/>
          <w:szCs w:val="28"/>
        </w:rPr>
        <w:t>навыки</w:t>
      </w:r>
      <w:r w:rsidRPr="00C41F67">
        <w:rPr>
          <w:sz w:val="28"/>
          <w:szCs w:val="28"/>
        </w:rPr>
        <w:tab/>
      </w:r>
      <w:r w:rsidRPr="00C41F67">
        <w:rPr>
          <w:rFonts w:eastAsia="Times New Roman"/>
          <w:color w:val="00000A"/>
          <w:sz w:val="28"/>
          <w:szCs w:val="28"/>
        </w:rPr>
        <w:t>трудового</w:t>
      </w:r>
      <w:r w:rsidRPr="00C41F67">
        <w:rPr>
          <w:sz w:val="28"/>
          <w:szCs w:val="28"/>
        </w:rPr>
        <w:tab/>
      </w:r>
      <w:r w:rsidRPr="00C41F67">
        <w:rPr>
          <w:rFonts w:eastAsia="Times New Roman"/>
          <w:color w:val="00000A"/>
          <w:sz w:val="28"/>
          <w:szCs w:val="28"/>
        </w:rPr>
        <w:t>творческого</w:t>
      </w:r>
      <w:r w:rsidRPr="00C41F67">
        <w:rPr>
          <w:sz w:val="28"/>
          <w:szCs w:val="28"/>
        </w:rPr>
        <w:tab/>
      </w:r>
      <w:r w:rsidRPr="00C41F67">
        <w:rPr>
          <w:rFonts w:eastAsia="Times New Roman"/>
          <w:color w:val="00000A"/>
          <w:sz w:val="28"/>
          <w:szCs w:val="28"/>
        </w:rPr>
        <w:t>сотрудничества</w:t>
      </w:r>
      <w:r w:rsidRPr="00C41F67">
        <w:rPr>
          <w:sz w:val="28"/>
          <w:szCs w:val="28"/>
        </w:rPr>
        <w:tab/>
      </w:r>
      <w:r w:rsidRPr="00C41F67">
        <w:rPr>
          <w:rFonts w:eastAsia="Times New Roman"/>
          <w:color w:val="00000A"/>
          <w:sz w:val="28"/>
          <w:szCs w:val="28"/>
        </w:rPr>
        <w:t>со</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37248"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сверстниками, старшими детьми и взрослыми;</w:t>
      </w:r>
    </w:p>
    <w:p w:rsidR="002F3811" w:rsidRPr="00C41F67" w:rsidRDefault="002F3811">
      <w:pPr>
        <w:spacing w:line="2" w:lineRule="exact"/>
        <w:rPr>
          <w:sz w:val="28"/>
          <w:szCs w:val="28"/>
        </w:rPr>
      </w:pPr>
    </w:p>
    <w:p w:rsidR="002F3811" w:rsidRPr="00C41F67" w:rsidRDefault="00EE79F7">
      <w:pPr>
        <w:tabs>
          <w:tab w:val="left" w:pos="2020"/>
          <w:tab w:val="left" w:pos="3580"/>
          <w:tab w:val="left" w:pos="5440"/>
          <w:tab w:val="left" w:pos="6340"/>
          <w:tab w:val="left" w:pos="7260"/>
          <w:tab w:val="left" w:pos="8820"/>
        </w:tabs>
        <w:ind w:left="620"/>
        <w:rPr>
          <w:sz w:val="28"/>
          <w:szCs w:val="28"/>
        </w:rPr>
      </w:pPr>
      <w:r w:rsidRPr="00C41F67">
        <w:rPr>
          <w:rFonts w:eastAsia="Times New Roman"/>
          <w:color w:val="00000A"/>
          <w:sz w:val="28"/>
          <w:szCs w:val="28"/>
        </w:rPr>
        <w:t>осознание</w:t>
      </w:r>
      <w:r w:rsidRPr="00C41F67">
        <w:rPr>
          <w:rFonts w:eastAsia="Times New Roman"/>
          <w:color w:val="00000A"/>
          <w:sz w:val="28"/>
          <w:szCs w:val="28"/>
        </w:rPr>
        <w:tab/>
        <w:t>приоритета</w:t>
      </w:r>
      <w:r w:rsidRPr="00C41F67">
        <w:rPr>
          <w:rFonts w:eastAsia="Times New Roman"/>
          <w:color w:val="00000A"/>
          <w:sz w:val="28"/>
          <w:szCs w:val="28"/>
        </w:rPr>
        <w:tab/>
        <w:t>нравственных</w:t>
      </w:r>
      <w:r w:rsidRPr="00C41F67">
        <w:rPr>
          <w:rFonts w:eastAsia="Times New Roman"/>
          <w:color w:val="00000A"/>
          <w:sz w:val="28"/>
          <w:szCs w:val="28"/>
        </w:rPr>
        <w:tab/>
        <w:t>основ</w:t>
      </w:r>
      <w:r w:rsidRPr="00C41F67">
        <w:rPr>
          <w:rFonts w:eastAsia="Times New Roman"/>
          <w:color w:val="00000A"/>
          <w:sz w:val="28"/>
          <w:szCs w:val="28"/>
        </w:rPr>
        <w:tab/>
        <w:t>труда,</w:t>
      </w:r>
      <w:r w:rsidRPr="00C41F67">
        <w:rPr>
          <w:rFonts w:eastAsia="Times New Roman"/>
          <w:color w:val="00000A"/>
          <w:sz w:val="28"/>
          <w:szCs w:val="28"/>
        </w:rPr>
        <w:tab/>
        <w:t>творчества,</w:t>
      </w:r>
      <w:r w:rsidRPr="00C41F67">
        <w:rPr>
          <w:sz w:val="28"/>
          <w:szCs w:val="28"/>
        </w:rPr>
        <w:tab/>
      </w:r>
      <w:r w:rsidRPr="00C41F67">
        <w:rPr>
          <w:rFonts w:eastAsia="Times New Roman"/>
          <w:color w:val="00000A"/>
          <w:sz w:val="28"/>
          <w:szCs w:val="28"/>
        </w:rPr>
        <w:t>создания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38272"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нового;</w:t>
      </w:r>
    </w:p>
    <w:p w:rsidR="002F3811" w:rsidRPr="00C41F67" w:rsidRDefault="002F3811">
      <w:pPr>
        <w:spacing w:line="13" w:lineRule="exact"/>
        <w:rPr>
          <w:sz w:val="28"/>
          <w:szCs w:val="28"/>
        </w:rPr>
      </w:pPr>
    </w:p>
    <w:p w:rsidR="00682529" w:rsidRDefault="00EE79F7">
      <w:pPr>
        <w:spacing w:line="234" w:lineRule="auto"/>
        <w:ind w:left="620" w:right="20"/>
        <w:rPr>
          <w:rFonts w:eastAsia="Times New Roman"/>
          <w:color w:val="00000A"/>
          <w:sz w:val="28"/>
          <w:szCs w:val="28"/>
        </w:rPr>
      </w:pPr>
      <w:r w:rsidRPr="00C41F67">
        <w:rPr>
          <w:rFonts w:eastAsia="Times New Roman"/>
          <w:color w:val="00000A"/>
          <w:sz w:val="28"/>
          <w:szCs w:val="28"/>
        </w:rPr>
        <w:t xml:space="preserve">первоначальный опыт участия в различных видах общественно полезной и личностно значимой деятельности; </w:t>
      </w:r>
    </w:p>
    <w:p w:rsidR="002F3811" w:rsidRPr="00C41F67" w:rsidRDefault="00682529" w:rsidP="00682529">
      <w:pPr>
        <w:spacing w:line="234" w:lineRule="auto"/>
        <w:ind w:right="20"/>
        <w:rPr>
          <w:sz w:val="28"/>
          <w:szCs w:val="28"/>
        </w:rPr>
      </w:pPr>
      <w:r>
        <w:rPr>
          <w:rFonts w:eastAsia="Times New Roman"/>
          <w:color w:val="00000A"/>
          <w:sz w:val="28"/>
          <w:szCs w:val="28"/>
        </w:rPr>
        <w:t xml:space="preserve">    </w:t>
      </w:r>
      <w:r w:rsidR="00EE79F7" w:rsidRPr="00C41F67">
        <w:rPr>
          <w:rFonts w:eastAsia="Times New Roman"/>
          <w:color w:val="00000A"/>
          <w:sz w:val="28"/>
          <w:szCs w:val="28"/>
        </w:rPr>
        <w:t>• потребности и начальные умения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39296"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2F3811">
      <w:pPr>
        <w:spacing w:line="138" w:lineRule="exact"/>
        <w:rPr>
          <w:sz w:val="28"/>
          <w:szCs w:val="28"/>
        </w:rPr>
      </w:pPr>
    </w:p>
    <w:p w:rsidR="002F3811" w:rsidRPr="00C41F67" w:rsidRDefault="00EE79F7">
      <w:pPr>
        <w:ind w:right="-239"/>
        <w:jc w:val="center"/>
        <w:rPr>
          <w:sz w:val="28"/>
          <w:szCs w:val="28"/>
        </w:rPr>
      </w:pPr>
      <w:r w:rsidRPr="00C41F67">
        <w:rPr>
          <w:rFonts w:ascii="Calibri" w:eastAsia="Calibri" w:hAnsi="Calibri" w:cs="Calibri"/>
          <w:color w:val="00000A"/>
          <w:sz w:val="28"/>
          <w:szCs w:val="28"/>
        </w:rPr>
        <w:t>89</w:t>
      </w:r>
    </w:p>
    <w:p w:rsidR="002F3811" w:rsidRPr="00C41F67" w:rsidRDefault="002F3811">
      <w:pPr>
        <w:rPr>
          <w:sz w:val="28"/>
          <w:szCs w:val="28"/>
        </w:rPr>
        <w:sectPr w:rsidR="002F3811" w:rsidRPr="00C41F67">
          <w:pgSz w:w="11900" w:h="16838"/>
          <w:pgMar w:top="1112" w:right="546" w:bottom="188" w:left="1440" w:header="0" w:footer="0" w:gutter="0"/>
          <w:cols w:space="720" w:equalWidth="0">
            <w:col w:w="9920"/>
          </w:cols>
        </w:sectPr>
      </w:pPr>
    </w:p>
    <w:p w:rsidR="002F3811" w:rsidRPr="00C41F67" w:rsidRDefault="00EE79F7">
      <w:pPr>
        <w:ind w:left="620"/>
        <w:rPr>
          <w:sz w:val="28"/>
          <w:szCs w:val="28"/>
        </w:rPr>
      </w:pPr>
      <w:r w:rsidRPr="00C41F67">
        <w:rPr>
          <w:rFonts w:eastAsia="Times New Roman"/>
          <w:color w:val="00000A"/>
          <w:sz w:val="28"/>
          <w:szCs w:val="28"/>
        </w:rPr>
        <w:lastRenderedPageBreak/>
        <w:t>выражать  себя  в  различных  доступных  и  наиболее  привлекательных  для</w:t>
      </w:r>
    </w:p>
    <w:p w:rsidR="002F3811" w:rsidRPr="00C41F67" w:rsidRDefault="002F3811">
      <w:pPr>
        <w:spacing w:line="2" w:lineRule="exact"/>
        <w:rPr>
          <w:sz w:val="28"/>
          <w:szCs w:val="28"/>
        </w:rPr>
      </w:pPr>
    </w:p>
    <w:p w:rsidR="002F3811" w:rsidRPr="00C41F67" w:rsidRDefault="00EE79F7">
      <w:pPr>
        <w:ind w:left="620"/>
        <w:rPr>
          <w:sz w:val="28"/>
          <w:szCs w:val="28"/>
        </w:rPr>
      </w:pPr>
      <w:r w:rsidRPr="00C41F67">
        <w:rPr>
          <w:rFonts w:eastAsia="Times New Roman"/>
          <w:color w:val="00000A"/>
          <w:sz w:val="28"/>
          <w:szCs w:val="28"/>
        </w:rPr>
        <w:t>ребёнка видах творческой деятельности;</w:t>
      </w:r>
    </w:p>
    <w:p w:rsidR="002F3811" w:rsidRPr="00C41F67" w:rsidRDefault="00EE79F7">
      <w:pPr>
        <w:ind w:left="620"/>
        <w:rPr>
          <w:sz w:val="28"/>
          <w:szCs w:val="28"/>
        </w:rPr>
      </w:pPr>
      <w:r w:rsidRPr="00C41F67">
        <w:rPr>
          <w:rFonts w:eastAsia="Times New Roman"/>
          <w:color w:val="00000A"/>
          <w:sz w:val="28"/>
          <w:szCs w:val="28"/>
        </w:rPr>
        <w:t>мотивация к самореализации в социальном творчестве, познавательной 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40320"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практической, общественно полезной деятельности.</w:t>
      </w:r>
    </w:p>
    <w:p w:rsidR="002F3811" w:rsidRPr="00C41F67" w:rsidRDefault="002F3811">
      <w:pPr>
        <w:spacing w:line="326"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Направление 4.</w:t>
      </w:r>
    </w:p>
    <w:p w:rsidR="002F3811" w:rsidRPr="00C41F67" w:rsidRDefault="002F3811">
      <w:pPr>
        <w:spacing w:line="16" w:lineRule="exact"/>
        <w:rPr>
          <w:sz w:val="28"/>
          <w:szCs w:val="28"/>
        </w:rPr>
      </w:pPr>
    </w:p>
    <w:p w:rsidR="002F3811" w:rsidRPr="00C41F67" w:rsidRDefault="00EE79F7">
      <w:pPr>
        <w:spacing w:line="235" w:lineRule="auto"/>
        <w:ind w:left="260" w:right="20"/>
        <w:rPr>
          <w:sz w:val="28"/>
          <w:szCs w:val="28"/>
        </w:rPr>
      </w:pPr>
      <w:r w:rsidRPr="00C41F67">
        <w:rPr>
          <w:rFonts w:eastAsia="Times New Roman"/>
          <w:b/>
          <w:bCs/>
          <w:i/>
          <w:iCs/>
          <w:color w:val="00000A"/>
          <w:sz w:val="28"/>
          <w:szCs w:val="28"/>
        </w:rPr>
        <w:t>Формирование ценностного отношения к семье, здоровью и здоровому образу жизни.</w:t>
      </w:r>
    </w:p>
    <w:p w:rsidR="002F3811" w:rsidRPr="00C41F67" w:rsidRDefault="00EE79F7">
      <w:pPr>
        <w:spacing w:line="235" w:lineRule="auto"/>
        <w:ind w:left="260"/>
        <w:rPr>
          <w:sz w:val="28"/>
          <w:szCs w:val="28"/>
        </w:rPr>
      </w:pPr>
      <w:r w:rsidRPr="00C41F67">
        <w:rPr>
          <w:rFonts w:eastAsia="Times New Roman"/>
          <w:b/>
          <w:bCs/>
          <w:i/>
          <w:iCs/>
          <w:color w:val="00000A"/>
          <w:sz w:val="28"/>
          <w:szCs w:val="28"/>
          <w:u w:val="single"/>
        </w:rPr>
        <w:t>Цель:</w:t>
      </w:r>
      <w:r w:rsidRPr="00C41F67">
        <w:rPr>
          <w:rFonts w:eastAsia="Times New Roman"/>
          <w:b/>
          <w:bCs/>
          <w:i/>
          <w:iCs/>
          <w:color w:val="00000A"/>
          <w:sz w:val="28"/>
          <w:szCs w:val="28"/>
        </w:rPr>
        <w:t xml:space="preserve"> </w:t>
      </w:r>
      <w:r w:rsidRPr="00C41F67">
        <w:rPr>
          <w:rFonts w:eastAsia="Times New Roman"/>
          <w:color w:val="00000A"/>
          <w:sz w:val="28"/>
          <w:szCs w:val="28"/>
        </w:rPr>
        <w:t>Формирование  у  детей  и  их  родителей  ответственного  отношения  к</w:t>
      </w:r>
    </w:p>
    <w:p w:rsidR="002F3811" w:rsidRPr="00C41F67" w:rsidRDefault="002F3811">
      <w:pPr>
        <w:spacing w:line="1" w:lineRule="exact"/>
        <w:rPr>
          <w:sz w:val="28"/>
          <w:szCs w:val="28"/>
        </w:rPr>
      </w:pPr>
    </w:p>
    <w:p w:rsidR="002F3811" w:rsidRPr="00C41F67" w:rsidRDefault="00EE79F7">
      <w:pPr>
        <w:ind w:left="260"/>
        <w:rPr>
          <w:sz w:val="28"/>
          <w:szCs w:val="28"/>
        </w:rPr>
      </w:pPr>
      <w:r w:rsidRPr="00C41F67">
        <w:rPr>
          <w:rFonts w:eastAsia="Times New Roman"/>
          <w:color w:val="00000A"/>
          <w:sz w:val="28"/>
          <w:szCs w:val="28"/>
        </w:rPr>
        <w:t>здоровому образу</w:t>
      </w:r>
    </w:p>
    <w:p w:rsidR="002F3811" w:rsidRPr="00C41F67" w:rsidRDefault="00EE79F7">
      <w:pPr>
        <w:ind w:left="260"/>
        <w:rPr>
          <w:sz w:val="28"/>
          <w:szCs w:val="28"/>
        </w:rPr>
      </w:pPr>
      <w:r w:rsidRPr="00C41F67">
        <w:rPr>
          <w:rFonts w:eastAsia="Times New Roman"/>
          <w:color w:val="00000A"/>
          <w:sz w:val="28"/>
          <w:szCs w:val="28"/>
        </w:rPr>
        <w:t>жизни, сохранение и укрепление здоровья детей младшего школьного возраста,</w:t>
      </w:r>
    </w:p>
    <w:p w:rsidR="002F3811" w:rsidRPr="00C41F67" w:rsidRDefault="00EE79F7">
      <w:pPr>
        <w:ind w:left="260"/>
        <w:rPr>
          <w:sz w:val="28"/>
          <w:szCs w:val="28"/>
        </w:rPr>
      </w:pPr>
      <w:r w:rsidRPr="00C41F67">
        <w:rPr>
          <w:rFonts w:eastAsia="Times New Roman"/>
          <w:color w:val="00000A"/>
          <w:sz w:val="28"/>
          <w:szCs w:val="28"/>
        </w:rPr>
        <w:t>пропаганда физической культуры, спорта, туризма в семье.</w:t>
      </w:r>
    </w:p>
    <w:p w:rsidR="002F3811" w:rsidRPr="00C41F67" w:rsidRDefault="002F3811">
      <w:pPr>
        <w:spacing w:line="4"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Основное содержание:</w:t>
      </w:r>
    </w:p>
    <w:p w:rsidR="002F3811" w:rsidRPr="00C41F67" w:rsidRDefault="002F3811">
      <w:pPr>
        <w:spacing w:line="11" w:lineRule="exact"/>
        <w:rPr>
          <w:sz w:val="28"/>
          <w:szCs w:val="28"/>
        </w:rPr>
      </w:pPr>
    </w:p>
    <w:p w:rsidR="002F3811" w:rsidRPr="00C41F67" w:rsidRDefault="00EE79F7">
      <w:pPr>
        <w:spacing w:line="234" w:lineRule="auto"/>
        <w:ind w:left="620" w:right="20"/>
        <w:jc w:val="both"/>
        <w:rPr>
          <w:sz w:val="28"/>
          <w:szCs w:val="28"/>
        </w:rPr>
      </w:pPr>
      <w:r w:rsidRPr="00C41F67">
        <w:rPr>
          <w:rFonts w:eastAsia="Times New Roman"/>
          <w:color w:val="00000A"/>
          <w:sz w:val="28"/>
          <w:szCs w:val="28"/>
        </w:rPr>
        <w:t>первоначальные представления о здоровом образе жизни и опасностях, угрожающих здоровью людей;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41344"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6" w:lineRule="auto"/>
        <w:ind w:left="620" w:right="20"/>
        <w:jc w:val="both"/>
        <w:rPr>
          <w:sz w:val="28"/>
          <w:szCs w:val="28"/>
        </w:rPr>
      </w:pPr>
      <w:r w:rsidRPr="00C41F67">
        <w:rPr>
          <w:rFonts w:eastAsia="Times New Roman"/>
          <w:color w:val="00000A"/>
          <w:sz w:val="28"/>
          <w:szCs w:val="28"/>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42368" behindDoc="1" locked="0" layoutInCell="0" allowOverlap="1">
            <wp:simplePos x="0" y="0"/>
            <wp:positionH relativeFrom="column">
              <wp:posOffset>170815</wp:posOffset>
            </wp:positionH>
            <wp:positionV relativeFrom="paragraph">
              <wp:posOffset>-571500</wp:posOffset>
            </wp:positionV>
            <wp:extent cx="115570" cy="155575"/>
            <wp:effectExtent l="0" t="0" r="0" b="0"/>
            <wp:wrapNone/>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4" w:lineRule="auto"/>
        <w:ind w:left="620" w:right="20"/>
        <w:jc w:val="both"/>
        <w:rPr>
          <w:sz w:val="28"/>
          <w:szCs w:val="28"/>
        </w:rPr>
      </w:pPr>
      <w:r w:rsidRPr="00C41F67">
        <w:rPr>
          <w:rFonts w:eastAsia="Times New Roman"/>
          <w:color w:val="00000A"/>
          <w:sz w:val="28"/>
          <w:szCs w:val="28"/>
        </w:rPr>
        <w:t>понимание устройства человеческого организма, способы сбережения здоровья;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43392"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4" w:lineRule="auto"/>
        <w:ind w:left="620" w:right="20"/>
        <w:jc w:val="both"/>
        <w:rPr>
          <w:sz w:val="28"/>
          <w:szCs w:val="28"/>
        </w:rPr>
      </w:pPr>
      <w:r w:rsidRPr="00C41F67">
        <w:rPr>
          <w:rFonts w:eastAsia="Times New Roman"/>
          <w:color w:val="00000A"/>
          <w:sz w:val="28"/>
          <w:szCs w:val="28"/>
        </w:rPr>
        <w:t>влияние слова на физическое и психологическое состояние человека («слово может убить, слово может спасти»);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44416"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4" w:lineRule="auto"/>
        <w:ind w:left="620" w:right="20"/>
        <w:jc w:val="both"/>
        <w:rPr>
          <w:sz w:val="28"/>
          <w:szCs w:val="28"/>
        </w:rPr>
      </w:pPr>
      <w:r w:rsidRPr="00C41F67">
        <w:rPr>
          <w:rFonts w:eastAsia="Times New Roman"/>
          <w:color w:val="00000A"/>
          <w:sz w:val="28"/>
          <w:szCs w:val="28"/>
        </w:rPr>
        <w:t>получение опыта укрепления и сбережения здоровья в процессе учебной работы:</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45440"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4" w:lineRule="auto"/>
        <w:ind w:left="620" w:right="20"/>
        <w:jc w:val="both"/>
        <w:rPr>
          <w:sz w:val="28"/>
          <w:szCs w:val="28"/>
        </w:rPr>
      </w:pPr>
      <w:r w:rsidRPr="00C41F67">
        <w:rPr>
          <w:rFonts w:eastAsia="Times New Roman"/>
          <w:color w:val="00000A"/>
          <w:sz w:val="28"/>
          <w:szCs w:val="28"/>
        </w:rPr>
        <w:t>– осмысленное чередование умственной и физической активности в процессе учёбы;</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46464"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4" w:lineRule="auto"/>
        <w:ind w:left="620" w:right="20"/>
        <w:jc w:val="both"/>
        <w:rPr>
          <w:sz w:val="28"/>
          <w:szCs w:val="28"/>
        </w:rPr>
      </w:pPr>
      <w:r w:rsidRPr="00C41F67">
        <w:rPr>
          <w:rFonts w:eastAsia="Times New Roman"/>
          <w:color w:val="00000A"/>
          <w:sz w:val="28"/>
          <w:szCs w:val="28"/>
        </w:rPr>
        <w:t>– регулярность безопасных физических упражнений, игр на уроках физкультуры, на перемене;</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47488"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4" w:lineRule="auto"/>
        <w:ind w:left="620" w:right="20"/>
        <w:jc w:val="both"/>
        <w:rPr>
          <w:sz w:val="28"/>
          <w:szCs w:val="28"/>
        </w:rPr>
      </w:pPr>
      <w:r w:rsidRPr="00C41F67">
        <w:rPr>
          <w:rFonts w:eastAsia="Times New Roman"/>
          <w:color w:val="00000A"/>
          <w:sz w:val="28"/>
          <w:szCs w:val="28"/>
        </w:rPr>
        <w:t>опыт ограждения своего здоровья и здоровья близких людей от вредных факторов окружающей среды;</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48512"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4" w:lineRule="auto"/>
        <w:ind w:left="620" w:right="20"/>
        <w:jc w:val="both"/>
        <w:rPr>
          <w:sz w:val="28"/>
          <w:szCs w:val="28"/>
        </w:rPr>
      </w:pPr>
      <w:r w:rsidRPr="00C41F67">
        <w:rPr>
          <w:rFonts w:eastAsia="Times New Roman"/>
          <w:color w:val="00000A"/>
          <w:sz w:val="28"/>
          <w:szCs w:val="28"/>
        </w:rPr>
        <w:t>соблюдение правил личной гигиены, чистоты тела и одежды, корректная помощь в этом младшим, нуждающимся в помощи;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49536"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5" w:lineRule="auto"/>
        <w:ind w:left="620" w:right="20"/>
        <w:jc w:val="both"/>
        <w:rPr>
          <w:sz w:val="28"/>
          <w:szCs w:val="28"/>
        </w:rPr>
      </w:pPr>
      <w:r w:rsidRPr="00C41F67">
        <w:rPr>
          <w:rFonts w:eastAsia="Times New Roman"/>
          <w:color w:val="00000A"/>
          <w:sz w:val="28"/>
          <w:szCs w:val="28"/>
        </w:rPr>
        <w:t>составление и следование здоровьесберегающему режиму дня – учёбы, труда и отдыха;</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50560" behindDoc="1" locked="0" layoutInCell="0" allowOverlap="1">
            <wp:simplePos x="0" y="0"/>
            <wp:positionH relativeFrom="column">
              <wp:posOffset>170815</wp:posOffset>
            </wp:positionH>
            <wp:positionV relativeFrom="paragraph">
              <wp:posOffset>-368300</wp:posOffset>
            </wp:positionV>
            <wp:extent cx="115570" cy="155575"/>
            <wp:effectExtent l="0" t="0" r="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6" w:lineRule="auto"/>
        <w:ind w:left="620" w:right="20"/>
        <w:jc w:val="both"/>
        <w:rPr>
          <w:sz w:val="28"/>
          <w:szCs w:val="28"/>
        </w:rPr>
      </w:pPr>
      <w:r w:rsidRPr="00C41F67">
        <w:rPr>
          <w:rFonts w:eastAsia="Times New Roman"/>
          <w:color w:val="00000A"/>
          <w:sz w:val="28"/>
          <w:szCs w:val="28"/>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51584" behindDoc="1" locked="0" layoutInCell="0" allowOverlap="1">
            <wp:simplePos x="0" y="0"/>
            <wp:positionH relativeFrom="column">
              <wp:posOffset>170815</wp:posOffset>
            </wp:positionH>
            <wp:positionV relativeFrom="paragraph">
              <wp:posOffset>-571500</wp:posOffset>
            </wp:positionV>
            <wp:extent cx="115570" cy="155575"/>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4" w:lineRule="auto"/>
        <w:ind w:left="620" w:right="20"/>
        <w:jc w:val="both"/>
        <w:rPr>
          <w:sz w:val="28"/>
          <w:szCs w:val="28"/>
        </w:rPr>
      </w:pPr>
      <w:r w:rsidRPr="00C41F67">
        <w:rPr>
          <w:rFonts w:eastAsia="Times New Roman"/>
          <w:color w:val="00000A"/>
          <w:sz w:val="28"/>
          <w:szCs w:val="28"/>
        </w:rPr>
        <w:t>противодействие (в пределах своих возможностей) курению в общественных местах, пьянству, наркомании.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52608"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6" w:lineRule="auto"/>
        <w:ind w:left="260" w:right="20"/>
        <w:jc w:val="both"/>
        <w:rPr>
          <w:sz w:val="28"/>
          <w:szCs w:val="28"/>
        </w:rPr>
      </w:pPr>
      <w:r w:rsidRPr="00C41F67">
        <w:rPr>
          <w:rFonts w:eastAsia="Times New Roman"/>
          <w:b/>
          <w:bCs/>
          <w:color w:val="00000A"/>
          <w:sz w:val="28"/>
          <w:szCs w:val="28"/>
        </w:rPr>
        <w:t xml:space="preserve">Ценности: </w:t>
      </w:r>
      <w:r w:rsidRPr="00C41F67">
        <w:rPr>
          <w:rFonts w:eastAsia="Times New Roman"/>
          <w:color w:val="00000A"/>
          <w:sz w:val="28"/>
          <w:szCs w:val="28"/>
        </w:rPr>
        <w:t>уважение родителей;</w:t>
      </w:r>
      <w:r w:rsidRPr="00C41F67">
        <w:rPr>
          <w:rFonts w:eastAsia="Times New Roman"/>
          <w:b/>
          <w:bCs/>
          <w:color w:val="00000A"/>
          <w:sz w:val="28"/>
          <w:szCs w:val="28"/>
        </w:rPr>
        <w:t xml:space="preserve"> </w:t>
      </w:r>
      <w:r w:rsidRPr="00C41F67">
        <w:rPr>
          <w:rFonts w:eastAsia="Times New Roman"/>
          <w:color w:val="00000A"/>
          <w:sz w:val="28"/>
          <w:szCs w:val="28"/>
        </w:rPr>
        <w:t>забота о старших и младших;</w:t>
      </w:r>
      <w:r w:rsidRPr="00C41F67">
        <w:rPr>
          <w:rFonts w:eastAsia="Times New Roman"/>
          <w:b/>
          <w:bCs/>
          <w:color w:val="00000A"/>
          <w:sz w:val="28"/>
          <w:szCs w:val="28"/>
        </w:rPr>
        <w:t xml:space="preserve"> </w:t>
      </w:r>
      <w:r w:rsidRPr="00C41F67">
        <w:rPr>
          <w:rFonts w:eastAsia="Times New Roman"/>
          <w:color w:val="00000A"/>
          <w:sz w:val="28"/>
          <w:szCs w:val="28"/>
        </w:rPr>
        <w:t>здоровье</w:t>
      </w:r>
      <w:r w:rsidRPr="00C41F67">
        <w:rPr>
          <w:rFonts w:eastAsia="Times New Roman"/>
          <w:b/>
          <w:bCs/>
          <w:color w:val="00000A"/>
          <w:sz w:val="28"/>
          <w:szCs w:val="28"/>
        </w:rPr>
        <w:t xml:space="preserve"> </w:t>
      </w:r>
      <w:r w:rsidRPr="00C41F67">
        <w:rPr>
          <w:rFonts w:eastAsia="Times New Roman"/>
          <w:color w:val="00000A"/>
          <w:sz w:val="28"/>
          <w:szCs w:val="28"/>
        </w:rPr>
        <w:t>физическое и стремление к здоровому образу жизни, здоровье нравственное и социально-психологическое.</w:t>
      </w:r>
    </w:p>
    <w:p w:rsidR="002F3811" w:rsidRPr="00C41F67" w:rsidRDefault="002F3811">
      <w:pPr>
        <w:spacing w:line="6"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Виды деятельности:</w:t>
      </w:r>
    </w:p>
    <w:tbl>
      <w:tblPr>
        <w:tblW w:w="0" w:type="auto"/>
        <w:tblInd w:w="210" w:type="dxa"/>
        <w:tblLayout w:type="fixed"/>
        <w:tblCellMar>
          <w:left w:w="0" w:type="dxa"/>
          <w:right w:w="0" w:type="dxa"/>
        </w:tblCellMar>
        <w:tblLook w:val="04A0" w:firstRow="1" w:lastRow="0" w:firstColumn="1" w:lastColumn="0" w:noHBand="0" w:noVBand="1"/>
      </w:tblPr>
      <w:tblGrid>
        <w:gridCol w:w="4240"/>
        <w:gridCol w:w="5480"/>
      </w:tblGrid>
      <w:tr w:rsidR="002F3811" w:rsidRPr="00C41F67">
        <w:trPr>
          <w:trHeight w:val="318"/>
        </w:trPr>
        <w:tc>
          <w:tcPr>
            <w:tcW w:w="4240" w:type="dxa"/>
            <w:tcBorders>
              <w:top w:val="single" w:sz="8" w:space="0" w:color="auto"/>
              <w:left w:val="single" w:sz="8" w:space="0" w:color="auto"/>
              <w:bottom w:val="single" w:sz="8" w:space="0" w:color="auto"/>
              <w:right w:val="single" w:sz="8" w:space="0" w:color="auto"/>
            </w:tcBorders>
            <w:vAlign w:val="bottom"/>
          </w:tcPr>
          <w:p w:rsidR="002F3811" w:rsidRPr="00C41F67" w:rsidRDefault="00EE79F7">
            <w:pPr>
              <w:spacing w:line="318" w:lineRule="exact"/>
              <w:ind w:left="60"/>
              <w:rPr>
                <w:sz w:val="28"/>
                <w:szCs w:val="28"/>
              </w:rPr>
            </w:pPr>
            <w:r w:rsidRPr="00C41F67">
              <w:rPr>
                <w:rFonts w:eastAsia="Times New Roman"/>
                <w:b/>
                <w:bCs/>
                <w:color w:val="00000A"/>
                <w:sz w:val="28"/>
                <w:szCs w:val="28"/>
              </w:rPr>
              <w:t>Содержание</w:t>
            </w:r>
          </w:p>
        </w:tc>
        <w:tc>
          <w:tcPr>
            <w:tcW w:w="5480" w:type="dxa"/>
            <w:tcBorders>
              <w:top w:val="single" w:sz="8" w:space="0" w:color="auto"/>
              <w:bottom w:val="single" w:sz="8" w:space="0" w:color="auto"/>
              <w:right w:val="single" w:sz="8" w:space="0" w:color="auto"/>
            </w:tcBorders>
            <w:vAlign w:val="bottom"/>
          </w:tcPr>
          <w:p w:rsidR="002F3811" w:rsidRPr="00C41F67" w:rsidRDefault="00EE79F7">
            <w:pPr>
              <w:spacing w:line="318" w:lineRule="exact"/>
              <w:ind w:right="475"/>
              <w:jc w:val="right"/>
              <w:rPr>
                <w:sz w:val="28"/>
                <w:szCs w:val="28"/>
              </w:rPr>
            </w:pPr>
            <w:r w:rsidRPr="00C41F67">
              <w:rPr>
                <w:rFonts w:eastAsia="Times New Roman"/>
                <w:b/>
                <w:bCs/>
                <w:color w:val="00000A"/>
                <w:sz w:val="28"/>
                <w:szCs w:val="28"/>
              </w:rPr>
              <w:t>Формы воспитательной деятельности</w:t>
            </w:r>
          </w:p>
        </w:tc>
      </w:tr>
      <w:tr w:rsidR="002F3811" w:rsidRPr="00C41F67">
        <w:trPr>
          <w:trHeight w:val="750"/>
        </w:trPr>
        <w:tc>
          <w:tcPr>
            <w:tcW w:w="4240" w:type="dxa"/>
            <w:vAlign w:val="bottom"/>
          </w:tcPr>
          <w:p w:rsidR="002F3811" w:rsidRPr="00C41F67" w:rsidRDefault="002F3811">
            <w:pPr>
              <w:rPr>
                <w:sz w:val="28"/>
                <w:szCs w:val="28"/>
              </w:rPr>
            </w:pPr>
          </w:p>
        </w:tc>
        <w:tc>
          <w:tcPr>
            <w:tcW w:w="5480" w:type="dxa"/>
            <w:vAlign w:val="bottom"/>
          </w:tcPr>
          <w:p w:rsidR="002F3811" w:rsidRPr="00C41F67" w:rsidRDefault="00EE79F7">
            <w:pPr>
              <w:ind w:right="4595"/>
              <w:jc w:val="right"/>
              <w:rPr>
                <w:sz w:val="28"/>
                <w:szCs w:val="28"/>
              </w:rPr>
            </w:pPr>
            <w:r w:rsidRPr="00C41F67">
              <w:rPr>
                <w:rFonts w:ascii="Calibri" w:eastAsia="Calibri" w:hAnsi="Calibri" w:cs="Calibri"/>
                <w:color w:val="00000A"/>
                <w:sz w:val="28"/>
                <w:szCs w:val="28"/>
              </w:rPr>
              <w:t>90</w:t>
            </w:r>
          </w:p>
        </w:tc>
      </w:tr>
    </w:tbl>
    <w:p w:rsidR="002F3811" w:rsidRPr="00C41F67" w:rsidRDefault="002F3811">
      <w:pPr>
        <w:rPr>
          <w:sz w:val="28"/>
          <w:szCs w:val="28"/>
        </w:rPr>
        <w:sectPr w:rsidR="002F3811" w:rsidRPr="00C41F67">
          <w:pgSz w:w="11900" w:h="16838"/>
          <w:pgMar w:top="1125" w:right="546" w:bottom="188" w:left="1440" w:header="0" w:footer="0" w:gutter="0"/>
          <w:cols w:space="720" w:equalWidth="0">
            <w:col w:w="9920"/>
          </w:cols>
        </w:sectPr>
      </w:pPr>
    </w:p>
    <w:tbl>
      <w:tblPr>
        <w:tblW w:w="0" w:type="auto"/>
        <w:tblInd w:w="210" w:type="dxa"/>
        <w:tblLayout w:type="fixed"/>
        <w:tblCellMar>
          <w:left w:w="0" w:type="dxa"/>
          <w:right w:w="0" w:type="dxa"/>
        </w:tblCellMar>
        <w:tblLook w:val="04A0" w:firstRow="1" w:lastRow="0" w:firstColumn="1" w:lastColumn="0" w:noHBand="0" w:noVBand="1"/>
      </w:tblPr>
      <w:tblGrid>
        <w:gridCol w:w="4240"/>
        <w:gridCol w:w="5480"/>
      </w:tblGrid>
      <w:tr w:rsidR="002F3811" w:rsidRPr="00C41F67">
        <w:trPr>
          <w:trHeight w:val="982"/>
        </w:trPr>
        <w:tc>
          <w:tcPr>
            <w:tcW w:w="4240" w:type="dxa"/>
            <w:tcBorders>
              <w:top w:val="single" w:sz="8" w:space="0" w:color="auto"/>
              <w:left w:val="single" w:sz="8" w:space="0" w:color="auto"/>
              <w:right w:val="single" w:sz="8" w:space="0" w:color="auto"/>
            </w:tcBorders>
            <w:vAlign w:val="bottom"/>
          </w:tcPr>
          <w:p w:rsidR="002F3811" w:rsidRPr="00C41F67" w:rsidRDefault="002F3811">
            <w:pPr>
              <w:rPr>
                <w:sz w:val="28"/>
                <w:szCs w:val="28"/>
              </w:rPr>
            </w:pPr>
          </w:p>
        </w:tc>
        <w:tc>
          <w:tcPr>
            <w:tcW w:w="5480" w:type="dxa"/>
            <w:tcBorders>
              <w:top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 проведение уроков здоровья;</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-проведение классных часов, бесед и</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общешкольных мероприятий по пропаганде</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здорового образа жизни; формированию</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навыков ЗОЖ, гигиены и личной</w:t>
            </w:r>
          </w:p>
        </w:tc>
      </w:tr>
      <w:tr w:rsidR="002F3811" w:rsidRPr="00C41F67">
        <w:trPr>
          <w:trHeight w:val="324"/>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безопасности</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-просмотр учебных фильмов;</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 выпуск газет, листовок;</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 родительские собрания;</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 тематические линейки;</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 Дни здоровья;</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Санитарно-просветительская</w:t>
            </w: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-Выступление агитбригад;</w:t>
            </w:r>
          </w:p>
        </w:tc>
      </w:tr>
      <w:tr w:rsidR="002F3811" w:rsidRPr="00C41F67">
        <w:trPr>
          <w:trHeight w:val="324"/>
        </w:trPr>
        <w:tc>
          <w:tcPr>
            <w:tcW w:w="424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работа по формированию</w:t>
            </w: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-Экскурсии в спортивные центры, детские</w:t>
            </w:r>
          </w:p>
        </w:tc>
      </w:tr>
      <w:tr w:rsidR="002F3811" w:rsidRPr="00C41F67">
        <w:trPr>
          <w:trHeight w:val="325"/>
        </w:trPr>
        <w:tc>
          <w:tcPr>
            <w:tcW w:w="4240" w:type="dxa"/>
            <w:tcBorders>
              <w:left w:val="single" w:sz="8" w:space="0" w:color="auto"/>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здорового образа жизни</w:t>
            </w:r>
          </w:p>
        </w:tc>
        <w:tc>
          <w:tcPr>
            <w:tcW w:w="5480" w:type="dxa"/>
            <w:tcBorders>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спортивные школы.</w:t>
            </w:r>
          </w:p>
        </w:tc>
      </w:tr>
      <w:tr w:rsidR="002F3811" w:rsidRPr="00C41F67">
        <w:trPr>
          <w:trHeight w:val="31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spacing w:line="312" w:lineRule="exact"/>
              <w:ind w:left="60"/>
              <w:rPr>
                <w:sz w:val="28"/>
                <w:szCs w:val="28"/>
              </w:rPr>
            </w:pPr>
            <w:r w:rsidRPr="00C41F67">
              <w:rPr>
                <w:rFonts w:eastAsia="Times New Roman"/>
                <w:color w:val="00000A"/>
                <w:sz w:val="28"/>
                <w:szCs w:val="28"/>
              </w:rPr>
              <w:t xml:space="preserve">- </w:t>
            </w:r>
            <w:r w:rsidRPr="00C41F67">
              <w:rPr>
                <w:rFonts w:eastAsia="Times New Roman"/>
                <w:i/>
                <w:iCs/>
                <w:color w:val="00000A"/>
                <w:sz w:val="28"/>
                <w:szCs w:val="28"/>
              </w:rPr>
              <w:t>Система мер по улучшению питания</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i/>
                <w:iCs/>
                <w:color w:val="00000A"/>
                <w:sz w:val="28"/>
                <w:szCs w:val="28"/>
              </w:rPr>
              <w:t>детей:</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режим питания; эстетика помещений;</w:t>
            </w:r>
          </w:p>
        </w:tc>
      </w:tr>
      <w:tr w:rsidR="002F3811" w:rsidRPr="00C41F67">
        <w:trPr>
          <w:trHeight w:val="324"/>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пропаганда культуры питания в семье.</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w:t>
            </w:r>
            <w:r w:rsidRPr="00C41F67">
              <w:rPr>
                <w:rFonts w:eastAsia="Times New Roman"/>
                <w:i/>
                <w:iCs/>
                <w:color w:val="00000A"/>
                <w:sz w:val="28"/>
                <w:szCs w:val="28"/>
              </w:rPr>
              <w:t>Система мер по улучшению санитарии и</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i/>
                <w:iCs/>
                <w:color w:val="00000A"/>
                <w:sz w:val="28"/>
                <w:szCs w:val="28"/>
              </w:rPr>
              <w:t>гигиены:</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генеральные уборки классных комнат,</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школы; соблюдение санитарно-</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гигиенических требований.</w:t>
            </w:r>
          </w:p>
        </w:tc>
      </w:tr>
      <w:tr w:rsidR="002F3811" w:rsidRPr="00C41F67">
        <w:trPr>
          <w:trHeight w:val="324"/>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 xml:space="preserve">- </w:t>
            </w:r>
            <w:r w:rsidRPr="00C41F67">
              <w:rPr>
                <w:rFonts w:eastAsia="Times New Roman"/>
                <w:i/>
                <w:iCs/>
                <w:color w:val="00000A"/>
                <w:sz w:val="28"/>
                <w:szCs w:val="28"/>
              </w:rPr>
              <w:t>Система мер по предупреждению</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i/>
                <w:iCs/>
                <w:color w:val="00000A"/>
                <w:sz w:val="28"/>
                <w:szCs w:val="28"/>
              </w:rPr>
              <w:t>травматизма</w:t>
            </w:r>
            <w:r w:rsidRPr="00C41F67">
              <w:rPr>
                <w:rFonts w:eastAsia="Times New Roman"/>
                <w:color w:val="00000A"/>
                <w:sz w:val="28"/>
                <w:szCs w:val="28"/>
              </w:rPr>
              <w:t>:</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оформление уголков по ТБ, ПДД;</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проведение инструктажа с детьми.</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 xml:space="preserve">- </w:t>
            </w:r>
            <w:r w:rsidRPr="00C41F67">
              <w:rPr>
                <w:rFonts w:eastAsia="Times New Roman"/>
                <w:i/>
                <w:iCs/>
                <w:color w:val="00000A"/>
                <w:sz w:val="28"/>
                <w:szCs w:val="28"/>
              </w:rPr>
              <w:t>Профилактика утомляемости</w:t>
            </w:r>
            <w:r w:rsidRPr="00C41F67">
              <w:rPr>
                <w:rFonts w:eastAsia="Times New Roman"/>
                <w:color w:val="00000A"/>
                <w:sz w:val="28"/>
                <w:szCs w:val="28"/>
              </w:rPr>
              <w:t>:</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Профилактическая деятельность</w:t>
            </w: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проведение подвижных перемен;</w:t>
            </w:r>
          </w:p>
        </w:tc>
      </w:tr>
      <w:tr w:rsidR="002F3811" w:rsidRPr="00C41F67">
        <w:trPr>
          <w:trHeight w:val="326"/>
        </w:trPr>
        <w:tc>
          <w:tcPr>
            <w:tcW w:w="424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480" w:type="dxa"/>
            <w:tcBorders>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оборудование зон отдыха.</w:t>
            </w:r>
          </w:p>
        </w:tc>
      </w:tr>
      <w:tr w:rsidR="002F3811" w:rsidRPr="00C41F67">
        <w:trPr>
          <w:trHeight w:val="314"/>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spacing w:line="313" w:lineRule="exact"/>
              <w:ind w:left="60"/>
              <w:rPr>
                <w:sz w:val="28"/>
                <w:szCs w:val="28"/>
              </w:rPr>
            </w:pPr>
            <w:r w:rsidRPr="00C41F67">
              <w:rPr>
                <w:rFonts w:eastAsia="Times New Roman"/>
                <w:color w:val="00000A"/>
                <w:sz w:val="28"/>
                <w:szCs w:val="28"/>
              </w:rPr>
              <w:t>- Увеличение объёма и повышение качества</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оздоровительной и спортивно-массовой</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работы в школе: организация подвижных</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игр; соревнований по отдельным видам</w:t>
            </w:r>
          </w:p>
        </w:tc>
      </w:tr>
      <w:tr w:rsidR="002F3811" w:rsidRPr="00C41F67">
        <w:trPr>
          <w:trHeight w:val="324"/>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спорта; спартакиады, дни здоровья;</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 Привлечение к организации физкультурно-</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Физкультурно-оздоровительная,</w:t>
            </w: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оздоровительной и спортивно-массовой</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спортивно-массовая работа</w:t>
            </w:r>
          </w:p>
        </w:tc>
        <w:tc>
          <w:tcPr>
            <w:tcW w:w="5480" w:type="dxa"/>
            <w:tcBorders>
              <w:right w:val="single" w:sz="8" w:space="0" w:color="auto"/>
            </w:tcBorders>
            <w:vAlign w:val="bottom"/>
          </w:tcPr>
          <w:p w:rsidR="002F3811" w:rsidRPr="00C41F67" w:rsidRDefault="00EE79F7" w:rsidP="00A21D60">
            <w:pPr>
              <w:ind w:left="60"/>
              <w:rPr>
                <w:sz w:val="28"/>
                <w:szCs w:val="28"/>
              </w:rPr>
            </w:pPr>
            <w:r w:rsidRPr="00C41F67">
              <w:rPr>
                <w:rFonts w:eastAsia="Times New Roman"/>
                <w:color w:val="00000A"/>
                <w:sz w:val="28"/>
                <w:szCs w:val="28"/>
              </w:rPr>
              <w:t xml:space="preserve">работе с детьми </w:t>
            </w:r>
            <w:r w:rsidR="00A21D60">
              <w:rPr>
                <w:rFonts w:eastAsia="Times New Roman"/>
                <w:color w:val="00000A"/>
                <w:sz w:val="28"/>
                <w:szCs w:val="28"/>
              </w:rPr>
              <w:t xml:space="preserve"> родителей.</w:t>
            </w:r>
          </w:p>
        </w:tc>
      </w:tr>
      <w:tr w:rsidR="002F3811" w:rsidRPr="00C41F67">
        <w:trPr>
          <w:trHeight w:val="325"/>
        </w:trPr>
        <w:tc>
          <w:tcPr>
            <w:tcW w:w="424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480" w:type="dxa"/>
            <w:tcBorders>
              <w:bottom w:val="single" w:sz="8" w:space="0" w:color="auto"/>
              <w:right w:val="single" w:sz="8" w:space="0" w:color="auto"/>
            </w:tcBorders>
            <w:vAlign w:val="bottom"/>
          </w:tcPr>
          <w:p w:rsidR="002F3811" w:rsidRPr="00C41F67" w:rsidRDefault="002F3811" w:rsidP="00A21D60">
            <w:pPr>
              <w:rPr>
                <w:sz w:val="28"/>
                <w:szCs w:val="28"/>
              </w:rPr>
            </w:pPr>
          </w:p>
        </w:tc>
      </w:tr>
      <w:tr w:rsidR="002F3811" w:rsidRPr="00C41F67">
        <w:trPr>
          <w:trHeight w:val="315"/>
        </w:trPr>
        <w:tc>
          <w:tcPr>
            <w:tcW w:w="4240" w:type="dxa"/>
            <w:tcBorders>
              <w:left w:val="single" w:sz="8" w:space="0" w:color="auto"/>
              <w:right w:val="single" w:sz="8" w:space="0" w:color="auto"/>
            </w:tcBorders>
            <w:vAlign w:val="bottom"/>
          </w:tcPr>
          <w:p w:rsidR="002F3811" w:rsidRPr="00C41F67" w:rsidRDefault="00EE79F7">
            <w:pPr>
              <w:spacing w:line="314" w:lineRule="exact"/>
              <w:ind w:left="60"/>
              <w:rPr>
                <w:sz w:val="28"/>
                <w:szCs w:val="28"/>
              </w:rPr>
            </w:pPr>
            <w:r w:rsidRPr="00C41F67">
              <w:rPr>
                <w:rFonts w:eastAsia="Times New Roman"/>
                <w:color w:val="00000A"/>
                <w:sz w:val="28"/>
                <w:szCs w:val="28"/>
              </w:rPr>
              <w:t>Организация каникулярного</w:t>
            </w:r>
          </w:p>
        </w:tc>
        <w:tc>
          <w:tcPr>
            <w:tcW w:w="5480" w:type="dxa"/>
            <w:tcBorders>
              <w:right w:val="single" w:sz="8" w:space="0" w:color="auto"/>
            </w:tcBorders>
            <w:vAlign w:val="bottom"/>
          </w:tcPr>
          <w:p w:rsidR="002F3811" w:rsidRPr="00C41F67" w:rsidRDefault="00EE79F7">
            <w:pPr>
              <w:spacing w:line="314" w:lineRule="exact"/>
              <w:ind w:left="60"/>
              <w:rPr>
                <w:sz w:val="28"/>
                <w:szCs w:val="28"/>
              </w:rPr>
            </w:pPr>
            <w:r w:rsidRPr="00C41F67">
              <w:rPr>
                <w:rFonts w:eastAsia="Times New Roman"/>
                <w:color w:val="00000A"/>
                <w:sz w:val="28"/>
                <w:szCs w:val="28"/>
              </w:rPr>
              <w:t>- Программа каникулярного отдыха в форме</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отдыха в детском</w:t>
            </w: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 xml:space="preserve">сюжетно-ролевой игры: </w:t>
            </w:r>
            <w:r w:rsidRPr="00C41F67">
              <w:rPr>
                <w:rFonts w:eastAsia="Times New Roman"/>
                <w:i/>
                <w:iCs/>
                <w:color w:val="00000A"/>
                <w:sz w:val="28"/>
                <w:szCs w:val="28"/>
              </w:rPr>
              <w:t>педагогический</w:t>
            </w:r>
          </w:p>
        </w:tc>
      </w:tr>
      <w:tr w:rsidR="002F3811" w:rsidRPr="00C41F67">
        <w:trPr>
          <w:trHeight w:val="325"/>
        </w:trPr>
        <w:tc>
          <w:tcPr>
            <w:tcW w:w="4240" w:type="dxa"/>
            <w:tcBorders>
              <w:left w:val="single" w:sz="8" w:space="0" w:color="auto"/>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оздоровительном лагере дневного</w:t>
            </w:r>
          </w:p>
        </w:tc>
        <w:tc>
          <w:tcPr>
            <w:tcW w:w="5480" w:type="dxa"/>
            <w:tcBorders>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i/>
                <w:iCs/>
                <w:color w:val="00000A"/>
                <w:sz w:val="28"/>
                <w:szCs w:val="28"/>
              </w:rPr>
              <w:t>блок:</w:t>
            </w:r>
          </w:p>
        </w:tc>
      </w:tr>
      <w:tr w:rsidR="002F3811" w:rsidRPr="00C41F67">
        <w:trPr>
          <w:trHeight w:val="700"/>
        </w:trPr>
        <w:tc>
          <w:tcPr>
            <w:tcW w:w="4240" w:type="dxa"/>
            <w:vAlign w:val="bottom"/>
          </w:tcPr>
          <w:p w:rsidR="002F3811" w:rsidRPr="00C41F67" w:rsidRDefault="002F3811">
            <w:pPr>
              <w:rPr>
                <w:sz w:val="28"/>
                <w:szCs w:val="28"/>
              </w:rPr>
            </w:pPr>
          </w:p>
        </w:tc>
        <w:tc>
          <w:tcPr>
            <w:tcW w:w="5480" w:type="dxa"/>
            <w:vAlign w:val="bottom"/>
          </w:tcPr>
          <w:p w:rsidR="002F3811" w:rsidRPr="00C41F67" w:rsidRDefault="00EE79F7">
            <w:pPr>
              <w:ind w:left="520"/>
              <w:rPr>
                <w:sz w:val="28"/>
                <w:szCs w:val="28"/>
              </w:rPr>
            </w:pPr>
            <w:r w:rsidRPr="00C41F67">
              <w:rPr>
                <w:rFonts w:ascii="Calibri" w:eastAsia="Calibri" w:hAnsi="Calibri" w:cs="Calibri"/>
                <w:color w:val="00000A"/>
                <w:sz w:val="28"/>
                <w:szCs w:val="28"/>
              </w:rPr>
              <w:t>91</w:t>
            </w:r>
          </w:p>
        </w:tc>
      </w:tr>
    </w:tbl>
    <w:p w:rsidR="002F3811" w:rsidRPr="00C41F67" w:rsidRDefault="002F3811">
      <w:pPr>
        <w:rPr>
          <w:sz w:val="28"/>
          <w:szCs w:val="28"/>
        </w:rPr>
        <w:sectPr w:rsidR="002F3811" w:rsidRPr="00C41F67">
          <w:pgSz w:w="11900" w:h="16838"/>
          <w:pgMar w:top="1112" w:right="546" w:bottom="188" w:left="1440" w:header="0" w:footer="0" w:gutter="0"/>
          <w:cols w:space="720" w:equalWidth="0">
            <w:col w:w="9920"/>
          </w:cols>
        </w:sectPr>
      </w:pPr>
    </w:p>
    <w:tbl>
      <w:tblPr>
        <w:tblW w:w="0" w:type="auto"/>
        <w:tblInd w:w="210" w:type="dxa"/>
        <w:tblLayout w:type="fixed"/>
        <w:tblCellMar>
          <w:left w:w="0" w:type="dxa"/>
          <w:right w:w="0" w:type="dxa"/>
        </w:tblCellMar>
        <w:tblLook w:val="04A0" w:firstRow="1" w:lastRow="0" w:firstColumn="1" w:lastColumn="0" w:noHBand="0" w:noVBand="1"/>
      </w:tblPr>
      <w:tblGrid>
        <w:gridCol w:w="4240"/>
        <w:gridCol w:w="5480"/>
      </w:tblGrid>
      <w:tr w:rsidR="002F3811" w:rsidRPr="00C41F67">
        <w:trPr>
          <w:trHeight w:val="331"/>
        </w:trPr>
        <w:tc>
          <w:tcPr>
            <w:tcW w:w="4240" w:type="dxa"/>
            <w:tcBorders>
              <w:top w:val="single" w:sz="8" w:space="0" w:color="auto"/>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lastRenderedPageBreak/>
              <w:t>пребывания</w:t>
            </w:r>
          </w:p>
        </w:tc>
        <w:tc>
          <w:tcPr>
            <w:tcW w:w="5480" w:type="dxa"/>
            <w:tcBorders>
              <w:top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I. Культурно-массовые мероприятия; акции,</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тематические встречи, система</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самоуправления, тематические линейки,</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экскурсии, КТД, ежедневная рефлексия.</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i/>
                <w:iCs/>
                <w:color w:val="00000A"/>
                <w:sz w:val="28"/>
                <w:szCs w:val="28"/>
              </w:rPr>
              <w:t>Спортивно-оздоровительный бло</w:t>
            </w:r>
            <w:r w:rsidRPr="00C41F67">
              <w:rPr>
                <w:rFonts w:eastAsia="Times New Roman"/>
                <w:color w:val="00000A"/>
                <w:sz w:val="28"/>
                <w:szCs w:val="28"/>
              </w:rPr>
              <w:t>к:</w:t>
            </w:r>
          </w:p>
        </w:tc>
      </w:tr>
      <w:tr w:rsidR="002F3811" w:rsidRPr="00C41F67">
        <w:trPr>
          <w:trHeight w:val="324"/>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II. Утренняя гимнастика, режим питания,</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спорт час, спортивные праздники здоровья,</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весёлые старты, подвижные игры на улице,</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тренинги, практикумы, КТД, соревнования,</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конкурсы, интеллектуально-творческие</w:t>
            </w:r>
          </w:p>
        </w:tc>
      </w:tr>
      <w:tr w:rsidR="002F3811" w:rsidRPr="00C41F67">
        <w:trPr>
          <w:trHeight w:val="322"/>
        </w:trPr>
        <w:tc>
          <w:tcPr>
            <w:tcW w:w="4240" w:type="dxa"/>
            <w:tcBorders>
              <w:left w:val="single" w:sz="8" w:space="0" w:color="auto"/>
              <w:right w:val="single" w:sz="8" w:space="0" w:color="auto"/>
            </w:tcBorders>
            <w:vAlign w:val="bottom"/>
          </w:tcPr>
          <w:p w:rsidR="002F3811" w:rsidRPr="00C41F67" w:rsidRDefault="002F3811">
            <w:pPr>
              <w:rPr>
                <w:sz w:val="28"/>
                <w:szCs w:val="28"/>
              </w:rPr>
            </w:pPr>
          </w:p>
        </w:tc>
        <w:tc>
          <w:tcPr>
            <w:tcW w:w="548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игры, оздоровительные медицинские</w:t>
            </w:r>
          </w:p>
        </w:tc>
      </w:tr>
      <w:tr w:rsidR="002F3811" w:rsidRPr="00C41F67">
        <w:trPr>
          <w:trHeight w:val="326"/>
        </w:trPr>
        <w:tc>
          <w:tcPr>
            <w:tcW w:w="424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480" w:type="dxa"/>
            <w:tcBorders>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мероприятия.</w:t>
            </w:r>
          </w:p>
        </w:tc>
      </w:tr>
    </w:tbl>
    <w:p w:rsidR="002F3811" w:rsidRPr="00C41F67" w:rsidRDefault="00EE79F7">
      <w:pPr>
        <w:spacing w:line="238" w:lineRule="auto"/>
        <w:ind w:left="260"/>
        <w:rPr>
          <w:sz w:val="28"/>
          <w:szCs w:val="28"/>
        </w:rPr>
      </w:pPr>
      <w:r w:rsidRPr="00C41F67">
        <w:rPr>
          <w:rFonts w:eastAsia="Times New Roman"/>
          <w:b/>
          <w:bCs/>
          <w:color w:val="00000A"/>
          <w:sz w:val="28"/>
          <w:szCs w:val="28"/>
        </w:rPr>
        <w:t>Ключевые дела:</w:t>
      </w:r>
    </w:p>
    <w:p w:rsidR="002F3811" w:rsidRPr="00C41F67" w:rsidRDefault="00EE79F7">
      <w:pPr>
        <w:spacing w:line="236" w:lineRule="auto"/>
        <w:ind w:left="620"/>
        <w:rPr>
          <w:sz w:val="28"/>
          <w:szCs w:val="28"/>
        </w:rPr>
      </w:pPr>
      <w:r w:rsidRPr="00C41F67">
        <w:rPr>
          <w:rFonts w:eastAsia="Times New Roman"/>
          <w:color w:val="00000A"/>
          <w:sz w:val="28"/>
          <w:szCs w:val="28"/>
        </w:rPr>
        <w:t>Дни Здоровья.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53632" behindDoc="1" locked="0" layoutInCell="0" allowOverlap="1">
            <wp:simplePos x="0" y="0"/>
            <wp:positionH relativeFrom="column">
              <wp:posOffset>170815</wp:posOffset>
            </wp:positionH>
            <wp:positionV relativeFrom="paragraph">
              <wp:posOffset>-163195</wp:posOffset>
            </wp:positionV>
            <wp:extent cx="115570" cy="155575"/>
            <wp:effectExtent l="0" t="0" r="0" b="0"/>
            <wp:wrapNone/>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Проектная деятельность</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54656"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Система профилактических мер по ПДД и ОБЖ.</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55680"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tabs>
          <w:tab w:val="left" w:pos="2000"/>
        </w:tabs>
        <w:ind w:left="620"/>
        <w:rPr>
          <w:sz w:val="28"/>
          <w:szCs w:val="28"/>
        </w:rPr>
      </w:pPr>
      <w:r w:rsidRPr="00C41F67">
        <w:rPr>
          <w:rFonts w:eastAsia="Times New Roman"/>
          <w:color w:val="00000A"/>
          <w:sz w:val="28"/>
          <w:szCs w:val="28"/>
        </w:rPr>
        <w:t>Участие в</w:t>
      </w:r>
      <w:r w:rsidRPr="00C41F67">
        <w:rPr>
          <w:rFonts w:eastAsia="Times New Roman"/>
          <w:color w:val="00000A"/>
          <w:sz w:val="28"/>
          <w:szCs w:val="28"/>
        </w:rPr>
        <w:tab/>
        <w:t>акциях, месячниках  здоровья.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56704"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Спортивные мероприятия ко Дню Защитника Отечества.</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57728"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6" w:lineRule="auto"/>
        <w:ind w:left="620" w:right="20"/>
        <w:rPr>
          <w:sz w:val="28"/>
          <w:szCs w:val="28"/>
        </w:rPr>
      </w:pPr>
      <w:r w:rsidRPr="00C41F67">
        <w:rPr>
          <w:rFonts w:eastAsia="Times New Roman"/>
          <w:color w:val="00000A"/>
          <w:sz w:val="28"/>
          <w:szCs w:val="28"/>
        </w:rPr>
        <w:t>Беседы школьного врача с обучающимися «Здоровый образ жизни», «Профилактика простудных заболеваний» Участие в Спартакиаде школьников.</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58752" behindDoc="1" locked="0" layoutInCell="0" allowOverlap="1">
            <wp:simplePos x="0" y="0"/>
            <wp:positionH relativeFrom="column">
              <wp:posOffset>170815</wp:posOffset>
            </wp:positionH>
            <wp:positionV relativeFrom="paragraph">
              <wp:posOffset>-571500</wp:posOffset>
            </wp:positionV>
            <wp:extent cx="115570" cy="155575"/>
            <wp:effectExtent l="0" t="0" r="0" b="0"/>
            <wp:wrapNone/>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r w:rsidRPr="00C41F67">
        <w:rPr>
          <w:noProof/>
          <w:sz w:val="28"/>
          <w:szCs w:val="28"/>
        </w:rPr>
        <w:drawing>
          <wp:anchor distT="0" distB="0" distL="114300" distR="114300" simplePos="0" relativeHeight="251659776" behindDoc="1" locked="0" layoutInCell="0" allowOverlap="1">
            <wp:simplePos x="0" y="0"/>
            <wp:positionH relativeFrom="column">
              <wp:posOffset>170815</wp:posOffset>
            </wp:positionH>
            <wp:positionV relativeFrom="paragraph">
              <wp:posOffset>-162560</wp:posOffset>
            </wp:positionV>
            <wp:extent cx="115570" cy="155575"/>
            <wp:effectExtent l="0" t="0" r="0" b="0"/>
            <wp:wrapNone/>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Комплексные внеурочные занятия для учащихся.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60800"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Мониторинг ЗОЖ.</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61824"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260"/>
        <w:rPr>
          <w:sz w:val="28"/>
          <w:szCs w:val="28"/>
        </w:rPr>
      </w:pPr>
      <w:r w:rsidRPr="00C41F67">
        <w:rPr>
          <w:rFonts w:eastAsia="Times New Roman"/>
          <w:b/>
          <w:bCs/>
          <w:color w:val="00000A"/>
          <w:sz w:val="28"/>
          <w:szCs w:val="28"/>
        </w:rPr>
        <w:t>Совместная педагогическая деятельность семьи и школы:</w:t>
      </w:r>
    </w:p>
    <w:p w:rsidR="002F3811" w:rsidRPr="00C41F67" w:rsidRDefault="00EE79F7">
      <w:pPr>
        <w:spacing w:line="236" w:lineRule="auto"/>
        <w:ind w:left="260"/>
        <w:rPr>
          <w:sz w:val="28"/>
          <w:szCs w:val="28"/>
        </w:rPr>
      </w:pPr>
      <w:r w:rsidRPr="00C41F67">
        <w:rPr>
          <w:rFonts w:eastAsia="Times New Roman"/>
          <w:color w:val="00000A"/>
          <w:sz w:val="28"/>
          <w:szCs w:val="28"/>
        </w:rPr>
        <w:t>Общешкольные тематические  родительские конференции</w:t>
      </w:r>
    </w:p>
    <w:p w:rsidR="002F3811" w:rsidRPr="00C41F67" w:rsidRDefault="00EE79F7">
      <w:pPr>
        <w:tabs>
          <w:tab w:val="left" w:pos="1300"/>
          <w:tab w:val="left" w:pos="2660"/>
          <w:tab w:val="left" w:pos="3760"/>
          <w:tab w:val="left" w:pos="4820"/>
          <w:tab w:val="left" w:pos="5160"/>
          <w:tab w:val="left" w:pos="6700"/>
          <w:tab w:val="left" w:pos="8760"/>
        </w:tabs>
        <w:ind w:left="260"/>
        <w:rPr>
          <w:sz w:val="28"/>
          <w:szCs w:val="28"/>
        </w:rPr>
      </w:pPr>
      <w:r w:rsidRPr="00C41F67">
        <w:rPr>
          <w:rFonts w:eastAsia="Times New Roman"/>
          <w:color w:val="00000A"/>
          <w:sz w:val="28"/>
          <w:szCs w:val="28"/>
        </w:rPr>
        <w:t>лекции</w:t>
      </w:r>
      <w:r w:rsidRPr="00C41F67">
        <w:rPr>
          <w:sz w:val="28"/>
          <w:szCs w:val="28"/>
        </w:rPr>
        <w:tab/>
      </w:r>
      <w:r w:rsidRPr="00C41F67">
        <w:rPr>
          <w:rFonts w:eastAsia="Times New Roman"/>
          <w:color w:val="00000A"/>
          <w:sz w:val="28"/>
          <w:szCs w:val="28"/>
        </w:rPr>
        <w:t>«Правила</w:t>
      </w:r>
      <w:r w:rsidRPr="00C41F67">
        <w:rPr>
          <w:sz w:val="28"/>
          <w:szCs w:val="28"/>
        </w:rPr>
        <w:tab/>
      </w:r>
      <w:r w:rsidRPr="00C41F67">
        <w:rPr>
          <w:rFonts w:eastAsia="Times New Roman"/>
          <w:color w:val="00000A"/>
          <w:sz w:val="28"/>
          <w:szCs w:val="28"/>
        </w:rPr>
        <w:t>летнего</w:t>
      </w:r>
      <w:r w:rsidRPr="00C41F67">
        <w:rPr>
          <w:rFonts w:eastAsia="Times New Roman"/>
          <w:color w:val="00000A"/>
          <w:sz w:val="28"/>
          <w:szCs w:val="28"/>
        </w:rPr>
        <w:tab/>
        <w:t>отдыха</w:t>
      </w:r>
      <w:r w:rsidRPr="00C41F67">
        <w:rPr>
          <w:rFonts w:eastAsia="Times New Roman"/>
          <w:color w:val="00000A"/>
          <w:sz w:val="28"/>
          <w:szCs w:val="28"/>
        </w:rPr>
        <w:tab/>
        <w:t>у</w:t>
      </w:r>
      <w:r w:rsidRPr="00C41F67">
        <w:rPr>
          <w:rFonts w:eastAsia="Times New Roman"/>
          <w:color w:val="00000A"/>
          <w:sz w:val="28"/>
          <w:szCs w:val="28"/>
        </w:rPr>
        <w:tab/>
        <w:t>водоемов»;</w:t>
      </w:r>
      <w:r w:rsidRPr="00C41F67">
        <w:rPr>
          <w:sz w:val="28"/>
          <w:szCs w:val="28"/>
        </w:rPr>
        <w:tab/>
      </w:r>
      <w:r w:rsidRPr="00C41F67">
        <w:rPr>
          <w:rFonts w:eastAsia="Times New Roman"/>
          <w:color w:val="00000A"/>
          <w:sz w:val="28"/>
          <w:szCs w:val="28"/>
        </w:rPr>
        <w:t>«Остерегайтесь</w:t>
      </w:r>
      <w:r w:rsidRPr="00C41F67">
        <w:rPr>
          <w:sz w:val="28"/>
          <w:szCs w:val="28"/>
        </w:rPr>
        <w:tab/>
      </w:r>
      <w:r w:rsidRPr="00C41F67">
        <w:rPr>
          <w:rFonts w:eastAsia="Times New Roman"/>
          <w:color w:val="00000A"/>
          <w:sz w:val="28"/>
          <w:szCs w:val="28"/>
        </w:rPr>
        <w:t>клещей»;</w:t>
      </w:r>
    </w:p>
    <w:p w:rsidR="002F3811" w:rsidRPr="00C41F67" w:rsidRDefault="00EE79F7">
      <w:pPr>
        <w:ind w:left="260"/>
        <w:rPr>
          <w:sz w:val="28"/>
          <w:szCs w:val="28"/>
        </w:rPr>
      </w:pPr>
      <w:r w:rsidRPr="00C41F67">
        <w:rPr>
          <w:rFonts w:eastAsia="Times New Roman"/>
          <w:color w:val="00000A"/>
          <w:sz w:val="28"/>
          <w:szCs w:val="28"/>
        </w:rPr>
        <w:t>«Безопасность на дорогах»</w:t>
      </w:r>
    </w:p>
    <w:p w:rsidR="002F3811" w:rsidRPr="00C41F67" w:rsidRDefault="002F3811">
      <w:pPr>
        <w:spacing w:line="13" w:lineRule="exact"/>
        <w:rPr>
          <w:sz w:val="28"/>
          <w:szCs w:val="28"/>
        </w:rPr>
      </w:pPr>
    </w:p>
    <w:p w:rsidR="002F3811" w:rsidRPr="00C41F67" w:rsidRDefault="00EE79F7">
      <w:pPr>
        <w:spacing w:line="238" w:lineRule="auto"/>
        <w:ind w:left="260" w:right="20"/>
        <w:rPr>
          <w:sz w:val="28"/>
          <w:szCs w:val="28"/>
        </w:rPr>
      </w:pPr>
      <w:r w:rsidRPr="00C41F67">
        <w:rPr>
          <w:rFonts w:eastAsia="Times New Roman"/>
          <w:color w:val="00000A"/>
          <w:sz w:val="28"/>
          <w:szCs w:val="28"/>
        </w:rPr>
        <w:t>консультации педагога-психолога, психоневролога, учителя-логопеда, учителя физической культуры по вопросам здоровьесбережения обучающихся; распространение буклетов для родителей по вопросам наркопрофилактики «Это необходимо знать», совместные праздники для детей и родителей: «Мама, папа, я – спортивная семья», «День семьи»</w:t>
      </w:r>
    </w:p>
    <w:p w:rsidR="002F3811" w:rsidRPr="00C41F67" w:rsidRDefault="002F3811">
      <w:pPr>
        <w:spacing w:line="5"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Планируемые результаты:</w:t>
      </w:r>
    </w:p>
    <w:p w:rsidR="002F3811" w:rsidRPr="00C41F67" w:rsidRDefault="002F3811">
      <w:pPr>
        <w:spacing w:line="9" w:lineRule="exact"/>
        <w:rPr>
          <w:sz w:val="28"/>
          <w:szCs w:val="28"/>
        </w:rPr>
      </w:pPr>
    </w:p>
    <w:p w:rsidR="002F3811" w:rsidRPr="00C41F67" w:rsidRDefault="00EE79F7" w:rsidP="00EE79F7">
      <w:pPr>
        <w:numPr>
          <w:ilvl w:val="0"/>
          <w:numId w:val="97"/>
        </w:numPr>
        <w:tabs>
          <w:tab w:val="left" w:pos="524"/>
        </w:tabs>
        <w:spacing w:line="238" w:lineRule="auto"/>
        <w:ind w:left="260" w:right="20" w:firstLine="2"/>
        <w:jc w:val="both"/>
        <w:rPr>
          <w:rFonts w:eastAsia="Times New Roman"/>
          <w:color w:val="00000A"/>
          <w:sz w:val="28"/>
          <w:szCs w:val="28"/>
        </w:rPr>
      </w:pPr>
      <w:r w:rsidRPr="00C41F67">
        <w:rPr>
          <w:rFonts w:eastAsia="Times New Roman"/>
          <w:color w:val="00000A"/>
          <w:sz w:val="28"/>
          <w:szCs w:val="28"/>
        </w:rPr>
        <w:t>школе создана предметно – развивающая среда, способствующая повышению уровня физического, психического и социального здоровья обучающихся и воспитанников; соблюдается оптимальный режим учебного труда и активного отдыха детей, дети,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w:t>
      </w:r>
    </w:p>
    <w:p w:rsidR="002F3811" w:rsidRPr="00C41F67" w:rsidRDefault="002F3811">
      <w:pPr>
        <w:spacing w:line="3" w:lineRule="exact"/>
        <w:rPr>
          <w:rFonts w:eastAsia="Times New Roman"/>
          <w:color w:val="00000A"/>
          <w:sz w:val="28"/>
          <w:szCs w:val="28"/>
        </w:rPr>
      </w:pPr>
    </w:p>
    <w:p w:rsidR="002F3811" w:rsidRPr="00C41F67" w:rsidRDefault="00EE79F7">
      <w:pPr>
        <w:ind w:left="260"/>
        <w:rPr>
          <w:rFonts w:eastAsia="Times New Roman"/>
          <w:color w:val="00000A"/>
          <w:sz w:val="28"/>
          <w:szCs w:val="28"/>
        </w:rPr>
      </w:pPr>
      <w:r w:rsidRPr="00C41F67">
        <w:rPr>
          <w:rFonts w:eastAsia="Times New Roman"/>
          <w:color w:val="00000A"/>
          <w:sz w:val="28"/>
          <w:szCs w:val="28"/>
          <w:u w:val="single"/>
        </w:rPr>
        <w:t>Формируемые компетенции:</w:t>
      </w:r>
    </w:p>
    <w:p w:rsidR="002F3811" w:rsidRPr="00C41F67" w:rsidRDefault="002F3811">
      <w:pPr>
        <w:spacing w:line="12" w:lineRule="exact"/>
        <w:rPr>
          <w:rFonts w:eastAsia="Times New Roman"/>
          <w:color w:val="00000A"/>
          <w:sz w:val="28"/>
          <w:szCs w:val="28"/>
        </w:rPr>
      </w:pPr>
    </w:p>
    <w:p w:rsidR="002F3811" w:rsidRPr="00C41F67" w:rsidRDefault="00EE79F7">
      <w:pPr>
        <w:ind w:left="620" w:right="20" w:hanging="360"/>
        <w:rPr>
          <w:rFonts w:eastAsia="Times New Roman"/>
          <w:color w:val="00000A"/>
          <w:sz w:val="28"/>
          <w:szCs w:val="28"/>
        </w:rPr>
      </w:pPr>
      <w:r w:rsidRPr="00C41F67">
        <w:rPr>
          <w:rFonts w:eastAsia="Times New Roman"/>
          <w:noProof/>
          <w:color w:val="00000A"/>
          <w:sz w:val="28"/>
          <w:szCs w:val="28"/>
        </w:rPr>
        <w:drawing>
          <wp:inline distT="0" distB="0" distL="0" distR="0">
            <wp:extent cx="115570" cy="155575"/>
            <wp:effectExtent l="0" t="0" r="0" b="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ценностное отношение к своему здоровью, здоровью близких и окружающих людей;</w:t>
      </w:r>
    </w:p>
    <w:p w:rsidR="002F3811" w:rsidRPr="00C41F67" w:rsidRDefault="002F3811">
      <w:pPr>
        <w:spacing w:line="1" w:lineRule="exact"/>
        <w:rPr>
          <w:rFonts w:eastAsia="Times New Roman"/>
          <w:color w:val="00000A"/>
          <w:sz w:val="28"/>
          <w:szCs w:val="28"/>
        </w:rPr>
      </w:pPr>
    </w:p>
    <w:p w:rsidR="002F3811" w:rsidRPr="00C41F67" w:rsidRDefault="00EE79F7">
      <w:pPr>
        <w:ind w:left="260"/>
        <w:rPr>
          <w:rFonts w:eastAsia="Times New Roman"/>
          <w:color w:val="00000A"/>
          <w:sz w:val="28"/>
          <w:szCs w:val="28"/>
        </w:rPr>
      </w:pPr>
      <w:r w:rsidRPr="00C41F67">
        <w:rPr>
          <w:rFonts w:eastAsia="Times New Roman"/>
          <w:noProof/>
          <w:color w:val="00000A"/>
          <w:sz w:val="28"/>
          <w:szCs w:val="28"/>
        </w:rPr>
        <w:drawing>
          <wp:inline distT="0" distB="0" distL="0" distR="0">
            <wp:extent cx="115570" cy="155575"/>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элементарные  представления  о  взаимной  обусловленности  физического,</w:t>
      </w:r>
    </w:p>
    <w:p w:rsidR="002F3811" w:rsidRPr="00C41F67" w:rsidRDefault="00EE79F7">
      <w:pPr>
        <w:tabs>
          <w:tab w:val="left" w:pos="2940"/>
          <w:tab w:val="left" w:pos="5700"/>
          <w:tab w:val="left" w:pos="7840"/>
          <w:tab w:val="left" w:pos="8540"/>
        </w:tabs>
        <w:ind w:left="620"/>
        <w:rPr>
          <w:sz w:val="28"/>
          <w:szCs w:val="28"/>
        </w:rPr>
      </w:pPr>
      <w:r w:rsidRPr="00C41F67">
        <w:rPr>
          <w:rFonts w:eastAsia="Times New Roman"/>
          <w:color w:val="00000A"/>
          <w:sz w:val="28"/>
          <w:szCs w:val="28"/>
        </w:rPr>
        <w:t>нравственного,</w:t>
      </w:r>
      <w:r w:rsidRPr="00C41F67">
        <w:rPr>
          <w:sz w:val="28"/>
          <w:szCs w:val="28"/>
        </w:rPr>
        <w:tab/>
      </w:r>
      <w:r w:rsidRPr="00C41F67">
        <w:rPr>
          <w:rFonts w:eastAsia="Times New Roman"/>
          <w:color w:val="00000A"/>
          <w:sz w:val="28"/>
          <w:szCs w:val="28"/>
        </w:rPr>
        <w:t>психологического,</w:t>
      </w:r>
      <w:r w:rsidRPr="00C41F67">
        <w:rPr>
          <w:sz w:val="28"/>
          <w:szCs w:val="28"/>
        </w:rPr>
        <w:tab/>
      </w:r>
      <w:r w:rsidRPr="00C41F67">
        <w:rPr>
          <w:rFonts w:eastAsia="Times New Roman"/>
          <w:color w:val="00000A"/>
          <w:sz w:val="28"/>
          <w:szCs w:val="28"/>
        </w:rPr>
        <w:t>психического</w:t>
      </w:r>
      <w:r w:rsidRPr="00C41F67">
        <w:rPr>
          <w:sz w:val="28"/>
          <w:szCs w:val="28"/>
        </w:rPr>
        <w:tab/>
      </w:r>
      <w:r w:rsidRPr="00C41F67">
        <w:rPr>
          <w:rFonts w:eastAsia="Times New Roman"/>
          <w:color w:val="00000A"/>
          <w:sz w:val="28"/>
          <w:szCs w:val="28"/>
        </w:rPr>
        <w:t>и</w:t>
      </w:r>
      <w:r w:rsidRPr="00C41F67">
        <w:rPr>
          <w:sz w:val="28"/>
          <w:szCs w:val="28"/>
        </w:rPr>
        <w:tab/>
      </w:r>
      <w:r w:rsidRPr="00C41F67">
        <w:rPr>
          <w:rFonts w:eastAsia="Times New Roman"/>
          <w:color w:val="00000A"/>
          <w:sz w:val="28"/>
          <w:szCs w:val="28"/>
        </w:rPr>
        <w:t>социально-</w:t>
      </w:r>
    </w:p>
    <w:p w:rsidR="002F3811" w:rsidRPr="00C41F67" w:rsidRDefault="002F3811">
      <w:pPr>
        <w:spacing w:line="200" w:lineRule="exact"/>
        <w:rPr>
          <w:sz w:val="28"/>
          <w:szCs w:val="28"/>
        </w:rPr>
      </w:pPr>
    </w:p>
    <w:p w:rsidR="002F3811" w:rsidRPr="00C41F67" w:rsidRDefault="002F3811">
      <w:pPr>
        <w:spacing w:line="291" w:lineRule="exact"/>
        <w:rPr>
          <w:sz w:val="28"/>
          <w:szCs w:val="28"/>
        </w:rPr>
      </w:pPr>
    </w:p>
    <w:p w:rsidR="002F3811" w:rsidRPr="00C41F67" w:rsidRDefault="00EE79F7">
      <w:pPr>
        <w:ind w:right="-239"/>
        <w:jc w:val="center"/>
        <w:rPr>
          <w:sz w:val="28"/>
          <w:szCs w:val="28"/>
        </w:rPr>
      </w:pPr>
      <w:r w:rsidRPr="00C41F67">
        <w:rPr>
          <w:rFonts w:ascii="Calibri" w:eastAsia="Calibri" w:hAnsi="Calibri" w:cs="Calibri"/>
          <w:color w:val="00000A"/>
          <w:sz w:val="28"/>
          <w:szCs w:val="28"/>
        </w:rPr>
        <w:t>92</w:t>
      </w:r>
    </w:p>
    <w:p w:rsidR="002F3811" w:rsidRPr="00C41F67" w:rsidRDefault="002F3811">
      <w:pPr>
        <w:rPr>
          <w:sz w:val="28"/>
          <w:szCs w:val="28"/>
        </w:rPr>
        <w:sectPr w:rsidR="002F3811" w:rsidRPr="00C41F67">
          <w:pgSz w:w="11900" w:h="16838"/>
          <w:pgMar w:top="1112" w:right="546" w:bottom="188" w:left="1440" w:header="0" w:footer="0" w:gutter="0"/>
          <w:cols w:space="720" w:equalWidth="0">
            <w:col w:w="9920"/>
          </w:cols>
        </w:sectPr>
      </w:pPr>
    </w:p>
    <w:p w:rsidR="002F3811" w:rsidRPr="00C41F67" w:rsidRDefault="00EE79F7">
      <w:pPr>
        <w:ind w:left="620"/>
        <w:rPr>
          <w:sz w:val="28"/>
          <w:szCs w:val="28"/>
        </w:rPr>
      </w:pPr>
      <w:r w:rsidRPr="00C41F67">
        <w:rPr>
          <w:rFonts w:eastAsia="Times New Roman"/>
          <w:color w:val="00000A"/>
          <w:sz w:val="28"/>
          <w:szCs w:val="28"/>
        </w:rPr>
        <w:lastRenderedPageBreak/>
        <w:t>психологического здоровья человека, о важности морали и нравственности в</w:t>
      </w:r>
    </w:p>
    <w:p w:rsidR="002F3811" w:rsidRPr="00C41F67" w:rsidRDefault="002F3811">
      <w:pPr>
        <w:spacing w:line="2" w:lineRule="exact"/>
        <w:rPr>
          <w:sz w:val="28"/>
          <w:szCs w:val="28"/>
        </w:rPr>
      </w:pPr>
    </w:p>
    <w:p w:rsidR="002F3811" w:rsidRPr="00C41F67" w:rsidRDefault="00EE79F7">
      <w:pPr>
        <w:ind w:left="620"/>
        <w:rPr>
          <w:sz w:val="28"/>
          <w:szCs w:val="28"/>
        </w:rPr>
      </w:pPr>
      <w:r w:rsidRPr="00C41F67">
        <w:rPr>
          <w:rFonts w:eastAsia="Times New Roman"/>
          <w:color w:val="00000A"/>
          <w:sz w:val="28"/>
          <w:szCs w:val="28"/>
        </w:rPr>
        <w:t>сохранении здоровья человека;</w:t>
      </w:r>
    </w:p>
    <w:p w:rsidR="002F3811" w:rsidRPr="00C41F67" w:rsidRDefault="00EE79F7">
      <w:pPr>
        <w:ind w:left="620"/>
        <w:rPr>
          <w:sz w:val="28"/>
          <w:szCs w:val="28"/>
        </w:rPr>
      </w:pPr>
      <w:r w:rsidRPr="00C41F67">
        <w:rPr>
          <w:rFonts w:eastAsia="Times New Roman"/>
          <w:color w:val="00000A"/>
          <w:sz w:val="28"/>
          <w:szCs w:val="28"/>
        </w:rPr>
        <w:t>первоначальный личный опыт здоровьесберегающей деятельности;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62848"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первоначальные представления о роли физической культуры и спорта для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63872"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здоровья человека, его образования, труда и творчества;</w:t>
      </w:r>
    </w:p>
    <w:p w:rsidR="002F3811" w:rsidRPr="00C41F67" w:rsidRDefault="00EE79F7">
      <w:pPr>
        <w:spacing w:line="239" w:lineRule="auto"/>
        <w:ind w:left="620"/>
        <w:rPr>
          <w:sz w:val="28"/>
          <w:szCs w:val="28"/>
        </w:rPr>
      </w:pPr>
      <w:r w:rsidRPr="00C41F67">
        <w:rPr>
          <w:rFonts w:eastAsia="Times New Roman"/>
          <w:color w:val="00000A"/>
          <w:sz w:val="28"/>
          <w:szCs w:val="28"/>
        </w:rPr>
        <w:t>знания о возможном негативном влиянии компьютерных игр, телевидения,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64896"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рекламы на здоровье человека.</w:t>
      </w:r>
    </w:p>
    <w:p w:rsidR="002F3811" w:rsidRPr="00C41F67" w:rsidRDefault="002F3811">
      <w:pPr>
        <w:spacing w:line="337" w:lineRule="exact"/>
        <w:rPr>
          <w:sz w:val="28"/>
          <w:szCs w:val="28"/>
        </w:rPr>
      </w:pPr>
    </w:p>
    <w:p w:rsidR="002F3811" w:rsidRPr="00C41F67" w:rsidRDefault="00EE79F7">
      <w:pPr>
        <w:spacing w:line="237" w:lineRule="auto"/>
        <w:ind w:left="260" w:right="20"/>
        <w:rPr>
          <w:sz w:val="28"/>
          <w:szCs w:val="28"/>
        </w:rPr>
      </w:pPr>
      <w:r w:rsidRPr="00C41F67">
        <w:rPr>
          <w:rFonts w:eastAsia="Times New Roman"/>
          <w:b/>
          <w:bCs/>
          <w:color w:val="00000A"/>
          <w:sz w:val="28"/>
          <w:szCs w:val="28"/>
        </w:rPr>
        <w:t>Направление 5</w:t>
      </w:r>
      <w:r w:rsidRPr="00C41F67">
        <w:rPr>
          <w:rFonts w:eastAsia="Times New Roman"/>
          <w:color w:val="00000A"/>
          <w:sz w:val="28"/>
          <w:szCs w:val="28"/>
        </w:rPr>
        <w:t>.</w:t>
      </w:r>
      <w:r w:rsidRPr="00C41F67">
        <w:rPr>
          <w:rFonts w:eastAsia="Times New Roman"/>
          <w:b/>
          <w:bCs/>
          <w:color w:val="00000A"/>
          <w:sz w:val="28"/>
          <w:szCs w:val="28"/>
        </w:rPr>
        <w:t xml:space="preserve"> </w:t>
      </w:r>
      <w:r w:rsidRPr="00C41F67">
        <w:rPr>
          <w:rFonts w:eastAsia="Times New Roman"/>
          <w:b/>
          <w:bCs/>
          <w:i/>
          <w:iCs/>
          <w:color w:val="00000A"/>
          <w:sz w:val="28"/>
          <w:szCs w:val="28"/>
        </w:rPr>
        <w:t>Воспитание ценностного отношения к природе,</w:t>
      </w:r>
      <w:r w:rsidRPr="00C41F67">
        <w:rPr>
          <w:rFonts w:eastAsia="Times New Roman"/>
          <w:b/>
          <w:bCs/>
          <w:color w:val="00000A"/>
          <w:sz w:val="28"/>
          <w:szCs w:val="28"/>
        </w:rPr>
        <w:t xml:space="preserve"> </w:t>
      </w:r>
      <w:r w:rsidRPr="00C41F67">
        <w:rPr>
          <w:rFonts w:eastAsia="Times New Roman"/>
          <w:b/>
          <w:bCs/>
          <w:i/>
          <w:iCs/>
          <w:color w:val="00000A"/>
          <w:sz w:val="28"/>
          <w:szCs w:val="28"/>
        </w:rPr>
        <w:t>окружающей среде (экологическое воспитание).</w:t>
      </w:r>
    </w:p>
    <w:p w:rsidR="002F3811" w:rsidRPr="00C41F67" w:rsidRDefault="00EE79F7">
      <w:pPr>
        <w:spacing w:line="238" w:lineRule="auto"/>
        <w:ind w:left="260"/>
        <w:rPr>
          <w:sz w:val="28"/>
          <w:szCs w:val="28"/>
        </w:rPr>
      </w:pPr>
      <w:r w:rsidRPr="00C41F67">
        <w:rPr>
          <w:rFonts w:eastAsia="Times New Roman"/>
          <w:b/>
          <w:bCs/>
          <w:color w:val="00000A"/>
          <w:sz w:val="28"/>
          <w:szCs w:val="28"/>
        </w:rPr>
        <w:t>Основное содержание:</w:t>
      </w:r>
    </w:p>
    <w:p w:rsidR="002F3811" w:rsidRPr="00C41F67" w:rsidRDefault="002F3811">
      <w:pPr>
        <w:spacing w:line="10" w:lineRule="exact"/>
        <w:rPr>
          <w:sz w:val="28"/>
          <w:szCs w:val="28"/>
        </w:rPr>
      </w:pPr>
    </w:p>
    <w:p w:rsidR="002F3811" w:rsidRPr="00C41F67" w:rsidRDefault="00EE79F7">
      <w:pPr>
        <w:ind w:left="620" w:right="20"/>
        <w:rPr>
          <w:sz w:val="28"/>
          <w:szCs w:val="28"/>
        </w:rPr>
      </w:pPr>
      <w:r w:rsidRPr="00C41F67">
        <w:rPr>
          <w:rFonts w:eastAsia="Times New Roman"/>
          <w:color w:val="00000A"/>
          <w:sz w:val="28"/>
          <w:szCs w:val="28"/>
        </w:rPr>
        <w:t>развитие интереса к природе, природным явлениям и формам жизни, понимание активной роли человека в природе; ценностное отношение к природе и всем формам жизни; элементарный опыт природоохранительной деятельности; бережное отношение к растениям и животным.</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65920" behindDoc="1" locked="0" layoutInCell="0" allowOverlap="1">
            <wp:simplePos x="0" y="0"/>
            <wp:positionH relativeFrom="column">
              <wp:posOffset>170815</wp:posOffset>
            </wp:positionH>
            <wp:positionV relativeFrom="paragraph">
              <wp:posOffset>-786130</wp:posOffset>
            </wp:positionV>
            <wp:extent cx="115570" cy="155575"/>
            <wp:effectExtent l="0" t="0" r="0" b="0"/>
            <wp:wrapNone/>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r w:rsidRPr="00C41F67">
        <w:rPr>
          <w:noProof/>
          <w:sz w:val="28"/>
          <w:szCs w:val="28"/>
        </w:rPr>
        <w:drawing>
          <wp:anchor distT="0" distB="0" distL="114300" distR="114300" simplePos="0" relativeHeight="251666944" behindDoc="1" locked="0" layoutInCell="0" allowOverlap="1">
            <wp:simplePos x="0" y="0"/>
            <wp:positionH relativeFrom="column">
              <wp:posOffset>170815</wp:posOffset>
            </wp:positionH>
            <wp:positionV relativeFrom="paragraph">
              <wp:posOffset>-375285</wp:posOffset>
            </wp:positionV>
            <wp:extent cx="115570" cy="155575"/>
            <wp:effectExtent l="0" t="0" r="0" b="0"/>
            <wp:wrapNone/>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r w:rsidRPr="00C41F67">
        <w:rPr>
          <w:noProof/>
          <w:sz w:val="28"/>
          <w:szCs w:val="28"/>
        </w:rPr>
        <w:drawing>
          <wp:anchor distT="0" distB="0" distL="114300" distR="114300" simplePos="0" relativeHeight="251667968" behindDoc="1" locked="0" layoutInCell="0" allowOverlap="1">
            <wp:simplePos x="0" y="0"/>
            <wp:positionH relativeFrom="column">
              <wp:posOffset>170815</wp:posOffset>
            </wp:positionH>
            <wp:positionV relativeFrom="paragraph">
              <wp:posOffset>-171450</wp:posOffset>
            </wp:positionV>
            <wp:extent cx="115570" cy="155575"/>
            <wp:effectExtent l="0" t="0" r="0"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r w:rsidRPr="00C41F67">
        <w:rPr>
          <w:noProof/>
          <w:sz w:val="28"/>
          <w:szCs w:val="28"/>
        </w:rPr>
        <w:drawing>
          <wp:anchor distT="0" distB="0" distL="114300" distR="114300" simplePos="0" relativeHeight="251668992" behindDoc="1" locked="0" layoutInCell="0" allowOverlap="1">
            <wp:simplePos x="0" y="0"/>
            <wp:positionH relativeFrom="column">
              <wp:posOffset>170815</wp:posOffset>
            </wp:positionH>
            <wp:positionV relativeFrom="paragraph">
              <wp:posOffset>32385</wp:posOffset>
            </wp:positionV>
            <wp:extent cx="115570" cy="155575"/>
            <wp:effectExtent l="0" t="0" r="0" b="0"/>
            <wp:wrapNone/>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25" w:lineRule="exact"/>
        <w:rPr>
          <w:sz w:val="28"/>
          <w:szCs w:val="28"/>
        </w:rPr>
      </w:pPr>
    </w:p>
    <w:p w:rsidR="002F3811" w:rsidRPr="00C41F67" w:rsidRDefault="00EE79F7">
      <w:pPr>
        <w:spacing w:line="234" w:lineRule="auto"/>
        <w:ind w:left="260" w:right="20"/>
        <w:rPr>
          <w:sz w:val="28"/>
          <w:szCs w:val="28"/>
        </w:rPr>
      </w:pPr>
      <w:r w:rsidRPr="00C41F67">
        <w:rPr>
          <w:rFonts w:eastAsia="Times New Roman"/>
          <w:b/>
          <w:bCs/>
          <w:color w:val="00000A"/>
          <w:sz w:val="28"/>
          <w:szCs w:val="28"/>
        </w:rPr>
        <w:t xml:space="preserve">Ценности: </w:t>
      </w:r>
      <w:r w:rsidRPr="00C41F67">
        <w:rPr>
          <w:rFonts w:eastAsia="Times New Roman"/>
          <w:color w:val="00000A"/>
          <w:sz w:val="28"/>
          <w:szCs w:val="28"/>
        </w:rPr>
        <w:t>родная земля;</w:t>
      </w:r>
      <w:r w:rsidRPr="00C41F67">
        <w:rPr>
          <w:rFonts w:eastAsia="Times New Roman"/>
          <w:b/>
          <w:bCs/>
          <w:color w:val="00000A"/>
          <w:sz w:val="28"/>
          <w:szCs w:val="28"/>
        </w:rPr>
        <w:t xml:space="preserve"> </w:t>
      </w:r>
      <w:r w:rsidRPr="00C41F67">
        <w:rPr>
          <w:rFonts w:eastAsia="Times New Roman"/>
          <w:color w:val="00000A"/>
          <w:sz w:val="28"/>
          <w:szCs w:val="28"/>
        </w:rPr>
        <w:t>заповедная природа;</w:t>
      </w:r>
      <w:r w:rsidRPr="00C41F67">
        <w:rPr>
          <w:rFonts w:eastAsia="Times New Roman"/>
          <w:b/>
          <w:bCs/>
          <w:color w:val="00000A"/>
          <w:sz w:val="28"/>
          <w:szCs w:val="28"/>
        </w:rPr>
        <w:t xml:space="preserve"> </w:t>
      </w:r>
      <w:r w:rsidRPr="00C41F67">
        <w:rPr>
          <w:rFonts w:eastAsia="Times New Roman"/>
          <w:color w:val="00000A"/>
          <w:sz w:val="28"/>
          <w:szCs w:val="28"/>
        </w:rPr>
        <w:t>планета Земля;</w:t>
      </w:r>
      <w:r w:rsidRPr="00C41F67">
        <w:rPr>
          <w:rFonts w:eastAsia="Times New Roman"/>
          <w:b/>
          <w:bCs/>
          <w:color w:val="00000A"/>
          <w:sz w:val="28"/>
          <w:szCs w:val="28"/>
        </w:rPr>
        <w:t xml:space="preserve"> </w:t>
      </w:r>
      <w:r w:rsidRPr="00C41F67">
        <w:rPr>
          <w:rFonts w:eastAsia="Times New Roman"/>
          <w:color w:val="00000A"/>
          <w:sz w:val="28"/>
          <w:szCs w:val="28"/>
        </w:rPr>
        <w:t>экологическое</w:t>
      </w:r>
      <w:r w:rsidRPr="00C41F67">
        <w:rPr>
          <w:rFonts w:eastAsia="Times New Roman"/>
          <w:b/>
          <w:bCs/>
          <w:color w:val="00000A"/>
          <w:sz w:val="28"/>
          <w:szCs w:val="28"/>
        </w:rPr>
        <w:t xml:space="preserve"> </w:t>
      </w:r>
      <w:r w:rsidRPr="00C41F67">
        <w:rPr>
          <w:rFonts w:eastAsia="Times New Roman"/>
          <w:color w:val="00000A"/>
          <w:sz w:val="28"/>
          <w:szCs w:val="28"/>
        </w:rPr>
        <w:t>сознание.</w:t>
      </w:r>
    </w:p>
    <w:p w:rsidR="002F3811" w:rsidRPr="00C41F67" w:rsidRDefault="002F3811">
      <w:pPr>
        <w:spacing w:line="7"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Виды деятельности</w:t>
      </w:r>
    </w:p>
    <w:tbl>
      <w:tblPr>
        <w:tblW w:w="0" w:type="auto"/>
        <w:tblInd w:w="210" w:type="dxa"/>
        <w:tblLayout w:type="fixed"/>
        <w:tblCellMar>
          <w:left w:w="0" w:type="dxa"/>
          <w:right w:w="0" w:type="dxa"/>
        </w:tblCellMar>
        <w:tblLook w:val="04A0" w:firstRow="1" w:lastRow="0" w:firstColumn="1" w:lastColumn="0" w:noHBand="0" w:noVBand="1"/>
      </w:tblPr>
      <w:tblGrid>
        <w:gridCol w:w="5180"/>
        <w:gridCol w:w="4540"/>
      </w:tblGrid>
      <w:tr w:rsidR="002F3811" w:rsidRPr="00C41F67">
        <w:trPr>
          <w:trHeight w:val="318"/>
        </w:trPr>
        <w:tc>
          <w:tcPr>
            <w:tcW w:w="5180" w:type="dxa"/>
            <w:tcBorders>
              <w:top w:val="single" w:sz="8" w:space="0" w:color="auto"/>
              <w:left w:val="single" w:sz="8" w:space="0" w:color="auto"/>
              <w:right w:val="single" w:sz="8" w:space="0" w:color="auto"/>
            </w:tcBorders>
            <w:vAlign w:val="bottom"/>
          </w:tcPr>
          <w:p w:rsidR="002F3811" w:rsidRPr="00C41F67" w:rsidRDefault="002F3811">
            <w:pPr>
              <w:rPr>
                <w:sz w:val="28"/>
                <w:szCs w:val="28"/>
              </w:rPr>
            </w:pPr>
          </w:p>
        </w:tc>
        <w:tc>
          <w:tcPr>
            <w:tcW w:w="4540" w:type="dxa"/>
            <w:tcBorders>
              <w:top w:val="single" w:sz="8" w:space="0" w:color="auto"/>
              <w:right w:val="single" w:sz="8" w:space="0" w:color="auto"/>
            </w:tcBorders>
            <w:vAlign w:val="bottom"/>
          </w:tcPr>
          <w:p w:rsidR="002F3811" w:rsidRPr="00C41F67" w:rsidRDefault="00EE79F7">
            <w:pPr>
              <w:spacing w:line="318" w:lineRule="exact"/>
              <w:ind w:left="40"/>
              <w:rPr>
                <w:sz w:val="28"/>
                <w:szCs w:val="28"/>
              </w:rPr>
            </w:pPr>
            <w:r w:rsidRPr="00C41F67">
              <w:rPr>
                <w:rFonts w:eastAsia="Times New Roman"/>
                <w:b/>
                <w:bCs/>
                <w:color w:val="00000A"/>
                <w:sz w:val="28"/>
                <w:szCs w:val="28"/>
              </w:rPr>
              <w:t>Формы воспитательной</w:t>
            </w:r>
          </w:p>
        </w:tc>
      </w:tr>
      <w:tr w:rsidR="002F3811" w:rsidRPr="00C41F67">
        <w:trPr>
          <w:trHeight w:val="323"/>
        </w:trPr>
        <w:tc>
          <w:tcPr>
            <w:tcW w:w="5180" w:type="dxa"/>
            <w:tcBorders>
              <w:left w:val="single" w:sz="8" w:space="0" w:color="auto"/>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b/>
                <w:bCs/>
                <w:color w:val="00000A"/>
                <w:sz w:val="28"/>
                <w:szCs w:val="28"/>
              </w:rPr>
              <w:t>содержание</w:t>
            </w:r>
          </w:p>
        </w:tc>
        <w:tc>
          <w:tcPr>
            <w:tcW w:w="4540" w:type="dxa"/>
            <w:tcBorders>
              <w:bottom w:val="single" w:sz="8" w:space="0" w:color="auto"/>
              <w:right w:val="single" w:sz="8" w:space="0" w:color="auto"/>
            </w:tcBorders>
            <w:vAlign w:val="bottom"/>
          </w:tcPr>
          <w:p w:rsidR="002F3811" w:rsidRPr="00C41F67" w:rsidRDefault="00EE79F7">
            <w:pPr>
              <w:ind w:left="40"/>
              <w:rPr>
                <w:sz w:val="28"/>
                <w:szCs w:val="28"/>
              </w:rPr>
            </w:pPr>
            <w:r w:rsidRPr="00C41F67">
              <w:rPr>
                <w:rFonts w:eastAsia="Times New Roman"/>
                <w:b/>
                <w:bCs/>
                <w:color w:val="00000A"/>
                <w:sz w:val="28"/>
                <w:szCs w:val="28"/>
              </w:rPr>
              <w:t>деятельности</w:t>
            </w:r>
          </w:p>
        </w:tc>
      </w:tr>
      <w:tr w:rsidR="002F3811" w:rsidRPr="00C41F67">
        <w:trPr>
          <w:trHeight w:val="310"/>
        </w:trPr>
        <w:tc>
          <w:tcPr>
            <w:tcW w:w="5180" w:type="dxa"/>
            <w:tcBorders>
              <w:left w:val="single" w:sz="8" w:space="0" w:color="auto"/>
              <w:right w:val="single" w:sz="8" w:space="0" w:color="auto"/>
            </w:tcBorders>
            <w:vAlign w:val="bottom"/>
          </w:tcPr>
          <w:p w:rsidR="002F3811" w:rsidRPr="00C41F67" w:rsidRDefault="00EE79F7">
            <w:pPr>
              <w:spacing w:line="310" w:lineRule="exact"/>
              <w:ind w:left="60"/>
              <w:rPr>
                <w:sz w:val="28"/>
                <w:szCs w:val="28"/>
              </w:rPr>
            </w:pPr>
            <w:r w:rsidRPr="00C41F67">
              <w:rPr>
                <w:rFonts w:eastAsia="Times New Roman"/>
                <w:color w:val="00000A"/>
                <w:w w:val="99"/>
                <w:sz w:val="28"/>
                <w:szCs w:val="28"/>
              </w:rPr>
              <w:t>Усвоение элементарных представлений об</w:t>
            </w:r>
          </w:p>
        </w:tc>
        <w:tc>
          <w:tcPr>
            <w:tcW w:w="4540" w:type="dxa"/>
            <w:tcBorders>
              <w:right w:val="single" w:sz="8" w:space="0" w:color="auto"/>
            </w:tcBorders>
            <w:vAlign w:val="bottom"/>
          </w:tcPr>
          <w:p w:rsidR="002F3811" w:rsidRPr="00C41F67" w:rsidRDefault="002F3811">
            <w:pPr>
              <w:rPr>
                <w:sz w:val="28"/>
                <w:szCs w:val="28"/>
              </w:rPr>
            </w:pPr>
          </w:p>
        </w:tc>
      </w:tr>
      <w:tr w:rsidR="002F3811" w:rsidRPr="00C41F67">
        <w:trPr>
          <w:trHeight w:val="324"/>
        </w:trPr>
        <w:tc>
          <w:tcPr>
            <w:tcW w:w="51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экокультурных ценностях, о традициях</w:t>
            </w:r>
          </w:p>
        </w:tc>
        <w:tc>
          <w:tcPr>
            <w:tcW w:w="454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51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этического отношения к природе в</w:t>
            </w:r>
          </w:p>
        </w:tc>
        <w:tc>
          <w:tcPr>
            <w:tcW w:w="454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51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культуре народов России, других стран,</w:t>
            </w:r>
          </w:p>
        </w:tc>
        <w:tc>
          <w:tcPr>
            <w:tcW w:w="454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51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нормах экологической этики, об</w:t>
            </w:r>
          </w:p>
        </w:tc>
        <w:tc>
          <w:tcPr>
            <w:tcW w:w="45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В ходе изучения инвариантных и</w:t>
            </w:r>
          </w:p>
        </w:tc>
      </w:tr>
      <w:tr w:rsidR="002F3811" w:rsidRPr="00C41F67">
        <w:trPr>
          <w:trHeight w:val="322"/>
        </w:trPr>
        <w:tc>
          <w:tcPr>
            <w:tcW w:w="51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экологически грамотном взаимодействии</w:t>
            </w:r>
          </w:p>
        </w:tc>
        <w:tc>
          <w:tcPr>
            <w:tcW w:w="45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вариативных учебных дисциплин,</w:t>
            </w:r>
          </w:p>
        </w:tc>
      </w:tr>
      <w:tr w:rsidR="002F3811" w:rsidRPr="00C41F67">
        <w:trPr>
          <w:trHeight w:val="326"/>
        </w:trPr>
        <w:tc>
          <w:tcPr>
            <w:tcW w:w="5180" w:type="dxa"/>
            <w:tcBorders>
              <w:left w:val="single" w:sz="8" w:space="0" w:color="auto"/>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человека с природой</w:t>
            </w:r>
          </w:p>
        </w:tc>
        <w:tc>
          <w:tcPr>
            <w:tcW w:w="4540" w:type="dxa"/>
            <w:tcBorders>
              <w:bottom w:val="single" w:sz="8" w:space="0" w:color="auto"/>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бесед, просмотра учебных фильмов.</w:t>
            </w:r>
          </w:p>
        </w:tc>
      </w:tr>
      <w:tr w:rsidR="002F3811" w:rsidRPr="00C41F67">
        <w:trPr>
          <w:trHeight w:val="314"/>
        </w:trPr>
        <w:tc>
          <w:tcPr>
            <w:tcW w:w="5180" w:type="dxa"/>
            <w:tcBorders>
              <w:left w:val="single" w:sz="8" w:space="0" w:color="auto"/>
              <w:right w:val="single" w:sz="8" w:space="0" w:color="auto"/>
            </w:tcBorders>
            <w:vAlign w:val="bottom"/>
          </w:tcPr>
          <w:p w:rsidR="002F3811" w:rsidRPr="00C41F67" w:rsidRDefault="002F3811">
            <w:pPr>
              <w:rPr>
                <w:sz w:val="28"/>
                <w:szCs w:val="28"/>
              </w:rPr>
            </w:pPr>
          </w:p>
        </w:tc>
        <w:tc>
          <w:tcPr>
            <w:tcW w:w="4540" w:type="dxa"/>
            <w:tcBorders>
              <w:right w:val="single" w:sz="8" w:space="0" w:color="auto"/>
            </w:tcBorders>
            <w:vAlign w:val="bottom"/>
          </w:tcPr>
          <w:p w:rsidR="002F3811" w:rsidRPr="00C41F67" w:rsidRDefault="00EE79F7">
            <w:pPr>
              <w:spacing w:line="313" w:lineRule="exact"/>
              <w:ind w:left="40"/>
              <w:rPr>
                <w:sz w:val="28"/>
                <w:szCs w:val="28"/>
              </w:rPr>
            </w:pPr>
            <w:r w:rsidRPr="00C41F67">
              <w:rPr>
                <w:rFonts w:eastAsia="Times New Roman"/>
                <w:color w:val="00000A"/>
                <w:sz w:val="28"/>
                <w:szCs w:val="28"/>
              </w:rPr>
              <w:t>Экологические акции, десанты,</w:t>
            </w:r>
          </w:p>
        </w:tc>
      </w:tr>
      <w:tr w:rsidR="002F3811" w:rsidRPr="00C41F67">
        <w:trPr>
          <w:trHeight w:val="322"/>
        </w:trPr>
        <w:tc>
          <w:tcPr>
            <w:tcW w:w="5180" w:type="dxa"/>
            <w:tcBorders>
              <w:left w:val="single" w:sz="8" w:space="0" w:color="auto"/>
              <w:right w:val="single" w:sz="8" w:space="0" w:color="auto"/>
            </w:tcBorders>
            <w:vAlign w:val="bottom"/>
          </w:tcPr>
          <w:p w:rsidR="002F3811" w:rsidRPr="00C41F67" w:rsidRDefault="002F3811">
            <w:pPr>
              <w:rPr>
                <w:sz w:val="28"/>
                <w:szCs w:val="28"/>
              </w:rPr>
            </w:pPr>
          </w:p>
        </w:tc>
        <w:tc>
          <w:tcPr>
            <w:tcW w:w="45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высадка растений, создание</w:t>
            </w:r>
          </w:p>
        </w:tc>
      </w:tr>
      <w:tr w:rsidR="002F3811" w:rsidRPr="00C41F67">
        <w:trPr>
          <w:trHeight w:val="322"/>
        </w:trPr>
        <w:tc>
          <w:tcPr>
            <w:tcW w:w="5180" w:type="dxa"/>
            <w:tcBorders>
              <w:left w:val="single" w:sz="8" w:space="0" w:color="auto"/>
              <w:right w:val="single" w:sz="8" w:space="0" w:color="auto"/>
            </w:tcBorders>
            <w:vAlign w:val="bottom"/>
          </w:tcPr>
          <w:p w:rsidR="002F3811" w:rsidRPr="00C41F67" w:rsidRDefault="002F3811">
            <w:pPr>
              <w:rPr>
                <w:sz w:val="28"/>
                <w:szCs w:val="28"/>
              </w:rPr>
            </w:pPr>
          </w:p>
        </w:tc>
        <w:tc>
          <w:tcPr>
            <w:tcW w:w="45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цветочных клумб, очистка</w:t>
            </w:r>
          </w:p>
        </w:tc>
      </w:tr>
      <w:tr w:rsidR="002F3811" w:rsidRPr="00C41F67">
        <w:trPr>
          <w:trHeight w:val="322"/>
        </w:trPr>
        <w:tc>
          <w:tcPr>
            <w:tcW w:w="5180" w:type="dxa"/>
            <w:tcBorders>
              <w:left w:val="single" w:sz="8" w:space="0" w:color="auto"/>
              <w:right w:val="single" w:sz="8" w:space="0" w:color="auto"/>
            </w:tcBorders>
            <w:vAlign w:val="bottom"/>
          </w:tcPr>
          <w:p w:rsidR="002F3811" w:rsidRPr="00C41F67" w:rsidRDefault="002F3811">
            <w:pPr>
              <w:rPr>
                <w:sz w:val="28"/>
                <w:szCs w:val="28"/>
              </w:rPr>
            </w:pPr>
          </w:p>
        </w:tc>
        <w:tc>
          <w:tcPr>
            <w:tcW w:w="45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доступных территорий от мусора,</w:t>
            </w:r>
          </w:p>
        </w:tc>
      </w:tr>
      <w:tr w:rsidR="002F3811" w:rsidRPr="00C41F67">
        <w:trPr>
          <w:trHeight w:val="322"/>
        </w:trPr>
        <w:tc>
          <w:tcPr>
            <w:tcW w:w="5180" w:type="dxa"/>
            <w:tcBorders>
              <w:left w:val="single" w:sz="8" w:space="0" w:color="auto"/>
              <w:right w:val="single" w:sz="8" w:space="0" w:color="auto"/>
            </w:tcBorders>
            <w:vAlign w:val="bottom"/>
          </w:tcPr>
          <w:p w:rsidR="002F3811" w:rsidRPr="00C41F67" w:rsidRDefault="002F3811">
            <w:pPr>
              <w:rPr>
                <w:sz w:val="28"/>
                <w:szCs w:val="28"/>
              </w:rPr>
            </w:pPr>
          </w:p>
        </w:tc>
        <w:tc>
          <w:tcPr>
            <w:tcW w:w="45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подкормка птиц;</w:t>
            </w:r>
          </w:p>
        </w:tc>
      </w:tr>
      <w:tr w:rsidR="002F3811" w:rsidRPr="00C41F67">
        <w:trPr>
          <w:trHeight w:val="324"/>
        </w:trPr>
        <w:tc>
          <w:tcPr>
            <w:tcW w:w="51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Получение первоначального опыта</w:t>
            </w:r>
          </w:p>
        </w:tc>
        <w:tc>
          <w:tcPr>
            <w:tcW w:w="45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участие в создании и реализации</w:t>
            </w:r>
          </w:p>
        </w:tc>
      </w:tr>
      <w:tr w:rsidR="002F3811" w:rsidRPr="00C41F67">
        <w:trPr>
          <w:trHeight w:val="322"/>
        </w:trPr>
        <w:tc>
          <w:tcPr>
            <w:tcW w:w="51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участия в природоохранительной</w:t>
            </w:r>
          </w:p>
        </w:tc>
        <w:tc>
          <w:tcPr>
            <w:tcW w:w="45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коллективных природоохранных</w:t>
            </w:r>
          </w:p>
        </w:tc>
      </w:tr>
      <w:tr w:rsidR="002F3811" w:rsidRPr="00C41F67">
        <w:trPr>
          <w:trHeight w:val="325"/>
        </w:trPr>
        <w:tc>
          <w:tcPr>
            <w:tcW w:w="5180" w:type="dxa"/>
            <w:tcBorders>
              <w:left w:val="single" w:sz="8" w:space="0" w:color="auto"/>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деятельности</w:t>
            </w:r>
          </w:p>
        </w:tc>
        <w:tc>
          <w:tcPr>
            <w:tcW w:w="4540" w:type="dxa"/>
            <w:tcBorders>
              <w:bottom w:val="single" w:sz="8" w:space="0" w:color="auto"/>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проектов;</w:t>
            </w:r>
          </w:p>
        </w:tc>
      </w:tr>
      <w:tr w:rsidR="002F3811" w:rsidRPr="00C41F67">
        <w:trPr>
          <w:trHeight w:val="312"/>
        </w:trPr>
        <w:tc>
          <w:tcPr>
            <w:tcW w:w="5180" w:type="dxa"/>
            <w:tcBorders>
              <w:left w:val="single" w:sz="8" w:space="0" w:color="auto"/>
              <w:right w:val="single" w:sz="8" w:space="0" w:color="auto"/>
            </w:tcBorders>
            <w:vAlign w:val="bottom"/>
          </w:tcPr>
          <w:p w:rsidR="002F3811" w:rsidRPr="00C41F67" w:rsidRDefault="00EE79F7">
            <w:pPr>
              <w:spacing w:line="312" w:lineRule="exact"/>
              <w:ind w:left="60"/>
              <w:rPr>
                <w:sz w:val="28"/>
                <w:szCs w:val="28"/>
              </w:rPr>
            </w:pPr>
            <w:r w:rsidRPr="00C41F67">
              <w:rPr>
                <w:rFonts w:eastAsia="Times New Roman"/>
                <w:color w:val="00000A"/>
                <w:sz w:val="28"/>
                <w:szCs w:val="28"/>
              </w:rPr>
              <w:t>Получение первоначального опыта</w:t>
            </w:r>
          </w:p>
        </w:tc>
        <w:tc>
          <w:tcPr>
            <w:tcW w:w="454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51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эмоционально чувственного</w:t>
            </w:r>
          </w:p>
        </w:tc>
        <w:tc>
          <w:tcPr>
            <w:tcW w:w="4540" w:type="dxa"/>
            <w:tcBorders>
              <w:right w:val="single" w:sz="8" w:space="0" w:color="auto"/>
            </w:tcBorders>
            <w:vAlign w:val="bottom"/>
          </w:tcPr>
          <w:p w:rsidR="002F3811" w:rsidRPr="00C41F67" w:rsidRDefault="002F3811">
            <w:pPr>
              <w:rPr>
                <w:sz w:val="28"/>
                <w:szCs w:val="28"/>
              </w:rPr>
            </w:pPr>
          </w:p>
        </w:tc>
      </w:tr>
      <w:tr w:rsidR="002F3811" w:rsidRPr="00C41F67">
        <w:trPr>
          <w:trHeight w:val="324"/>
        </w:trPr>
        <w:tc>
          <w:tcPr>
            <w:tcW w:w="51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непосредственного взаимодействия с</w:t>
            </w:r>
          </w:p>
        </w:tc>
        <w:tc>
          <w:tcPr>
            <w:tcW w:w="45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Экскурсии, прогулки, туристические</w:t>
            </w:r>
          </w:p>
        </w:tc>
      </w:tr>
      <w:tr w:rsidR="002F3811" w:rsidRPr="00C41F67">
        <w:trPr>
          <w:trHeight w:val="322"/>
        </w:trPr>
        <w:tc>
          <w:tcPr>
            <w:tcW w:w="51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природой, экологически грамотного</w:t>
            </w:r>
          </w:p>
        </w:tc>
        <w:tc>
          <w:tcPr>
            <w:tcW w:w="454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походы и путешествия по родному</w:t>
            </w:r>
          </w:p>
        </w:tc>
      </w:tr>
      <w:tr w:rsidR="002F3811" w:rsidRPr="00C41F67">
        <w:trPr>
          <w:trHeight w:val="325"/>
        </w:trPr>
        <w:tc>
          <w:tcPr>
            <w:tcW w:w="5180" w:type="dxa"/>
            <w:tcBorders>
              <w:left w:val="single" w:sz="8" w:space="0" w:color="auto"/>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поведения в природе</w:t>
            </w:r>
          </w:p>
        </w:tc>
        <w:tc>
          <w:tcPr>
            <w:tcW w:w="4540" w:type="dxa"/>
            <w:tcBorders>
              <w:bottom w:val="single" w:sz="8" w:space="0" w:color="auto"/>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краю</w:t>
            </w:r>
          </w:p>
        </w:tc>
      </w:tr>
      <w:tr w:rsidR="002F3811" w:rsidRPr="00C41F67">
        <w:trPr>
          <w:trHeight w:val="312"/>
        </w:trPr>
        <w:tc>
          <w:tcPr>
            <w:tcW w:w="5180" w:type="dxa"/>
            <w:tcBorders>
              <w:left w:val="single" w:sz="8" w:space="0" w:color="auto"/>
              <w:right w:val="single" w:sz="8" w:space="0" w:color="auto"/>
            </w:tcBorders>
            <w:vAlign w:val="bottom"/>
          </w:tcPr>
          <w:p w:rsidR="002F3811" w:rsidRPr="00C41F67" w:rsidRDefault="00EE79F7">
            <w:pPr>
              <w:spacing w:line="312" w:lineRule="exact"/>
              <w:ind w:left="60"/>
              <w:rPr>
                <w:sz w:val="28"/>
                <w:szCs w:val="28"/>
              </w:rPr>
            </w:pPr>
            <w:r w:rsidRPr="00C41F67">
              <w:rPr>
                <w:rFonts w:eastAsia="Times New Roman"/>
                <w:color w:val="00000A"/>
                <w:sz w:val="28"/>
                <w:szCs w:val="28"/>
              </w:rPr>
              <w:t>Усвоение в семье позитивных образцов</w:t>
            </w:r>
          </w:p>
        </w:tc>
        <w:tc>
          <w:tcPr>
            <w:tcW w:w="4540" w:type="dxa"/>
            <w:tcBorders>
              <w:right w:val="single" w:sz="8" w:space="0" w:color="auto"/>
            </w:tcBorders>
            <w:vAlign w:val="bottom"/>
          </w:tcPr>
          <w:p w:rsidR="002F3811" w:rsidRPr="00C41F67" w:rsidRDefault="00EE79F7">
            <w:pPr>
              <w:spacing w:line="312" w:lineRule="exact"/>
              <w:ind w:left="40"/>
              <w:rPr>
                <w:sz w:val="28"/>
                <w:szCs w:val="28"/>
              </w:rPr>
            </w:pPr>
            <w:r w:rsidRPr="00C41F67">
              <w:rPr>
                <w:rFonts w:eastAsia="Times New Roman"/>
                <w:color w:val="00000A"/>
                <w:sz w:val="28"/>
                <w:szCs w:val="28"/>
              </w:rPr>
              <w:t>При поддержке родителей</w:t>
            </w:r>
          </w:p>
        </w:tc>
      </w:tr>
      <w:tr w:rsidR="002F3811" w:rsidRPr="00C41F67">
        <w:trPr>
          <w:trHeight w:val="326"/>
        </w:trPr>
        <w:tc>
          <w:tcPr>
            <w:tcW w:w="5180" w:type="dxa"/>
            <w:tcBorders>
              <w:left w:val="single" w:sz="8" w:space="0" w:color="auto"/>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взаимодействия с природой</w:t>
            </w:r>
          </w:p>
        </w:tc>
        <w:tc>
          <w:tcPr>
            <w:tcW w:w="4540" w:type="dxa"/>
            <w:tcBorders>
              <w:bottom w:val="single" w:sz="8" w:space="0" w:color="auto"/>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расширение опыта общения с</w:t>
            </w:r>
          </w:p>
        </w:tc>
      </w:tr>
      <w:tr w:rsidR="002F3811" w:rsidRPr="00C41F67">
        <w:trPr>
          <w:trHeight w:val="692"/>
        </w:trPr>
        <w:tc>
          <w:tcPr>
            <w:tcW w:w="5180" w:type="dxa"/>
            <w:vAlign w:val="bottom"/>
          </w:tcPr>
          <w:p w:rsidR="002F3811" w:rsidRPr="00C41F67" w:rsidRDefault="00EE79F7">
            <w:pPr>
              <w:ind w:left="4760"/>
              <w:rPr>
                <w:sz w:val="28"/>
                <w:szCs w:val="28"/>
              </w:rPr>
            </w:pPr>
            <w:r w:rsidRPr="00C41F67">
              <w:rPr>
                <w:rFonts w:ascii="Calibri" w:eastAsia="Calibri" w:hAnsi="Calibri" w:cs="Calibri"/>
                <w:color w:val="00000A"/>
                <w:sz w:val="28"/>
                <w:szCs w:val="28"/>
              </w:rPr>
              <w:t>93</w:t>
            </w:r>
          </w:p>
        </w:tc>
        <w:tc>
          <w:tcPr>
            <w:tcW w:w="4540" w:type="dxa"/>
            <w:vAlign w:val="bottom"/>
          </w:tcPr>
          <w:p w:rsidR="002F3811" w:rsidRPr="00C41F67" w:rsidRDefault="002F3811">
            <w:pPr>
              <w:rPr>
                <w:sz w:val="28"/>
                <w:szCs w:val="28"/>
              </w:rPr>
            </w:pPr>
          </w:p>
        </w:tc>
      </w:tr>
    </w:tbl>
    <w:p w:rsidR="002F3811" w:rsidRPr="00C41F67" w:rsidRDefault="002F3811">
      <w:pPr>
        <w:rPr>
          <w:sz w:val="28"/>
          <w:szCs w:val="28"/>
        </w:rPr>
        <w:sectPr w:rsidR="002F3811" w:rsidRPr="00C41F67">
          <w:pgSz w:w="11900" w:h="16838"/>
          <w:pgMar w:top="1125" w:right="546" w:bottom="188" w:left="1440" w:header="0" w:footer="0" w:gutter="0"/>
          <w:cols w:space="720" w:equalWidth="0">
            <w:col w:w="9920"/>
          </w:cols>
        </w:sectPr>
      </w:pPr>
    </w:p>
    <w:p w:rsidR="002F3811" w:rsidRPr="00C41F67" w:rsidRDefault="00EE79F7">
      <w:pPr>
        <w:ind w:left="5420"/>
        <w:rPr>
          <w:sz w:val="28"/>
          <w:szCs w:val="28"/>
        </w:rPr>
      </w:pPr>
      <w:r w:rsidRPr="00C41F67">
        <w:rPr>
          <w:rFonts w:eastAsia="Times New Roman"/>
          <w:noProof/>
          <w:color w:val="00000A"/>
          <w:sz w:val="28"/>
          <w:szCs w:val="28"/>
        </w:rPr>
        <w:lastRenderedPageBreak/>
        <w:drawing>
          <wp:anchor distT="0" distB="0" distL="114300" distR="114300" simplePos="0" relativeHeight="251670016" behindDoc="1" locked="0" layoutInCell="0" allowOverlap="1">
            <wp:simplePos x="0" y="0"/>
            <wp:positionH relativeFrom="page">
              <wp:posOffset>1035050</wp:posOffset>
            </wp:positionH>
            <wp:positionV relativeFrom="page">
              <wp:posOffset>719455</wp:posOffset>
            </wp:positionV>
            <wp:extent cx="6176645" cy="838200"/>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19">
                      <a:clrChange>
                        <a:clrFrom>
                          <a:srgbClr val="FFFFFF"/>
                        </a:clrFrom>
                        <a:clrTo>
                          <a:srgbClr val="FFFFFF">
                            <a:alpha val="0"/>
                          </a:srgbClr>
                        </a:clrTo>
                      </a:clrChange>
                      <a:extLst/>
                    </a:blip>
                    <a:srcRect/>
                    <a:stretch>
                      <a:fillRect/>
                    </a:stretch>
                  </pic:blipFill>
                  <pic:spPr bwMode="auto">
                    <a:xfrm>
                      <a:off x="0" y="0"/>
                      <a:ext cx="6176645" cy="838200"/>
                    </a:xfrm>
                    <a:prstGeom prst="rect">
                      <a:avLst/>
                    </a:prstGeom>
                    <a:noFill/>
                  </pic:spPr>
                </pic:pic>
              </a:graphicData>
            </a:graphic>
          </wp:anchor>
        </w:drawing>
      </w:r>
      <w:r w:rsidRPr="00C41F67">
        <w:rPr>
          <w:rFonts w:eastAsia="Times New Roman"/>
          <w:color w:val="00000A"/>
          <w:sz w:val="28"/>
          <w:szCs w:val="28"/>
        </w:rPr>
        <w:t>природой, заботы о животных и</w:t>
      </w:r>
    </w:p>
    <w:p w:rsidR="002F3811" w:rsidRPr="00C41F67" w:rsidRDefault="00EE79F7">
      <w:pPr>
        <w:ind w:left="5420"/>
        <w:rPr>
          <w:sz w:val="28"/>
          <w:szCs w:val="28"/>
        </w:rPr>
      </w:pPr>
      <w:r w:rsidRPr="00C41F67">
        <w:rPr>
          <w:rFonts w:eastAsia="Times New Roman"/>
          <w:color w:val="00000A"/>
          <w:sz w:val="28"/>
          <w:szCs w:val="28"/>
        </w:rPr>
        <w:t>растениях, участие вместе с</w:t>
      </w:r>
    </w:p>
    <w:p w:rsidR="002F3811" w:rsidRPr="00C41F67" w:rsidRDefault="00EE79F7">
      <w:pPr>
        <w:ind w:left="5420"/>
        <w:rPr>
          <w:sz w:val="28"/>
          <w:szCs w:val="28"/>
        </w:rPr>
      </w:pPr>
      <w:r w:rsidRPr="00C41F67">
        <w:rPr>
          <w:rFonts w:eastAsia="Times New Roman"/>
          <w:color w:val="00000A"/>
          <w:sz w:val="28"/>
          <w:szCs w:val="28"/>
        </w:rPr>
        <w:t>родителями в экологической</w:t>
      </w:r>
    </w:p>
    <w:p w:rsidR="002F3811" w:rsidRPr="00C41F67" w:rsidRDefault="00EE79F7">
      <w:pPr>
        <w:ind w:left="5420"/>
        <w:rPr>
          <w:sz w:val="28"/>
          <w:szCs w:val="28"/>
        </w:rPr>
      </w:pPr>
      <w:r w:rsidRPr="00C41F67">
        <w:rPr>
          <w:rFonts w:eastAsia="Times New Roman"/>
          <w:color w:val="00000A"/>
          <w:sz w:val="28"/>
          <w:szCs w:val="28"/>
        </w:rPr>
        <w:t>деятельности по месту жительства.</w:t>
      </w:r>
    </w:p>
    <w:p w:rsidR="002F3811" w:rsidRPr="00C41F67" w:rsidRDefault="002F3811">
      <w:pPr>
        <w:spacing w:line="20"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Ключевые дела:</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71040"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6" w:lineRule="auto"/>
        <w:ind w:left="620" w:right="3020"/>
        <w:rPr>
          <w:sz w:val="28"/>
          <w:szCs w:val="28"/>
        </w:rPr>
      </w:pPr>
      <w:r w:rsidRPr="00C41F67">
        <w:rPr>
          <w:rFonts w:eastAsia="Times New Roman"/>
          <w:color w:val="00000A"/>
          <w:sz w:val="28"/>
          <w:szCs w:val="28"/>
        </w:rPr>
        <w:t xml:space="preserve"> Организ</w:t>
      </w:r>
      <w:r w:rsidR="00C441AF">
        <w:rPr>
          <w:rFonts w:eastAsia="Times New Roman"/>
          <w:color w:val="00000A"/>
          <w:sz w:val="28"/>
          <w:szCs w:val="28"/>
        </w:rPr>
        <w:t xml:space="preserve">ация экскурсий по родному </w:t>
      </w:r>
      <w:r w:rsidR="00A21D60">
        <w:rPr>
          <w:rFonts w:eastAsia="Times New Roman"/>
          <w:color w:val="00000A"/>
          <w:sz w:val="28"/>
          <w:szCs w:val="28"/>
        </w:rPr>
        <w:t>городу</w:t>
      </w:r>
      <w:r w:rsidRPr="00C41F67">
        <w:rPr>
          <w:rFonts w:eastAsia="Times New Roman"/>
          <w:color w:val="00000A"/>
          <w:sz w:val="28"/>
          <w:szCs w:val="28"/>
        </w:rPr>
        <w:t>. Посещение краеведческого музея.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72064" behindDoc="1" locked="0" layoutInCell="0" allowOverlap="1">
            <wp:simplePos x="0" y="0"/>
            <wp:positionH relativeFrom="column">
              <wp:posOffset>170815</wp:posOffset>
            </wp:positionH>
            <wp:positionV relativeFrom="paragraph">
              <wp:posOffset>-571500</wp:posOffset>
            </wp:positionV>
            <wp:extent cx="115570" cy="155575"/>
            <wp:effectExtent l="0" t="0" r="0" b="0"/>
            <wp:wrapNone/>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r w:rsidRPr="00C41F67">
        <w:rPr>
          <w:noProof/>
          <w:sz w:val="28"/>
          <w:szCs w:val="28"/>
        </w:rPr>
        <w:drawing>
          <wp:anchor distT="0" distB="0" distL="114300" distR="114300" simplePos="0" relativeHeight="251673088"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r w:rsidRPr="00C41F67">
        <w:rPr>
          <w:noProof/>
          <w:sz w:val="28"/>
          <w:szCs w:val="28"/>
        </w:rPr>
        <w:drawing>
          <wp:anchor distT="0" distB="0" distL="114300" distR="114300" simplePos="0" relativeHeight="251674112" behindDoc="1" locked="0" layoutInCell="0" allowOverlap="1">
            <wp:simplePos x="0" y="0"/>
            <wp:positionH relativeFrom="column">
              <wp:posOffset>170815</wp:posOffset>
            </wp:positionH>
            <wp:positionV relativeFrom="paragraph">
              <wp:posOffset>-162560</wp:posOffset>
            </wp:positionV>
            <wp:extent cx="115570" cy="155575"/>
            <wp:effectExtent l="0" t="0" r="0" b="0"/>
            <wp:wrapNone/>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5" w:lineRule="auto"/>
        <w:ind w:left="620" w:right="20"/>
        <w:rPr>
          <w:sz w:val="28"/>
          <w:szCs w:val="28"/>
        </w:rPr>
      </w:pPr>
      <w:r w:rsidRPr="00C41F67">
        <w:rPr>
          <w:rFonts w:eastAsia="Times New Roman"/>
          <w:color w:val="00000A"/>
          <w:sz w:val="28"/>
          <w:szCs w:val="28"/>
        </w:rPr>
        <w:t>Участие в городских, краевых конкурсах проектно-исследовательских работ по экологии.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75136" behindDoc="1" locked="0" layoutInCell="0" allowOverlap="1">
            <wp:simplePos x="0" y="0"/>
            <wp:positionH relativeFrom="column">
              <wp:posOffset>170815</wp:posOffset>
            </wp:positionH>
            <wp:positionV relativeFrom="paragraph">
              <wp:posOffset>-368300</wp:posOffset>
            </wp:positionV>
            <wp:extent cx="115570" cy="155575"/>
            <wp:effectExtent l="0" t="0" r="0" b="0"/>
            <wp:wrapNone/>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Участие в акциях «Сбор макулатуры».</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76160"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Участие в городских праздниках, акциях «День птиц».</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77184"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Участие в реализации проекта по благоустройству школьного двора.</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78208"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260"/>
        <w:rPr>
          <w:sz w:val="28"/>
          <w:szCs w:val="28"/>
        </w:rPr>
      </w:pPr>
      <w:r w:rsidRPr="00C41F67">
        <w:rPr>
          <w:rFonts w:eastAsia="Times New Roman"/>
          <w:b/>
          <w:bCs/>
          <w:color w:val="00000A"/>
          <w:sz w:val="28"/>
          <w:szCs w:val="28"/>
        </w:rPr>
        <w:t>Совместная педагогическая деятельность семьи и школы:</w:t>
      </w:r>
    </w:p>
    <w:p w:rsidR="002F3811" w:rsidRPr="00C41F67" w:rsidRDefault="00EE79F7">
      <w:pPr>
        <w:spacing w:line="236" w:lineRule="auto"/>
        <w:ind w:left="620"/>
        <w:rPr>
          <w:sz w:val="28"/>
          <w:szCs w:val="28"/>
        </w:rPr>
      </w:pPr>
      <w:r w:rsidRPr="00C41F67">
        <w:rPr>
          <w:rFonts w:eastAsia="Times New Roman"/>
          <w:color w:val="00000A"/>
          <w:sz w:val="28"/>
          <w:szCs w:val="28"/>
        </w:rPr>
        <w:t>Тематические классные собрания.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79232"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Общешкольные собрания.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80256"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Привлечение родителей для совместной работы во внеурочное время.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81280"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260"/>
        <w:rPr>
          <w:sz w:val="28"/>
          <w:szCs w:val="28"/>
        </w:rPr>
      </w:pPr>
      <w:r w:rsidRPr="00C41F67">
        <w:rPr>
          <w:rFonts w:eastAsia="Times New Roman"/>
          <w:b/>
          <w:bCs/>
          <w:color w:val="00000A"/>
          <w:sz w:val="28"/>
          <w:szCs w:val="28"/>
        </w:rPr>
        <w:t>Планируемые результаты:</w:t>
      </w:r>
    </w:p>
    <w:p w:rsidR="002F3811" w:rsidRPr="00C41F67" w:rsidRDefault="00EE79F7" w:rsidP="00EE79F7">
      <w:pPr>
        <w:numPr>
          <w:ilvl w:val="0"/>
          <w:numId w:val="98"/>
        </w:numPr>
        <w:tabs>
          <w:tab w:val="left" w:pos="440"/>
        </w:tabs>
        <w:spacing w:line="236" w:lineRule="auto"/>
        <w:ind w:left="440" w:hanging="178"/>
        <w:rPr>
          <w:rFonts w:eastAsia="Times New Roman"/>
          <w:color w:val="00000A"/>
          <w:sz w:val="28"/>
          <w:szCs w:val="28"/>
        </w:rPr>
      </w:pPr>
      <w:r w:rsidRPr="00C41F67">
        <w:rPr>
          <w:rFonts w:eastAsia="Times New Roman"/>
          <w:color w:val="00000A"/>
          <w:sz w:val="28"/>
          <w:szCs w:val="28"/>
        </w:rPr>
        <w:t>ценностное отношение к природе;</w:t>
      </w:r>
    </w:p>
    <w:p w:rsidR="002F3811" w:rsidRPr="00C41F67" w:rsidRDefault="002F3811">
      <w:pPr>
        <w:spacing w:line="13" w:lineRule="exact"/>
        <w:rPr>
          <w:rFonts w:eastAsia="Times New Roman"/>
          <w:color w:val="00000A"/>
          <w:sz w:val="28"/>
          <w:szCs w:val="28"/>
        </w:rPr>
      </w:pPr>
    </w:p>
    <w:p w:rsidR="002F3811" w:rsidRPr="00C41F67" w:rsidRDefault="00EE79F7" w:rsidP="00EE79F7">
      <w:pPr>
        <w:numPr>
          <w:ilvl w:val="0"/>
          <w:numId w:val="98"/>
        </w:numPr>
        <w:tabs>
          <w:tab w:val="left" w:pos="432"/>
        </w:tabs>
        <w:spacing w:line="234" w:lineRule="auto"/>
        <w:ind w:left="260" w:right="20" w:firstLine="2"/>
        <w:rPr>
          <w:rFonts w:eastAsia="Times New Roman"/>
          <w:color w:val="00000A"/>
          <w:sz w:val="28"/>
          <w:szCs w:val="28"/>
        </w:rPr>
      </w:pPr>
      <w:r w:rsidRPr="00C41F67">
        <w:rPr>
          <w:rFonts w:eastAsia="Times New Roman"/>
          <w:color w:val="00000A"/>
          <w:sz w:val="28"/>
          <w:szCs w:val="28"/>
        </w:rPr>
        <w:t>первоначальный опыт эстетического, эмоционально-нравственного отношения к природе;</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98"/>
        </w:numPr>
        <w:tabs>
          <w:tab w:val="left" w:pos="548"/>
        </w:tabs>
        <w:spacing w:line="235" w:lineRule="auto"/>
        <w:ind w:left="260" w:right="20" w:firstLine="2"/>
        <w:rPr>
          <w:rFonts w:eastAsia="Times New Roman"/>
          <w:color w:val="00000A"/>
          <w:sz w:val="28"/>
          <w:szCs w:val="28"/>
        </w:rPr>
      </w:pPr>
      <w:r w:rsidRPr="00C41F67">
        <w:rPr>
          <w:rFonts w:eastAsia="Times New Roman"/>
          <w:color w:val="00000A"/>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98"/>
        </w:numPr>
        <w:tabs>
          <w:tab w:val="left" w:pos="466"/>
        </w:tabs>
        <w:spacing w:line="234" w:lineRule="auto"/>
        <w:ind w:left="260" w:right="20" w:firstLine="2"/>
        <w:rPr>
          <w:rFonts w:eastAsia="Times New Roman"/>
          <w:color w:val="00000A"/>
          <w:sz w:val="28"/>
          <w:szCs w:val="28"/>
        </w:rPr>
      </w:pPr>
      <w:r w:rsidRPr="00C41F67">
        <w:rPr>
          <w:rFonts w:eastAsia="Times New Roman"/>
          <w:color w:val="00000A"/>
          <w:sz w:val="28"/>
          <w:szCs w:val="28"/>
        </w:rPr>
        <w:t>первоначальный опыт участия в природоохранной деятельности в школе, на пришкольном участке, по месту жительства;</w:t>
      </w:r>
    </w:p>
    <w:p w:rsidR="002F3811" w:rsidRPr="00C41F67" w:rsidRDefault="002F3811">
      <w:pPr>
        <w:spacing w:line="2" w:lineRule="exact"/>
        <w:rPr>
          <w:rFonts w:eastAsia="Times New Roman"/>
          <w:color w:val="00000A"/>
          <w:sz w:val="28"/>
          <w:szCs w:val="28"/>
        </w:rPr>
      </w:pPr>
    </w:p>
    <w:p w:rsidR="002F3811" w:rsidRPr="00C41F67" w:rsidRDefault="00EE79F7" w:rsidP="00EE79F7">
      <w:pPr>
        <w:numPr>
          <w:ilvl w:val="0"/>
          <w:numId w:val="98"/>
        </w:numPr>
        <w:tabs>
          <w:tab w:val="left" w:pos="440"/>
        </w:tabs>
        <w:ind w:left="440" w:hanging="178"/>
        <w:rPr>
          <w:rFonts w:eastAsia="Times New Roman"/>
          <w:color w:val="00000A"/>
          <w:sz w:val="28"/>
          <w:szCs w:val="28"/>
        </w:rPr>
      </w:pPr>
      <w:r w:rsidRPr="00C41F67">
        <w:rPr>
          <w:rFonts w:eastAsia="Times New Roman"/>
          <w:color w:val="00000A"/>
          <w:sz w:val="28"/>
          <w:szCs w:val="28"/>
        </w:rPr>
        <w:t>личный опыт участия в экологических инициативах, проектах.</w:t>
      </w:r>
    </w:p>
    <w:p w:rsidR="002F3811" w:rsidRPr="00C41F67" w:rsidRDefault="002F3811">
      <w:pPr>
        <w:spacing w:line="4"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Направление 6.</w:t>
      </w:r>
    </w:p>
    <w:p w:rsidR="002F3811" w:rsidRPr="00C41F67" w:rsidRDefault="002F3811">
      <w:pPr>
        <w:spacing w:line="16" w:lineRule="exact"/>
        <w:rPr>
          <w:sz w:val="28"/>
          <w:szCs w:val="28"/>
        </w:rPr>
      </w:pPr>
    </w:p>
    <w:p w:rsidR="002F3811" w:rsidRPr="00C41F67" w:rsidRDefault="00EE79F7">
      <w:pPr>
        <w:spacing w:line="237" w:lineRule="auto"/>
        <w:ind w:left="260" w:right="20"/>
        <w:jc w:val="both"/>
        <w:rPr>
          <w:sz w:val="28"/>
          <w:szCs w:val="28"/>
        </w:rPr>
      </w:pPr>
      <w:r w:rsidRPr="00C41F67">
        <w:rPr>
          <w:rFonts w:eastAsia="Times New Roman"/>
          <w:b/>
          <w:bCs/>
          <w:i/>
          <w:iCs/>
          <w:color w:val="00000A"/>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2F3811" w:rsidRPr="00C41F67" w:rsidRDefault="00EE79F7">
      <w:pPr>
        <w:spacing w:line="238" w:lineRule="auto"/>
        <w:ind w:left="260"/>
        <w:rPr>
          <w:sz w:val="28"/>
          <w:szCs w:val="28"/>
        </w:rPr>
      </w:pPr>
      <w:r w:rsidRPr="00C41F67">
        <w:rPr>
          <w:rFonts w:eastAsia="Times New Roman"/>
          <w:b/>
          <w:bCs/>
          <w:color w:val="00000A"/>
          <w:sz w:val="28"/>
          <w:szCs w:val="28"/>
        </w:rPr>
        <w:t>Основное содержание:</w:t>
      </w:r>
    </w:p>
    <w:p w:rsidR="002F3811" w:rsidRPr="00C41F67" w:rsidRDefault="00EE79F7" w:rsidP="00EE79F7">
      <w:pPr>
        <w:numPr>
          <w:ilvl w:val="0"/>
          <w:numId w:val="99"/>
        </w:numPr>
        <w:tabs>
          <w:tab w:val="left" w:pos="440"/>
        </w:tabs>
        <w:spacing w:line="236" w:lineRule="auto"/>
        <w:ind w:left="440" w:hanging="178"/>
        <w:rPr>
          <w:rFonts w:eastAsia="Times New Roman"/>
          <w:color w:val="00000A"/>
          <w:sz w:val="28"/>
          <w:szCs w:val="28"/>
        </w:rPr>
      </w:pPr>
      <w:r w:rsidRPr="00C41F67">
        <w:rPr>
          <w:rFonts w:eastAsia="Times New Roman"/>
          <w:color w:val="00000A"/>
          <w:sz w:val="28"/>
          <w:szCs w:val="28"/>
        </w:rPr>
        <w:t>представления о душевной и физической красоте человека;</w:t>
      </w:r>
    </w:p>
    <w:p w:rsidR="002F3811" w:rsidRPr="00C41F67" w:rsidRDefault="002F3811">
      <w:pPr>
        <w:spacing w:line="14" w:lineRule="exact"/>
        <w:rPr>
          <w:rFonts w:eastAsia="Times New Roman"/>
          <w:color w:val="00000A"/>
          <w:sz w:val="28"/>
          <w:szCs w:val="28"/>
        </w:rPr>
      </w:pPr>
    </w:p>
    <w:p w:rsidR="002F3811" w:rsidRPr="00C41F67" w:rsidRDefault="00EE79F7" w:rsidP="00EE79F7">
      <w:pPr>
        <w:numPr>
          <w:ilvl w:val="0"/>
          <w:numId w:val="99"/>
        </w:numPr>
        <w:tabs>
          <w:tab w:val="left" w:pos="509"/>
        </w:tabs>
        <w:spacing w:line="234" w:lineRule="auto"/>
        <w:ind w:left="260" w:right="20" w:firstLine="2"/>
        <w:rPr>
          <w:rFonts w:eastAsia="Times New Roman"/>
          <w:color w:val="00000A"/>
          <w:sz w:val="28"/>
          <w:szCs w:val="28"/>
        </w:rPr>
      </w:pPr>
      <w:r w:rsidRPr="00C41F67">
        <w:rPr>
          <w:rFonts w:eastAsia="Times New Roman"/>
          <w:color w:val="00000A"/>
          <w:sz w:val="28"/>
          <w:szCs w:val="28"/>
        </w:rPr>
        <w:t>формирование эстетических идеалов, чувства прекрасного; умение видеть красоту природы, труда и творчества;</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99"/>
        </w:numPr>
        <w:tabs>
          <w:tab w:val="left" w:pos="447"/>
        </w:tabs>
        <w:spacing w:line="235" w:lineRule="auto"/>
        <w:ind w:left="260" w:right="20" w:firstLine="2"/>
        <w:rPr>
          <w:rFonts w:eastAsia="Times New Roman"/>
          <w:color w:val="00000A"/>
          <w:sz w:val="28"/>
          <w:szCs w:val="28"/>
        </w:rPr>
      </w:pPr>
      <w:r w:rsidRPr="00C41F67">
        <w:rPr>
          <w:rFonts w:eastAsia="Times New Roman"/>
          <w:color w:val="00000A"/>
          <w:sz w:val="28"/>
          <w:szCs w:val="28"/>
        </w:rPr>
        <w:t>интерес к чтению, произведениям искусства, детским спектаклям, концертам, выставкам, музыке;</w:t>
      </w:r>
    </w:p>
    <w:p w:rsidR="002F3811" w:rsidRPr="00C41F67" w:rsidRDefault="002F3811">
      <w:pPr>
        <w:spacing w:line="1" w:lineRule="exact"/>
        <w:rPr>
          <w:rFonts w:eastAsia="Times New Roman"/>
          <w:color w:val="00000A"/>
          <w:sz w:val="28"/>
          <w:szCs w:val="28"/>
        </w:rPr>
      </w:pPr>
    </w:p>
    <w:p w:rsidR="002F3811" w:rsidRPr="00C41F67" w:rsidRDefault="00EE79F7" w:rsidP="00EE79F7">
      <w:pPr>
        <w:numPr>
          <w:ilvl w:val="0"/>
          <w:numId w:val="99"/>
        </w:numPr>
        <w:tabs>
          <w:tab w:val="left" w:pos="440"/>
        </w:tabs>
        <w:ind w:left="440" w:hanging="178"/>
        <w:rPr>
          <w:rFonts w:eastAsia="Times New Roman"/>
          <w:color w:val="00000A"/>
          <w:sz w:val="28"/>
          <w:szCs w:val="28"/>
        </w:rPr>
      </w:pPr>
      <w:r w:rsidRPr="00C41F67">
        <w:rPr>
          <w:rFonts w:eastAsia="Times New Roman"/>
          <w:color w:val="00000A"/>
          <w:sz w:val="28"/>
          <w:szCs w:val="28"/>
        </w:rPr>
        <w:t>интерес к занятиям художественным творчеством;</w:t>
      </w:r>
    </w:p>
    <w:p w:rsidR="002F3811" w:rsidRPr="00C41F67" w:rsidRDefault="00EE79F7" w:rsidP="00EE79F7">
      <w:pPr>
        <w:numPr>
          <w:ilvl w:val="0"/>
          <w:numId w:val="99"/>
        </w:numPr>
        <w:tabs>
          <w:tab w:val="left" w:pos="440"/>
        </w:tabs>
        <w:ind w:left="440" w:hanging="178"/>
        <w:rPr>
          <w:rFonts w:eastAsia="Times New Roman"/>
          <w:color w:val="00000A"/>
          <w:sz w:val="28"/>
          <w:szCs w:val="28"/>
        </w:rPr>
      </w:pPr>
      <w:r w:rsidRPr="00C41F67">
        <w:rPr>
          <w:rFonts w:eastAsia="Times New Roman"/>
          <w:color w:val="00000A"/>
          <w:sz w:val="28"/>
          <w:szCs w:val="28"/>
        </w:rPr>
        <w:t>стремление к опрятному внешнему виду;</w:t>
      </w:r>
    </w:p>
    <w:p w:rsidR="002F3811" w:rsidRPr="00C41F67" w:rsidRDefault="00EE79F7" w:rsidP="00EE79F7">
      <w:pPr>
        <w:numPr>
          <w:ilvl w:val="0"/>
          <w:numId w:val="99"/>
        </w:numPr>
        <w:tabs>
          <w:tab w:val="left" w:pos="440"/>
        </w:tabs>
        <w:ind w:left="440" w:hanging="178"/>
        <w:rPr>
          <w:rFonts w:eastAsia="Times New Roman"/>
          <w:color w:val="00000A"/>
          <w:sz w:val="28"/>
          <w:szCs w:val="28"/>
        </w:rPr>
      </w:pPr>
      <w:r w:rsidRPr="00C41F67">
        <w:rPr>
          <w:rFonts w:eastAsia="Times New Roman"/>
          <w:color w:val="00000A"/>
          <w:sz w:val="28"/>
          <w:szCs w:val="28"/>
        </w:rPr>
        <w:t>отрицательное отношение к некрасивым поступкам и неряшливости.</w:t>
      </w:r>
    </w:p>
    <w:p w:rsidR="002F3811" w:rsidRPr="00C41F67" w:rsidRDefault="002F3811">
      <w:pPr>
        <w:spacing w:line="321"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 xml:space="preserve">Ценности: </w:t>
      </w:r>
      <w:r w:rsidRPr="00C41F67">
        <w:rPr>
          <w:rFonts w:eastAsia="Times New Roman"/>
          <w:color w:val="00000A"/>
          <w:sz w:val="28"/>
          <w:szCs w:val="28"/>
        </w:rPr>
        <w:t>красота;</w:t>
      </w:r>
      <w:r w:rsidRPr="00C41F67">
        <w:rPr>
          <w:rFonts w:eastAsia="Times New Roman"/>
          <w:b/>
          <w:bCs/>
          <w:color w:val="00000A"/>
          <w:sz w:val="28"/>
          <w:szCs w:val="28"/>
        </w:rPr>
        <w:t xml:space="preserve"> </w:t>
      </w:r>
      <w:r w:rsidRPr="00C41F67">
        <w:rPr>
          <w:rFonts w:eastAsia="Times New Roman"/>
          <w:color w:val="00000A"/>
          <w:sz w:val="28"/>
          <w:szCs w:val="28"/>
        </w:rPr>
        <w:t>гармония;</w:t>
      </w:r>
      <w:r w:rsidRPr="00C41F67">
        <w:rPr>
          <w:rFonts w:eastAsia="Times New Roman"/>
          <w:b/>
          <w:bCs/>
          <w:color w:val="00000A"/>
          <w:sz w:val="28"/>
          <w:szCs w:val="28"/>
        </w:rPr>
        <w:t xml:space="preserve"> </w:t>
      </w:r>
      <w:r w:rsidRPr="00C41F67">
        <w:rPr>
          <w:rFonts w:eastAsia="Times New Roman"/>
          <w:color w:val="00000A"/>
          <w:sz w:val="28"/>
          <w:szCs w:val="28"/>
        </w:rPr>
        <w:t>духовный мир человека;</w:t>
      </w:r>
      <w:r w:rsidRPr="00C41F67">
        <w:rPr>
          <w:rFonts w:eastAsia="Times New Roman"/>
          <w:b/>
          <w:bCs/>
          <w:color w:val="00000A"/>
          <w:sz w:val="28"/>
          <w:szCs w:val="28"/>
        </w:rPr>
        <w:t xml:space="preserve"> </w:t>
      </w:r>
      <w:r w:rsidRPr="00C41F67">
        <w:rPr>
          <w:rFonts w:eastAsia="Times New Roman"/>
          <w:color w:val="00000A"/>
          <w:sz w:val="28"/>
          <w:szCs w:val="28"/>
        </w:rPr>
        <w:t>эстетическое развитие.</w:t>
      </w:r>
    </w:p>
    <w:p w:rsidR="002F3811" w:rsidRPr="00C41F67" w:rsidRDefault="002F3811">
      <w:pPr>
        <w:spacing w:line="7"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Виды деятельности:</w:t>
      </w:r>
    </w:p>
    <w:tbl>
      <w:tblPr>
        <w:tblW w:w="0" w:type="auto"/>
        <w:tblInd w:w="210" w:type="dxa"/>
        <w:tblLayout w:type="fixed"/>
        <w:tblCellMar>
          <w:left w:w="0" w:type="dxa"/>
          <w:right w:w="0" w:type="dxa"/>
        </w:tblCellMar>
        <w:tblLook w:val="04A0" w:firstRow="1" w:lastRow="0" w:firstColumn="1" w:lastColumn="0" w:noHBand="0" w:noVBand="1"/>
      </w:tblPr>
      <w:tblGrid>
        <w:gridCol w:w="4280"/>
        <w:gridCol w:w="5440"/>
      </w:tblGrid>
      <w:tr w:rsidR="002F3811" w:rsidRPr="00C41F67">
        <w:trPr>
          <w:trHeight w:val="317"/>
        </w:trPr>
        <w:tc>
          <w:tcPr>
            <w:tcW w:w="4280" w:type="dxa"/>
            <w:tcBorders>
              <w:top w:val="single" w:sz="8" w:space="0" w:color="auto"/>
              <w:left w:val="single" w:sz="8" w:space="0" w:color="auto"/>
              <w:bottom w:val="single" w:sz="8" w:space="0" w:color="auto"/>
              <w:right w:val="single" w:sz="8" w:space="0" w:color="auto"/>
            </w:tcBorders>
            <w:vAlign w:val="bottom"/>
          </w:tcPr>
          <w:p w:rsidR="002F3811" w:rsidRPr="00C41F67" w:rsidRDefault="00EE79F7">
            <w:pPr>
              <w:spacing w:line="317" w:lineRule="exact"/>
              <w:ind w:left="60"/>
              <w:rPr>
                <w:sz w:val="28"/>
                <w:szCs w:val="28"/>
              </w:rPr>
            </w:pPr>
            <w:r w:rsidRPr="00C41F67">
              <w:rPr>
                <w:rFonts w:eastAsia="Times New Roman"/>
                <w:b/>
                <w:bCs/>
                <w:color w:val="00000A"/>
                <w:sz w:val="28"/>
                <w:szCs w:val="28"/>
              </w:rPr>
              <w:t>Виды деятельности Содержание</w:t>
            </w:r>
          </w:p>
        </w:tc>
        <w:tc>
          <w:tcPr>
            <w:tcW w:w="5440" w:type="dxa"/>
            <w:tcBorders>
              <w:top w:val="single" w:sz="8" w:space="0" w:color="auto"/>
              <w:bottom w:val="single" w:sz="8" w:space="0" w:color="auto"/>
              <w:right w:val="single" w:sz="8" w:space="0" w:color="auto"/>
            </w:tcBorders>
            <w:vAlign w:val="bottom"/>
          </w:tcPr>
          <w:p w:rsidR="002F3811" w:rsidRPr="00C41F67" w:rsidRDefault="00EE79F7">
            <w:pPr>
              <w:spacing w:line="317" w:lineRule="exact"/>
              <w:ind w:left="60"/>
              <w:rPr>
                <w:sz w:val="28"/>
                <w:szCs w:val="28"/>
              </w:rPr>
            </w:pPr>
            <w:r w:rsidRPr="00C41F67">
              <w:rPr>
                <w:rFonts w:eastAsia="Times New Roman"/>
                <w:b/>
                <w:bCs/>
                <w:color w:val="00000A"/>
                <w:sz w:val="28"/>
                <w:szCs w:val="28"/>
              </w:rPr>
              <w:t>Формы воспитательной деятельности</w:t>
            </w:r>
          </w:p>
        </w:tc>
      </w:tr>
      <w:tr w:rsidR="002F3811" w:rsidRPr="00C41F67">
        <w:trPr>
          <w:trHeight w:val="315"/>
        </w:trPr>
        <w:tc>
          <w:tcPr>
            <w:tcW w:w="4280" w:type="dxa"/>
            <w:tcBorders>
              <w:left w:val="single" w:sz="8" w:space="0" w:color="auto"/>
              <w:bottom w:val="single" w:sz="8" w:space="0" w:color="auto"/>
              <w:right w:val="single" w:sz="8" w:space="0" w:color="auto"/>
            </w:tcBorders>
            <w:vAlign w:val="bottom"/>
          </w:tcPr>
          <w:p w:rsidR="002F3811" w:rsidRPr="00C41F67" w:rsidRDefault="00EE79F7">
            <w:pPr>
              <w:spacing w:line="310" w:lineRule="exact"/>
              <w:ind w:left="60"/>
              <w:rPr>
                <w:sz w:val="28"/>
                <w:szCs w:val="28"/>
              </w:rPr>
            </w:pPr>
            <w:r w:rsidRPr="00C41F67">
              <w:rPr>
                <w:rFonts w:eastAsia="Times New Roman"/>
                <w:color w:val="00000A"/>
                <w:sz w:val="28"/>
                <w:szCs w:val="28"/>
              </w:rPr>
              <w:t>Получение элементарных</w:t>
            </w:r>
          </w:p>
        </w:tc>
        <w:tc>
          <w:tcPr>
            <w:tcW w:w="5440" w:type="dxa"/>
            <w:tcBorders>
              <w:bottom w:val="single" w:sz="8" w:space="0" w:color="auto"/>
              <w:right w:val="single" w:sz="8" w:space="0" w:color="auto"/>
            </w:tcBorders>
            <w:vAlign w:val="bottom"/>
          </w:tcPr>
          <w:p w:rsidR="002F3811" w:rsidRPr="00C41F67" w:rsidRDefault="00EE79F7">
            <w:pPr>
              <w:spacing w:line="310" w:lineRule="exact"/>
              <w:ind w:left="60"/>
              <w:rPr>
                <w:sz w:val="28"/>
                <w:szCs w:val="28"/>
              </w:rPr>
            </w:pPr>
            <w:r w:rsidRPr="00C41F67">
              <w:rPr>
                <w:rFonts w:eastAsia="Times New Roman"/>
                <w:color w:val="00000A"/>
                <w:sz w:val="28"/>
                <w:szCs w:val="28"/>
              </w:rPr>
              <w:t>В ходе изучения инвариантных и</w:t>
            </w:r>
          </w:p>
        </w:tc>
      </w:tr>
      <w:tr w:rsidR="002F3811" w:rsidRPr="00C41F67">
        <w:trPr>
          <w:trHeight w:val="384"/>
        </w:trPr>
        <w:tc>
          <w:tcPr>
            <w:tcW w:w="4280" w:type="dxa"/>
            <w:vAlign w:val="bottom"/>
          </w:tcPr>
          <w:p w:rsidR="002F3811" w:rsidRPr="00C41F67" w:rsidRDefault="002F3811">
            <w:pPr>
              <w:rPr>
                <w:sz w:val="28"/>
                <w:szCs w:val="28"/>
              </w:rPr>
            </w:pPr>
          </w:p>
        </w:tc>
        <w:tc>
          <w:tcPr>
            <w:tcW w:w="5440" w:type="dxa"/>
            <w:vAlign w:val="bottom"/>
          </w:tcPr>
          <w:p w:rsidR="002F3811" w:rsidRPr="00C41F67" w:rsidRDefault="00EE79F7">
            <w:pPr>
              <w:ind w:right="4590"/>
              <w:jc w:val="right"/>
              <w:rPr>
                <w:sz w:val="28"/>
                <w:szCs w:val="28"/>
              </w:rPr>
            </w:pPr>
            <w:r w:rsidRPr="00C41F67">
              <w:rPr>
                <w:rFonts w:ascii="Calibri" w:eastAsia="Calibri" w:hAnsi="Calibri" w:cs="Calibri"/>
                <w:color w:val="00000A"/>
                <w:sz w:val="28"/>
                <w:szCs w:val="28"/>
              </w:rPr>
              <w:t>94</w:t>
            </w:r>
          </w:p>
        </w:tc>
      </w:tr>
    </w:tbl>
    <w:p w:rsidR="002F3811" w:rsidRPr="00C41F67" w:rsidRDefault="002F3811">
      <w:pPr>
        <w:rPr>
          <w:sz w:val="28"/>
          <w:szCs w:val="28"/>
        </w:rPr>
        <w:sectPr w:rsidR="002F3811" w:rsidRPr="00C41F67">
          <w:pgSz w:w="11900" w:h="16838"/>
          <w:pgMar w:top="1142" w:right="546" w:bottom="188" w:left="1440" w:header="0" w:footer="0" w:gutter="0"/>
          <w:cols w:space="720" w:equalWidth="0">
            <w:col w:w="9920"/>
          </w:cols>
        </w:sectPr>
      </w:pPr>
    </w:p>
    <w:tbl>
      <w:tblPr>
        <w:tblW w:w="0" w:type="auto"/>
        <w:tblInd w:w="210" w:type="dxa"/>
        <w:tblLayout w:type="fixed"/>
        <w:tblCellMar>
          <w:left w:w="0" w:type="dxa"/>
          <w:right w:w="0" w:type="dxa"/>
        </w:tblCellMar>
        <w:tblLook w:val="04A0" w:firstRow="1" w:lastRow="0" w:firstColumn="1" w:lastColumn="0" w:noHBand="0" w:noVBand="1"/>
      </w:tblPr>
      <w:tblGrid>
        <w:gridCol w:w="4280"/>
        <w:gridCol w:w="5440"/>
      </w:tblGrid>
      <w:tr w:rsidR="002F3811" w:rsidRPr="00C41F67">
        <w:trPr>
          <w:trHeight w:val="331"/>
        </w:trPr>
        <w:tc>
          <w:tcPr>
            <w:tcW w:w="4280" w:type="dxa"/>
            <w:tcBorders>
              <w:top w:val="single" w:sz="8" w:space="0" w:color="auto"/>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lastRenderedPageBreak/>
              <w:t>представлений об эстетических</w:t>
            </w:r>
          </w:p>
        </w:tc>
        <w:tc>
          <w:tcPr>
            <w:tcW w:w="5440" w:type="dxa"/>
            <w:tcBorders>
              <w:top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вариативных учебных дисциплин,</w:t>
            </w:r>
          </w:p>
        </w:tc>
      </w:tr>
      <w:tr w:rsidR="002F3811" w:rsidRPr="00C41F67">
        <w:trPr>
          <w:trHeight w:val="322"/>
        </w:trPr>
        <w:tc>
          <w:tcPr>
            <w:tcW w:w="42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идеалах и художественных</w:t>
            </w:r>
          </w:p>
        </w:tc>
        <w:tc>
          <w:tcPr>
            <w:tcW w:w="544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посредством встреч с представителями</w:t>
            </w:r>
          </w:p>
        </w:tc>
      </w:tr>
      <w:tr w:rsidR="002F3811" w:rsidRPr="00C41F67">
        <w:trPr>
          <w:trHeight w:val="322"/>
        </w:trPr>
        <w:tc>
          <w:tcPr>
            <w:tcW w:w="42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ценностях культуры России,</w:t>
            </w:r>
          </w:p>
        </w:tc>
        <w:tc>
          <w:tcPr>
            <w:tcW w:w="544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творческих профессий, экскурсий на</w:t>
            </w:r>
          </w:p>
        </w:tc>
      </w:tr>
      <w:tr w:rsidR="002F3811" w:rsidRPr="00C41F67">
        <w:trPr>
          <w:trHeight w:val="322"/>
        </w:trPr>
        <w:tc>
          <w:tcPr>
            <w:tcW w:w="42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культур народов России.</w:t>
            </w:r>
          </w:p>
        </w:tc>
        <w:tc>
          <w:tcPr>
            <w:tcW w:w="544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художественные производства, к</w:t>
            </w:r>
          </w:p>
        </w:tc>
      </w:tr>
      <w:tr w:rsidR="002F3811" w:rsidRPr="00C41F67">
        <w:trPr>
          <w:trHeight w:val="322"/>
        </w:trPr>
        <w:tc>
          <w:tcPr>
            <w:tcW w:w="4280" w:type="dxa"/>
            <w:tcBorders>
              <w:left w:val="single" w:sz="8" w:space="0" w:color="auto"/>
              <w:right w:val="single" w:sz="8" w:space="0" w:color="auto"/>
            </w:tcBorders>
            <w:vAlign w:val="bottom"/>
          </w:tcPr>
          <w:p w:rsidR="002F3811" w:rsidRPr="00C41F67" w:rsidRDefault="002F3811">
            <w:pPr>
              <w:rPr>
                <w:sz w:val="28"/>
                <w:szCs w:val="28"/>
              </w:rPr>
            </w:pPr>
          </w:p>
        </w:tc>
        <w:tc>
          <w:tcPr>
            <w:tcW w:w="544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памятникам зодчества и на объекты</w:t>
            </w:r>
          </w:p>
        </w:tc>
      </w:tr>
      <w:tr w:rsidR="002F3811" w:rsidRPr="00C41F67">
        <w:trPr>
          <w:trHeight w:val="324"/>
        </w:trPr>
        <w:tc>
          <w:tcPr>
            <w:tcW w:w="4280" w:type="dxa"/>
            <w:tcBorders>
              <w:left w:val="single" w:sz="8" w:space="0" w:color="auto"/>
              <w:right w:val="single" w:sz="8" w:space="0" w:color="auto"/>
            </w:tcBorders>
            <w:vAlign w:val="bottom"/>
          </w:tcPr>
          <w:p w:rsidR="002F3811" w:rsidRPr="00C41F67" w:rsidRDefault="002F3811">
            <w:pPr>
              <w:rPr>
                <w:sz w:val="28"/>
                <w:szCs w:val="28"/>
              </w:rPr>
            </w:pPr>
          </w:p>
        </w:tc>
        <w:tc>
          <w:tcPr>
            <w:tcW w:w="544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современной архитектуры, знакомства с</w:t>
            </w:r>
          </w:p>
        </w:tc>
      </w:tr>
      <w:tr w:rsidR="002F3811" w:rsidRPr="00C41F67">
        <w:trPr>
          <w:trHeight w:val="322"/>
        </w:trPr>
        <w:tc>
          <w:tcPr>
            <w:tcW w:w="4280" w:type="dxa"/>
            <w:tcBorders>
              <w:left w:val="single" w:sz="8" w:space="0" w:color="auto"/>
              <w:right w:val="single" w:sz="8" w:space="0" w:color="auto"/>
            </w:tcBorders>
            <w:vAlign w:val="bottom"/>
          </w:tcPr>
          <w:p w:rsidR="002F3811" w:rsidRPr="00C41F67" w:rsidRDefault="002F3811">
            <w:pPr>
              <w:rPr>
                <w:sz w:val="28"/>
                <w:szCs w:val="28"/>
              </w:rPr>
            </w:pPr>
          </w:p>
        </w:tc>
        <w:tc>
          <w:tcPr>
            <w:tcW w:w="544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лучшими произведениями искусства в</w:t>
            </w:r>
          </w:p>
        </w:tc>
      </w:tr>
      <w:tr w:rsidR="002F3811" w:rsidRPr="00C41F67">
        <w:trPr>
          <w:trHeight w:val="322"/>
        </w:trPr>
        <w:tc>
          <w:tcPr>
            <w:tcW w:w="4280" w:type="dxa"/>
            <w:tcBorders>
              <w:left w:val="single" w:sz="8" w:space="0" w:color="auto"/>
              <w:right w:val="single" w:sz="8" w:space="0" w:color="auto"/>
            </w:tcBorders>
            <w:vAlign w:val="bottom"/>
          </w:tcPr>
          <w:p w:rsidR="002F3811" w:rsidRPr="00C41F67" w:rsidRDefault="002F3811">
            <w:pPr>
              <w:rPr>
                <w:sz w:val="28"/>
                <w:szCs w:val="28"/>
              </w:rPr>
            </w:pPr>
          </w:p>
        </w:tc>
        <w:tc>
          <w:tcPr>
            <w:tcW w:w="544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музеях, на выставках, по репродукциям,</w:t>
            </w:r>
          </w:p>
        </w:tc>
      </w:tr>
      <w:tr w:rsidR="002F3811" w:rsidRPr="00C41F67">
        <w:trPr>
          <w:trHeight w:val="325"/>
        </w:trPr>
        <w:tc>
          <w:tcPr>
            <w:tcW w:w="42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440" w:type="dxa"/>
            <w:tcBorders>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учебным фильмам.</w:t>
            </w:r>
          </w:p>
        </w:tc>
      </w:tr>
      <w:tr w:rsidR="002F3811" w:rsidRPr="00C41F67">
        <w:trPr>
          <w:trHeight w:val="312"/>
        </w:trPr>
        <w:tc>
          <w:tcPr>
            <w:tcW w:w="4280" w:type="dxa"/>
            <w:tcBorders>
              <w:left w:val="single" w:sz="8" w:space="0" w:color="auto"/>
              <w:right w:val="single" w:sz="8" w:space="0" w:color="auto"/>
            </w:tcBorders>
            <w:vAlign w:val="bottom"/>
          </w:tcPr>
          <w:p w:rsidR="002F3811" w:rsidRPr="00C41F67" w:rsidRDefault="002F3811">
            <w:pPr>
              <w:rPr>
                <w:sz w:val="28"/>
                <w:szCs w:val="28"/>
              </w:rPr>
            </w:pPr>
          </w:p>
        </w:tc>
        <w:tc>
          <w:tcPr>
            <w:tcW w:w="5440" w:type="dxa"/>
            <w:tcBorders>
              <w:right w:val="single" w:sz="8" w:space="0" w:color="auto"/>
            </w:tcBorders>
            <w:vAlign w:val="bottom"/>
          </w:tcPr>
          <w:p w:rsidR="002F3811" w:rsidRPr="00C41F67" w:rsidRDefault="00EE79F7">
            <w:pPr>
              <w:spacing w:line="312" w:lineRule="exact"/>
              <w:ind w:left="60"/>
              <w:rPr>
                <w:sz w:val="28"/>
                <w:szCs w:val="28"/>
              </w:rPr>
            </w:pPr>
            <w:r w:rsidRPr="00C41F67">
              <w:rPr>
                <w:rFonts w:eastAsia="Times New Roman"/>
                <w:color w:val="00000A"/>
                <w:sz w:val="28"/>
                <w:szCs w:val="28"/>
              </w:rPr>
              <w:t>В системе экскурсионно-краеведческой</w:t>
            </w:r>
          </w:p>
        </w:tc>
      </w:tr>
      <w:tr w:rsidR="002F3811" w:rsidRPr="00C41F67">
        <w:trPr>
          <w:trHeight w:val="324"/>
        </w:trPr>
        <w:tc>
          <w:tcPr>
            <w:tcW w:w="4280" w:type="dxa"/>
            <w:tcBorders>
              <w:left w:val="single" w:sz="8" w:space="0" w:color="auto"/>
              <w:right w:val="single" w:sz="8" w:space="0" w:color="auto"/>
            </w:tcBorders>
            <w:vAlign w:val="bottom"/>
          </w:tcPr>
          <w:p w:rsidR="002F3811" w:rsidRPr="00C41F67" w:rsidRDefault="002F3811">
            <w:pPr>
              <w:rPr>
                <w:sz w:val="28"/>
                <w:szCs w:val="28"/>
              </w:rPr>
            </w:pPr>
          </w:p>
        </w:tc>
        <w:tc>
          <w:tcPr>
            <w:tcW w:w="544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деятельности, посещение конкурсов и</w:t>
            </w:r>
          </w:p>
        </w:tc>
      </w:tr>
      <w:tr w:rsidR="002F3811" w:rsidRPr="00C41F67">
        <w:trPr>
          <w:trHeight w:val="322"/>
        </w:trPr>
        <w:tc>
          <w:tcPr>
            <w:tcW w:w="42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Ознакомление с эстетическими</w:t>
            </w:r>
          </w:p>
        </w:tc>
        <w:tc>
          <w:tcPr>
            <w:tcW w:w="544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w w:val="99"/>
                <w:sz w:val="28"/>
                <w:szCs w:val="28"/>
              </w:rPr>
              <w:t>фестивалей исполнителей народной музыки,</w:t>
            </w:r>
          </w:p>
        </w:tc>
      </w:tr>
      <w:tr w:rsidR="002F3811" w:rsidRPr="00C41F67">
        <w:trPr>
          <w:trHeight w:val="322"/>
        </w:trPr>
        <w:tc>
          <w:tcPr>
            <w:tcW w:w="42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идеалами, традициями</w:t>
            </w:r>
          </w:p>
        </w:tc>
        <w:tc>
          <w:tcPr>
            <w:tcW w:w="544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художественных мастерских,</w:t>
            </w:r>
          </w:p>
        </w:tc>
      </w:tr>
      <w:tr w:rsidR="002F3811" w:rsidRPr="00C41F67">
        <w:trPr>
          <w:trHeight w:val="322"/>
        </w:trPr>
        <w:tc>
          <w:tcPr>
            <w:tcW w:w="42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w w:val="99"/>
                <w:sz w:val="28"/>
                <w:szCs w:val="28"/>
              </w:rPr>
              <w:t>художественной культуры родного</w:t>
            </w:r>
          </w:p>
        </w:tc>
        <w:tc>
          <w:tcPr>
            <w:tcW w:w="544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театрализованных народных ярмарок,</w:t>
            </w:r>
          </w:p>
        </w:tc>
      </w:tr>
      <w:tr w:rsidR="002F3811" w:rsidRPr="00C41F67">
        <w:trPr>
          <w:trHeight w:val="322"/>
        </w:trPr>
        <w:tc>
          <w:tcPr>
            <w:tcW w:w="42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края, с фольклором и народными</w:t>
            </w:r>
          </w:p>
        </w:tc>
        <w:tc>
          <w:tcPr>
            <w:tcW w:w="544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фестивалей народного творчества,</w:t>
            </w:r>
          </w:p>
        </w:tc>
      </w:tr>
      <w:tr w:rsidR="002F3811" w:rsidRPr="00C41F67">
        <w:trPr>
          <w:trHeight w:val="325"/>
        </w:trPr>
        <w:tc>
          <w:tcPr>
            <w:tcW w:w="4280" w:type="dxa"/>
            <w:tcBorders>
              <w:left w:val="single" w:sz="8" w:space="0" w:color="auto"/>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художественными промыслами.</w:t>
            </w:r>
          </w:p>
        </w:tc>
        <w:tc>
          <w:tcPr>
            <w:tcW w:w="5440" w:type="dxa"/>
            <w:tcBorders>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тематических выставок.</w:t>
            </w:r>
          </w:p>
        </w:tc>
      </w:tr>
      <w:tr w:rsidR="002F3811" w:rsidRPr="00C41F67">
        <w:trPr>
          <w:trHeight w:val="315"/>
        </w:trPr>
        <w:tc>
          <w:tcPr>
            <w:tcW w:w="4280" w:type="dxa"/>
            <w:tcBorders>
              <w:left w:val="single" w:sz="8" w:space="0" w:color="auto"/>
              <w:right w:val="single" w:sz="8" w:space="0" w:color="auto"/>
            </w:tcBorders>
            <w:vAlign w:val="bottom"/>
          </w:tcPr>
          <w:p w:rsidR="002F3811" w:rsidRPr="00C41F67" w:rsidRDefault="00EE79F7">
            <w:pPr>
              <w:spacing w:line="314" w:lineRule="exact"/>
              <w:ind w:left="60"/>
              <w:rPr>
                <w:sz w:val="28"/>
                <w:szCs w:val="28"/>
              </w:rPr>
            </w:pPr>
            <w:r w:rsidRPr="00C41F67">
              <w:rPr>
                <w:rFonts w:eastAsia="Times New Roman"/>
                <w:color w:val="00000A"/>
                <w:sz w:val="28"/>
                <w:szCs w:val="28"/>
              </w:rPr>
              <w:t>Обучение видеть прекрасное в</w:t>
            </w:r>
          </w:p>
        </w:tc>
        <w:tc>
          <w:tcPr>
            <w:tcW w:w="544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42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окружающем мире, природе</w:t>
            </w:r>
          </w:p>
        </w:tc>
        <w:tc>
          <w:tcPr>
            <w:tcW w:w="544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Разучивание стихотворений, знакомство с</w:t>
            </w:r>
          </w:p>
        </w:tc>
      </w:tr>
      <w:tr w:rsidR="002F3811" w:rsidRPr="00C41F67">
        <w:trPr>
          <w:trHeight w:val="322"/>
        </w:trPr>
        <w:tc>
          <w:tcPr>
            <w:tcW w:w="42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родного края, в том, что окружает</w:t>
            </w:r>
          </w:p>
        </w:tc>
        <w:tc>
          <w:tcPr>
            <w:tcW w:w="544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картинами, участие в просмотре учебных</w:t>
            </w:r>
          </w:p>
        </w:tc>
      </w:tr>
      <w:tr w:rsidR="002F3811" w:rsidRPr="00C41F67">
        <w:trPr>
          <w:trHeight w:val="322"/>
        </w:trPr>
        <w:tc>
          <w:tcPr>
            <w:tcW w:w="42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обучающихся в пространстве</w:t>
            </w:r>
          </w:p>
        </w:tc>
        <w:tc>
          <w:tcPr>
            <w:tcW w:w="544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фильмов, фрагментов художественных</w:t>
            </w:r>
          </w:p>
        </w:tc>
      </w:tr>
      <w:tr w:rsidR="002F3811" w:rsidRPr="00C41F67">
        <w:trPr>
          <w:trHeight w:val="322"/>
        </w:trPr>
        <w:tc>
          <w:tcPr>
            <w:tcW w:w="42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школы и дома, городском</w:t>
            </w:r>
          </w:p>
        </w:tc>
        <w:tc>
          <w:tcPr>
            <w:tcW w:w="544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фильмов о природе, городских и сельских</w:t>
            </w:r>
          </w:p>
        </w:tc>
      </w:tr>
      <w:tr w:rsidR="002F3811" w:rsidRPr="00C41F67">
        <w:trPr>
          <w:trHeight w:val="324"/>
        </w:trPr>
        <w:tc>
          <w:tcPr>
            <w:tcW w:w="42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ландшафте, в природе в разное</w:t>
            </w:r>
          </w:p>
        </w:tc>
        <w:tc>
          <w:tcPr>
            <w:tcW w:w="544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ландшафтах; обучение понимать красоту</w:t>
            </w:r>
          </w:p>
        </w:tc>
      </w:tr>
      <w:tr w:rsidR="002F3811" w:rsidRPr="00C41F67">
        <w:trPr>
          <w:trHeight w:val="322"/>
        </w:trPr>
        <w:tc>
          <w:tcPr>
            <w:tcW w:w="42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время суток и года, в различную</w:t>
            </w:r>
          </w:p>
        </w:tc>
        <w:tc>
          <w:tcPr>
            <w:tcW w:w="544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окружающего мира через художественные</w:t>
            </w:r>
          </w:p>
        </w:tc>
      </w:tr>
      <w:tr w:rsidR="002F3811" w:rsidRPr="00C41F67">
        <w:trPr>
          <w:trHeight w:val="326"/>
        </w:trPr>
        <w:tc>
          <w:tcPr>
            <w:tcW w:w="4280" w:type="dxa"/>
            <w:tcBorders>
              <w:left w:val="single" w:sz="8" w:space="0" w:color="auto"/>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погоду.</w:t>
            </w:r>
          </w:p>
        </w:tc>
        <w:tc>
          <w:tcPr>
            <w:tcW w:w="5440" w:type="dxa"/>
            <w:tcBorders>
              <w:bottom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образы;</w:t>
            </w:r>
          </w:p>
        </w:tc>
      </w:tr>
      <w:tr w:rsidR="002F3811" w:rsidRPr="00C41F67">
        <w:trPr>
          <w:trHeight w:val="312"/>
        </w:trPr>
        <w:tc>
          <w:tcPr>
            <w:tcW w:w="4280" w:type="dxa"/>
            <w:tcBorders>
              <w:left w:val="single" w:sz="8" w:space="0" w:color="auto"/>
              <w:right w:val="single" w:sz="8" w:space="0" w:color="auto"/>
            </w:tcBorders>
            <w:vAlign w:val="bottom"/>
          </w:tcPr>
          <w:p w:rsidR="002F3811" w:rsidRPr="00C41F67" w:rsidRDefault="00EE79F7">
            <w:pPr>
              <w:spacing w:line="312" w:lineRule="exact"/>
              <w:ind w:left="60"/>
              <w:rPr>
                <w:sz w:val="28"/>
                <w:szCs w:val="28"/>
              </w:rPr>
            </w:pPr>
            <w:r w:rsidRPr="00C41F67">
              <w:rPr>
                <w:rFonts w:eastAsia="Times New Roman"/>
                <w:color w:val="00000A"/>
                <w:sz w:val="28"/>
                <w:szCs w:val="28"/>
              </w:rPr>
              <w:t>Обучение видеть прекрасное в</w:t>
            </w:r>
          </w:p>
        </w:tc>
        <w:tc>
          <w:tcPr>
            <w:tcW w:w="5440" w:type="dxa"/>
            <w:tcBorders>
              <w:right w:val="single" w:sz="8" w:space="0" w:color="auto"/>
            </w:tcBorders>
            <w:vAlign w:val="bottom"/>
          </w:tcPr>
          <w:p w:rsidR="002F3811" w:rsidRPr="00C41F67" w:rsidRDefault="00EE79F7">
            <w:pPr>
              <w:spacing w:line="312" w:lineRule="exact"/>
              <w:ind w:left="60"/>
              <w:rPr>
                <w:sz w:val="28"/>
                <w:szCs w:val="28"/>
              </w:rPr>
            </w:pPr>
            <w:r w:rsidRPr="00C41F67">
              <w:rPr>
                <w:rFonts w:eastAsia="Times New Roman"/>
                <w:color w:val="00000A"/>
                <w:sz w:val="28"/>
                <w:szCs w:val="28"/>
              </w:rPr>
              <w:t>Участие в беседах «Красивые и некрасивые</w:t>
            </w:r>
          </w:p>
        </w:tc>
      </w:tr>
      <w:tr w:rsidR="002F3811" w:rsidRPr="00C41F67">
        <w:trPr>
          <w:trHeight w:val="322"/>
        </w:trPr>
        <w:tc>
          <w:tcPr>
            <w:tcW w:w="42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поведении и труде людей,</w:t>
            </w:r>
          </w:p>
        </w:tc>
        <w:tc>
          <w:tcPr>
            <w:tcW w:w="544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w w:val="99"/>
                <w:sz w:val="28"/>
                <w:szCs w:val="28"/>
              </w:rPr>
              <w:t>поступки», «Чем красивы люди вокруг нас»,</w:t>
            </w:r>
          </w:p>
        </w:tc>
      </w:tr>
      <w:tr w:rsidR="002F3811" w:rsidRPr="00C41F67">
        <w:trPr>
          <w:trHeight w:val="324"/>
        </w:trPr>
        <w:tc>
          <w:tcPr>
            <w:tcW w:w="42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знакомство с местными мастерами</w:t>
            </w:r>
          </w:p>
        </w:tc>
        <w:tc>
          <w:tcPr>
            <w:tcW w:w="544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в беседах о прочитанных книгах,</w:t>
            </w:r>
          </w:p>
        </w:tc>
      </w:tr>
      <w:tr w:rsidR="002F3811" w:rsidRPr="00C41F67">
        <w:trPr>
          <w:trHeight w:val="322"/>
        </w:trPr>
        <w:tc>
          <w:tcPr>
            <w:tcW w:w="42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прикладного искусства,</w:t>
            </w:r>
          </w:p>
        </w:tc>
        <w:tc>
          <w:tcPr>
            <w:tcW w:w="544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художественных фильмах, телевизионных</w:t>
            </w:r>
          </w:p>
        </w:tc>
      </w:tr>
      <w:tr w:rsidR="002F3811" w:rsidRPr="00C41F67">
        <w:trPr>
          <w:trHeight w:val="322"/>
        </w:trPr>
        <w:tc>
          <w:tcPr>
            <w:tcW w:w="42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наблюдение за их работой</w:t>
            </w:r>
          </w:p>
        </w:tc>
        <w:tc>
          <w:tcPr>
            <w:tcW w:w="544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передачах, компьютерных играх;</w:t>
            </w:r>
          </w:p>
        </w:tc>
      </w:tr>
      <w:tr w:rsidR="002F3811" w:rsidRPr="00C41F67">
        <w:trPr>
          <w:trHeight w:val="329"/>
        </w:trPr>
        <w:tc>
          <w:tcPr>
            <w:tcW w:w="42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44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9"/>
        </w:trPr>
        <w:tc>
          <w:tcPr>
            <w:tcW w:w="4280" w:type="dxa"/>
            <w:tcBorders>
              <w:left w:val="single" w:sz="8" w:space="0" w:color="auto"/>
              <w:right w:val="single" w:sz="8" w:space="0" w:color="auto"/>
            </w:tcBorders>
            <w:vAlign w:val="bottom"/>
          </w:tcPr>
          <w:p w:rsidR="002F3811" w:rsidRPr="00C41F67" w:rsidRDefault="00EE79F7">
            <w:pPr>
              <w:spacing w:line="309" w:lineRule="exact"/>
              <w:ind w:left="60"/>
              <w:rPr>
                <w:sz w:val="28"/>
                <w:szCs w:val="28"/>
              </w:rPr>
            </w:pPr>
            <w:r w:rsidRPr="00C41F67">
              <w:rPr>
                <w:rFonts w:eastAsia="Times New Roman"/>
                <w:color w:val="00000A"/>
                <w:w w:val="99"/>
                <w:sz w:val="28"/>
                <w:szCs w:val="28"/>
              </w:rPr>
              <w:t>Получение первоначального опыта</w:t>
            </w:r>
          </w:p>
        </w:tc>
        <w:tc>
          <w:tcPr>
            <w:tcW w:w="5440" w:type="dxa"/>
            <w:tcBorders>
              <w:right w:val="single" w:sz="8" w:space="0" w:color="auto"/>
            </w:tcBorders>
            <w:vAlign w:val="bottom"/>
          </w:tcPr>
          <w:p w:rsidR="002F3811" w:rsidRPr="00C41F67" w:rsidRDefault="002F3811">
            <w:pPr>
              <w:rPr>
                <w:sz w:val="28"/>
                <w:szCs w:val="28"/>
              </w:rPr>
            </w:pPr>
          </w:p>
        </w:tc>
      </w:tr>
      <w:tr w:rsidR="002F3811" w:rsidRPr="00C41F67">
        <w:trPr>
          <w:trHeight w:val="324"/>
        </w:trPr>
        <w:tc>
          <w:tcPr>
            <w:tcW w:w="42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самореализации в различных</w:t>
            </w:r>
          </w:p>
        </w:tc>
        <w:tc>
          <w:tcPr>
            <w:tcW w:w="544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42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видах творческой деятельности,</w:t>
            </w:r>
          </w:p>
        </w:tc>
        <w:tc>
          <w:tcPr>
            <w:tcW w:w="544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42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умения выражать себя в</w:t>
            </w:r>
          </w:p>
        </w:tc>
        <w:tc>
          <w:tcPr>
            <w:tcW w:w="544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42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доступных видах и формах</w:t>
            </w:r>
          </w:p>
        </w:tc>
        <w:tc>
          <w:tcPr>
            <w:tcW w:w="544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4280" w:type="dxa"/>
            <w:tcBorders>
              <w:left w:val="single" w:sz="8" w:space="0" w:color="auto"/>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художественного творчества.</w:t>
            </w:r>
          </w:p>
        </w:tc>
        <w:tc>
          <w:tcPr>
            <w:tcW w:w="5440" w:type="dxa"/>
            <w:tcBorders>
              <w:right w:val="single" w:sz="8" w:space="0" w:color="auto"/>
            </w:tcBorders>
            <w:vAlign w:val="bottom"/>
          </w:tcPr>
          <w:p w:rsidR="002F3811" w:rsidRPr="00C41F67" w:rsidRDefault="00EE79F7">
            <w:pPr>
              <w:ind w:left="60"/>
              <w:rPr>
                <w:sz w:val="28"/>
                <w:szCs w:val="28"/>
              </w:rPr>
            </w:pPr>
            <w:r w:rsidRPr="00C41F67">
              <w:rPr>
                <w:rFonts w:eastAsia="Times New Roman"/>
                <w:color w:val="00000A"/>
                <w:sz w:val="28"/>
                <w:szCs w:val="28"/>
              </w:rPr>
              <w:t>Творческие работы, ярмарки.</w:t>
            </w:r>
          </w:p>
        </w:tc>
      </w:tr>
      <w:tr w:rsidR="002F3811" w:rsidRPr="00C41F67">
        <w:trPr>
          <w:trHeight w:val="331"/>
        </w:trPr>
        <w:tc>
          <w:tcPr>
            <w:tcW w:w="42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440" w:type="dxa"/>
            <w:tcBorders>
              <w:bottom w:val="single" w:sz="8" w:space="0" w:color="auto"/>
              <w:right w:val="single" w:sz="8" w:space="0" w:color="auto"/>
            </w:tcBorders>
            <w:vAlign w:val="bottom"/>
          </w:tcPr>
          <w:p w:rsidR="002F3811" w:rsidRPr="00C41F67" w:rsidRDefault="002F3811">
            <w:pPr>
              <w:rPr>
                <w:sz w:val="28"/>
                <w:szCs w:val="28"/>
              </w:rPr>
            </w:pPr>
          </w:p>
        </w:tc>
      </w:tr>
    </w:tbl>
    <w:p w:rsidR="002F3811" w:rsidRPr="00C41F67" w:rsidRDefault="00EE79F7">
      <w:pPr>
        <w:spacing w:line="237" w:lineRule="auto"/>
        <w:ind w:left="260"/>
        <w:rPr>
          <w:sz w:val="28"/>
          <w:szCs w:val="28"/>
        </w:rPr>
      </w:pPr>
      <w:r w:rsidRPr="00C41F67">
        <w:rPr>
          <w:rFonts w:eastAsia="Times New Roman"/>
          <w:b/>
          <w:bCs/>
          <w:color w:val="00000A"/>
          <w:sz w:val="28"/>
          <w:szCs w:val="28"/>
        </w:rPr>
        <w:t>Ключевые дела:</w:t>
      </w:r>
    </w:p>
    <w:p w:rsidR="002F3811" w:rsidRPr="00C41F67" w:rsidRDefault="00EE79F7">
      <w:pPr>
        <w:spacing w:line="237" w:lineRule="auto"/>
        <w:ind w:left="620"/>
        <w:rPr>
          <w:sz w:val="28"/>
          <w:szCs w:val="28"/>
        </w:rPr>
      </w:pPr>
      <w:r w:rsidRPr="00C41F67">
        <w:rPr>
          <w:rFonts w:eastAsia="Times New Roman"/>
          <w:color w:val="00000A"/>
          <w:sz w:val="28"/>
          <w:szCs w:val="28"/>
        </w:rPr>
        <w:t>Выполнение творческих заданий по разным предметам.</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82304"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Посещение театральных представлений, концертов, выставок.</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83328"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Организация экскурсий по историческим местам города.</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84352"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5" w:lineRule="auto"/>
        <w:ind w:left="620" w:right="20"/>
        <w:rPr>
          <w:sz w:val="28"/>
          <w:szCs w:val="28"/>
        </w:rPr>
      </w:pPr>
      <w:r w:rsidRPr="00C41F67">
        <w:rPr>
          <w:rFonts w:eastAsia="Times New Roman"/>
          <w:color w:val="00000A"/>
          <w:sz w:val="28"/>
          <w:szCs w:val="28"/>
        </w:rPr>
        <w:t>Вовлечение школьников в кружки, секции, клубы по интересам (опыт самореализации в художественном творчестве).</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85376" behindDoc="1" locked="0" layoutInCell="0" allowOverlap="1">
            <wp:simplePos x="0" y="0"/>
            <wp:positionH relativeFrom="column">
              <wp:posOffset>170815</wp:posOffset>
            </wp:positionH>
            <wp:positionV relativeFrom="paragraph">
              <wp:posOffset>-368300</wp:posOffset>
            </wp:positionV>
            <wp:extent cx="115570" cy="155575"/>
            <wp:effectExtent l="0" t="0" r="0" b="0"/>
            <wp:wrapNone/>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260"/>
        <w:rPr>
          <w:sz w:val="28"/>
          <w:szCs w:val="28"/>
        </w:rPr>
      </w:pPr>
      <w:r w:rsidRPr="00C41F67">
        <w:rPr>
          <w:rFonts w:eastAsia="Times New Roman"/>
          <w:b/>
          <w:bCs/>
          <w:color w:val="00000A"/>
          <w:sz w:val="28"/>
          <w:szCs w:val="28"/>
        </w:rPr>
        <w:t>Совместная педагогическая деятельность семьи и школы:</w:t>
      </w:r>
    </w:p>
    <w:p w:rsidR="002F3811" w:rsidRPr="00C41F67" w:rsidRDefault="002F3811">
      <w:pPr>
        <w:spacing w:line="200" w:lineRule="exact"/>
        <w:rPr>
          <w:sz w:val="28"/>
          <w:szCs w:val="28"/>
        </w:rPr>
      </w:pPr>
    </w:p>
    <w:p w:rsidR="002F3811" w:rsidRPr="00C41F67" w:rsidRDefault="002F3811">
      <w:pPr>
        <w:spacing w:line="227" w:lineRule="exact"/>
        <w:rPr>
          <w:sz w:val="28"/>
          <w:szCs w:val="28"/>
        </w:rPr>
      </w:pPr>
    </w:p>
    <w:p w:rsidR="002F3811" w:rsidRPr="00C41F67" w:rsidRDefault="00EE79F7">
      <w:pPr>
        <w:ind w:right="-239"/>
        <w:jc w:val="center"/>
        <w:rPr>
          <w:sz w:val="28"/>
          <w:szCs w:val="28"/>
        </w:rPr>
      </w:pPr>
      <w:r w:rsidRPr="00C41F67">
        <w:rPr>
          <w:rFonts w:ascii="Calibri" w:eastAsia="Calibri" w:hAnsi="Calibri" w:cs="Calibri"/>
          <w:color w:val="00000A"/>
          <w:sz w:val="28"/>
          <w:szCs w:val="28"/>
        </w:rPr>
        <w:t>95</w:t>
      </w:r>
    </w:p>
    <w:p w:rsidR="002F3811" w:rsidRPr="00C41F67" w:rsidRDefault="002F3811">
      <w:pPr>
        <w:rPr>
          <w:sz w:val="28"/>
          <w:szCs w:val="28"/>
        </w:rPr>
        <w:sectPr w:rsidR="002F3811" w:rsidRPr="00C41F67">
          <w:pgSz w:w="11900" w:h="16838"/>
          <w:pgMar w:top="1112" w:right="546" w:bottom="188" w:left="1440" w:header="0" w:footer="0" w:gutter="0"/>
          <w:cols w:space="720" w:equalWidth="0">
            <w:col w:w="9920"/>
          </w:cols>
        </w:sectPr>
      </w:pPr>
    </w:p>
    <w:p w:rsidR="002F3811" w:rsidRPr="00C41F67" w:rsidRDefault="00EE79F7" w:rsidP="00EE79F7">
      <w:pPr>
        <w:numPr>
          <w:ilvl w:val="0"/>
          <w:numId w:val="100"/>
        </w:numPr>
        <w:tabs>
          <w:tab w:val="left" w:pos="591"/>
        </w:tabs>
        <w:spacing w:line="235" w:lineRule="auto"/>
        <w:ind w:left="260" w:firstLine="2"/>
        <w:rPr>
          <w:rFonts w:eastAsia="Times New Roman"/>
          <w:color w:val="00000A"/>
          <w:sz w:val="28"/>
          <w:szCs w:val="28"/>
        </w:rPr>
      </w:pPr>
      <w:r w:rsidRPr="00C41F67">
        <w:rPr>
          <w:rFonts w:eastAsia="Times New Roman"/>
          <w:color w:val="00000A"/>
          <w:sz w:val="28"/>
          <w:szCs w:val="28"/>
        </w:rPr>
        <w:lastRenderedPageBreak/>
        <w:t>Участие учащихся вместе с родителями в проведении выставок семейного художественного творчества, музыкальных вечеров.</w:t>
      </w:r>
    </w:p>
    <w:p w:rsidR="002F3811" w:rsidRPr="00C41F67" w:rsidRDefault="002F3811">
      <w:pPr>
        <w:spacing w:line="1" w:lineRule="exact"/>
        <w:rPr>
          <w:rFonts w:eastAsia="Times New Roman"/>
          <w:color w:val="00000A"/>
          <w:sz w:val="28"/>
          <w:szCs w:val="28"/>
        </w:rPr>
      </w:pPr>
    </w:p>
    <w:p w:rsidR="002F3811" w:rsidRPr="00C41F67" w:rsidRDefault="00EE79F7" w:rsidP="00EE79F7">
      <w:pPr>
        <w:numPr>
          <w:ilvl w:val="0"/>
          <w:numId w:val="100"/>
        </w:numPr>
        <w:tabs>
          <w:tab w:val="left" w:pos="540"/>
        </w:tabs>
        <w:ind w:left="540" w:hanging="278"/>
        <w:rPr>
          <w:rFonts w:eastAsia="Times New Roman"/>
          <w:color w:val="00000A"/>
          <w:sz w:val="28"/>
          <w:szCs w:val="28"/>
        </w:rPr>
      </w:pPr>
      <w:r w:rsidRPr="00C41F67">
        <w:rPr>
          <w:rFonts w:eastAsia="Times New Roman"/>
          <w:color w:val="00000A"/>
          <w:sz w:val="28"/>
          <w:szCs w:val="28"/>
        </w:rPr>
        <w:t>Встречи-беседы с людьми творческих профессий;</w:t>
      </w:r>
    </w:p>
    <w:p w:rsidR="002F3811" w:rsidRPr="00C41F67" w:rsidRDefault="002F3811">
      <w:pPr>
        <w:spacing w:line="13" w:lineRule="exact"/>
        <w:rPr>
          <w:rFonts w:eastAsia="Times New Roman"/>
          <w:color w:val="00000A"/>
          <w:sz w:val="28"/>
          <w:szCs w:val="28"/>
        </w:rPr>
      </w:pPr>
    </w:p>
    <w:p w:rsidR="002F3811" w:rsidRPr="00C41F67" w:rsidRDefault="00EE79F7" w:rsidP="00EE79F7">
      <w:pPr>
        <w:numPr>
          <w:ilvl w:val="0"/>
          <w:numId w:val="100"/>
        </w:numPr>
        <w:tabs>
          <w:tab w:val="left" w:pos="653"/>
        </w:tabs>
        <w:spacing w:line="234" w:lineRule="auto"/>
        <w:ind w:left="260" w:firstLine="2"/>
        <w:rPr>
          <w:rFonts w:eastAsia="Times New Roman"/>
          <w:color w:val="00000A"/>
          <w:sz w:val="28"/>
          <w:szCs w:val="28"/>
        </w:rPr>
      </w:pPr>
      <w:r w:rsidRPr="00C41F67">
        <w:rPr>
          <w:rFonts w:eastAsia="Times New Roman"/>
          <w:color w:val="00000A"/>
          <w:sz w:val="28"/>
          <w:szCs w:val="28"/>
        </w:rPr>
        <w:t>Участие в художественном оформлении школьных классов, помещений школы к праздникам, мероприятиям.</w:t>
      </w:r>
    </w:p>
    <w:p w:rsidR="002F3811" w:rsidRPr="00C41F67" w:rsidRDefault="002F3811">
      <w:pPr>
        <w:spacing w:line="6" w:lineRule="exact"/>
        <w:rPr>
          <w:rFonts w:eastAsia="Times New Roman"/>
          <w:color w:val="00000A"/>
          <w:sz w:val="28"/>
          <w:szCs w:val="28"/>
        </w:rPr>
      </w:pPr>
    </w:p>
    <w:p w:rsidR="002F3811" w:rsidRPr="00C41F67" w:rsidRDefault="00EE79F7">
      <w:pPr>
        <w:ind w:left="260"/>
        <w:rPr>
          <w:rFonts w:eastAsia="Times New Roman"/>
          <w:color w:val="00000A"/>
          <w:sz w:val="28"/>
          <w:szCs w:val="28"/>
        </w:rPr>
      </w:pPr>
      <w:r w:rsidRPr="00C41F67">
        <w:rPr>
          <w:rFonts w:eastAsia="Times New Roman"/>
          <w:b/>
          <w:bCs/>
          <w:color w:val="00000A"/>
          <w:sz w:val="28"/>
          <w:szCs w:val="28"/>
        </w:rPr>
        <w:t>Планируемые результаты:</w:t>
      </w:r>
    </w:p>
    <w:p w:rsidR="002F3811" w:rsidRPr="00C41F67" w:rsidRDefault="00EE79F7">
      <w:pPr>
        <w:spacing w:line="236" w:lineRule="auto"/>
        <w:ind w:left="260"/>
        <w:rPr>
          <w:rFonts w:eastAsia="Times New Roman"/>
          <w:color w:val="00000A"/>
          <w:sz w:val="28"/>
          <w:szCs w:val="28"/>
        </w:rPr>
      </w:pPr>
      <w:r w:rsidRPr="00C41F67">
        <w:rPr>
          <w:rFonts w:eastAsia="Times New Roman"/>
          <w:color w:val="00000A"/>
          <w:sz w:val="28"/>
          <w:szCs w:val="28"/>
        </w:rPr>
        <w:t>• первоначальные умения видеть красоту в окружающем мире;</w:t>
      </w:r>
    </w:p>
    <w:p w:rsidR="002F3811" w:rsidRPr="00C41F67" w:rsidRDefault="002F3811">
      <w:pPr>
        <w:spacing w:line="2" w:lineRule="exact"/>
        <w:rPr>
          <w:rFonts w:eastAsia="Times New Roman"/>
          <w:color w:val="00000A"/>
          <w:sz w:val="28"/>
          <w:szCs w:val="28"/>
        </w:rPr>
      </w:pPr>
    </w:p>
    <w:p w:rsidR="002F3811" w:rsidRPr="00C41F67" w:rsidRDefault="00EE79F7">
      <w:pPr>
        <w:ind w:left="260"/>
        <w:rPr>
          <w:rFonts w:eastAsia="Times New Roman"/>
          <w:color w:val="00000A"/>
          <w:sz w:val="28"/>
          <w:szCs w:val="28"/>
        </w:rPr>
      </w:pPr>
      <w:r w:rsidRPr="00C41F67">
        <w:rPr>
          <w:rFonts w:eastAsia="Times New Roman"/>
          <w:color w:val="00000A"/>
          <w:sz w:val="28"/>
          <w:szCs w:val="28"/>
        </w:rPr>
        <w:t>• первоначальные умения видеть красоту в поведении, поступках людей;</w:t>
      </w:r>
    </w:p>
    <w:p w:rsidR="002F3811" w:rsidRPr="00C41F67" w:rsidRDefault="002F3811">
      <w:pPr>
        <w:spacing w:line="13" w:lineRule="exact"/>
        <w:rPr>
          <w:rFonts w:eastAsia="Times New Roman"/>
          <w:color w:val="00000A"/>
          <w:sz w:val="28"/>
          <w:szCs w:val="28"/>
        </w:rPr>
      </w:pPr>
    </w:p>
    <w:p w:rsidR="002F3811" w:rsidRPr="00C41F67" w:rsidRDefault="00EE79F7">
      <w:pPr>
        <w:spacing w:line="234" w:lineRule="auto"/>
        <w:ind w:left="260"/>
        <w:rPr>
          <w:rFonts w:eastAsia="Times New Roman"/>
          <w:color w:val="00000A"/>
          <w:sz w:val="28"/>
          <w:szCs w:val="28"/>
        </w:rPr>
      </w:pPr>
      <w:r w:rsidRPr="00C41F67">
        <w:rPr>
          <w:rFonts w:eastAsia="Times New Roman"/>
          <w:color w:val="00000A"/>
          <w:sz w:val="28"/>
          <w:szCs w:val="28"/>
        </w:rPr>
        <w:t>• элементарные представления об эстетических и художественных ценностях отечественной культуры;</w:t>
      </w:r>
    </w:p>
    <w:p w:rsidR="002F3811" w:rsidRPr="00C41F67" w:rsidRDefault="002F3811">
      <w:pPr>
        <w:spacing w:line="15" w:lineRule="exact"/>
        <w:rPr>
          <w:rFonts w:eastAsia="Times New Roman"/>
          <w:color w:val="00000A"/>
          <w:sz w:val="28"/>
          <w:szCs w:val="28"/>
        </w:rPr>
      </w:pPr>
    </w:p>
    <w:p w:rsidR="002F3811" w:rsidRPr="00C41F67" w:rsidRDefault="00EE79F7">
      <w:pPr>
        <w:spacing w:line="234" w:lineRule="auto"/>
        <w:ind w:left="260"/>
        <w:rPr>
          <w:rFonts w:eastAsia="Times New Roman"/>
          <w:color w:val="00000A"/>
          <w:sz w:val="28"/>
          <w:szCs w:val="28"/>
        </w:rPr>
      </w:pPr>
      <w:r w:rsidRPr="00C41F67">
        <w:rPr>
          <w:rFonts w:eastAsia="Times New Roman"/>
          <w:color w:val="00000A"/>
          <w:sz w:val="28"/>
          <w:szCs w:val="28"/>
        </w:rPr>
        <w:t>• первоначальный опыт эмоционального постижения народного творчества, этнокультурных традиций, фольклора народов России;</w:t>
      </w:r>
    </w:p>
    <w:p w:rsidR="002F3811" w:rsidRPr="00C41F67" w:rsidRDefault="002F3811">
      <w:pPr>
        <w:spacing w:line="15" w:lineRule="exact"/>
        <w:rPr>
          <w:rFonts w:eastAsia="Times New Roman"/>
          <w:color w:val="00000A"/>
          <w:sz w:val="28"/>
          <w:szCs w:val="28"/>
        </w:rPr>
      </w:pPr>
    </w:p>
    <w:p w:rsidR="002F3811" w:rsidRPr="00C41F67" w:rsidRDefault="00EE79F7">
      <w:pPr>
        <w:spacing w:line="237" w:lineRule="auto"/>
        <w:ind w:left="260"/>
        <w:jc w:val="both"/>
        <w:rPr>
          <w:rFonts w:eastAsia="Times New Roman"/>
          <w:color w:val="00000A"/>
          <w:sz w:val="28"/>
          <w:szCs w:val="28"/>
        </w:rPr>
      </w:pPr>
      <w:r w:rsidRPr="00C41F67">
        <w:rPr>
          <w:rFonts w:eastAsia="Times New Roman"/>
          <w:color w:val="00000A"/>
          <w:sz w:val="28"/>
          <w:szCs w:val="28"/>
        </w:rPr>
        <w:t>•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F3811" w:rsidRPr="00C41F67" w:rsidRDefault="002F3811">
      <w:pPr>
        <w:spacing w:line="13" w:lineRule="exact"/>
        <w:rPr>
          <w:rFonts w:eastAsia="Times New Roman"/>
          <w:color w:val="00000A"/>
          <w:sz w:val="28"/>
          <w:szCs w:val="28"/>
        </w:rPr>
      </w:pPr>
    </w:p>
    <w:p w:rsidR="002F3811" w:rsidRPr="00C41F67" w:rsidRDefault="00EE79F7">
      <w:pPr>
        <w:spacing w:line="236" w:lineRule="auto"/>
        <w:ind w:left="260"/>
        <w:jc w:val="both"/>
        <w:rPr>
          <w:rFonts w:eastAsia="Times New Roman"/>
          <w:color w:val="00000A"/>
          <w:sz w:val="28"/>
          <w:szCs w:val="28"/>
        </w:rPr>
      </w:pPr>
      <w:r w:rsidRPr="00C41F67">
        <w:rPr>
          <w:rFonts w:eastAsia="Times New Roman"/>
          <w:color w:val="00000A"/>
          <w:sz w:val="28"/>
          <w:szCs w:val="28"/>
        </w:rPr>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F3811" w:rsidRPr="00C41F67" w:rsidRDefault="002F3811">
      <w:pPr>
        <w:spacing w:line="14" w:lineRule="exact"/>
        <w:rPr>
          <w:rFonts w:eastAsia="Times New Roman"/>
          <w:color w:val="00000A"/>
          <w:sz w:val="28"/>
          <w:szCs w:val="28"/>
        </w:rPr>
      </w:pPr>
    </w:p>
    <w:p w:rsidR="002F3811" w:rsidRPr="00C41F67" w:rsidRDefault="00EE79F7">
      <w:pPr>
        <w:spacing w:line="234" w:lineRule="auto"/>
        <w:ind w:left="260"/>
        <w:rPr>
          <w:rFonts w:eastAsia="Times New Roman"/>
          <w:color w:val="00000A"/>
          <w:sz w:val="28"/>
          <w:szCs w:val="28"/>
        </w:rPr>
      </w:pPr>
      <w:r w:rsidRPr="00C41F67">
        <w:rPr>
          <w:rFonts w:eastAsia="Times New Roman"/>
          <w:color w:val="00000A"/>
          <w:sz w:val="28"/>
          <w:szCs w:val="28"/>
        </w:rPr>
        <w:t>• мотивация к реализации эстетических ценностей в пространстве образовательного учреждения и семьи.</w:t>
      </w:r>
    </w:p>
    <w:p w:rsidR="002F3811" w:rsidRPr="00C41F67" w:rsidRDefault="002F3811">
      <w:pPr>
        <w:spacing w:line="17" w:lineRule="exact"/>
        <w:rPr>
          <w:rFonts w:eastAsia="Times New Roman"/>
          <w:color w:val="00000A"/>
          <w:sz w:val="28"/>
          <w:szCs w:val="28"/>
        </w:rPr>
      </w:pPr>
    </w:p>
    <w:p w:rsidR="002F3811" w:rsidRPr="00C41F67" w:rsidRDefault="00EE79F7">
      <w:pPr>
        <w:spacing w:line="236" w:lineRule="auto"/>
        <w:ind w:left="260"/>
        <w:jc w:val="both"/>
        <w:rPr>
          <w:rFonts w:eastAsia="Times New Roman"/>
          <w:color w:val="00000A"/>
          <w:sz w:val="28"/>
          <w:szCs w:val="28"/>
        </w:rPr>
      </w:pPr>
      <w:r w:rsidRPr="00C41F67">
        <w:rPr>
          <w:rFonts w:eastAsia="Times New Roman"/>
          <w:color w:val="00000A"/>
          <w:sz w:val="28"/>
          <w:szCs w:val="28"/>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2F3811" w:rsidRPr="00C41F67" w:rsidRDefault="002F3811">
      <w:pPr>
        <w:spacing w:line="20" w:lineRule="exact"/>
        <w:rPr>
          <w:rFonts w:eastAsia="Times New Roman"/>
          <w:color w:val="00000A"/>
          <w:sz w:val="28"/>
          <w:szCs w:val="28"/>
        </w:rPr>
      </w:pPr>
    </w:p>
    <w:p w:rsidR="002F3811" w:rsidRPr="00C41F67" w:rsidRDefault="00EE79F7">
      <w:pPr>
        <w:spacing w:line="233" w:lineRule="auto"/>
        <w:ind w:left="260"/>
        <w:rPr>
          <w:rFonts w:eastAsia="Times New Roman"/>
          <w:color w:val="00000A"/>
          <w:sz w:val="28"/>
          <w:szCs w:val="28"/>
        </w:rPr>
      </w:pPr>
      <w:r w:rsidRPr="00C41F67">
        <w:rPr>
          <w:rFonts w:eastAsia="Times New Roman"/>
          <w:b/>
          <w:bCs/>
          <w:color w:val="00000A"/>
          <w:sz w:val="28"/>
          <w:szCs w:val="28"/>
        </w:rPr>
        <w:t>Совместная деятельность школы, семьи и общественности по духовно-нравственному развитию и воспитанию обучающихся.</w:t>
      </w:r>
    </w:p>
    <w:p w:rsidR="002F3811" w:rsidRPr="00C41F67" w:rsidRDefault="002F3811">
      <w:pPr>
        <w:spacing w:line="13" w:lineRule="exact"/>
        <w:rPr>
          <w:rFonts w:eastAsia="Times New Roman"/>
          <w:color w:val="00000A"/>
          <w:sz w:val="28"/>
          <w:szCs w:val="28"/>
        </w:rPr>
      </w:pPr>
    </w:p>
    <w:p w:rsidR="002F3811" w:rsidRPr="00C41F67" w:rsidRDefault="00EE79F7">
      <w:pPr>
        <w:spacing w:line="238" w:lineRule="auto"/>
        <w:ind w:left="260"/>
        <w:jc w:val="both"/>
        <w:rPr>
          <w:rFonts w:eastAsia="Times New Roman"/>
          <w:color w:val="00000A"/>
          <w:sz w:val="28"/>
          <w:szCs w:val="28"/>
        </w:rPr>
      </w:pPr>
      <w:r w:rsidRPr="00C41F67">
        <w:rPr>
          <w:rFonts w:eastAsia="Times New Roman"/>
          <w:color w:val="00000A"/>
          <w:sz w:val="28"/>
          <w:szCs w:val="28"/>
        </w:rPr>
        <w:t>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Взаимодействие образовательного учреждения и семьи имеет решающее значение для организации нравственного уклада жизни обучающегося.</w:t>
      </w:r>
    </w:p>
    <w:p w:rsidR="002F3811" w:rsidRPr="00C41F67" w:rsidRDefault="002F3811">
      <w:pPr>
        <w:spacing w:line="322" w:lineRule="exact"/>
        <w:rPr>
          <w:sz w:val="28"/>
          <w:szCs w:val="28"/>
        </w:rPr>
      </w:pPr>
    </w:p>
    <w:p w:rsidR="002F3811" w:rsidRPr="00C41F67" w:rsidRDefault="00EE79F7">
      <w:pPr>
        <w:ind w:left="260"/>
        <w:rPr>
          <w:sz w:val="28"/>
          <w:szCs w:val="28"/>
        </w:rPr>
      </w:pPr>
      <w:r w:rsidRPr="00C41F67">
        <w:rPr>
          <w:rFonts w:eastAsia="Times New Roman"/>
          <w:color w:val="00000A"/>
          <w:sz w:val="28"/>
          <w:szCs w:val="28"/>
        </w:rPr>
        <w:t>Основные формы взаимодействия школы и семьи по направлениям</w:t>
      </w:r>
    </w:p>
    <w:p w:rsidR="002F3811" w:rsidRPr="00C41F67" w:rsidRDefault="002F3811">
      <w:pPr>
        <w:spacing w:line="18" w:lineRule="exact"/>
        <w:rPr>
          <w:sz w:val="28"/>
          <w:szCs w:val="28"/>
        </w:rPr>
      </w:pPr>
    </w:p>
    <w:p w:rsidR="002F3811" w:rsidRPr="00C41F67" w:rsidRDefault="00EE79F7">
      <w:pPr>
        <w:spacing w:line="236" w:lineRule="auto"/>
        <w:ind w:left="260"/>
        <w:rPr>
          <w:sz w:val="28"/>
          <w:szCs w:val="28"/>
        </w:rPr>
      </w:pPr>
      <w:r w:rsidRPr="00C41F67">
        <w:rPr>
          <w:rFonts w:eastAsia="Times New Roman"/>
          <w:b/>
          <w:bCs/>
          <w:color w:val="00000A"/>
          <w:sz w:val="28"/>
          <w:szCs w:val="28"/>
        </w:rPr>
        <w:t xml:space="preserve">Направление 1. </w:t>
      </w:r>
      <w:r w:rsidRPr="00C41F67">
        <w:rPr>
          <w:rFonts w:eastAsia="Times New Roman"/>
          <w:b/>
          <w:bCs/>
          <w:i/>
          <w:iCs/>
          <w:color w:val="00000A"/>
          <w:sz w:val="28"/>
          <w:szCs w:val="28"/>
        </w:rPr>
        <w:t>Воспитание гражданственности,</w:t>
      </w:r>
      <w:r w:rsidRPr="00C41F67">
        <w:rPr>
          <w:rFonts w:eastAsia="Times New Roman"/>
          <w:b/>
          <w:bCs/>
          <w:color w:val="00000A"/>
          <w:sz w:val="28"/>
          <w:szCs w:val="28"/>
        </w:rPr>
        <w:t xml:space="preserve"> </w:t>
      </w:r>
      <w:r w:rsidRPr="00C41F67">
        <w:rPr>
          <w:rFonts w:eastAsia="Times New Roman"/>
          <w:b/>
          <w:bCs/>
          <w:i/>
          <w:iCs/>
          <w:color w:val="00000A"/>
          <w:sz w:val="28"/>
          <w:szCs w:val="28"/>
        </w:rPr>
        <w:t>патриотизма,</w:t>
      </w:r>
      <w:r w:rsidRPr="00C41F67">
        <w:rPr>
          <w:rFonts w:eastAsia="Times New Roman"/>
          <w:b/>
          <w:bCs/>
          <w:color w:val="00000A"/>
          <w:sz w:val="28"/>
          <w:szCs w:val="28"/>
        </w:rPr>
        <w:t xml:space="preserve"> </w:t>
      </w:r>
      <w:r w:rsidRPr="00C41F67">
        <w:rPr>
          <w:rFonts w:eastAsia="Times New Roman"/>
          <w:b/>
          <w:bCs/>
          <w:i/>
          <w:iCs/>
          <w:color w:val="00000A"/>
          <w:sz w:val="28"/>
          <w:szCs w:val="28"/>
        </w:rPr>
        <w:t>уважения</w:t>
      </w:r>
      <w:r w:rsidRPr="00C41F67">
        <w:rPr>
          <w:rFonts w:eastAsia="Times New Roman"/>
          <w:b/>
          <w:bCs/>
          <w:color w:val="00000A"/>
          <w:sz w:val="28"/>
          <w:szCs w:val="28"/>
        </w:rPr>
        <w:t xml:space="preserve"> </w:t>
      </w:r>
      <w:r w:rsidRPr="00C41F67">
        <w:rPr>
          <w:rFonts w:eastAsia="Times New Roman"/>
          <w:b/>
          <w:bCs/>
          <w:i/>
          <w:iCs/>
          <w:color w:val="00000A"/>
          <w:sz w:val="28"/>
          <w:szCs w:val="28"/>
        </w:rPr>
        <w:t>к правам, свободам и обязанностям человека.</w:t>
      </w:r>
    </w:p>
    <w:p w:rsidR="002F3811" w:rsidRPr="00C41F67" w:rsidRDefault="00EE79F7">
      <w:pPr>
        <w:spacing w:line="235" w:lineRule="auto"/>
        <w:ind w:left="620"/>
        <w:rPr>
          <w:sz w:val="28"/>
          <w:szCs w:val="28"/>
        </w:rPr>
      </w:pPr>
      <w:r w:rsidRPr="00C41F67">
        <w:rPr>
          <w:rFonts w:eastAsia="Times New Roman"/>
          <w:color w:val="00000A"/>
          <w:sz w:val="28"/>
          <w:szCs w:val="28"/>
        </w:rPr>
        <w:t>организация встреч учащихся школы с родителями-военнослужащими;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86400" behindDoc="1" locked="0" layoutInCell="0" allowOverlap="1">
            <wp:simplePos x="0" y="0"/>
            <wp:positionH relativeFrom="column">
              <wp:posOffset>170815</wp:posOffset>
            </wp:positionH>
            <wp:positionV relativeFrom="paragraph">
              <wp:posOffset>-163195</wp:posOffset>
            </wp:positionV>
            <wp:extent cx="115570" cy="155575"/>
            <wp:effectExtent l="0" t="0" r="0" b="0"/>
            <wp:wrapNone/>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посещение семей, в которых есть (или были) ветераны войны;</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87424"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привлечение родителей к подготовке и проведению праздников, фестивалей;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88448"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изучение семейных традиций;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89472"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7" w:lineRule="auto"/>
        <w:ind w:left="620" w:right="920"/>
        <w:rPr>
          <w:sz w:val="28"/>
          <w:szCs w:val="28"/>
        </w:rPr>
      </w:pPr>
      <w:r w:rsidRPr="00C41F67">
        <w:rPr>
          <w:rFonts w:eastAsia="Times New Roman"/>
          <w:color w:val="00000A"/>
          <w:sz w:val="28"/>
          <w:szCs w:val="28"/>
        </w:rPr>
        <w:t>организация и проведение семейных встреч, конкурсов и викторин; организация совместных экскурсий в музей боевой и трудовой славы; совместные проекты;</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90496" behindDoc="1" locked="0" layoutInCell="0" allowOverlap="1">
            <wp:simplePos x="0" y="0"/>
            <wp:positionH relativeFrom="column">
              <wp:posOffset>170815</wp:posOffset>
            </wp:positionH>
            <wp:positionV relativeFrom="paragraph">
              <wp:posOffset>-574040</wp:posOffset>
            </wp:positionV>
            <wp:extent cx="115570" cy="155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r w:rsidRPr="00C41F67">
        <w:rPr>
          <w:noProof/>
          <w:sz w:val="28"/>
          <w:szCs w:val="28"/>
        </w:rPr>
        <w:drawing>
          <wp:anchor distT="0" distB="0" distL="114300" distR="114300" simplePos="0" relativeHeight="251691520" behindDoc="1" locked="0" layoutInCell="0" allowOverlap="1">
            <wp:simplePos x="0" y="0"/>
            <wp:positionH relativeFrom="column">
              <wp:posOffset>170815</wp:posOffset>
            </wp:positionH>
            <wp:positionV relativeFrom="paragraph">
              <wp:posOffset>-368300</wp:posOffset>
            </wp:positionV>
            <wp:extent cx="115570" cy="155575"/>
            <wp:effectExtent l="0" t="0" r="0" b="0"/>
            <wp:wrapNone/>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r w:rsidRPr="00C41F67">
        <w:rPr>
          <w:noProof/>
          <w:sz w:val="28"/>
          <w:szCs w:val="28"/>
        </w:rPr>
        <w:drawing>
          <wp:anchor distT="0" distB="0" distL="114300" distR="114300" simplePos="0" relativeHeight="251692544"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2F3811">
      <w:pPr>
        <w:spacing w:line="320" w:lineRule="exact"/>
        <w:rPr>
          <w:sz w:val="28"/>
          <w:szCs w:val="28"/>
        </w:rPr>
      </w:pPr>
    </w:p>
    <w:p w:rsidR="004F5BB1" w:rsidRDefault="00EE79F7">
      <w:pPr>
        <w:spacing w:line="235" w:lineRule="auto"/>
        <w:ind w:left="260" w:right="220" w:firstLine="62"/>
        <w:rPr>
          <w:rFonts w:eastAsia="Times New Roman"/>
          <w:b/>
          <w:bCs/>
          <w:color w:val="00000A"/>
          <w:sz w:val="28"/>
          <w:szCs w:val="28"/>
        </w:rPr>
      </w:pPr>
      <w:r w:rsidRPr="00C41F67">
        <w:rPr>
          <w:rFonts w:eastAsia="Times New Roman"/>
          <w:b/>
          <w:bCs/>
          <w:color w:val="00000A"/>
          <w:sz w:val="28"/>
          <w:szCs w:val="28"/>
        </w:rPr>
        <w:t xml:space="preserve">Направление 2: </w:t>
      </w:r>
      <w:r w:rsidRPr="00C41F67">
        <w:rPr>
          <w:rFonts w:eastAsia="Times New Roman"/>
          <w:b/>
          <w:bCs/>
          <w:i/>
          <w:iCs/>
          <w:color w:val="00000A"/>
          <w:sz w:val="28"/>
          <w:szCs w:val="28"/>
        </w:rPr>
        <w:t>Воспитание нравственных чувств и этического сознания.</w:t>
      </w:r>
      <w:r w:rsidRPr="00C41F67">
        <w:rPr>
          <w:rFonts w:eastAsia="Times New Roman"/>
          <w:b/>
          <w:bCs/>
          <w:color w:val="00000A"/>
          <w:sz w:val="28"/>
          <w:szCs w:val="28"/>
        </w:rPr>
        <w:t xml:space="preserve"> </w:t>
      </w:r>
    </w:p>
    <w:p w:rsidR="004F5BB1" w:rsidRPr="004F5BB1" w:rsidRDefault="00EE79F7" w:rsidP="004F5BB1">
      <w:pPr>
        <w:pStyle w:val="a6"/>
        <w:numPr>
          <w:ilvl w:val="0"/>
          <w:numId w:val="199"/>
        </w:numPr>
        <w:spacing w:line="235" w:lineRule="auto"/>
        <w:ind w:right="220"/>
        <w:rPr>
          <w:rFonts w:eastAsia="Times New Roman"/>
          <w:color w:val="00000A"/>
          <w:sz w:val="28"/>
          <w:szCs w:val="28"/>
        </w:rPr>
      </w:pPr>
      <w:r w:rsidRPr="004F5BB1">
        <w:rPr>
          <w:rFonts w:eastAsia="Times New Roman"/>
          <w:color w:val="00000A"/>
          <w:sz w:val="28"/>
          <w:szCs w:val="28"/>
        </w:rPr>
        <w:t xml:space="preserve">оформление информационного стенда «Для вас, родители»; </w:t>
      </w:r>
    </w:p>
    <w:p w:rsidR="002F3811" w:rsidRPr="004F5BB1" w:rsidRDefault="00EE79F7" w:rsidP="004F5BB1">
      <w:pPr>
        <w:pStyle w:val="a6"/>
        <w:numPr>
          <w:ilvl w:val="0"/>
          <w:numId w:val="199"/>
        </w:numPr>
        <w:spacing w:line="235" w:lineRule="auto"/>
        <w:ind w:right="220"/>
        <w:rPr>
          <w:sz w:val="28"/>
          <w:szCs w:val="28"/>
        </w:rPr>
      </w:pPr>
      <w:r w:rsidRPr="004F5BB1">
        <w:rPr>
          <w:rFonts w:eastAsia="Times New Roman"/>
          <w:color w:val="00000A"/>
          <w:sz w:val="28"/>
          <w:szCs w:val="28"/>
        </w:rPr>
        <w:t xml:space="preserve"> тематические общие родительские собрания;</w:t>
      </w:r>
    </w:p>
    <w:p w:rsidR="002F3811" w:rsidRPr="00C41F67" w:rsidRDefault="002F3811">
      <w:pPr>
        <w:spacing w:line="202"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96</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ind w:left="620"/>
        <w:rPr>
          <w:sz w:val="28"/>
          <w:szCs w:val="28"/>
        </w:rPr>
      </w:pPr>
      <w:r w:rsidRPr="00C41F67">
        <w:rPr>
          <w:rFonts w:eastAsia="Times New Roman"/>
          <w:color w:val="00000A"/>
          <w:sz w:val="28"/>
          <w:szCs w:val="28"/>
        </w:rPr>
        <w:lastRenderedPageBreak/>
        <w:t>организация субботников по благоустройству территории;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93568"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организация и проведение совместных праздников, экскурсионных походов,</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94592"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посещение театров, музеев;</w:t>
      </w:r>
    </w:p>
    <w:p w:rsidR="002F3811" w:rsidRPr="00C41F67" w:rsidRDefault="00EE79F7">
      <w:pPr>
        <w:ind w:left="620"/>
        <w:rPr>
          <w:sz w:val="28"/>
          <w:szCs w:val="28"/>
        </w:rPr>
      </w:pPr>
      <w:r w:rsidRPr="00C41F67">
        <w:rPr>
          <w:rFonts w:eastAsia="Times New Roman"/>
          <w:color w:val="00000A"/>
          <w:sz w:val="28"/>
          <w:szCs w:val="28"/>
        </w:rPr>
        <w:t>праздник «Здравствуй, школа!»;</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95616"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праздник «Золотая осень»;</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96640"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9" w:lineRule="auto"/>
        <w:ind w:left="620"/>
        <w:rPr>
          <w:sz w:val="28"/>
          <w:szCs w:val="28"/>
        </w:rPr>
      </w:pPr>
      <w:r w:rsidRPr="00C41F67">
        <w:rPr>
          <w:rFonts w:eastAsia="Times New Roman"/>
          <w:color w:val="00000A"/>
          <w:sz w:val="28"/>
          <w:szCs w:val="28"/>
        </w:rPr>
        <w:t>Новогодний праздник;</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97664"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праздник семьи,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98688"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праздник «Прощанье с начальной школой»;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699712"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Участие родителей в смотрах – конкурсах, проводимых в школе;</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00736"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6" w:lineRule="auto"/>
        <w:ind w:left="620"/>
        <w:rPr>
          <w:sz w:val="28"/>
          <w:szCs w:val="28"/>
        </w:rPr>
      </w:pPr>
      <w:r w:rsidRPr="00C41F67">
        <w:rPr>
          <w:rFonts w:eastAsia="Times New Roman"/>
          <w:color w:val="00000A"/>
          <w:sz w:val="28"/>
          <w:szCs w:val="28"/>
        </w:rPr>
        <w:t>индивидуальные консультации (психологическая, логопедическая, педагогическая и медицинская помощь); изучение мотивов и потребностей родителей.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01760" behindDoc="1" locked="0" layoutInCell="0" allowOverlap="1">
            <wp:simplePos x="0" y="0"/>
            <wp:positionH relativeFrom="column">
              <wp:posOffset>170815</wp:posOffset>
            </wp:positionH>
            <wp:positionV relativeFrom="paragraph">
              <wp:posOffset>-571500</wp:posOffset>
            </wp:positionV>
            <wp:extent cx="115570" cy="155575"/>
            <wp:effectExtent l="0" t="0" r="0" b="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r w:rsidRPr="00C41F67">
        <w:rPr>
          <w:noProof/>
          <w:sz w:val="28"/>
          <w:szCs w:val="28"/>
        </w:rPr>
        <w:drawing>
          <wp:anchor distT="0" distB="0" distL="114300" distR="114300" simplePos="0" relativeHeight="251702784" behindDoc="1" locked="0" layoutInCell="0" allowOverlap="1">
            <wp:simplePos x="0" y="0"/>
            <wp:positionH relativeFrom="column">
              <wp:posOffset>170815</wp:posOffset>
            </wp:positionH>
            <wp:positionV relativeFrom="paragraph">
              <wp:posOffset>-162560</wp:posOffset>
            </wp:positionV>
            <wp:extent cx="115570" cy="155575"/>
            <wp:effectExtent l="0" t="0" r="0" b="0"/>
            <wp:wrapNone/>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6" w:lineRule="auto"/>
        <w:ind w:left="260" w:firstLine="70"/>
        <w:rPr>
          <w:sz w:val="28"/>
          <w:szCs w:val="28"/>
        </w:rPr>
      </w:pPr>
      <w:r w:rsidRPr="00C41F67">
        <w:rPr>
          <w:rFonts w:eastAsia="Times New Roman"/>
          <w:b/>
          <w:bCs/>
          <w:color w:val="00000A"/>
          <w:sz w:val="28"/>
          <w:szCs w:val="28"/>
        </w:rPr>
        <w:t xml:space="preserve">Направление 3. </w:t>
      </w:r>
      <w:r w:rsidRPr="00C41F67">
        <w:rPr>
          <w:rFonts w:eastAsia="Times New Roman"/>
          <w:b/>
          <w:bCs/>
          <w:i/>
          <w:iCs/>
          <w:color w:val="00000A"/>
          <w:sz w:val="28"/>
          <w:szCs w:val="28"/>
        </w:rPr>
        <w:t>Воспитание трудолюбия,</w:t>
      </w:r>
      <w:r w:rsidRPr="00C41F67">
        <w:rPr>
          <w:rFonts w:eastAsia="Times New Roman"/>
          <w:b/>
          <w:bCs/>
          <w:color w:val="00000A"/>
          <w:sz w:val="28"/>
          <w:szCs w:val="28"/>
        </w:rPr>
        <w:t xml:space="preserve"> </w:t>
      </w:r>
      <w:r w:rsidRPr="00C41F67">
        <w:rPr>
          <w:rFonts w:eastAsia="Times New Roman"/>
          <w:b/>
          <w:bCs/>
          <w:i/>
          <w:iCs/>
          <w:color w:val="00000A"/>
          <w:sz w:val="28"/>
          <w:szCs w:val="28"/>
        </w:rPr>
        <w:t>творческого отношения к</w:t>
      </w:r>
      <w:r w:rsidRPr="00C41F67">
        <w:rPr>
          <w:rFonts w:eastAsia="Times New Roman"/>
          <w:b/>
          <w:bCs/>
          <w:color w:val="00000A"/>
          <w:sz w:val="28"/>
          <w:szCs w:val="28"/>
        </w:rPr>
        <w:t xml:space="preserve"> </w:t>
      </w:r>
      <w:r w:rsidRPr="00C41F67">
        <w:rPr>
          <w:rFonts w:eastAsia="Times New Roman"/>
          <w:b/>
          <w:bCs/>
          <w:i/>
          <w:iCs/>
          <w:color w:val="00000A"/>
          <w:sz w:val="28"/>
          <w:szCs w:val="28"/>
        </w:rPr>
        <w:t>учению, труду, жизни.</w:t>
      </w:r>
    </w:p>
    <w:p w:rsidR="002F3811" w:rsidRPr="00C41F67" w:rsidRDefault="00EE79F7">
      <w:pPr>
        <w:spacing w:line="235" w:lineRule="auto"/>
        <w:ind w:left="620"/>
        <w:rPr>
          <w:sz w:val="28"/>
          <w:szCs w:val="28"/>
        </w:rPr>
      </w:pPr>
      <w:r w:rsidRPr="00C41F67">
        <w:rPr>
          <w:rFonts w:eastAsia="Times New Roman"/>
          <w:color w:val="00000A"/>
          <w:sz w:val="28"/>
          <w:szCs w:val="28"/>
        </w:rPr>
        <w:t>Организация и проведение совместных праздников – «В мире профессий»;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03808" behindDoc="1" locked="0" layoutInCell="0" allowOverlap="1">
            <wp:simplePos x="0" y="0"/>
            <wp:positionH relativeFrom="column">
              <wp:posOffset>170815</wp:posOffset>
            </wp:positionH>
            <wp:positionV relativeFrom="paragraph">
              <wp:posOffset>-163195</wp:posOffset>
            </wp:positionV>
            <wp:extent cx="115570" cy="155575"/>
            <wp:effectExtent l="0" t="0" r="0" b="0"/>
            <wp:wrapNone/>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Участие родителей в смотрах – конкурсах, проводимых в школе,</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04832"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Праздники-игры по теме труда: ярмарки,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05856"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Организация экскурсия на производственные предприятия с привлечением</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06880"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9" w:lineRule="auto"/>
        <w:ind w:left="620"/>
        <w:rPr>
          <w:sz w:val="28"/>
          <w:szCs w:val="28"/>
        </w:rPr>
      </w:pPr>
      <w:r w:rsidRPr="00C41F67">
        <w:rPr>
          <w:rFonts w:eastAsia="Times New Roman"/>
          <w:color w:val="00000A"/>
          <w:sz w:val="28"/>
          <w:szCs w:val="28"/>
        </w:rPr>
        <w:t>родителей;</w:t>
      </w:r>
    </w:p>
    <w:p w:rsidR="002F3811" w:rsidRPr="00C41F67" w:rsidRDefault="00EE79F7">
      <w:pPr>
        <w:tabs>
          <w:tab w:val="left" w:pos="1900"/>
          <w:tab w:val="left" w:pos="2340"/>
          <w:tab w:val="left" w:pos="5560"/>
          <w:tab w:val="left" w:pos="6540"/>
          <w:tab w:val="left" w:pos="7140"/>
          <w:tab w:val="left" w:pos="8760"/>
        </w:tabs>
        <w:ind w:left="620"/>
        <w:rPr>
          <w:sz w:val="28"/>
          <w:szCs w:val="28"/>
        </w:rPr>
      </w:pPr>
      <w:r w:rsidRPr="00C41F67">
        <w:rPr>
          <w:rFonts w:eastAsia="Times New Roman"/>
          <w:color w:val="00000A"/>
          <w:sz w:val="28"/>
          <w:szCs w:val="28"/>
        </w:rPr>
        <w:t>Участие</w:t>
      </w:r>
      <w:r w:rsidRPr="00C41F67">
        <w:rPr>
          <w:rFonts w:eastAsia="Times New Roman"/>
          <w:color w:val="00000A"/>
          <w:sz w:val="28"/>
          <w:szCs w:val="28"/>
        </w:rPr>
        <w:tab/>
        <w:t>в</w:t>
      </w:r>
      <w:r w:rsidRPr="00C41F67">
        <w:rPr>
          <w:rFonts w:eastAsia="Times New Roman"/>
          <w:color w:val="00000A"/>
          <w:sz w:val="28"/>
          <w:szCs w:val="28"/>
        </w:rPr>
        <w:tab/>
        <w:t>коллективно-творческих</w:t>
      </w:r>
      <w:r w:rsidRPr="00C41F67">
        <w:rPr>
          <w:rFonts w:eastAsia="Times New Roman"/>
          <w:color w:val="00000A"/>
          <w:sz w:val="28"/>
          <w:szCs w:val="28"/>
        </w:rPr>
        <w:tab/>
        <w:t>делах</w:t>
      </w:r>
      <w:r w:rsidRPr="00C41F67">
        <w:rPr>
          <w:rFonts w:eastAsia="Times New Roman"/>
          <w:color w:val="00000A"/>
          <w:sz w:val="28"/>
          <w:szCs w:val="28"/>
        </w:rPr>
        <w:tab/>
        <w:t>по</w:t>
      </w:r>
      <w:r w:rsidRPr="00C41F67">
        <w:rPr>
          <w:rFonts w:eastAsia="Times New Roman"/>
          <w:color w:val="00000A"/>
          <w:sz w:val="28"/>
          <w:szCs w:val="28"/>
        </w:rPr>
        <w:tab/>
        <w:t>подготовке</w:t>
      </w:r>
      <w:r w:rsidRPr="00C41F67">
        <w:rPr>
          <w:sz w:val="28"/>
          <w:szCs w:val="28"/>
        </w:rPr>
        <w:tab/>
      </w:r>
      <w:r w:rsidRPr="00C41F67">
        <w:rPr>
          <w:rFonts w:eastAsia="Times New Roman"/>
          <w:color w:val="00000A"/>
          <w:sz w:val="28"/>
          <w:szCs w:val="28"/>
        </w:rPr>
        <w:t>трудовых</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07904"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праздников;</w:t>
      </w:r>
    </w:p>
    <w:p w:rsidR="002F3811" w:rsidRPr="00C41F67" w:rsidRDefault="00EE79F7">
      <w:pPr>
        <w:ind w:left="620"/>
        <w:rPr>
          <w:sz w:val="28"/>
          <w:szCs w:val="28"/>
        </w:rPr>
      </w:pPr>
      <w:r w:rsidRPr="00C41F67">
        <w:rPr>
          <w:rFonts w:eastAsia="Times New Roman"/>
          <w:color w:val="00000A"/>
          <w:sz w:val="28"/>
          <w:szCs w:val="28"/>
        </w:rPr>
        <w:t>Организация  встреч-бесед  с родителями  -  людьми различных профессий,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08928"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прославившихся своим трудом, его результатами;</w:t>
      </w:r>
    </w:p>
    <w:p w:rsidR="002F3811" w:rsidRPr="00C41F67" w:rsidRDefault="002F3811">
      <w:pPr>
        <w:spacing w:line="13" w:lineRule="exact"/>
        <w:rPr>
          <w:sz w:val="28"/>
          <w:szCs w:val="28"/>
        </w:rPr>
      </w:pPr>
    </w:p>
    <w:p w:rsidR="002F3811" w:rsidRPr="00C41F67" w:rsidRDefault="00EE79F7">
      <w:pPr>
        <w:spacing w:line="234" w:lineRule="auto"/>
        <w:ind w:left="620"/>
        <w:rPr>
          <w:sz w:val="28"/>
          <w:szCs w:val="28"/>
        </w:rPr>
      </w:pPr>
      <w:r w:rsidRPr="00C41F67">
        <w:rPr>
          <w:rFonts w:eastAsia="Times New Roman"/>
          <w:color w:val="00000A"/>
          <w:sz w:val="28"/>
          <w:szCs w:val="28"/>
        </w:rPr>
        <w:t>Совместные проекты с родителями «Наш самый чистый школьный двор»; конкурс «Скворечник».</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09952"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6" w:lineRule="auto"/>
        <w:ind w:left="260" w:firstLine="70"/>
        <w:rPr>
          <w:sz w:val="28"/>
          <w:szCs w:val="28"/>
        </w:rPr>
      </w:pPr>
      <w:r w:rsidRPr="00C41F67">
        <w:rPr>
          <w:rFonts w:eastAsia="Times New Roman"/>
          <w:b/>
          <w:bCs/>
          <w:color w:val="00000A"/>
          <w:sz w:val="28"/>
          <w:szCs w:val="28"/>
        </w:rPr>
        <w:t xml:space="preserve">Направление 4. </w:t>
      </w:r>
      <w:r w:rsidRPr="00C41F67">
        <w:rPr>
          <w:rFonts w:eastAsia="Times New Roman"/>
          <w:b/>
          <w:bCs/>
          <w:i/>
          <w:iCs/>
          <w:color w:val="00000A"/>
          <w:sz w:val="28"/>
          <w:szCs w:val="28"/>
        </w:rPr>
        <w:t>Формирование ценностного отношения к семье,</w:t>
      </w:r>
      <w:r w:rsidRPr="00C41F67">
        <w:rPr>
          <w:rFonts w:eastAsia="Times New Roman"/>
          <w:b/>
          <w:bCs/>
          <w:color w:val="00000A"/>
          <w:sz w:val="28"/>
          <w:szCs w:val="28"/>
        </w:rPr>
        <w:t xml:space="preserve"> </w:t>
      </w:r>
      <w:r w:rsidRPr="00C41F67">
        <w:rPr>
          <w:rFonts w:eastAsia="Times New Roman"/>
          <w:b/>
          <w:bCs/>
          <w:i/>
          <w:iCs/>
          <w:color w:val="00000A"/>
          <w:sz w:val="28"/>
          <w:szCs w:val="28"/>
        </w:rPr>
        <w:t>здоровью и</w:t>
      </w:r>
      <w:r w:rsidRPr="00C41F67">
        <w:rPr>
          <w:rFonts w:eastAsia="Times New Roman"/>
          <w:b/>
          <w:bCs/>
          <w:color w:val="00000A"/>
          <w:sz w:val="28"/>
          <w:szCs w:val="28"/>
        </w:rPr>
        <w:t xml:space="preserve"> </w:t>
      </w:r>
      <w:r w:rsidRPr="00C41F67">
        <w:rPr>
          <w:rFonts w:eastAsia="Times New Roman"/>
          <w:b/>
          <w:bCs/>
          <w:i/>
          <w:iCs/>
          <w:color w:val="00000A"/>
          <w:sz w:val="28"/>
          <w:szCs w:val="28"/>
        </w:rPr>
        <w:t>здоровому образу жизни.</w:t>
      </w:r>
    </w:p>
    <w:p w:rsidR="002F3811" w:rsidRPr="00C41F67" w:rsidRDefault="002F3811">
      <w:pPr>
        <w:spacing w:line="8" w:lineRule="exact"/>
        <w:rPr>
          <w:sz w:val="28"/>
          <w:szCs w:val="28"/>
        </w:rPr>
      </w:pPr>
    </w:p>
    <w:p w:rsidR="002F3811" w:rsidRPr="00C41F67" w:rsidRDefault="00EE79F7">
      <w:pPr>
        <w:spacing w:line="234" w:lineRule="auto"/>
        <w:ind w:left="620"/>
        <w:rPr>
          <w:sz w:val="28"/>
          <w:szCs w:val="28"/>
        </w:rPr>
      </w:pPr>
      <w:r w:rsidRPr="00C41F67">
        <w:rPr>
          <w:rFonts w:eastAsia="Times New Roman"/>
          <w:color w:val="00000A"/>
          <w:sz w:val="28"/>
          <w:szCs w:val="28"/>
        </w:rPr>
        <w:t>Общешкольные, классные тематические родительские собрания с привлечением специалистов.</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10976"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Спортивный праздник «Мама, папа, я - спортивная семья»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12000"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13024"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Проектная деятельность</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14048"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8" w:lineRule="auto"/>
        <w:ind w:left="260" w:firstLine="70"/>
        <w:rPr>
          <w:sz w:val="28"/>
          <w:szCs w:val="28"/>
        </w:rPr>
      </w:pPr>
      <w:r w:rsidRPr="00C41F67">
        <w:rPr>
          <w:rFonts w:eastAsia="Times New Roman"/>
          <w:b/>
          <w:bCs/>
          <w:color w:val="00000A"/>
          <w:sz w:val="28"/>
          <w:szCs w:val="28"/>
        </w:rPr>
        <w:t>Направление 5</w:t>
      </w:r>
      <w:r w:rsidRPr="00C41F67">
        <w:rPr>
          <w:rFonts w:eastAsia="Times New Roman"/>
          <w:color w:val="00000A"/>
          <w:sz w:val="28"/>
          <w:szCs w:val="28"/>
        </w:rPr>
        <w:t>.</w:t>
      </w:r>
      <w:r w:rsidRPr="00C41F67">
        <w:rPr>
          <w:rFonts w:eastAsia="Times New Roman"/>
          <w:b/>
          <w:bCs/>
          <w:color w:val="00000A"/>
          <w:sz w:val="28"/>
          <w:szCs w:val="28"/>
        </w:rPr>
        <w:t xml:space="preserve"> </w:t>
      </w:r>
      <w:r w:rsidRPr="00C41F67">
        <w:rPr>
          <w:rFonts w:eastAsia="Times New Roman"/>
          <w:b/>
          <w:bCs/>
          <w:i/>
          <w:iCs/>
          <w:color w:val="00000A"/>
          <w:sz w:val="28"/>
          <w:szCs w:val="28"/>
        </w:rPr>
        <w:t>Воспитание ценностного отношения к природе,</w:t>
      </w:r>
      <w:r w:rsidRPr="00C41F67">
        <w:rPr>
          <w:rFonts w:eastAsia="Times New Roman"/>
          <w:b/>
          <w:bCs/>
          <w:color w:val="00000A"/>
          <w:sz w:val="28"/>
          <w:szCs w:val="28"/>
        </w:rPr>
        <w:t xml:space="preserve"> </w:t>
      </w:r>
      <w:r w:rsidRPr="00C41F67">
        <w:rPr>
          <w:rFonts w:eastAsia="Times New Roman"/>
          <w:b/>
          <w:bCs/>
          <w:i/>
          <w:iCs/>
          <w:color w:val="00000A"/>
          <w:sz w:val="28"/>
          <w:szCs w:val="28"/>
        </w:rPr>
        <w:t>окружающей среде (экологическое воспитание).</w:t>
      </w:r>
    </w:p>
    <w:p w:rsidR="002F3811" w:rsidRPr="00C41F67" w:rsidRDefault="00EE79F7">
      <w:pPr>
        <w:spacing w:line="235" w:lineRule="auto"/>
        <w:ind w:left="620"/>
        <w:rPr>
          <w:sz w:val="28"/>
          <w:szCs w:val="28"/>
        </w:rPr>
      </w:pPr>
      <w:r w:rsidRPr="00C41F67">
        <w:rPr>
          <w:rFonts w:eastAsia="Times New Roman"/>
          <w:color w:val="00000A"/>
          <w:sz w:val="28"/>
          <w:szCs w:val="28"/>
        </w:rPr>
        <w:t>Привлечение родителей для совместной работы во внеурочное время.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15072" behindDoc="1" locked="0" layoutInCell="0" allowOverlap="1">
            <wp:simplePos x="0" y="0"/>
            <wp:positionH relativeFrom="column">
              <wp:posOffset>170815</wp:posOffset>
            </wp:positionH>
            <wp:positionV relativeFrom="paragraph">
              <wp:posOffset>-163195</wp:posOffset>
            </wp:positionV>
            <wp:extent cx="115570" cy="155575"/>
            <wp:effectExtent l="0" t="0" r="0" b="0"/>
            <wp:wrapNone/>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Сбор макулатуры</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16096"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359" name="Picture 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17120"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Участие в акции «Кормушка»</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18144" behindDoc="1" locked="0" layoutInCell="0" allowOverlap="1">
            <wp:simplePos x="0" y="0"/>
            <wp:positionH relativeFrom="column">
              <wp:posOffset>170815</wp:posOffset>
            </wp:positionH>
            <wp:positionV relativeFrom="paragraph">
              <wp:posOffset>-164465</wp:posOffset>
            </wp:positionV>
            <wp:extent cx="115570" cy="155575"/>
            <wp:effectExtent l="0" t="0" r="0" b="0"/>
            <wp:wrapNone/>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7" w:lineRule="auto"/>
        <w:ind w:left="260" w:firstLine="70"/>
        <w:jc w:val="both"/>
        <w:rPr>
          <w:sz w:val="28"/>
          <w:szCs w:val="28"/>
        </w:rPr>
      </w:pPr>
      <w:r w:rsidRPr="00C41F67">
        <w:rPr>
          <w:rFonts w:eastAsia="Times New Roman"/>
          <w:b/>
          <w:bCs/>
          <w:color w:val="00000A"/>
          <w:sz w:val="28"/>
          <w:szCs w:val="28"/>
        </w:rPr>
        <w:t xml:space="preserve">Направление 6. </w:t>
      </w:r>
      <w:r w:rsidRPr="00C41F67">
        <w:rPr>
          <w:rFonts w:eastAsia="Times New Roman"/>
          <w:b/>
          <w:bCs/>
          <w:i/>
          <w:iCs/>
          <w:color w:val="00000A"/>
          <w:sz w:val="28"/>
          <w:szCs w:val="28"/>
        </w:rPr>
        <w:t>Воспитание ценностного отношения к прекрасному,</w:t>
      </w:r>
      <w:r w:rsidRPr="00C41F67">
        <w:rPr>
          <w:rFonts w:eastAsia="Times New Roman"/>
          <w:b/>
          <w:bCs/>
          <w:color w:val="00000A"/>
          <w:sz w:val="28"/>
          <w:szCs w:val="28"/>
        </w:rPr>
        <w:t xml:space="preserve"> </w:t>
      </w:r>
      <w:r w:rsidRPr="00C41F67">
        <w:rPr>
          <w:rFonts w:eastAsia="Times New Roman"/>
          <w:b/>
          <w:bCs/>
          <w:i/>
          <w:iCs/>
          <w:color w:val="00000A"/>
          <w:sz w:val="28"/>
          <w:szCs w:val="28"/>
        </w:rPr>
        <w:t>формирование представлений об эстетических идеалах и ценностях (эстетическое воспитание).</w:t>
      </w:r>
    </w:p>
    <w:p w:rsidR="002F3811" w:rsidRPr="00C41F67" w:rsidRDefault="002F3811">
      <w:pPr>
        <w:spacing w:line="9" w:lineRule="exact"/>
        <w:rPr>
          <w:sz w:val="28"/>
          <w:szCs w:val="28"/>
        </w:rPr>
      </w:pPr>
    </w:p>
    <w:p w:rsidR="002F3811" w:rsidRPr="00C41F67" w:rsidRDefault="00EE79F7">
      <w:pPr>
        <w:spacing w:line="236" w:lineRule="auto"/>
        <w:ind w:left="620"/>
        <w:rPr>
          <w:sz w:val="28"/>
          <w:szCs w:val="28"/>
        </w:rPr>
      </w:pPr>
      <w:r w:rsidRPr="00C41F67">
        <w:rPr>
          <w:rFonts w:eastAsia="Times New Roman"/>
          <w:color w:val="00000A"/>
          <w:sz w:val="28"/>
          <w:szCs w:val="28"/>
        </w:rPr>
        <w:t>Участие учащихся вместе с родителями в проведении выставок семейного художественного творчества, музыкальных вечеров. Встречи-беседы с людьми творческих профессий;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19168" behindDoc="1" locked="0" layoutInCell="0" allowOverlap="1">
            <wp:simplePos x="0" y="0"/>
            <wp:positionH relativeFrom="column">
              <wp:posOffset>170815</wp:posOffset>
            </wp:positionH>
            <wp:positionV relativeFrom="paragraph">
              <wp:posOffset>-571500</wp:posOffset>
            </wp:positionV>
            <wp:extent cx="115570" cy="155575"/>
            <wp:effectExtent l="0" t="0" r="0" b="0"/>
            <wp:wrapNone/>
            <wp:docPr id="362" name="Picture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r w:rsidRPr="00C41F67">
        <w:rPr>
          <w:noProof/>
          <w:sz w:val="28"/>
          <w:szCs w:val="28"/>
        </w:rPr>
        <w:drawing>
          <wp:anchor distT="0" distB="0" distL="114300" distR="114300" simplePos="0" relativeHeight="251720192" behindDoc="1" locked="0" layoutInCell="0" allowOverlap="1">
            <wp:simplePos x="0" y="0"/>
            <wp:positionH relativeFrom="column">
              <wp:posOffset>170815</wp:posOffset>
            </wp:positionH>
            <wp:positionV relativeFrom="paragraph">
              <wp:posOffset>-162560</wp:posOffset>
            </wp:positionV>
            <wp:extent cx="115570" cy="155575"/>
            <wp:effectExtent l="0" t="0" r="0" b="0"/>
            <wp:wrapNone/>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2F3811">
      <w:pPr>
        <w:spacing w:line="200" w:lineRule="exact"/>
        <w:rPr>
          <w:sz w:val="28"/>
          <w:szCs w:val="28"/>
        </w:rPr>
      </w:pPr>
    </w:p>
    <w:p w:rsidR="002F3811" w:rsidRPr="00C41F67" w:rsidRDefault="002F3811">
      <w:pPr>
        <w:spacing w:line="304" w:lineRule="exact"/>
        <w:rPr>
          <w:sz w:val="28"/>
          <w:szCs w:val="28"/>
        </w:rPr>
      </w:pPr>
    </w:p>
    <w:p w:rsidR="003A1DDB" w:rsidRDefault="003A1DDB" w:rsidP="003A1DDB">
      <w:pPr>
        <w:tabs>
          <w:tab w:val="left" w:pos="4256"/>
          <w:tab w:val="center" w:pos="4950"/>
        </w:tabs>
        <w:rPr>
          <w:sz w:val="28"/>
          <w:szCs w:val="28"/>
        </w:rPr>
      </w:pPr>
      <w:r>
        <w:rPr>
          <w:sz w:val="28"/>
          <w:szCs w:val="28"/>
        </w:rPr>
        <w:tab/>
        <w:t>97</w:t>
      </w:r>
      <w:r>
        <w:rPr>
          <w:sz w:val="28"/>
          <w:szCs w:val="28"/>
        </w:rPr>
        <w:tab/>
      </w:r>
    </w:p>
    <w:p w:rsidR="002F3811" w:rsidRPr="003A1DDB" w:rsidRDefault="002F3811" w:rsidP="003A1DDB">
      <w:pPr>
        <w:rPr>
          <w:sz w:val="28"/>
          <w:szCs w:val="28"/>
        </w:rPr>
        <w:sectPr w:rsidR="002F3811" w:rsidRPr="003A1DDB">
          <w:pgSz w:w="11900" w:h="16838"/>
          <w:pgMar w:top="1125" w:right="566" w:bottom="188" w:left="1440" w:header="0" w:footer="0" w:gutter="0"/>
          <w:cols w:space="720" w:equalWidth="0">
            <w:col w:w="9900"/>
          </w:cols>
        </w:sectPr>
      </w:pPr>
    </w:p>
    <w:p w:rsidR="002F3811" w:rsidRPr="00C41F67" w:rsidRDefault="00EE79F7">
      <w:pPr>
        <w:spacing w:line="235" w:lineRule="auto"/>
        <w:ind w:left="620"/>
        <w:rPr>
          <w:sz w:val="28"/>
          <w:szCs w:val="28"/>
        </w:rPr>
      </w:pPr>
      <w:r w:rsidRPr="00C41F67">
        <w:rPr>
          <w:rFonts w:eastAsia="Times New Roman"/>
          <w:color w:val="00000A"/>
          <w:sz w:val="28"/>
          <w:szCs w:val="28"/>
        </w:rPr>
        <w:lastRenderedPageBreak/>
        <w:t>Участие в художественном оформлении школьных классов, помещений школы к праздникам, мероприятиям.</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21216" behindDoc="1" locked="0" layoutInCell="0" allowOverlap="1">
            <wp:simplePos x="0" y="0"/>
            <wp:positionH relativeFrom="column">
              <wp:posOffset>170815</wp:posOffset>
            </wp:positionH>
            <wp:positionV relativeFrom="paragraph">
              <wp:posOffset>-368300</wp:posOffset>
            </wp:positionV>
            <wp:extent cx="115570" cy="155575"/>
            <wp:effectExtent l="0" t="0" r="0" b="0"/>
            <wp:wrapNone/>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6" w:lineRule="auto"/>
        <w:ind w:left="260" w:firstLine="70"/>
        <w:jc w:val="both"/>
        <w:rPr>
          <w:sz w:val="28"/>
          <w:szCs w:val="28"/>
        </w:rPr>
      </w:pPr>
      <w:r w:rsidRPr="00C41F67">
        <w:rPr>
          <w:rFonts w:eastAsia="Times New Roman"/>
          <w:color w:val="00000A"/>
          <w:sz w:val="28"/>
          <w:szCs w:val="28"/>
        </w:rPr>
        <w:t xml:space="preserve">Кроме этого, одно из ключевых направлений реализации программы духовно-нравственного развития и воспитания обучающихся на ступени начального общего образования является </w:t>
      </w:r>
      <w:r w:rsidRPr="00C41F67">
        <w:rPr>
          <w:rFonts w:eastAsia="Times New Roman"/>
          <w:i/>
          <w:iCs/>
          <w:color w:val="00000A"/>
          <w:sz w:val="28"/>
          <w:szCs w:val="28"/>
        </w:rPr>
        <w:t>повышение педагогической культуры родителей</w:t>
      </w:r>
      <w:r w:rsidRPr="00C41F67">
        <w:rPr>
          <w:rFonts w:eastAsia="Times New Roman"/>
          <w:color w:val="00000A"/>
          <w:sz w:val="28"/>
          <w:szCs w:val="28"/>
        </w:rPr>
        <w:t>.</w:t>
      </w:r>
    </w:p>
    <w:p w:rsidR="002F3811" w:rsidRPr="00C41F67" w:rsidRDefault="002F3811">
      <w:pPr>
        <w:spacing w:line="20" w:lineRule="exact"/>
        <w:rPr>
          <w:sz w:val="28"/>
          <w:szCs w:val="28"/>
        </w:rPr>
      </w:pPr>
    </w:p>
    <w:p w:rsidR="002F3811" w:rsidRPr="00C41F67" w:rsidRDefault="00EE79F7">
      <w:pPr>
        <w:spacing w:line="237" w:lineRule="auto"/>
        <w:ind w:left="260"/>
        <w:jc w:val="both"/>
        <w:rPr>
          <w:sz w:val="28"/>
          <w:szCs w:val="28"/>
        </w:rPr>
      </w:pPr>
      <w:r w:rsidRPr="00C41F67">
        <w:rPr>
          <w:rFonts w:eastAsia="Times New Roman"/>
          <w:b/>
          <w:bCs/>
          <w:color w:val="00000A"/>
          <w:sz w:val="28"/>
          <w:szCs w:val="28"/>
        </w:rPr>
        <w:t xml:space="preserve">Педагогическая культура родителей (законных представителей) обучающихся </w:t>
      </w:r>
      <w:r w:rsidRPr="00C41F67">
        <w:rPr>
          <w:rFonts w:eastAsia="Times New Roman"/>
          <w:color w:val="00000A"/>
          <w:sz w:val="28"/>
          <w:szCs w:val="28"/>
        </w:rPr>
        <w:t>—</w:t>
      </w:r>
      <w:r w:rsidRPr="00C41F67">
        <w:rPr>
          <w:rFonts w:eastAsia="Times New Roman"/>
          <w:b/>
          <w:bCs/>
          <w:color w:val="00000A"/>
          <w:sz w:val="28"/>
          <w:szCs w:val="28"/>
        </w:rPr>
        <w:t xml:space="preserve"> </w:t>
      </w:r>
      <w:r w:rsidRPr="00C41F67">
        <w:rPr>
          <w:rFonts w:eastAsia="Times New Roman"/>
          <w:color w:val="00000A"/>
          <w:sz w:val="28"/>
          <w:szCs w:val="28"/>
        </w:rPr>
        <w:t>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2F3811" w:rsidRPr="00C41F67" w:rsidRDefault="002F3811">
      <w:pPr>
        <w:spacing w:line="16" w:lineRule="exact"/>
        <w:rPr>
          <w:sz w:val="28"/>
          <w:szCs w:val="28"/>
        </w:rPr>
      </w:pPr>
    </w:p>
    <w:p w:rsidR="002F3811" w:rsidRPr="00C41F67" w:rsidRDefault="00EE79F7">
      <w:pPr>
        <w:spacing w:line="237" w:lineRule="auto"/>
        <w:ind w:left="260"/>
        <w:jc w:val="both"/>
        <w:rPr>
          <w:sz w:val="28"/>
          <w:szCs w:val="28"/>
        </w:rPr>
      </w:pPr>
      <w:r w:rsidRPr="00C41F67">
        <w:rPr>
          <w:rFonts w:eastAsia="Times New Roman"/>
          <w:color w:val="00000A"/>
          <w:sz w:val="28"/>
          <w:szCs w:val="28"/>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2F3811" w:rsidRPr="00C41F67" w:rsidRDefault="002F3811">
      <w:pPr>
        <w:spacing w:line="18" w:lineRule="exact"/>
        <w:rPr>
          <w:sz w:val="28"/>
          <w:szCs w:val="28"/>
        </w:rPr>
      </w:pPr>
    </w:p>
    <w:p w:rsidR="002F3811" w:rsidRPr="00C41F67" w:rsidRDefault="00EE79F7">
      <w:pPr>
        <w:spacing w:line="237" w:lineRule="auto"/>
        <w:ind w:left="260"/>
        <w:jc w:val="both"/>
        <w:rPr>
          <w:sz w:val="28"/>
          <w:szCs w:val="28"/>
        </w:rPr>
      </w:pPr>
      <w:r w:rsidRPr="00C41F67">
        <w:rPr>
          <w:rFonts w:eastAsia="Times New Roman"/>
          <w:color w:val="00000A"/>
          <w:sz w:val="28"/>
          <w:szCs w:val="28"/>
        </w:rPr>
        <w:t>Права и·обязанности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Закона Российской Федерации «Обобразовании в Российской Федерации».</w:t>
      </w:r>
    </w:p>
    <w:p w:rsidR="002F3811" w:rsidRPr="00C41F67" w:rsidRDefault="002F3811">
      <w:pPr>
        <w:spacing w:line="15" w:lineRule="exact"/>
        <w:rPr>
          <w:sz w:val="28"/>
          <w:szCs w:val="28"/>
        </w:rPr>
      </w:pPr>
    </w:p>
    <w:p w:rsidR="002F3811" w:rsidRPr="00C41F67" w:rsidRDefault="00EE79F7">
      <w:pPr>
        <w:spacing w:line="237" w:lineRule="auto"/>
        <w:ind w:left="260"/>
        <w:jc w:val="both"/>
        <w:rPr>
          <w:sz w:val="28"/>
          <w:szCs w:val="28"/>
        </w:rPr>
      </w:pPr>
      <w:r w:rsidRPr="00C41F67">
        <w:rPr>
          <w:rFonts w:eastAsia="Times New Roman"/>
          <w:color w:val="00000A"/>
          <w:sz w:val="28"/>
          <w:szCs w:val="28"/>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2F3811" w:rsidRPr="00C41F67" w:rsidRDefault="002F3811">
      <w:pPr>
        <w:spacing w:line="17" w:lineRule="exact"/>
        <w:rPr>
          <w:sz w:val="28"/>
          <w:szCs w:val="28"/>
        </w:rPr>
      </w:pPr>
    </w:p>
    <w:p w:rsidR="002F3811" w:rsidRPr="00C41F67" w:rsidRDefault="00EE79F7">
      <w:pPr>
        <w:spacing w:line="236" w:lineRule="auto"/>
        <w:ind w:left="620"/>
        <w:jc w:val="both"/>
        <w:rPr>
          <w:sz w:val="28"/>
          <w:szCs w:val="28"/>
        </w:rPr>
      </w:pPr>
      <w:r w:rsidRPr="00C41F67">
        <w:rPr>
          <w:rFonts w:eastAsia="Times New Roman"/>
          <w:color w:val="00000A"/>
          <w:sz w:val="28"/>
          <w:szCs w:val="28"/>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22240" behindDoc="1" locked="0" layoutInCell="0" allowOverlap="1">
            <wp:simplePos x="0" y="0"/>
            <wp:positionH relativeFrom="column">
              <wp:posOffset>170815</wp:posOffset>
            </wp:positionH>
            <wp:positionV relativeFrom="paragraph">
              <wp:posOffset>-571500</wp:posOffset>
            </wp:positionV>
            <wp:extent cx="115570" cy="155575"/>
            <wp:effectExtent l="0" t="0" r="0" b="0"/>
            <wp:wrapNone/>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5" w:lineRule="auto"/>
        <w:ind w:left="620"/>
        <w:jc w:val="both"/>
        <w:rPr>
          <w:sz w:val="28"/>
          <w:szCs w:val="28"/>
        </w:rPr>
      </w:pPr>
      <w:r w:rsidRPr="00C41F67">
        <w:rPr>
          <w:rFonts w:eastAsia="Times New Roman"/>
          <w:color w:val="00000A"/>
          <w:sz w:val="28"/>
          <w:szCs w:val="28"/>
        </w:rPr>
        <w:t>сочетание педагогического просвещения с педагогическим самообразованием родителей (законных представителей);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23264" behindDoc="1" locked="0" layoutInCell="0" allowOverlap="1">
            <wp:simplePos x="0" y="0"/>
            <wp:positionH relativeFrom="column">
              <wp:posOffset>170815</wp:posOffset>
            </wp:positionH>
            <wp:positionV relativeFrom="paragraph">
              <wp:posOffset>-368300</wp:posOffset>
            </wp:positionV>
            <wp:extent cx="115570" cy="155575"/>
            <wp:effectExtent l="0" t="0" r="0" b="0"/>
            <wp:wrapNone/>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4" w:lineRule="auto"/>
        <w:ind w:left="620"/>
        <w:jc w:val="both"/>
        <w:rPr>
          <w:sz w:val="28"/>
          <w:szCs w:val="28"/>
        </w:rPr>
      </w:pPr>
      <w:r w:rsidRPr="00C41F67">
        <w:rPr>
          <w:rFonts w:eastAsia="Times New Roman"/>
          <w:color w:val="00000A"/>
          <w:sz w:val="28"/>
          <w:szCs w:val="28"/>
        </w:rPr>
        <w:t>педагогическое внимание, уважение и требовательность к родителям (законным представителям);</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24288"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367" name="Picture 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spacing w:line="234" w:lineRule="auto"/>
        <w:ind w:left="620"/>
        <w:jc w:val="both"/>
        <w:rPr>
          <w:sz w:val="28"/>
          <w:szCs w:val="28"/>
        </w:rPr>
      </w:pPr>
      <w:r w:rsidRPr="00C41F67">
        <w:rPr>
          <w:rFonts w:eastAsia="Times New Roman"/>
          <w:color w:val="00000A"/>
          <w:sz w:val="28"/>
          <w:szCs w:val="28"/>
        </w:rPr>
        <w:t>поддержка и индивидуальное сопровождение становления и развития педагогической культуры каждого из родителей (законных представителей);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25312" behindDoc="1" locked="0" layoutInCell="0" allowOverlap="1">
            <wp:simplePos x="0" y="0"/>
            <wp:positionH relativeFrom="column">
              <wp:posOffset>170815</wp:posOffset>
            </wp:positionH>
            <wp:positionV relativeFrom="paragraph">
              <wp:posOffset>-367030</wp:posOffset>
            </wp:positionV>
            <wp:extent cx="115570" cy="155575"/>
            <wp:effectExtent l="0" t="0" r="0" b="0"/>
            <wp:wrapNone/>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tabs>
          <w:tab w:val="left" w:pos="2380"/>
          <w:tab w:val="left" w:pos="4100"/>
          <w:tab w:val="left" w:pos="5800"/>
          <w:tab w:val="left" w:pos="8240"/>
          <w:tab w:val="left" w:pos="8820"/>
        </w:tabs>
        <w:ind w:left="620"/>
        <w:rPr>
          <w:sz w:val="28"/>
          <w:szCs w:val="28"/>
        </w:rPr>
      </w:pPr>
      <w:r w:rsidRPr="00C41F67">
        <w:rPr>
          <w:rFonts w:eastAsia="Times New Roman"/>
          <w:color w:val="00000A"/>
          <w:sz w:val="28"/>
          <w:szCs w:val="28"/>
        </w:rPr>
        <w:t>содействие</w:t>
      </w:r>
      <w:r w:rsidRPr="00C41F67">
        <w:rPr>
          <w:sz w:val="28"/>
          <w:szCs w:val="28"/>
        </w:rPr>
        <w:tab/>
      </w:r>
      <w:r w:rsidRPr="00C41F67">
        <w:rPr>
          <w:rFonts w:eastAsia="Times New Roman"/>
          <w:color w:val="00000A"/>
          <w:sz w:val="28"/>
          <w:szCs w:val="28"/>
        </w:rPr>
        <w:t>родителям</w:t>
      </w:r>
      <w:r w:rsidRPr="00C41F67">
        <w:rPr>
          <w:sz w:val="28"/>
          <w:szCs w:val="28"/>
        </w:rPr>
        <w:tab/>
      </w:r>
      <w:r w:rsidRPr="00C41F67">
        <w:rPr>
          <w:rFonts w:eastAsia="Times New Roman"/>
          <w:color w:val="00000A"/>
          <w:sz w:val="28"/>
          <w:szCs w:val="28"/>
        </w:rPr>
        <w:t>(законным</w:t>
      </w:r>
      <w:r w:rsidRPr="00C41F67">
        <w:rPr>
          <w:sz w:val="28"/>
          <w:szCs w:val="28"/>
        </w:rPr>
        <w:tab/>
      </w:r>
      <w:r w:rsidRPr="00C41F67">
        <w:rPr>
          <w:rFonts w:eastAsia="Times New Roman"/>
          <w:color w:val="00000A"/>
          <w:sz w:val="28"/>
          <w:szCs w:val="28"/>
        </w:rPr>
        <w:t>представителям)</w:t>
      </w:r>
      <w:r w:rsidRPr="00C41F67">
        <w:rPr>
          <w:sz w:val="28"/>
          <w:szCs w:val="28"/>
        </w:rPr>
        <w:tab/>
      </w:r>
      <w:r w:rsidRPr="00C41F67">
        <w:rPr>
          <w:rFonts w:eastAsia="Times New Roman"/>
          <w:color w:val="00000A"/>
          <w:sz w:val="28"/>
          <w:szCs w:val="28"/>
        </w:rPr>
        <w:t>в</w:t>
      </w:r>
      <w:r w:rsidRPr="00C41F67">
        <w:rPr>
          <w:sz w:val="28"/>
          <w:szCs w:val="28"/>
        </w:rPr>
        <w:tab/>
      </w:r>
      <w:r w:rsidRPr="00C41F67">
        <w:rPr>
          <w:rFonts w:eastAsia="Times New Roman"/>
          <w:color w:val="00000A"/>
          <w:sz w:val="28"/>
          <w:szCs w:val="28"/>
        </w:rPr>
        <w:t>решении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26336"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620"/>
        <w:rPr>
          <w:sz w:val="28"/>
          <w:szCs w:val="28"/>
        </w:rPr>
      </w:pPr>
      <w:r w:rsidRPr="00C41F67">
        <w:rPr>
          <w:rFonts w:eastAsia="Times New Roman"/>
          <w:color w:val="00000A"/>
          <w:sz w:val="28"/>
          <w:szCs w:val="28"/>
        </w:rPr>
        <w:t>индивидуальных проблем воспитания детей;</w:t>
      </w:r>
    </w:p>
    <w:p w:rsidR="002F3811" w:rsidRPr="00C41F67" w:rsidRDefault="002F3811">
      <w:pPr>
        <w:spacing w:line="2" w:lineRule="exact"/>
        <w:rPr>
          <w:sz w:val="28"/>
          <w:szCs w:val="28"/>
        </w:rPr>
      </w:pPr>
    </w:p>
    <w:p w:rsidR="002F3811" w:rsidRPr="00C41F67" w:rsidRDefault="00EE79F7">
      <w:pPr>
        <w:ind w:left="620"/>
        <w:rPr>
          <w:sz w:val="28"/>
          <w:szCs w:val="28"/>
        </w:rPr>
      </w:pPr>
      <w:r w:rsidRPr="00C41F67">
        <w:rPr>
          <w:rFonts w:eastAsia="Times New Roman"/>
          <w:color w:val="00000A"/>
          <w:sz w:val="28"/>
          <w:szCs w:val="28"/>
        </w:rPr>
        <w:t>опора на положительный опыт семейного воспитания.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27360" behindDoc="1" locked="0" layoutInCell="0" allowOverlap="1">
            <wp:simplePos x="0" y="0"/>
            <wp:positionH relativeFrom="column">
              <wp:posOffset>170815</wp:posOffset>
            </wp:positionH>
            <wp:positionV relativeFrom="paragraph">
              <wp:posOffset>-163830</wp:posOffset>
            </wp:positionV>
            <wp:extent cx="115570" cy="155575"/>
            <wp:effectExtent l="0" t="0" r="0" b="0"/>
            <wp:wrapNone/>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rsidP="00EE79F7">
      <w:pPr>
        <w:numPr>
          <w:ilvl w:val="0"/>
          <w:numId w:val="101"/>
        </w:numPr>
        <w:tabs>
          <w:tab w:val="left" w:pos="733"/>
        </w:tabs>
        <w:spacing w:line="238" w:lineRule="auto"/>
        <w:ind w:left="260" w:firstLine="2"/>
        <w:jc w:val="both"/>
        <w:rPr>
          <w:rFonts w:eastAsia="Times New Roman"/>
          <w:color w:val="00000A"/>
          <w:sz w:val="28"/>
          <w:szCs w:val="28"/>
        </w:rPr>
      </w:pPr>
      <w:r w:rsidRPr="00C41F67">
        <w:rPr>
          <w:rFonts w:eastAsia="Times New Roman"/>
          <w:color w:val="00000A"/>
          <w:sz w:val="28"/>
          <w:szCs w:val="28"/>
        </w:rPr>
        <w:t>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 - 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2F3811" w:rsidRPr="00C41F67" w:rsidRDefault="002F3811">
      <w:pPr>
        <w:spacing w:line="7" w:lineRule="exact"/>
        <w:rPr>
          <w:rFonts w:eastAsia="Times New Roman"/>
          <w:color w:val="00000A"/>
          <w:sz w:val="28"/>
          <w:szCs w:val="28"/>
        </w:rPr>
      </w:pPr>
    </w:p>
    <w:p w:rsidR="002F3811" w:rsidRPr="00C41F67" w:rsidRDefault="00EE79F7">
      <w:pPr>
        <w:ind w:left="260"/>
        <w:rPr>
          <w:rFonts w:eastAsia="Times New Roman"/>
          <w:color w:val="00000A"/>
          <w:sz w:val="28"/>
          <w:szCs w:val="28"/>
        </w:rPr>
      </w:pPr>
      <w:r w:rsidRPr="00C41F67">
        <w:rPr>
          <w:rFonts w:eastAsia="Times New Roman"/>
          <w:b/>
          <w:bCs/>
          <w:color w:val="00000A"/>
          <w:sz w:val="28"/>
          <w:szCs w:val="28"/>
        </w:rPr>
        <w:t>Формы психолого-педагогического просвещения родителей.</w:t>
      </w:r>
    </w:p>
    <w:p w:rsidR="002F3811" w:rsidRPr="00C41F67" w:rsidRDefault="002F3811">
      <w:pPr>
        <w:spacing w:line="8" w:lineRule="exact"/>
        <w:rPr>
          <w:rFonts w:eastAsia="Times New Roman"/>
          <w:color w:val="00000A"/>
          <w:sz w:val="28"/>
          <w:szCs w:val="28"/>
        </w:rPr>
      </w:pPr>
    </w:p>
    <w:p w:rsidR="002F3811" w:rsidRPr="00C41F67" w:rsidRDefault="00EE79F7">
      <w:pPr>
        <w:spacing w:line="234" w:lineRule="auto"/>
        <w:ind w:left="260"/>
        <w:rPr>
          <w:rFonts w:eastAsia="Times New Roman"/>
          <w:color w:val="00000A"/>
          <w:sz w:val="28"/>
          <w:szCs w:val="28"/>
        </w:rPr>
      </w:pPr>
      <w:r w:rsidRPr="00C41F67">
        <w:rPr>
          <w:rFonts w:eastAsia="Times New Roman"/>
          <w:b/>
          <w:bCs/>
          <w:color w:val="00000A"/>
          <w:sz w:val="28"/>
          <w:szCs w:val="28"/>
        </w:rPr>
        <w:t xml:space="preserve">Лекция </w:t>
      </w:r>
      <w:r w:rsidRPr="00C41F67">
        <w:rPr>
          <w:rFonts w:eastAsia="Times New Roman"/>
          <w:color w:val="00000A"/>
          <w:sz w:val="28"/>
          <w:szCs w:val="28"/>
        </w:rPr>
        <w:t>(форма,</w:t>
      </w:r>
      <w:r w:rsidRPr="00C41F67">
        <w:rPr>
          <w:rFonts w:eastAsia="Times New Roman"/>
          <w:b/>
          <w:bCs/>
          <w:color w:val="00000A"/>
          <w:sz w:val="28"/>
          <w:szCs w:val="28"/>
        </w:rPr>
        <w:t xml:space="preserve"> </w:t>
      </w:r>
      <w:r w:rsidRPr="00C41F67">
        <w:rPr>
          <w:rFonts w:eastAsia="Times New Roman"/>
          <w:color w:val="00000A"/>
          <w:sz w:val="28"/>
          <w:szCs w:val="28"/>
        </w:rPr>
        <w:t>подробно раскрывающая сущность той или иной проблемы</w:t>
      </w:r>
      <w:r w:rsidRPr="00C41F67">
        <w:rPr>
          <w:rFonts w:eastAsia="Times New Roman"/>
          <w:b/>
          <w:bCs/>
          <w:color w:val="00000A"/>
          <w:sz w:val="28"/>
          <w:szCs w:val="28"/>
        </w:rPr>
        <w:t xml:space="preserve"> </w:t>
      </w:r>
      <w:r w:rsidRPr="00C41F67">
        <w:rPr>
          <w:rFonts w:eastAsia="Times New Roman"/>
          <w:color w:val="00000A"/>
          <w:sz w:val="28"/>
          <w:szCs w:val="28"/>
        </w:rPr>
        <w:t>воспитания, главное в лекции – анализ явлений, ситуаций).</w:t>
      </w:r>
    </w:p>
    <w:p w:rsidR="002F3811" w:rsidRPr="00C41F67" w:rsidRDefault="002F3811">
      <w:pPr>
        <w:spacing w:line="15" w:lineRule="exact"/>
        <w:rPr>
          <w:rFonts w:eastAsia="Times New Roman"/>
          <w:color w:val="00000A"/>
          <w:sz w:val="28"/>
          <w:szCs w:val="28"/>
        </w:rPr>
      </w:pPr>
    </w:p>
    <w:p w:rsidR="002F3811" w:rsidRPr="00C41F67" w:rsidRDefault="00EE79F7">
      <w:pPr>
        <w:spacing w:line="234" w:lineRule="auto"/>
        <w:ind w:left="260"/>
        <w:jc w:val="both"/>
        <w:rPr>
          <w:rFonts w:eastAsia="Times New Roman"/>
          <w:color w:val="00000A"/>
          <w:sz w:val="28"/>
          <w:szCs w:val="28"/>
        </w:rPr>
      </w:pPr>
      <w:r w:rsidRPr="00C41F67">
        <w:rPr>
          <w:rFonts w:eastAsia="Times New Roman"/>
          <w:b/>
          <w:bCs/>
          <w:color w:val="00000A"/>
          <w:sz w:val="28"/>
          <w:szCs w:val="28"/>
        </w:rPr>
        <w:t xml:space="preserve">Родительские конференция </w:t>
      </w:r>
      <w:r w:rsidRPr="00C41F67">
        <w:rPr>
          <w:rFonts w:eastAsia="Times New Roman"/>
          <w:color w:val="00000A"/>
          <w:sz w:val="28"/>
          <w:szCs w:val="28"/>
        </w:rPr>
        <w:t>(предусматривает расширение,</w:t>
      </w:r>
      <w:r w:rsidRPr="00C41F67">
        <w:rPr>
          <w:rFonts w:eastAsia="Times New Roman"/>
          <w:b/>
          <w:bCs/>
          <w:color w:val="00000A"/>
          <w:sz w:val="28"/>
          <w:szCs w:val="28"/>
        </w:rPr>
        <w:t xml:space="preserve"> </w:t>
      </w:r>
      <w:r w:rsidRPr="00C41F67">
        <w:rPr>
          <w:rFonts w:eastAsia="Times New Roman"/>
          <w:color w:val="00000A"/>
          <w:sz w:val="28"/>
          <w:szCs w:val="28"/>
        </w:rPr>
        <w:t>углубление и</w:t>
      </w:r>
      <w:r w:rsidRPr="00C41F67">
        <w:rPr>
          <w:rFonts w:eastAsia="Times New Roman"/>
          <w:b/>
          <w:bCs/>
          <w:color w:val="00000A"/>
          <w:sz w:val="28"/>
          <w:szCs w:val="28"/>
        </w:rPr>
        <w:t xml:space="preserve"> </w:t>
      </w:r>
      <w:r w:rsidRPr="00C41F67">
        <w:rPr>
          <w:rFonts w:eastAsia="Times New Roman"/>
          <w:color w:val="00000A"/>
          <w:sz w:val="28"/>
          <w:szCs w:val="28"/>
        </w:rPr>
        <w:t>закрепление знаний о воспитании детей). Родительские конференции</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98</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ind w:left="260"/>
        <w:rPr>
          <w:sz w:val="28"/>
          <w:szCs w:val="28"/>
        </w:rPr>
      </w:pPr>
      <w:r w:rsidRPr="00C41F67">
        <w:rPr>
          <w:rFonts w:eastAsia="Times New Roman"/>
          <w:color w:val="00000A"/>
          <w:sz w:val="28"/>
          <w:szCs w:val="28"/>
        </w:rPr>
        <w:lastRenderedPageBreak/>
        <w:t>обсуждают насущные проблемы общества, активными членами которого станут</w:t>
      </w:r>
    </w:p>
    <w:p w:rsidR="002F3811" w:rsidRPr="00C41F67" w:rsidRDefault="002F3811">
      <w:pPr>
        <w:spacing w:line="16" w:lineRule="exact"/>
        <w:rPr>
          <w:sz w:val="28"/>
          <w:szCs w:val="28"/>
        </w:rPr>
      </w:pPr>
    </w:p>
    <w:p w:rsidR="002F3811" w:rsidRPr="00C41F67" w:rsidRDefault="00EE79F7" w:rsidP="00EE79F7">
      <w:pPr>
        <w:numPr>
          <w:ilvl w:val="0"/>
          <w:numId w:val="102"/>
        </w:numPr>
        <w:tabs>
          <w:tab w:val="left" w:pos="603"/>
        </w:tabs>
        <w:spacing w:line="237" w:lineRule="auto"/>
        <w:ind w:left="260" w:firstLine="2"/>
        <w:jc w:val="both"/>
        <w:rPr>
          <w:rFonts w:eastAsia="Times New Roman"/>
          <w:color w:val="00000A"/>
          <w:sz w:val="28"/>
          <w:szCs w:val="28"/>
        </w:rPr>
      </w:pPr>
      <w:r w:rsidRPr="00C41F67">
        <w:rPr>
          <w:rFonts w:eastAsia="Times New Roman"/>
          <w:color w:val="00000A"/>
          <w:sz w:val="28"/>
          <w:szCs w:val="28"/>
        </w:rPr>
        <w:t>дети. Проблемы конфликтов «отцов и детей» и пути выхода из них, наркотики, сексуальное воспитание в семье – некоторые темы родительских конференций. Отличительной особенностью конференции является то, что она принимает определенные решения или намечает мероприятия по заявленной проблеме.</w:t>
      </w:r>
    </w:p>
    <w:p w:rsidR="002F3811" w:rsidRPr="00C41F67" w:rsidRDefault="002F3811">
      <w:pPr>
        <w:spacing w:line="18" w:lineRule="exact"/>
        <w:rPr>
          <w:rFonts w:eastAsia="Times New Roman"/>
          <w:color w:val="00000A"/>
          <w:sz w:val="28"/>
          <w:szCs w:val="28"/>
        </w:rPr>
      </w:pPr>
    </w:p>
    <w:p w:rsidR="002F3811" w:rsidRPr="00C41F67" w:rsidRDefault="00EE79F7">
      <w:pPr>
        <w:spacing w:line="237" w:lineRule="auto"/>
        <w:ind w:left="260"/>
        <w:jc w:val="both"/>
        <w:rPr>
          <w:rFonts w:eastAsia="Times New Roman"/>
          <w:color w:val="00000A"/>
          <w:sz w:val="28"/>
          <w:szCs w:val="28"/>
        </w:rPr>
      </w:pPr>
      <w:r w:rsidRPr="00C41F67">
        <w:rPr>
          <w:rFonts w:eastAsia="Times New Roman"/>
          <w:b/>
          <w:bCs/>
          <w:color w:val="00000A"/>
          <w:sz w:val="28"/>
          <w:szCs w:val="28"/>
        </w:rPr>
        <w:t xml:space="preserve">Открытые уроки </w:t>
      </w:r>
      <w:r w:rsidRPr="00C41F67">
        <w:rPr>
          <w:rFonts w:eastAsia="Times New Roman"/>
          <w:color w:val="00000A"/>
          <w:sz w:val="28"/>
          <w:szCs w:val="28"/>
        </w:rPr>
        <w:t>(цель</w:t>
      </w:r>
      <w:r w:rsidRPr="00C41F67">
        <w:rPr>
          <w:rFonts w:eastAsia="Times New Roman"/>
          <w:b/>
          <w:bCs/>
          <w:color w:val="00000A"/>
          <w:sz w:val="28"/>
          <w:szCs w:val="28"/>
        </w:rPr>
        <w:t xml:space="preserve"> </w:t>
      </w:r>
      <w:r w:rsidRPr="00C41F67">
        <w:rPr>
          <w:rFonts w:eastAsia="Times New Roman"/>
          <w:color w:val="00000A"/>
          <w:sz w:val="28"/>
          <w:szCs w:val="28"/>
        </w:rPr>
        <w:t>–</w:t>
      </w:r>
      <w:r w:rsidRPr="00C41F67">
        <w:rPr>
          <w:rFonts w:eastAsia="Times New Roman"/>
          <w:b/>
          <w:bCs/>
          <w:color w:val="00000A"/>
          <w:sz w:val="28"/>
          <w:szCs w:val="28"/>
        </w:rPr>
        <w:t xml:space="preserve"> </w:t>
      </w:r>
      <w:r w:rsidRPr="00C41F67">
        <w:rPr>
          <w:rFonts w:eastAsia="Times New Roman"/>
          <w:color w:val="00000A"/>
          <w:sz w:val="28"/>
          <w:szCs w:val="28"/>
        </w:rPr>
        <w:t>ознакомление родителей с новыми программами по</w:t>
      </w:r>
      <w:r w:rsidRPr="00C41F67">
        <w:rPr>
          <w:rFonts w:eastAsia="Times New Roman"/>
          <w:b/>
          <w:bCs/>
          <w:color w:val="00000A"/>
          <w:sz w:val="28"/>
          <w:szCs w:val="28"/>
        </w:rPr>
        <w:t xml:space="preserve"> </w:t>
      </w:r>
      <w:r w:rsidRPr="00C41F67">
        <w:rPr>
          <w:rFonts w:eastAsia="Times New Roman"/>
          <w:color w:val="00000A"/>
          <w:sz w:val="28"/>
          <w:szCs w:val="28"/>
        </w:rPr>
        <w:t>предмету, методикой преподавания, требованиями учителя). Такие уроки позволяют избежать многих конфликтов, вызванных незнанием и непониманием родителями специфики учебной деятельности.</w:t>
      </w:r>
    </w:p>
    <w:p w:rsidR="002F3811" w:rsidRPr="00C41F67" w:rsidRDefault="002F3811">
      <w:pPr>
        <w:spacing w:line="17" w:lineRule="exact"/>
        <w:rPr>
          <w:rFonts w:eastAsia="Times New Roman"/>
          <w:color w:val="00000A"/>
          <w:sz w:val="28"/>
          <w:szCs w:val="28"/>
        </w:rPr>
      </w:pPr>
    </w:p>
    <w:p w:rsidR="002F3811" w:rsidRPr="00C41F67" w:rsidRDefault="00EE79F7">
      <w:pPr>
        <w:spacing w:line="236" w:lineRule="auto"/>
        <w:ind w:left="260"/>
        <w:jc w:val="both"/>
        <w:rPr>
          <w:rFonts w:eastAsia="Times New Roman"/>
          <w:color w:val="00000A"/>
          <w:sz w:val="28"/>
          <w:szCs w:val="28"/>
        </w:rPr>
      </w:pPr>
      <w:r w:rsidRPr="00C41F67">
        <w:rPr>
          <w:rFonts w:eastAsia="Times New Roman"/>
          <w:b/>
          <w:bCs/>
          <w:color w:val="00000A"/>
          <w:sz w:val="28"/>
          <w:szCs w:val="28"/>
        </w:rPr>
        <w:t xml:space="preserve">Индивидуальные тематические консультации </w:t>
      </w:r>
      <w:r w:rsidRPr="00C41F67">
        <w:rPr>
          <w:rFonts w:eastAsia="Times New Roman"/>
          <w:color w:val="00000A"/>
          <w:sz w:val="28"/>
          <w:szCs w:val="28"/>
        </w:rPr>
        <w:t>(обмен информацией,</w:t>
      </w:r>
      <w:r w:rsidRPr="00C41F67">
        <w:rPr>
          <w:rFonts w:eastAsia="Times New Roman"/>
          <w:b/>
          <w:bCs/>
          <w:color w:val="00000A"/>
          <w:sz w:val="28"/>
          <w:szCs w:val="28"/>
        </w:rPr>
        <w:t xml:space="preserve"> </w:t>
      </w:r>
      <w:r w:rsidRPr="00C41F67">
        <w:rPr>
          <w:rFonts w:eastAsia="Times New Roman"/>
          <w:color w:val="00000A"/>
          <w:sz w:val="28"/>
          <w:szCs w:val="28"/>
        </w:rPr>
        <w:t>дающей</w:t>
      </w:r>
      <w:r w:rsidRPr="00C41F67">
        <w:rPr>
          <w:rFonts w:eastAsia="Times New Roman"/>
          <w:b/>
          <w:bCs/>
          <w:color w:val="00000A"/>
          <w:sz w:val="28"/>
          <w:szCs w:val="28"/>
        </w:rPr>
        <w:t xml:space="preserve"> </w:t>
      </w:r>
      <w:r w:rsidRPr="00C41F67">
        <w:rPr>
          <w:rFonts w:eastAsia="Times New Roman"/>
          <w:color w:val="00000A"/>
          <w:sz w:val="28"/>
          <w:szCs w:val="28"/>
        </w:rPr>
        <w:t>реальное представление о школьных делах и поведении ребенка, его проблемах).</w:t>
      </w:r>
    </w:p>
    <w:p w:rsidR="002F3811" w:rsidRPr="00C41F67" w:rsidRDefault="002F3811">
      <w:pPr>
        <w:spacing w:line="17" w:lineRule="exact"/>
        <w:rPr>
          <w:rFonts w:eastAsia="Times New Roman"/>
          <w:color w:val="00000A"/>
          <w:sz w:val="28"/>
          <w:szCs w:val="28"/>
        </w:rPr>
      </w:pPr>
    </w:p>
    <w:p w:rsidR="002F3811" w:rsidRPr="00C41F67" w:rsidRDefault="00EE79F7">
      <w:pPr>
        <w:spacing w:line="239" w:lineRule="auto"/>
        <w:ind w:left="260"/>
        <w:jc w:val="both"/>
        <w:rPr>
          <w:rFonts w:eastAsia="Times New Roman"/>
          <w:color w:val="00000A"/>
          <w:sz w:val="28"/>
          <w:szCs w:val="28"/>
        </w:rPr>
      </w:pPr>
      <w:r w:rsidRPr="00C41F67">
        <w:rPr>
          <w:rFonts w:eastAsia="Times New Roman"/>
          <w:color w:val="00000A"/>
          <w:sz w:val="28"/>
          <w:szCs w:val="28"/>
        </w:rPr>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2F3811" w:rsidRPr="00C41F67" w:rsidRDefault="002F3811">
      <w:pPr>
        <w:spacing w:line="1" w:lineRule="exact"/>
        <w:rPr>
          <w:rFonts w:eastAsia="Times New Roman"/>
          <w:color w:val="00000A"/>
          <w:sz w:val="28"/>
          <w:szCs w:val="28"/>
        </w:rPr>
      </w:pPr>
    </w:p>
    <w:p w:rsidR="002F3811" w:rsidRPr="00C41F67" w:rsidRDefault="00EE79F7">
      <w:pPr>
        <w:ind w:left="260"/>
        <w:rPr>
          <w:rFonts w:eastAsia="Times New Roman"/>
          <w:color w:val="00000A"/>
          <w:sz w:val="28"/>
          <w:szCs w:val="28"/>
        </w:rPr>
      </w:pPr>
      <w:r w:rsidRPr="00C41F67">
        <w:rPr>
          <w:rFonts w:eastAsia="Times New Roman"/>
          <w:color w:val="00000A"/>
          <w:sz w:val="28"/>
          <w:szCs w:val="28"/>
        </w:rPr>
        <w:t>– особенности здоровья ребенка;</w:t>
      </w:r>
    </w:p>
    <w:p w:rsidR="002F3811" w:rsidRPr="00C41F67" w:rsidRDefault="002F3811">
      <w:pPr>
        <w:spacing w:line="1" w:lineRule="exact"/>
        <w:rPr>
          <w:rFonts w:eastAsia="Times New Roman"/>
          <w:color w:val="00000A"/>
          <w:sz w:val="28"/>
          <w:szCs w:val="28"/>
        </w:rPr>
      </w:pPr>
    </w:p>
    <w:p w:rsidR="002F3811" w:rsidRPr="00C41F67" w:rsidRDefault="00EE79F7">
      <w:pPr>
        <w:ind w:left="260"/>
        <w:rPr>
          <w:rFonts w:eastAsia="Times New Roman"/>
          <w:color w:val="00000A"/>
          <w:sz w:val="28"/>
          <w:szCs w:val="28"/>
        </w:rPr>
      </w:pPr>
      <w:r w:rsidRPr="00C41F67">
        <w:rPr>
          <w:rFonts w:eastAsia="Times New Roman"/>
          <w:color w:val="00000A"/>
          <w:sz w:val="28"/>
          <w:szCs w:val="28"/>
        </w:rPr>
        <w:t>– его увлечения, интересы;</w:t>
      </w:r>
    </w:p>
    <w:p w:rsidR="002F3811" w:rsidRPr="00C41F67" w:rsidRDefault="00EE79F7">
      <w:pPr>
        <w:ind w:left="260"/>
        <w:rPr>
          <w:rFonts w:eastAsia="Times New Roman"/>
          <w:color w:val="00000A"/>
          <w:sz w:val="28"/>
          <w:szCs w:val="28"/>
        </w:rPr>
      </w:pPr>
      <w:r w:rsidRPr="00C41F67">
        <w:rPr>
          <w:rFonts w:eastAsia="Times New Roman"/>
          <w:color w:val="00000A"/>
          <w:sz w:val="28"/>
          <w:szCs w:val="28"/>
        </w:rPr>
        <w:t>– предпочтения в общении в семье;</w:t>
      </w:r>
    </w:p>
    <w:p w:rsidR="002F3811" w:rsidRPr="00C41F67" w:rsidRDefault="00EE79F7">
      <w:pPr>
        <w:ind w:left="260"/>
        <w:rPr>
          <w:rFonts w:eastAsia="Times New Roman"/>
          <w:color w:val="00000A"/>
          <w:sz w:val="28"/>
          <w:szCs w:val="28"/>
        </w:rPr>
      </w:pPr>
      <w:r w:rsidRPr="00C41F67">
        <w:rPr>
          <w:rFonts w:eastAsia="Times New Roman"/>
          <w:color w:val="00000A"/>
          <w:sz w:val="28"/>
          <w:szCs w:val="28"/>
        </w:rPr>
        <w:t>– поведенческие реакции;</w:t>
      </w:r>
    </w:p>
    <w:p w:rsidR="002F3811" w:rsidRPr="00C41F67" w:rsidRDefault="00EE79F7">
      <w:pPr>
        <w:ind w:left="260"/>
        <w:rPr>
          <w:rFonts w:eastAsia="Times New Roman"/>
          <w:color w:val="00000A"/>
          <w:sz w:val="28"/>
          <w:szCs w:val="28"/>
        </w:rPr>
      </w:pPr>
      <w:r w:rsidRPr="00C41F67">
        <w:rPr>
          <w:rFonts w:eastAsia="Times New Roman"/>
          <w:color w:val="00000A"/>
          <w:sz w:val="28"/>
          <w:szCs w:val="28"/>
        </w:rPr>
        <w:t>– особенности характера;</w:t>
      </w:r>
    </w:p>
    <w:p w:rsidR="002F3811" w:rsidRPr="00C41F67" w:rsidRDefault="00EE79F7">
      <w:pPr>
        <w:ind w:left="260"/>
        <w:rPr>
          <w:rFonts w:eastAsia="Times New Roman"/>
          <w:color w:val="00000A"/>
          <w:sz w:val="28"/>
          <w:szCs w:val="28"/>
        </w:rPr>
      </w:pPr>
      <w:r w:rsidRPr="00C41F67">
        <w:rPr>
          <w:rFonts w:eastAsia="Times New Roman"/>
          <w:color w:val="00000A"/>
          <w:sz w:val="28"/>
          <w:szCs w:val="28"/>
        </w:rPr>
        <w:t>– мотивации учения;</w:t>
      </w:r>
    </w:p>
    <w:p w:rsidR="002F3811" w:rsidRPr="00C41F67" w:rsidRDefault="00EE79F7">
      <w:pPr>
        <w:ind w:left="260"/>
        <w:rPr>
          <w:rFonts w:eastAsia="Times New Roman"/>
          <w:color w:val="00000A"/>
          <w:sz w:val="28"/>
          <w:szCs w:val="28"/>
        </w:rPr>
      </w:pPr>
      <w:r w:rsidRPr="00C41F67">
        <w:rPr>
          <w:rFonts w:eastAsia="Times New Roman"/>
          <w:color w:val="00000A"/>
          <w:sz w:val="28"/>
          <w:szCs w:val="28"/>
        </w:rPr>
        <w:t>– моральные ценности семьи.</w:t>
      </w:r>
    </w:p>
    <w:p w:rsidR="002F3811" w:rsidRPr="00C41F67" w:rsidRDefault="002F3811">
      <w:pPr>
        <w:spacing w:line="12" w:lineRule="exact"/>
        <w:rPr>
          <w:rFonts w:eastAsia="Times New Roman"/>
          <w:color w:val="00000A"/>
          <w:sz w:val="28"/>
          <w:szCs w:val="28"/>
        </w:rPr>
      </w:pPr>
    </w:p>
    <w:p w:rsidR="002F3811" w:rsidRPr="00C41F67" w:rsidRDefault="00EE79F7">
      <w:pPr>
        <w:spacing w:line="235" w:lineRule="auto"/>
        <w:ind w:left="260"/>
        <w:rPr>
          <w:rFonts w:eastAsia="Times New Roman"/>
          <w:color w:val="00000A"/>
          <w:sz w:val="28"/>
          <w:szCs w:val="28"/>
        </w:rPr>
      </w:pPr>
      <w:r w:rsidRPr="00C41F67">
        <w:rPr>
          <w:rFonts w:eastAsia="Times New Roman"/>
          <w:b/>
          <w:bCs/>
          <w:color w:val="00000A"/>
          <w:sz w:val="28"/>
          <w:szCs w:val="28"/>
        </w:rPr>
        <w:t xml:space="preserve">Родительское собрание </w:t>
      </w:r>
      <w:r w:rsidRPr="00C41F67">
        <w:rPr>
          <w:rFonts w:eastAsia="Times New Roman"/>
          <w:color w:val="00000A"/>
          <w:sz w:val="28"/>
          <w:szCs w:val="28"/>
        </w:rPr>
        <w:t>(форма анализа,</w:t>
      </w:r>
      <w:r w:rsidRPr="00C41F67">
        <w:rPr>
          <w:rFonts w:eastAsia="Times New Roman"/>
          <w:b/>
          <w:bCs/>
          <w:color w:val="00000A"/>
          <w:sz w:val="28"/>
          <w:szCs w:val="28"/>
        </w:rPr>
        <w:t xml:space="preserve"> </w:t>
      </w:r>
      <w:r w:rsidRPr="00C41F67">
        <w:rPr>
          <w:rFonts w:eastAsia="Times New Roman"/>
          <w:color w:val="00000A"/>
          <w:sz w:val="28"/>
          <w:szCs w:val="28"/>
        </w:rPr>
        <w:t>осмысления на основе данных</w:t>
      </w:r>
      <w:r w:rsidRPr="00C41F67">
        <w:rPr>
          <w:rFonts w:eastAsia="Times New Roman"/>
          <w:b/>
          <w:bCs/>
          <w:color w:val="00000A"/>
          <w:sz w:val="28"/>
          <w:szCs w:val="28"/>
        </w:rPr>
        <w:t xml:space="preserve"> </w:t>
      </w:r>
      <w:r w:rsidRPr="00C41F67">
        <w:rPr>
          <w:rFonts w:eastAsia="Times New Roman"/>
          <w:color w:val="00000A"/>
          <w:sz w:val="28"/>
          <w:szCs w:val="28"/>
        </w:rPr>
        <w:t>педагогической науки опыта воспитания).</w:t>
      </w:r>
    </w:p>
    <w:p w:rsidR="002F3811" w:rsidRPr="00C41F67" w:rsidRDefault="002F3811">
      <w:pPr>
        <w:spacing w:line="2" w:lineRule="exact"/>
        <w:rPr>
          <w:rFonts w:eastAsia="Times New Roman"/>
          <w:color w:val="00000A"/>
          <w:sz w:val="28"/>
          <w:szCs w:val="28"/>
        </w:rPr>
      </w:pPr>
    </w:p>
    <w:p w:rsidR="002F3811" w:rsidRPr="00C41F67" w:rsidRDefault="002F3811">
      <w:pPr>
        <w:spacing w:line="2" w:lineRule="exact"/>
        <w:rPr>
          <w:rFonts w:eastAsia="Times New Roman"/>
          <w:color w:val="00000A"/>
          <w:sz w:val="28"/>
          <w:szCs w:val="28"/>
        </w:rPr>
      </w:pPr>
    </w:p>
    <w:p w:rsidR="002F3811" w:rsidRPr="00C41F67" w:rsidRDefault="00EE79F7">
      <w:pPr>
        <w:ind w:left="260"/>
        <w:rPr>
          <w:rFonts w:eastAsia="Times New Roman"/>
          <w:color w:val="00000A"/>
          <w:sz w:val="28"/>
          <w:szCs w:val="28"/>
        </w:rPr>
      </w:pPr>
      <w:r w:rsidRPr="00C41F67">
        <w:rPr>
          <w:rFonts w:eastAsia="Times New Roman"/>
          <w:b/>
          <w:bCs/>
          <w:color w:val="00000A"/>
          <w:sz w:val="28"/>
          <w:szCs w:val="28"/>
        </w:rPr>
        <w:t>Классные  родительские  собрания</w:t>
      </w:r>
      <w:r w:rsidRPr="00C41F67">
        <w:rPr>
          <w:rFonts w:eastAsia="Times New Roman"/>
          <w:color w:val="00000A"/>
          <w:sz w:val="28"/>
          <w:szCs w:val="28"/>
        </w:rPr>
        <w:t xml:space="preserve"> –  проводятся  четыре-пять  раз  в  год.</w:t>
      </w:r>
    </w:p>
    <w:p w:rsidR="002F3811" w:rsidRPr="00C41F67" w:rsidRDefault="002F3811">
      <w:pPr>
        <w:spacing w:line="12" w:lineRule="exact"/>
        <w:rPr>
          <w:rFonts w:eastAsia="Times New Roman"/>
          <w:color w:val="00000A"/>
          <w:sz w:val="28"/>
          <w:szCs w:val="28"/>
        </w:rPr>
      </w:pPr>
    </w:p>
    <w:p w:rsidR="002F3811" w:rsidRPr="00C41F67" w:rsidRDefault="00EE79F7">
      <w:pPr>
        <w:spacing w:line="237" w:lineRule="auto"/>
        <w:ind w:left="260"/>
        <w:jc w:val="both"/>
        <w:rPr>
          <w:rFonts w:eastAsia="Times New Roman"/>
          <w:color w:val="00000A"/>
          <w:sz w:val="28"/>
          <w:szCs w:val="28"/>
        </w:rPr>
      </w:pPr>
      <w:r w:rsidRPr="00C41F67">
        <w:rPr>
          <w:rFonts w:eastAsia="Times New Roman"/>
          <w:color w:val="00000A"/>
          <w:sz w:val="28"/>
          <w:szCs w:val="28"/>
        </w:rPr>
        <w:t>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2F3811" w:rsidRPr="00C41F67" w:rsidRDefault="002F3811">
      <w:pPr>
        <w:spacing w:line="4" w:lineRule="exact"/>
        <w:rPr>
          <w:rFonts w:eastAsia="Times New Roman"/>
          <w:color w:val="00000A"/>
          <w:sz w:val="28"/>
          <w:szCs w:val="28"/>
        </w:rPr>
      </w:pPr>
    </w:p>
    <w:p w:rsidR="002F3811" w:rsidRPr="00C41F67" w:rsidRDefault="00EE79F7">
      <w:pPr>
        <w:ind w:left="260"/>
        <w:rPr>
          <w:rFonts w:eastAsia="Times New Roman"/>
          <w:color w:val="00000A"/>
          <w:sz w:val="28"/>
          <w:szCs w:val="28"/>
        </w:rPr>
      </w:pPr>
      <w:r w:rsidRPr="00C41F67">
        <w:rPr>
          <w:rFonts w:eastAsia="Times New Roman"/>
          <w:b/>
          <w:bCs/>
          <w:color w:val="00000A"/>
          <w:sz w:val="28"/>
          <w:szCs w:val="28"/>
        </w:rPr>
        <w:t>Взаимодействие школы с социальными партнёрами</w:t>
      </w:r>
    </w:p>
    <w:p w:rsidR="002F3811" w:rsidRPr="00C41F67" w:rsidRDefault="002F3811">
      <w:pPr>
        <w:spacing w:line="8" w:lineRule="exact"/>
        <w:rPr>
          <w:rFonts w:eastAsia="Times New Roman"/>
          <w:color w:val="00000A"/>
          <w:sz w:val="28"/>
          <w:szCs w:val="28"/>
        </w:rPr>
      </w:pPr>
    </w:p>
    <w:p w:rsidR="002F3811" w:rsidRPr="00C41F67" w:rsidRDefault="00EE79F7">
      <w:pPr>
        <w:spacing w:line="236" w:lineRule="auto"/>
        <w:ind w:left="260"/>
        <w:jc w:val="both"/>
        <w:rPr>
          <w:rFonts w:eastAsia="Times New Roman"/>
          <w:color w:val="00000A"/>
          <w:sz w:val="28"/>
          <w:szCs w:val="28"/>
        </w:rPr>
      </w:pPr>
      <w:r w:rsidRPr="00C41F67">
        <w:rPr>
          <w:rFonts w:eastAsia="Times New Roman"/>
          <w:color w:val="00000A"/>
          <w:sz w:val="28"/>
          <w:szCs w:val="28"/>
        </w:rPr>
        <w:t>Школа активно взаимодействует с социальными партнерами в целях реализации программы духовно-нравственного развития и воспитания учащихся.</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99</w:t>
      </w:r>
    </w:p>
    <w:p w:rsidR="002F3811" w:rsidRPr="00C41F67" w:rsidRDefault="002F3811">
      <w:pPr>
        <w:rPr>
          <w:sz w:val="28"/>
          <w:szCs w:val="28"/>
        </w:rPr>
        <w:sectPr w:rsidR="002F3811" w:rsidRPr="00C41F67">
          <w:pgSz w:w="11900" w:h="16838"/>
          <w:pgMar w:top="1125" w:right="566" w:bottom="188" w:left="1440" w:header="0" w:footer="0" w:gutter="0"/>
          <w:cols w:space="720" w:equalWidth="0">
            <w:col w:w="9900"/>
          </w:cols>
        </w:sectPr>
      </w:pPr>
    </w:p>
    <w:p w:rsidR="002F3811" w:rsidRPr="00C41F67" w:rsidRDefault="002F3811">
      <w:pPr>
        <w:spacing w:line="22" w:lineRule="exact"/>
        <w:rPr>
          <w:sz w:val="28"/>
          <w:szCs w:val="28"/>
        </w:rPr>
      </w:pPr>
    </w:p>
    <w:p w:rsidR="002F3811" w:rsidRPr="00C41F67" w:rsidRDefault="00EE79F7">
      <w:pPr>
        <w:spacing w:line="234" w:lineRule="auto"/>
        <w:ind w:left="260"/>
        <w:jc w:val="both"/>
        <w:rPr>
          <w:sz w:val="28"/>
          <w:szCs w:val="28"/>
        </w:rPr>
      </w:pPr>
      <w:r w:rsidRPr="00C41F67">
        <w:rPr>
          <w:rFonts w:eastAsia="Times New Roman"/>
          <w:b/>
          <w:bCs/>
          <w:color w:val="00000A"/>
          <w:sz w:val="28"/>
          <w:szCs w:val="28"/>
        </w:rPr>
        <w:t>Планируемые результаты духовно-нравственного развития и воспитания обучающихся на уровне начального общего образования.</w:t>
      </w:r>
    </w:p>
    <w:p w:rsidR="002F3811" w:rsidRPr="00C41F67" w:rsidRDefault="002F3811">
      <w:pPr>
        <w:spacing w:line="11" w:lineRule="exact"/>
        <w:rPr>
          <w:sz w:val="28"/>
          <w:szCs w:val="28"/>
        </w:rPr>
      </w:pPr>
    </w:p>
    <w:p w:rsidR="002F3811" w:rsidRPr="00C41F67" w:rsidRDefault="00EE79F7">
      <w:pPr>
        <w:spacing w:line="236" w:lineRule="auto"/>
        <w:ind w:left="260"/>
        <w:jc w:val="both"/>
        <w:rPr>
          <w:sz w:val="28"/>
          <w:szCs w:val="28"/>
        </w:rPr>
      </w:pPr>
      <w:r w:rsidRPr="00C41F67">
        <w:rPr>
          <w:rFonts w:eastAsia="Times New Roman"/>
          <w:color w:val="00000A"/>
          <w:sz w:val="28"/>
          <w:szCs w:val="28"/>
        </w:rPr>
        <w:t>Каждое из основных направлений духовно-нравственного развития и воспитания младших школьников должно обеспечивать присвоение ими соответствующих ценностей, формирование знаний, начальных представлений,</w:t>
      </w:r>
    </w:p>
    <w:p w:rsidR="002F3811" w:rsidRPr="00C41F67" w:rsidRDefault="002F3811">
      <w:pPr>
        <w:spacing w:line="15" w:lineRule="exact"/>
        <w:rPr>
          <w:sz w:val="28"/>
          <w:szCs w:val="28"/>
        </w:rPr>
      </w:pPr>
    </w:p>
    <w:p w:rsidR="002F3811" w:rsidRPr="00C41F67" w:rsidRDefault="00EE79F7">
      <w:pPr>
        <w:spacing w:line="237" w:lineRule="auto"/>
        <w:ind w:left="260"/>
        <w:jc w:val="both"/>
        <w:rPr>
          <w:sz w:val="28"/>
          <w:szCs w:val="28"/>
        </w:rPr>
      </w:pPr>
      <w:r w:rsidRPr="00C41F67">
        <w:rPr>
          <w:rFonts w:eastAsia="Times New Roman"/>
          <w:color w:val="00000A"/>
          <w:sz w:val="28"/>
          <w:szCs w:val="28"/>
        </w:rPr>
        <w:t>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2F3811" w:rsidRPr="00C41F67" w:rsidRDefault="002F3811">
      <w:pPr>
        <w:spacing w:line="13" w:lineRule="exact"/>
        <w:rPr>
          <w:sz w:val="28"/>
          <w:szCs w:val="28"/>
        </w:rPr>
      </w:pPr>
    </w:p>
    <w:p w:rsidR="002F3811" w:rsidRPr="00C41F67" w:rsidRDefault="00EE79F7" w:rsidP="00EE79F7">
      <w:pPr>
        <w:numPr>
          <w:ilvl w:val="0"/>
          <w:numId w:val="104"/>
        </w:numPr>
        <w:tabs>
          <w:tab w:val="left" w:pos="692"/>
        </w:tabs>
        <w:spacing w:line="236" w:lineRule="auto"/>
        <w:ind w:left="260" w:firstLine="2"/>
        <w:jc w:val="both"/>
        <w:rPr>
          <w:rFonts w:eastAsia="Times New Roman"/>
          <w:color w:val="00000A"/>
          <w:sz w:val="28"/>
          <w:szCs w:val="28"/>
        </w:rPr>
      </w:pPr>
      <w:r w:rsidRPr="00C41F67">
        <w:rPr>
          <w:rFonts w:eastAsia="Times New Roman"/>
          <w:color w:val="00000A"/>
          <w:sz w:val="28"/>
          <w:szCs w:val="28"/>
        </w:rPr>
        <w:t>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2F3811" w:rsidRPr="00C41F67" w:rsidRDefault="002F3811">
      <w:pPr>
        <w:spacing w:line="15" w:lineRule="exact"/>
        <w:rPr>
          <w:rFonts w:eastAsia="Times New Roman"/>
          <w:color w:val="00000A"/>
          <w:sz w:val="28"/>
          <w:szCs w:val="28"/>
        </w:rPr>
      </w:pPr>
    </w:p>
    <w:p w:rsidR="002F3811" w:rsidRPr="00C41F67" w:rsidRDefault="00EE79F7">
      <w:pPr>
        <w:spacing w:line="238" w:lineRule="auto"/>
        <w:ind w:left="260"/>
        <w:jc w:val="both"/>
        <w:rPr>
          <w:rFonts w:eastAsia="Times New Roman"/>
          <w:color w:val="00000A"/>
          <w:sz w:val="28"/>
          <w:szCs w:val="28"/>
        </w:rPr>
      </w:pPr>
      <w:r w:rsidRPr="00C41F67">
        <w:rPr>
          <w:rFonts w:eastAsia="Times New Roman"/>
          <w:i/>
          <w:iCs/>
          <w:color w:val="00000A"/>
          <w:sz w:val="28"/>
          <w:szCs w:val="28"/>
        </w:rPr>
        <w:t xml:space="preserve">воспитательных результатов </w:t>
      </w:r>
      <w:r w:rsidRPr="00C41F67">
        <w:rPr>
          <w:rFonts w:eastAsia="Times New Roman"/>
          <w:color w:val="00000A"/>
          <w:sz w:val="28"/>
          <w:szCs w:val="28"/>
        </w:rPr>
        <w:t>– тех духовно-нравственных приобретений,</w:t>
      </w:r>
      <w:r w:rsidRPr="00C41F67">
        <w:rPr>
          <w:rFonts w:eastAsia="Times New Roman"/>
          <w:i/>
          <w:iCs/>
          <w:color w:val="00000A"/>
          <w:sz w:val="28"/>
          <w:szCs w:val="28"/>
        </w:rPr>
        <w:t xml:space="preserve"> </w:t>
      </w:r>
      <w:r w:rsidRPr="00C41F67">
        <w:rPr>
          <w:rFonts w:eastAsia="Times New Roman"/>
          <w:color w:val="00000A"/>
          <w:sz w:val="28"/>
          <w:szCs w:val="28"/>
        </w:rPr>
        <w:t>которые получил школьник вследствие участия в той или иной деятельности (например, приобрел,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2F3811" w:rsidRPr="00C41F67" w:rsidRDefault="002F3811">
      <w:pPr>
        <w:spacing w:line="13" w:lineRule="exact"/>
        <w:rPr>
          <w:rFonts w:eastAsia="Times New Roman"/>
          <w:color w:val="00000A"/>
          <w:sz w:val="28"/>
          <w:szCs w:val="28"/>
        </w:rPr>
      </w:pPr>
    </w:p>
    <w:p w:rsidR="002F3811" w:rsidRPr="00C41F67" w:rsidRDefault="00EE79F7">
      <w:pPr>
        <w:spacing w:line="236" w:lineRule="auto"/>
        <w:ind w:left="260"/>
        <w:jc w:val="both"/>
        <w:rPr>
          <w:rFonts w:eastAsia="Times New Roman"/>
          <w:color w:val="00000A"/>
          <w:sz w:val="28"/>
          <w:szCs w:val="28"/>
        </w:rPr>
      </w:pPr>
      <w:r w:rsidRPr="00C41F67">
        <w:rPr>
          <w:rFonts w:eastAsia="Times New Roman"/>
          <w:i/>
          <w:iCs/>
          <w:color w:val="00000A"/>
          <w:sz w:val="28"/>
          <w:szCs w:val="28"/>
        </w:rPr>
        <w:t xml:space="preserve">эффекта </w:t>
      </w:r>
      <w:r w:rsidRPr="00C41F67">
        <w:rPr>
          <w:rFonts w:eastAsia="Times New Roman"/>
          <w:color w:val="00000A"/>
          <w:sz w:val="28"/>
          <w:szCs w:val="28"/>
        </w:rPr>
        <w:t>– последствия результата, то, к чему привело достижение результата</w:t>
      </w:r>
      <w:r w:rsidRPr="00C41F67">
        <w:rPr>
          <w:rFonts w:eastAsia="Times New Roman"/>
          <w:i/>
          <w:iCs/>
          <w:color w:val="00000A"/>
          <w:sz w:val="28"/>
          <w:szCs w:val="28"/>
        </w:rPr>
        <w:t xml:space="preserve"> </w:t>
      </w:r>
      <w:r w:rsidRPr="00C41F67">
        <w:rPr>
          <w:rFonts w:eastAsia="Times New Roman"/>
          <w:color w:val="00000A"/>
          <w:sz w:val="28"/>
          <w:szCs w:val="28"/>
        </w:rPr>
        <w:t>(развитие школьника как личности, формирование его компетентности, идентичности и т.д.).</w:t>
      </w:r>
    </w:p>
    <w:p w:rsidR="002F3811" w:rsidRPr="00C41F67" w:rsidRDefault="002F3811">
      <w:pPr>
        <w:spacing w:line="17" w:lineRule="exact"/>
        <w:rPr>
          <w:rFonts w:eastAsia="Times New Roman"/>
          <w:color w:val="00000A"/>
          <w:sz w:val="28"/>
          <w:szCs w:val="28"/>
        </w:rPr>
      </w:pPr>
    </w:p>
    <w:p w:rsidR="002F3811" w:rsidRPr="00C41F67" w:rsidRDefault="00EE79F7">
      <w:pPr>
        <w:spacing w:line="238" w:lineRule="auto"/>
        <w:ind w:left="260"/>
        <w:jc w:val="both"/>
        <w:rPr>
          <w:rFonts w:eastAsia="Times New Roman"/>
          <w:color w:val="00000A"/>
          <w:sz w:val="28"/>
          <w:szCs w:val="28"/>
        </w:rPr>
      </w:pPr>
      <w:r w:rsidRPr="00C41F67">
        <w:rPr>
          <w:rFonts w:eastAsia="Times New Roman"/>
          <w:color w:val="00000A"/>
          <w:sz w:val="28"/>
          <w:szCs w:val="28"/>
        </w:rPr>
        <w:t>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т.п.), а также собственным усилиям самого обучающегося.</w:t>
      </w:r>
    </w:p>
    <w:p w:rsidR="002F3811" w:rsidRPr="00C41F67" w:rsidRDefault="002F3811">
      <w:pPr>
        <w:spacing w:line="16" w:lineRule="exact"/>
        <w:rPr>
          <w:rFonts w:eastAsia="Times New Roman"/>
          <w:color w:val="00000A"/>
          <w:sz w:val="28"/>
          <w:szCs w:val="28"/>
        </w:rPr>
      </w:pPr>
    </w:p>
    <w:p w:rsidR="002F3811" w:rsidRPr="00C41F67" w:rsidRDefault="00EE79F7">
      <w:pPr>
        <w:spacing w:line="234" w:lineRule="auto"/>
        <w:ind w:left="260"/>
        <w:rPr>
          <w:rFonts w:eastAsia="Times New Roman"/>
          <w:color w:val="00000A"/>
          <w:sz w:val="28"/>
          <w:szCs w:val="28"/>
        </w:rPr>
      </w:pPr>
      <w:r w:rsidRPr="00C41F67">
        <w:rPr>
          <w:rFonts w:eastAsia="Times New Roman"/>
          <w:color w:val="00000A"/>
          <w:sz w:val="28"/>
          <w:szCs w:val="28"/>
        </w:rPr>
        <w:t>Воспитательные результаты и эффекты деятельности школьников распределяются по трем уровням.</w:t>
      </w:r>
    </w:p>
    <w:p w:rsidR="002F3811" w:rsidRPr="00C41F67" w:rsidRDefault="002F3811">
      <w:pPr>
        <w:spacing w:line="15" w:lineRule="exact"/>
        <w:rPr>
          <w:rFonts w:eastAsia="Times New Roman"/>
          <w:color w:val="00000A"/>
          <w:sz w:val="28"/>
          <w:szCs w:val="28"/>
        </w:rPr>
      </w:pPr>
    </w:p>
    <w:p w:rsidR="002F3811" w:rsidRPr="00C41F67" w:rsidRDefault="00EE79F7">
      <w:pPr>
        <w:spacing w:line="237" w:lineRule="auto"/>
        <w:ind w:left="260"/>
        <w:jc w:val="both"/>
        <w:rPr>
          <w:rFonts w:eastAsia="Times New Roman"/>
          <w:color w:val="00000A"/>
          <w:sz w:val="28"/>
          <w:szCs w:val="28"/>
        </w:rPr>
      </w:pPr>
      <w:r w:rsidRPr="00C41F67">
        <w:rPr>
          <w:rFonts w:eastAsia="Times New Roman"/>
          <w:b/>
          <w:bCs/>
          <w:color w:val="00000A"/>
          <w:sz w:val="28"/>
          <w:szCs w:val="28"/>
        </w:rPr>
        <w:t xml:space="preserve">Первый уровень результатов </w:t>
      </w:r>
      <w:r w:rsidRPr="00C41F67">
        <w:rPr>
          <w:rFonts w:eastAsia="Times New Roman"/>
          <w:color w:val="00000A"/>
          <w:sz w:val="28"/>
          <w:szCs w:val="28"/>
        </w:rPr>
        <w:t>– приобретение школьником социальных знаний</w:t>
      </w:r>
      <w:r w:rsidRPr="00C41F67">
        <w:rPr>
          <w:rFonts w:eastAsia="Times New Roman"/>
          <w:b/>
          <w:bCs/>
          <w:color w:val="00000A"/>
          <w:sz w:val="28"/>
          <w:szCs w:val="28"/>
        </w:rPr>
        <w:t xml:space="preserve"> </w:t>
      </w:r>
      <w:r w:rsidRPr="00C41F67">
        <w:rPr>
          <w:rFonts w:eastAsia="Times New Roman"/>
          <w:color w:val="00000A"/>
          <w:sz w:val="28"/>
          <w:szCs w:val="28"/>
        </w:rPr>
        <w:t>(об общественных нормах, устройстве общества,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w:t>
      </w:r>
    </w:p>
    <w:p w:rsidR="002F3811" w:rsidRPr="00C41F67" w:rsidRDefault="002F3811">
      <w:pPr>
        <w:spacing w:line="202" w:lineRule="exact"/>
        <w:rPr>
          <w:sz w:val="28"/>
          <w:szCs w:val="28"/>
        </w:rPr>
      </w:pPr>
    </w:p>
    <w:p w:rsidR="002F3811" w:rsidRPr="00C41F67" w:rsidRDefault="00EE79F7">
      <w:pPr>
        <w:spacing w:line="237" w:lineRule="auto"/>
        <w:ind w:left="260"/>
        <w:jc w:val="both"/>
        <w:rPr>
          <w:sz w:val="28"/>
          <w:szCs w:val="28"/>
        </w:rPr>
      </w:pPr>
      <w:r w:rsidRPr="00C41F67">
        <w:rPr>
          <w:rFonts w:eastAsia="Times New Roman"/>
          <w:color w:val="00000A"/>
          <w:sz w:val="28"/>
          <w:szCs w:val="28"/>
        </w:rPr>
        <w:t>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2F3811" w:rsidRPr="00C41F67" w:rsidRDefault="002F3811">
      <w:pPr>
        <w:spacing w:line="14" w:lineRule="exact"/>
        <w:rPr>
          <w:sz w:val="28"/>
          <w:szCs w:val="28"/>
        </w:rPr>
      </w:pPr>
    </w:p>
    <w:p w:rsidR="002F3811" w:rsidRPr="00C41F67" w:rsidRDefault="00EE79F7">
      <w:pPr>
        <w:spacing w:line="238" w:lineRule="auto"/>
        <w:ind w:left="260"/>
        <w:jc w:val="both"/>
        <w:rPr>
          <w:sz w:val="28"/>
          <w:szCs w:val="28"/>
        </w:rPr>
      </w:pPr>
      <w:r w:rsidRPr="00C41F67">
        <w:rPr>
          <w:rFonts w:eastAsia="Times New Roman"/>
          <w:b/>
          <w:bCs/>
          <w:color w:val="00000A"/>
          <w:sz w:val="28"/>
          <w:szCs w:val="28"/>
        </w:rPr>
        <w:t xml:space="preserve">Второй уровень результатов </w:t>
      </w:r>
      <w:r w:rsidRPr="00C41F67">
        <w:rPr>
          <w:rFonts w:eastAsia="Times New Roman"/>
          <w:color w:val="00000A"/>
          <w:sz w:val="28"/>
          <w:szCs w:val="28"/>
        </w:rPr>
        <w:t>–</w:t>
      </w:r>
      <w:r w:rsidRPr="00C41F67">
        <w:rPr>
          <w:rFonts w:eastAsia="Times New Roman"/>
          <w:b/>
          <w:bCs/>
          <w:color w:val="00000A"/>
          <w:sz w:val="28"/>
          <w:szCs w:val="28"/>
        </w:rPr>
        <w:t xml:space="preserve"> </w:t>
      </w:r>
      <w:r w:rsidRPr="00C41F67">
        <w:rPr>
          <w:rFonts w:eastAsia="Times New Roman"/>
          <w:color w:val="00000A"/>
          <w:sz w:val="28"/>
          <w:szCs w:val="28"/>
        </w:rPr>
        <w:t>получение школьником опыта переживания и</w:t>
      </w:r>
      <w:r w:rsidRPr="00C41F67">
        <w:rPr>
          <w:rFonts w:eastAsia="Times New Roman"/>
          <w:b/>
          <w:bCs/>
          <w:color w:val="00000A"/>
          <w:sz w:val="28"/>
          <w:szCs w:val="28"/>
        </w:rPr>
        <w:t xml:space="preserve"> </w:t>
      </w:r>
      <w:r w:rsidRPr="00C41F67">
        <w:rPr>
          <w:rFonts w:eastAsia="Times New Roman"/>
          <w:color w:val="00000A"/>
          <w:sz w:val="28"/>
          <w:szCs w:val="28"/>
        </w:rPr>
        <w:t>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социальной среде,</w:t>
      </w:r>
    </w:p>
    <w:p w:rsidR="002F3811" w:rsidRPr="00C41F67" w:rsidRDefault="002F3811">
      <w:pPr>
        <w:spacing w:line="14" w:lineRule="exact"/>
        <w:rPr>
          <w:sz w:val="28"/>
          <w:szCs w:val="28"/>
        </w:rPr>
      </w:pPr>
    </w:p>
    <w:p w:rsidR="002F3811" w:rsidRPr="00C41F67" w:rsidRDefault="00EE79F7" w:rsidP="00EE79F7">
      <w:pPr>
        <w:numPr>
          <w:ilvl w:val="0"/>
          <w:numId w:val="105"/>
        </w:numPr>
        <w:tabs>
          <w:tab w:val="left" w:pos="658"/>
        </w:tabs>
        <w:spacing w:line="236" w:lineRule="auto"/>
        <w:ind w:left="260" w:firstLine="2"/>
        <w:jc w:val="both"/>
        <w:rPr>
          <w:rFonts w:eastAsia="Times New Roman"/>
          <w:color w:val="00000A"/>
          <w:sz w:val="28"/>
          <w:szCs w:val="28"/>
        </w:rPr>
      </w:pPr>
      <w:r w:rsidRPr="00C41F67">
        <w:rPr>
          <w:rFonts w:eastAsia="Times New Roman"/>
          <w:color w:val="00000A"/>
          <w:sz w:val="28"/>
          <w:szCs w:val="28"/>
        </w:rPr>
        <w:t>которой ребенок получает (или не получает) первое практическое подтверждение приобретенных социальных знаний, начинает их ценить (или отвергает).</w:t>
      </w:r>
    </w:p>
    <w:p w:rsidR="002F3811" w:rsidRPr="00C41F67" w:rsidRDefault="002F3811">
      <w:pPr>
        <w:spacing w:line="14" w:lineRule="exact"/>
        <w:rPr>
          <w:rFonts w:eastAsia="Times New Roman"/>
          <w:color w:val="00000A"/>
          <w:sz w:val="28"/>
          <w:szCs w:val="28"/>
        </w:rPr>
      </w:pPr>
    </w:p>
    <w:p w:rsidR="002F3811" w:rsidRPr="00C41F67" w:rsidRDefault="00EE79F7">
      <w:pPr>
        <w:spacing w:line="238" w:lineRule="auto"/>
        <w:ind w:left="260"/>
        <w:jc w:val="both"/>
        <w:rPr>
          <w:rFonts w:eastAsia="Times New Roman"/>
          <w:color w:val="00000A"/>
          <w:sz w:val="28"/>
          <w:szCs w:val="28"/>
        </w:rPr>
      </w:pPr>
      <w:r w:rsidRPr="00C41F67">
        <w:rPr>
          <w:rFonts w:eastAsia="Times New Roman"/>
          <w:b/>
          <w:bCs/>
          <w:color w:val="00000A"/>
          <w:sz w:val="28"/>
          <w:szCs w:val="28"/>
        </w:rPr>
        <w:t xml:space="preserve">Третий уровень результатов </w:t>
      </w:r>
      <w:r w:rsidRPr="00C41F67">
        <w:rPr>
          <w:rFonts w:eastAsia="Times New Roman"/>
          <w:color w:val="00000A"/>
          <w:sz w:val="28"/>
          <w:szCs w:val="28"/>
        </w:rPr>
        <w:t>–</w:t>
      </w:r>
      <w:r w:rsidRPr="00C41F67">
        <w:rPr>
          <w:rFonts w:eastAsia="Times New Roman"/>
          <w:b/>
          <w:bCs/>
          <w:color w:val="00000A"/>
          <w:sz w:val="28"/>
          <w:szCs w:val="28"/>
        </w:rPr>
        <w:t xml:space="preserve"> </w:t>
      </w:r>
      <w:r w:rsidRPr="00C41F67">
        <w:rPr>
          <w:rFonts w:eastAsia="Times New Roman"/>
          <w:color w:val="00000A"/>
          <w:sz w:val="28"/>
          <w:szCs w:val="28"/>
        </w:rPr>
        <w:t>получение школьником опыта</w:t>
      </w:r>
      <w:r w:rsidRPr="00C41F67">
        <w:rPr>
          <w:rFonts w:eastAsia="Times New Roman"/>
          <w:b/>
          <w:bCs/>
          <w:color w:val="00000A"/>
          <w:sz w:val="28"/>
          <w:szCs w:val="28"/>
        </w:rPr>
        <w:t xml:space="preserve"> </w:t>
      </w:r>
      <w:r w:rsidRPr="00C41F67">
        <w:rPr>
          <w:rFonts w:eastAsia="Times New Roman"/>
          <w:color w:val="00000A"/>
          <w:sz w:val="28"/>
          <w:szCs w:val="28"/>
        </w:rPr>
        <w:t>самостоятельного общественного действия. Только в самостоятельном общественном действии юный человек действительно становится (</w:t>
      </w:r>
      <w:r w:rsidRPr="00C41F67">
        <w:rPr>
          <w:rFonts w:eastAsia="Times New Roman"/>
          <w:i/>
          <w:iCs/>
          <w:color w:val="00000A"/>
          <w:sz w:val="28"/>
          <w:szCs w:val="28"/>
        </w:rPr>
        <w:t>а не просто</w:t>
      </w:r>
      <w:r w:rsidRPr="00C41F67">
        <w:rPr>
          <w:rFonts w:eastAsia="Times New Roman"/>
          <w:color w:val="00000A"/>
          <w:sz w:val="28"/>
          <w:szCs w:val="28"/>
        </w:rPr>
        <w:t xml:space="preserve"> </w:t>
      </w:r>
      <w:r w:rsidRPr="00C41F67">
        <w:rPr>
          <w:rFonts w:eastAsia="Times New Roman"/>
          <w:i/>
          <w:iCs/>
          <w:color w:val="00000A"/>
          <w:sz w:val="28"/>
          <w:szCs w:val="28"/>
        </w:rPr>
        <w:t>узнает о том, как стать</w:t>
      </w:r>
      <w:r w:rsidRPr="00C41F67">
        <w:rPr>
          <w:rFonts w:eastAsia="Times New Roman"/>
          <w:color w:val="00000A"/>
          <w:sz w:val="28"/>
          <w:szCs w:val="28"/>
        </w:rPr>
        <w:t>)</w:t>
      </w:r>
      <w:r w:rsidRPr="00C41F67">
        <w:rPr>
          <w:rFonts w:eastAsia="Times New Roman"/>
          <w:i/>
          <w:iCs/>
          <w:color w:val="00000A"/>
          <w:sz w:val="28"/>
          <w:szCs w:val="28"/>
        </w:rPr>
        <w:t xml:space="preserve"> </w:t>
      </w:r>
      <w:r w:rsidRPr="00C41F67">
        <w:rPr>
          <w:rFonts w:eastAsia="Times New Roman"/>
          <w:color w:val="00000A"/>
          <w:sz w:val="28"/>
          <w:szCs w:val="28"/>
        </w:rPr>
        <w:t>гражданином,</w:t>
      </w:r>
      <w:r w:rsidRPr="00C41F67">
        <w:rPr>
          <w:rFonts w:eastAsia="Times New Roman"/>
          <w:i/>
          <w:iCs/>
          <w:color w:val="00000A"/>
          <w:sz w:val="28"/>
          <w:szCs w:val="28"/>
        </w:rPr>
        <w:t xml:space="preserve"> </w:t>
      </w:r>
      <w:r w:rsidRPr="00C41F67">
        <w:rPr>
          <w:rFonts w:eastAsia="Times New Roman"/>
          <w:color w:val="00000A"/>
          <w:sz w:val="28"/>
          <w:szCs w:val="28"/>
        </w:rPr>
        <w:t>социальным деятелем,</w:t>
      </w:r>
      <w:r w:rsidRPr="00C41F67">
        <w:rPr>
          <w:rFonts w:eastAsia="Times New Roman"/>
          <w:i/>
          <w:iCs/>
          <w:color w:val="00000A"/>
          <w:sz w:val="28"/>
          <w:szCs w:val="28"/>
        </w:rPr>
        <w:t xml:space="preserve"> </w:t>
      </w:r>
      <w:r w:rsidRPr="00C41F67">
        <w:rPr>
          <w:rFonts w:eastAsia="Times New Roman"/>
          <w:color w:val="00000A"/>
          <w:sz w:val="28"/>
          <w:szCs w:val="28"/>
        </w:rPr>
        <w:t>свободным</w:t>
      </w:r>
      <w:r w:rsidRPr="00C41F67">
        <w:rPr>
          <w:rFonts w:eastAsia="Times New Roman"/>
          <w:i/>
          <w:iCs/>
          <w:color w:val="00000A"/>
          <w:sz w:val="28"/>
          <w:szCs w:val="28"/>
        </w:rPr>
        <w:t xml:space="preserve"> </w:t>
      </w:r>
      <w:r w:rsidRPr="00C41F67">
        <w:rPr>
          <w:rFonts w:eastAsia="Times New Roman"/>
          <w:color w:val="00000A"/>
          <w:sz w:val="28"/>
          <w:szCs w:val="28"/>
        </w:rPr>
        <w:t xml:space="preserve">человеком. Для достижения данного уровня результатов особое значение имеет </w:t>
      </w:r>
      <w:r w:rsidRPr="00C41F67">
        <w:rPr>
          <w:rFonts w:eastAsia="Times New Roman"/>
          <w:color w:val="00000A"/>
          <w:sz w:val="28"/>
          <w:szCs w:val="28"/>
        </w:rPr>
        <w:lastRenderedPageBreak/>
        <w:t>взаимодействие школьника с представителями различных социальных субъектов за пределами школы, в открытой общественной среде.</w:t>
      </w:r>
    </w:p>
    <w:p w:rsidR="002F3811" w:rsidRPr="00C41F67" w:rsidRDefault="002F3811">
      <w:pPr>
        <w:spacing w:line="19" w:lineRule="exact"/>
        <w:rPr>
          <w:rFonts w:eastAsia="Times New Roman"/>
          <w:color w:val="00000A"/>
          <w:sz w:val="28"/>
          <w:szCs w:val="28"/>
        </w:rPr>
      </w:pPr>
    </w:p>
    <w:p w:rsidR="002F3811" w:rsidRPr="00C41F67" w:rsidRDefault="00EE79F7">
      <w:pPr>
        <w:spacing w:line="234" w:lineRule="auto"/>
        <w:ind w:left="260"/>
        <w:rPr>
          <w:rFonts w:eastAsia="Times New Roman"/>
          <w:color w:val="00000A"/>
          <w:sz w:val="28"/>
          <w:szCs w:val="28"/>
        </w:rPr>
      </w:pPr>
      <w:r w:rsidRPr="00C41F67">
        <w:rPr>
          <w:rFonts w:eastAsia="Times New Roman"/>
          <w:color w:val="00000A"/>
          <w:sz w:val="28"/>
          <w:szCs w:val="28"/>
        </w:rPr>
        <w:t>С переходом от одного уровня результатов к другому существенно возрастают воспитательные эффекты:</w:t>
      </w:r>
    </w:p>
    <w:p w:rsidR="002F3811" w:rsidRPr="00C41F67" w:rsidRDefault="002F3811">
      <w:pPr>
        <w:spacing w:line="17" w:lineRule="exact"/>
        <w:rPr>
          <w:rFonts w:eastAsia="Times New Roman"/>
          <w:color w:val="00000A"/>
          <w:sz w:val="28"/>
          <w:szCs w:val="28"/>
        </w:rPr>
      </w:pPr>
    </w:p>
    <w:p w:rsidR="002F3811" w:rsidRPr="00C41F67" w:rsidRDefault="00EE79F7">
      <w:pPr>
        <w:spacing w:line="237" w:lineRule="auto"/>
        <w:ind w:left="260"/>
        <w:rPr>
          <w:rFonts w:eastAsia="Times New Roman"/>
          <w:color w:val="00000A"/>
          <w:sz w:val="28"/>
          <w:szCs w:val="28"/>
        </w:rPr>
      </w:pPr>
      <w:r w:rsidRPr="00C41F67">
        <w:rPr>
          <w:rFonts w:eastAsia="Times New Roman"/>
          <w:color w:val="00000A"/>
          <w:sz w:val="28"/>
          <w:szCs w:val="28"/>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на третьем уровне создаются необходимые условия для участия обучающихся в</w:t>
      </w:r>
    </w:p>
    <w:p w:rsidR="002F3811" w:rsidRPr="00C41F67" w:rsidRDefault="002F3811">
      <w:pPr>
        <w:spacing w:line="1" w:lineRule="exact"/>
        <w:rPr>
          <w:rFonts w:eastAsia="Times New Roman"/>
          <w:color w:val="00000A"/>
          <w:sz w:val="28"/>
          <w:szCs w:val="28"/>
        </w:rPr>
      </w:pPr>
    </w:p>
    <w:p w:rsidR="002F3811" w:rsidRPr="00C41F67" w:rsidRDefault="00EE79F7">
      <w:pPr>
        <w:ind w:left="260"/>
        <w:rPr>
          <w:rFonts w:eastAsia="Times New Roman"/>
          <w:color w:val="00000A"/>
          <w:sz w:val="28"/>
          <w:szCs w:val="28"/>
        </w:rPr>
      </w:pPr>
      <w:r w:rsidRPr="00C41F67">
        <w:rPr>
          <w:rFonts w:eastAsia="Times New Roman"/>
          <w:color w:val="00000A"/>
          <w:sz w:val="28"/>
          <w:szCs w:val="28"/>
        </w:rPr>
        <w:t>нравственно-ориентированной социально значимой деятельности.</w:t>
      </w:r>
    </w:p>
    <w:p w:rsidR="002F3811" w:rsidRPr="00C41F67" w:rsidRDefault="002F3811">
      <w:pPr>
        <w:spacing w:line="12" w:lineRule="exact"/>
        <w:rPr>
          <w:rFonts w:eastAsia="Times New Roman"/>
          <w:color w:val="00000A"/>
          <w:sz w:val="28"/>
          <w:szCs w:val="28"/>
        </w:rPr>
      </w:pPr>
    </w:p>
    <w:p w:rsidR="002F3811" w:rsidRPr="00C41F67" w:rsidRDefault="00EE79F7">
      <w:pPr>
        <w:spacing w:line="237" w:lineRule="auto"/>
        <w:ind w:left="260"/>
        <w:jc w:val="both"/>
        <w:rPr>
          <w:rFonts w:eastAsia="Times New Roman"/>
          <w:color w:val="00000A"/>
          <w:sz w:val="28"/>
          <w:szCs w:val="28"/>
        </w:rPr>
      </w:pPr>
      <w:r w:rsidRPr="00C41F67">
        <w:rPr>
          <w:rFonts w:eastAsia="Times New Roman"/>
          <w:color w:val="00000A"/>
          <w:sz w:val="28"/>
          <w:szCs w:val="28"/>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младших школьников достигает относительной полноты.</w:t>
      </w:r>
    </w:p>
    <w:p w:rsidR="002F3811" w:rsidRPr="00C41F67" w:rsidRDefault="002F3811">
      <w:pPr>
        <w:spacing w:line="17" w:lineRule="exact"/>
        <w:rPr>
          <w:rFonts w:eastAsia="Times New Roman"/>
          <w:color w:val="00000A"/>
          <w:sz w:val="28"/>
          <w:szCs w:val="28"/>
        </w:rPr>
      </w:pPr>
    </w:p>
    <w:p w:rsidR="002F3811" w:rsidRPr="00C41F67" w:rsidRDefault="00EE79F7">
      <w:pPr>
        <w:spacing w:line="234" w:lineRule="auto"/>
        <w:ind w:left="260"/>
        <w:rPr>
          <w:rFonts w:eastAsia="Times New Roman"/>
          <w:color w:val="00000A"/>
          <w:sz w:val="28"/>
          <w:szCs w:val="28"/>
        </w:rPr>
      </w:pPr>
      <w:r w:rsidRPr="00C41F67">
        <w:rPr>
          <w:rFonts w:eastAsia="Times New Roman"/>
          <w:color w:val="00000A"/>
          <w:sz w:val="28"/>
          <w:szCs w:val="28"/>
        </w:rPr>
        <w:t>Переход от одного уровня воспитательных результатов к другому должен быть последовательным, постепенным.</w:t>
      </w:r>
    </w:p>
    <w:p w:rsidR="002F3811" w:rsidRPr="00C41F67" w:rsidRDefault="002F3811">
      <w:pPr>
        <w:spacing w:line="15" w:lineRule="exact"/>
        <w:rPr>
          <w:rFonts w:eastAsia="Times New Roman"/>
          <w:color w:val="00000A"/>
          <w:sz w:val="28"/>
          <w:szCs w:val="28"/>
        </w:rPr>
      </w:pPr>
    </w:p>
    <w:p w:rsidR="002F3811" w:rsidRPr="00C41F67" w:rsidRDefault="00EE79F7">
      <w:pPr>
        <w:spacing w:line="237" w:lineRule="auto"/>
        <w:ind w:left="260"/>
        <w:jc w:val="both"/>
        <w:rPr>
          <w:rFonts w:eastAsia="Times New Roman"/>
          <w:color w:val="00000A"/>
          <w:sz w:val="28"/>
          <w:szCs w:val="28"/>
        </w:rPr>
      </w:pPr>
      <w:r w:rsidRPr="00C41F67">
        <w:rPr>
          <w:rFonts w:eastAsia="Times New Roman"/>
          <w:i/>
          <w:iCs/>
          <w:color w:val="00000A"/>
          <w:sz w:val="28"/>
          <w:szCs w:val="28"/>
        </w:rPr>
        <w:t xml:space="preserve">В первом классе </w:t>
      </w:r>
      <w:r w:rsidRPr="00C41F67">
        <w:rPr>
          <w:rFonts w:eastAsia="Times New Roman"/>
          <w:color w:val="00000A"/>
          <w:sz w:val="28"/>
          <w:szCs w:val="28"/>
        </w:rPr>
        <w:t>дети особенно восприимчивы к новому социальному знанию,</w:t>
      </w:r>
      <w:r w:rsidRPr="00C41F67">
        <w:rPr>
          <w:rFonts w:eastAsia="Times New Roman"/>
          <w:i/>
          <w:iCs/>
          <w:color w:val="00000A"/>
          <w:sz w:val="28"/>
          <w:szCs w:val="28"/>
        </w:rPr>
        <w:t xml:space="preserve"> </w:t>
      </w:r>
      <w:r w:rsidRPr="00C41F67">
        <w:rPr>
          <w:rFonts w:eastAsia="Times New Roman"/>
          <w:color w:val="00000A"/>
          <w:sz w:val="28"/>
          <w:szCs w:val="28"/>
        </w:rPr>
        <w:t xml:space="preserve">стремятся понять новую для них школьную реальность. Педагог должен поддержать эту тенденцию, обеспечить используемыми воспитательными формами </w:t>
      </w:r>
      <w:r w:rsidRPr="00C41F67">
        <w:rPr>
          <w:rFonts w:eastAsia="Times New Roman"/>
          <w:i/>
          <w:iCs/>
          <w:color w:val="00000A"/>
          <w:sz w:val="28"/>
          <w:szCs w:val="28"/>
        </w:rPr>
        <w:t>достижение ребенком первого уровня результатов</w:t>
      </w:r>
      <w:r w:rsidRPr="00C41F67">
        <w:rPr>
          <w:rFonts w:eastAsia="Times New Roman"/>
          <w:color w:val="00000A"/>
          <w:sz w:val="28"/>
          <w:szCs w:val="28"/>
        </w:rPr>
        <w:t>.</w:t>
      </w:r>
    </w:p>
    <w:p w:rsidR="002F3811" w:rsidRPr="00C41F67" w:rsidRDefault="002F3811">
      <w:pPr>
        <w:spacing w:line="17" w:lineRule="exact"/>
        <w:rPr>
          <w:rFonts w:eastAsia="Times New Roman"/>
          <w:color w:val="00000A"/>
          <w:sz w:val="28"/>
          <w:szCs w:val="28"/>
        </w:rPr>
      </w:pPr>
    </w:p>
    <w:p w:rsidR="002F3811" w:rsidRPr="00C41F67" w:rsidRDefault="00EE79F7">
      <w:pPr>
        <w:spacing w:line="237" w:lineRule="auto"/>
        <w:ind w:left="260"/>
        <w:jc w:val="both"/>
        <w:rPr>
          <w:rFonts w:eastAsia="Times New Roman"/>
          <w:color w:val="00000A"/>
          <w:sz w:val="28"/>
          <w:szCs w:val="28"/>
        </w:rPr>
      </w:pPr>
      <w:r w:rsidRPr="00C41F67">
        <w:rPr>
          <w:rFonts w:eastAsia="Times New Roman"/>
          <w:i/>
          <w:iCs/>
          <w:color w:val="00000A"/>
          <w:sz w:val="28"/>
          <w:szCs w:val="28"/>
        </w:rPr>
        <w:t>Во втором и третьем классе</w:t>
      </w:r>
      <w:r w:rsidRPr="00C41F67">
        <w:rPr>
          <w:rFonts w:eastAsia="Times New Roman"/>
          <w:color w:val="00000A"/>
          <w:sz w:val="28"/>
          <w:szCs w:val="28"/>
        </w:rPr>
        <w:t>,</w:t>
      </w:r>
      <w:r w:rsidRPr="00C41F67">
        <w:rPr>
          <w:rFonts w:eastAsia="Times New Roman"/>
          <w:i/>
          <w:iCs/>
          <w:color w:val="00000A"/>
          <w:sz w:val="28"/>
          <w:szCs w:val="28"/>
        </w:rPr>
        <w:t xml:space="preserve"> </w:t>
      </w:r>
      <w:r w:rsidRPr="00C41F67">
        <w:rPr>
          <w:rFonts w:eastAsia="Times New Roman"/>
          <w:color w:val="00000A"/>
          <w:sz w:val="28"/>
          <w:szCs w:val="28"/>
        </w:rPr>
        <w:t>как правило,</w:t>
      </w:r>
      <w:r w:rsidRPr="00C41F67">
        <w:rPr>
          <w:rFonts w:eastAsia="Times New Roman"/>
          <w:i/>
          <w:iCs/>
          <w:color w:val="00000A"/>
          <w:sz w:val="28"/>
          <w:szCs w:val="28"/>
        </w:rPr>
        <w:t xml:space="preserve"> </w:t>
      </w:r>
      <w:r w:rsidRPr="00C41F67">
        <w:rPr>
          <w:rFonts w:eastAsia="Times New Roman"/>
          <w:color w:val="00000A"/>
          <w:sz w:val="28"/>
          <w:szCs w:val="28"/>
        </w:rPr>
        <w:t>набирает силу процесс развития</w:t>
      </w:r>
      <w:r w:rsidRPr="00C41F67">
        <w:rPr>
          <w:rFonts w:eastAsia="Times New Roman"/>
          <w:i/>
          <w:iCs/>
          <w:color w:val="00000A"/>
          <w:sz w:val="28"/>
          <w:szCs w:val="28"/>
        </w:rPr>
        <w:t xml:space="preserve"> </w:t>
      </w:r>
      <w:r w:rsidRPr="00C41F67">
        <w:rPr>
          <w:rFonts w:eastAsia="Times New Roman"/>
          <w:color w:val="00000A"/>
          <w:sz w:val="28"/>
          <w:szCs w:val="28"/>
        </w:rPr>
        <w:t xml:space="preserve">детского коллектива, резко активизируется межличностное взаимодействие младших школьников друг с другом, что создает благоприятную ситуацию для </w:t>
      </w:r>
      <w:r w:rsidRPr="00C41F67">
        <w:rPr>
          <w:rFonts w:eastAsia="Times New Roman"/>
          <w:i/>
          <w:iCs/>
          <w:color w:val="00000A"/>
          <w:sz w:val="28"/>
          <w:szCs w:val="28"/>
        </w:rPr>
        <w:t>достижения второго уровня воспитательных результатов.</w:t>
      </w:r>
    </w:p>
    <w:p w:rsidR="002F3811" w:rsidRPr="00C41F67" w:rsidRDefault="002F3811">
      <w:pPr>
        <w:spacing w:line="17" w:lineRule="exact"/>
        <w:rPr>
          <w:rFonts w:eastAsia="Times New Roman"/>
          <w:color w:val="00000A"/>
          <w:sz w:val="28"/>
          <w:szCs w:val="28"/>
        </w:rPr>
      </w:pPr>
    </w:p>
    <w:p w:rsidR="002F3811" w:rsidRPr="00C41F67" w:rsidRDefault="00EE79F7">
      <w:pPr>
        <w:spacing w:line="237" w:lineRule="auto"/>
        <w:ind w:left="260"/>
        <w:jc w:val="both"/>
        <w:rPr>
          <w:rFonts w:eastAsia="Times New Roman"/>
          <w:color w:val="00000A"/>
          <w:sz w:val="28"/>
          <w:szCs w:val="28"/>
        </w:rPr>
      </w:pPr>
      <w:r w:rsidRPr="00C41F67">
        <w:rPr>
          <w:rFonts w:eastAsia="Times New Roman"/>
          <w:color w:val="00000A"/>
          <w:sz w:val="28"/>
          <w:szCs w:val="28"/>
        </w:rPr>
        <w:t xml:space="preserve">Последовательное восхождение от результатов первого к результатам второго уровня на протяжении трех лет обучения в школе создает </w:t>
      </w:r>
      <w:r w:rsidRPr="00C41F67">
        <w:rPr>
          <w:rFonts w:eastAsia="Times New Roman"/>
          <w:i/>
          <w:iCs/>
          <w:color w:val="00000A"/>
          <w:sz w:val="28"/>
          <w:szCs w:val="28"/>
        </w:rPr>
        <w:t>к четвертому</w:t>
      </w:r>
      <w:r w:rsidRPr="00C41F67">
        <w:rPr>
          <w:rFonts w:eastAsia="Times New Roman"/>
          <w:color w:val="00000A"/>
          <w:sz w:val="28"/>
          <w:szCs w:val="28"/>
        </w:rPr>
        <w:t xml:space="preserve"> </w:t>
      </w:r>
      <w:r w:rsidRPr="00C41F67">
        <w:rPr>
          <w:rFonts w:eastAsia="Times New Roman"/>
          <w:i/>
          <w:iCs/>
          <w:color w:val="00000A"/>
          <w:sz w:val="28"/>
          <w:szCs w:val="28"/>
        </w:rPr>
        <w:t xml:space="preserve">классу </w:t>
      </w:r>
      <w:r w:rsidRPr="00C41F67">
        <w:rPr>
          <w:rFonts w:eastAsia="Times New Roman"/>
          <w:color w:val="00000A"/>
          <w:sz w:val="28"/>
          <w:szCs w:val="28"/>
        </w:rPr>
        <w:t>у младшего школьника реальную возможность выхода в пространство</w:t>
      </w:r>
      <w:r w:rsidRPr="00C41F67">
        <w:rPr>
          <w:rFonts w:eastAsia="Times New Roman"/>
          <w:i/>
          <w:iCs/>
          <w:color w:val="00000A"/>
          <w:sz w:val="28"/>
          <w:szCs w:val="28"/>
        </w:rPr>
        <w:t xml:space="preserve"> </w:t>
      </w:r>
      <w:r w:rsidRPr="00C41F67">
        <w:rPr>
          <w:rFonts w:eastAsia="Times New Roman"/>
          <w:color w:val="00000A"/>
          <w:sz w:val="28"/>
          <w:szCs w:val="28"/>
        </w:rPr>
        <w:t xml:space="preserve">общественного действия, т.е. </w:t>
      </w:r>
      <w:r w:rsidRPr="00C41F67">
        <w:rPr>
          <w:rFonts w:eastAsia="Times New Roman"/>
          <w:i/>
          <w:iCs/>
          <w:color w:val="00000A"/>
          <w:sz w:val="28"/>
          <w:szCs w:val="28"/>
        </w:rPr>
        <w:t>достижения третьего уровня воспитательных</w:t>
      </w:r>
      <w:r w:rsidRPr="00C41F67">
        <w:rPr>
          <w:rFonts w:eastAsia="Times New Roman"/>
          <w:color w:val="00000A"/>
          <w:sz w:val="28"/>
          <w:szCs w:val="28"/>
        </w:rPr>
        <w:t xml:space="preserve"> </w:t>
      </w:r>
      <w:r w:rsidRPr="00C41F67">
        <w:rPr>
          <w:rFonts w:eastAsia="Times New Roman"/>
          <w:i/>
          <w:iCs/>
          <w:color w:val="00000A"/>
          <w:sz w:val="28"/>
          <w:szCs w:val="28"/>
        </w:rPr>
        <w:t>результатов.</w:t>
      </w:r>
    </w:p>
    <w:p w:rsidR="002F3811" w:rsidRPr="00C41F67" w:rsidRDefault="002F3811">
      <w:pPr>
        <w:spacing w:line="200" w:lineRule="exact"/>
        <w:rPr>
          <w:sz w:val="28"/>
          <w:szCs w:val="28"/>
        </w:rPr>
      </w:pPr>
    </w:p>
    <w:p w:rsidR="002F3811" w:rsidRPr="00C41F67" w:rsidRDefault="002F3811">
      <w:pPr>
        <w:spacing w:line="328" w:lineRule="exact"/>
        <w:rPr>
          <w:sz w:val="28"/>
          <w:szCs w:val="28"/>
        </w:rPr>
      </w:pPr>
    </w:p>
    <w:p w:rsidR="002F3811" w:rsidRPr="00C41F67" w:rsidRDefault="00EE79F7">
      <w:pPr>
        <w:ind w:left="260"/>
        <w:rPr>
          <w:sz w:val="28"/>
          <w:szCs w:val="28"/>
        </w:rPr>
      </w:pPr>
      <w:r w:rsidRPr="00C41F67">
        <w:rPr>
          <w:rFonts w:eastAsia="Times New Roman"/>
          <w:color w:val="00000A"/>
          <w:sz w:val="28"/>
          <w:szCs w:val="28"/>
        </w:rPr>
        <w:t>Достижение трех уровней воспитательных результатов обеспечивает появление</w:t>
      </w:r>
    </w:p>
    <w:p w:rsidR="002F3811" w:rsidRPr="00C41F67" w:rsidRDefault="002F3811">
      <w:pPr>
        <w:spacing w:line="16" w:lineRule="exact"/>
        <w:rPr>
          <w:sz w:val="28"/>
          <w:szCs w:val="28"/>
        </w:rPr>
      </w:pPr>
    </w:p>
    <w:p w:rsidR="002F3811" w:rsidRPr="00C41F67" w:rsidRDefault="00EE79F7">
      <w:pPr>
        <w:spacing w:line="237" w:lineRule="auto"/>
        <w:ind w:left="260"/>
        <w:jc w:val="both"/>
        <w:rPr>
          <w:sz w:val="28"/>
          <w:szCs w:val="28"/>
        </w:rPr>
      </w:pPr>
      <w:r w:rsidRPr="00C41F67">
        <w:rPr>
          <w:rFonts w:eastAsia="Times New Roman"/>
          <w:color w:val="00000A"/>
          <w:sz w:val="28"/>
          <w:szCs w:val="28"/>
        </w:rPr>
        <w:t xml:space="preserve">значимых </w:t>
      </w:r>
      <w:r w:rsidRPr="00C41F67">
        <w:rPr>
          <w:rFonts w:eastAsia="Times New Roman"/>
          <w:i/>
          <w:iCs/>
          <w:color w:val="00000A"/>
          <w:sz w:val="28"/>
          <w:szCs w:val="28"/>
        </w:rPr>
        <w:t>эффектов</w:t>
      </w:r>
      <w:r w:rsidRPr="00C41F67">
        <w:rPr>
          <w:rFonts w:eastAsia="Times New Roman"/>
          <w:color w:val="00000A"/>
          <w:sz w:val="28"/>
          <w:szCs w:val="28"/>
        </w:rPr>
        <w:t xml:space="preserve"> духовно-нравственного развития и воспитания обучающихся – </w:t>
      </w:r>
      <w:r w:rsidRPr="00C41F67">
        <w:rPr>
          <w:rFonts w:eastAsia="Times New Roman"/>
          <w:i/>
          <w:iCs/>
          <w:color w:val="00000A"/>
          <w:sz w:val="28"/>
          <w:szCs w:val="28"/>
        </w:rPr>
        <w:t>формирование основ российской идентичности,</w:t>
      </w:r>
      <w:r w:rsidRPr="00C41F67">
        <w:rPr>
          <w:rFonts w:eastAsia="Times New Roman"/>
          <w:color w:val="00000A"/>
          <w:sz w:val="28"/>
          <w:szCs w:val="28"/>
        </w:rPr>
        <w:t xml:space="preserve"> </w:t>
      </w:r>
      <w:r w:rsidRPr="00C41F67">
        <w:rPr>
          <w:rFonts w:eastAsia="Times New Roman"/>
          <w:i/>
          <w:iCs/>
          <w:color w:val="00000A"/>
          <w:sz w:val="28"/>
          <w:szCs w:val="28"/>
        </w:rPr>
        <w:t>присвоение</w:t>
      </w:r>
      <w:r w:rsidRPr="00C41F67">
        <w:rPr>
          <w:rFonts w:eastAsia="Times New Roman"/>
          <w:color w:val="00000A"/>
          <w:sz w:val="28"/>
          <w:szCs w:val="28"/>
        </w:rPr>
        <w:t xml:space="preserve"> </w:t>
      </w:r>
      <w:r w:rsidRPr="00C41F67">
        <w:rPr>
          <w:rFonts w:eastAsia="Times New Roman"/>
          <w:i/>
          <w:iCs/>
          <w:color w:val="00000A"/>
          <w:sz w:val="28"/>
          <w:szCs w:val="28"/>
        </w:rPr>
        <w:t>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w:t>
      </w:r>
    </w:p>
    <w:p w:rsidR="002F3811" w:rsidRPr="00C41F67" w:rsidRDefault="002F3811">
      <w:pPr>
        <w:spacing w:line="19" w:lineRule="exact"/>
        <w:rPr>
          <w:sz w:val="28"/>
          <w:szCs w:val="28"/>
        </w:rPr>
      </w:pPr>
    </w:p>
    <w:p w:rsidR="002F3811" w:rsidRPr="00C41F67" w:rsidRDefault="00EE79F7">
      <w:pPr>
        <w:spacing w:line="237" w:lineRule="auto"/>
        <w:ind w:left="260"/>
        <w:jc w:val="both"/>
        <w:rPr>
          <w:sz w:val="28"/>
          <w:szCs w:val="28"/>
        </w:rPr>
      </w:pPr>
      <w:r w:rsidRPr="00C41F67">
        <w:rPr>
          <w:rFonts w:eastAsia="Times New Roman"/>
          <w:color w:val="00000A"/>
          <w:sz w:val="28"/>
          <w:szCs w:val="28"/>
        </w:rPr>
        <w:t xml:space="preserve">По каждому из направлений духовно-нравственного развития и воспитания обучающихся на ступени начального общего образования предусмотрены и обучающимися могут быть достигнуты следующие </w:t>
      </w:r>
      <w:r w:rsidRPr="00C41F67">
        <w:rPr>
          <w:rFonts w:eastAsia="Times New Roman"/>
          <w:b/>
          <w:bCs/>
          <w:color w:val="00000A"/>
          <w:sz w:val="28"/>
          <w:szCs w:val="28"/>
        </w:rPr>
        <w:t>воспитательные</w:t>
      </w:r>
      <w:r w:rsidRPr="00C41F67">
        <w:rPr>
          <w:rFonts w:eastAsia="Times New Roman"/>
          <w:color w:val="00000A"/>
          <w:sz w:val="28"/>
          <w:szCs w:val="28"/>
        </w:rPr>
        <w:t xml:space="preserve"> </w:t>
      </w:r>
      <w:r w:rsidRPr="00C41F67">
        <w:rPr>
          <w:rFonts w:eastAsia="Times New Roman"/>
          <w:b/>
          <w:bCs/>
          <w:color w:val="00000A"/>
          <w:sz w:val="28"/>
          <w:szCs w:val="28"/>
        </w:rPr>
        <w:t xml:space="preserve">результаты </w:t>
      </w:r>
      <w:r w:rsidRPr="00C41F67">
        <w:rPr>
          <w:rFonts w:eastAsia="Times New Roman"/>
          <w:color w:val="00000A"/>
          <w:sz w:val="28"/>
          <w:szCs w:val="28"/>
        </w:rPr>
        <w:t>(по направлениям):</w:t>
      </w:r>
    </w:p>
    <w:p w:rsidR="002F3811" w:rsidRPr="00C41F67" w:rsidRDefault="002F3811">
      <w:pPr>
        <w:spacing w:line="343" w:lineRule="exact"/>
        <w:rPr>
          <w:sz w:val="28"/>
          <w:szCs w:val="28"/>
        </w:rPr>
      </w:pPr>
    </w:p>
    <w:p w:rsidR="002F3811" w:rsidRPr="00C41F67" w:rsidRDefault="00EE79F7">
      <w:pPr>
        <w:spacing w:line="235" w:lineRule="auto"/>
        <w:ind w:left="260"/>
        <w:jc w:val="both"/>
        <w:rPr>
          <w:sz w:val="28"/>
          <w:szCs w:val="28"/>
        </w:rPr>
      </w:pPr>
      <w:r w:rsidRPr="00C41F67">
        <w:rPr>
          <w:rFonts w:eastAsia="Times New Roman"/>
          <w:b/>
          <w:bCs/>
          <w:color w:val="00000A"/>
          <w:sz w:val="28"/>
          <w:szCs w:val="28"/>
        </w:rPr>
        <w:t>Воспитание гражданственности, патриотизма, уважения к правам, свободам и обязанностям человека.</w:t>
      </w:r>
    </w:p>
    <w:p w:rsidR="002F3811" w:rsidRPr="00C41F67" w:rsidRDefault="002F3811">
      <w:pPr>
        <w:spacing w:line="11" w:lineRule="exact"/>
        <w:rPr>
          <w:sz w:val="28"/>
          <w:szCs w:val="28"/>
        </w:rPr>
      </w:pPr>
    </w:p>
    <w:p w:rsidR="002F3811" w:rsidRPr="00C41F67" w:rsidRDefault="00EE79F7" w:rsidP="00EE79F7">
      <w:pPr>
        <w:numPr>
          <w:ilvl w:val="0"/>
          <w:numId w:val="106"/>
        </w:numPr>
        <w:tabs>
          <w:tab w:val="left" w:pos="531"/>
        </w:tabs>
        <w:spacing w:line="237" w:lineRule="auto"/>
        <w:ind w:left="260" w:firstLine="2"/>
        <w:jc w:val="both"/>
        <w:rPr>
          <w:rFonts w:eastAsia="Times New Roman"/>
          <w:color w:val="00000A"/>
          <w:sz w:val="28"/>
          <w:szCs w:val="28"/>
        </w:rPr>
      </w:pPr>
      <w:r w:rsidRPr="00C41F67">
        <w:rPr>
          <w:rFonts w:eastAsia="Times New Roman"/>
          <w:color w:val="00000A"/>
          <w:sz w:val="28"/>
          <w:szCs w:val="28"/>
        </w:rPr>
        <w:t>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2F3811" w:rsidRPr="00C41F67" w:rsidRDefault="002F3811">
      <w:pPr>
        <w:spacing w:line="14" w:lineRule="exact"/>
        <w:rPr>
          <w:rFonts w:eastAsia="Times New Roman"/>
          <w:color w:val="00000A"/>
          <w:sz w:val="28"/>
          <w:szCs w:val="28"/>
        </w:rPr>
      </w:pPr>
    </w:p>
    <w:p w:rsidR="002F3811" w:rsidRPr="00C41F67" w:rsidRDefault="00EE79F7" w:rsidP="00EE79F7">
      <w:pPr>
        <w:numPr>
          <w:ilvl w:val="0"/>
          <w:numId w:val="106"/>
        </w:numPr>
        <w:tabs>
          <w:tab w:val="left" w:pos="589"/>
        </w:tabs>
        <w:spacing w:line="236" w:lineRule="auto"/>
        <w:ind w:left="260" w:firstLine="2"/>
        <w:jc w:val="both"/>
        <w:rPr>
          <w:rFonts w:eastAsia="Times New Roman"/>
          <w:color w:val="00000A"/>
          <w:sz w:val="28"/>
          <w:szCs w:val="28"/>
        </w:rPr>
      </w:pPr>
      <w:r w:rsidRPr="00C41F67">
        <w:rPr>
          <w:rFonts w:eastAsia="Times New Roman"/>
          <w:color w:val="00000A"/>
          <w:sz w:val="28"/>
          <w:szCs w:val="28"/>
        </w:rPr>
        <w:lastRenderedPageBreak/>
        <w:t>начальном звене школы начинается формирование личности, осознающей себя частью общества и гражданином своего Отечества, овладение следующими компетенциями:</w:t>
      </w:r>
    </w:p>
    <w:p w:rsidR="002F3811" w:rsidRPr="00C41F67" w:rsidRDefault="002F3811">
      <w:pPr>
        <w:spacing w:line="17" w:lineRule="exact"/>
        <w:rPr>
          <w:rFonts w:eastAsia="Times New Roman"/>
          <w:color w:val="00000A"/>
          <w:sz w:val="28"/>
          <w:szCs w:val="28"/>
        </w:rPr>
      </w:pPr>
    </w:p>
    <w:p w:rsidR="002F3811" w:rsidRPr="00C41F67" w:rsidRDefault="00EE79F7">
      <w:pPr>
        <w:spacing w:line="237" w:lineRule="auto"/>
        <w:ind w:left="260"/>
        <w:jc w:val="both"/>
        <w:rPr>
          <w:rFonts w:eastAsia="Times New Roman"/>
          <w:color w:val="00000A"/>
          <w:sz w:val="28"/>
          <w:szCs w:val="28"/>
        </w:rPr>
      </w:pPr>
      <w:r w:rsidRPr="00C41F67">
        <w:rPr>
          <w:rFonts w:eastAsia="Times New Roman"/>
          <w:color w:val="00000A"/>
          <w:sz w:val="28"/>
          <w:szCs w:val="28"/>
        </w:rPr>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2F3811" w:rsidRPr="00C41F67" w:rsidRDefault="002F3811">
      <w:pPr>
        <w:spacing w:line="15" w:lineRule="exact"/>
        <w:rPr>
          <w:rFonts w:eastAsia="Times New Roman"/>
          <w:color w:val="00000A"/>
          <w:sz w:val="28"/>
          <w:szCs w:val="28"/>
        </w:rPr>
      </w:pPr>
    </w:p>
    <w:p w:rsidR="002F3811" w:rsidRPr="00C41F67" w:rsidRDefault="00EE79F7">
      <w:pPr>
        <w:spacing w:line="238" w:lineRule="auto"/>
        <w:ind w:left="260"/>
        <w:jc w:val="both"/>
        <w:rPr>
          <w:rFonts w:eastAsia="Times New Roman"/>
          <w:color w:val="00000A"/>
          <w:sz w:val="28"/>
          <w:szCs w:val="28"/>
        </w:rPr>
      </w:pPr>
      <w:r w:rsidRPr="00C41F67">
        <w:rPr>
          <w:rFonts w:eastAsia="Times New Roman"/>
          <w:color w:val="00000A"/>
          <w:sz w:val="28"/>
          <w:szCs w:val="28"/>
        </w:rPr>
        <w:t>•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2F3811" w:rsidRPr="00C41F67" w:rsidRDefault="002F3811">
      <w:pPr>
        <w:spacing w:line="13" w:lineRule="exact"/>
        <w:rPr>
          <w:rFonts w:eastAsia="Times New Roman"/>
          <w:color w:val="00000A"/>
          <w:sz w:val="28"/>
          <w:szCs w:val="28"/>
        </w:rPr>
      </w:pPr>
    </w:p>
    <w:p w:rsidR="002F3811" w:rsidRPr="00C41F67" w:rsidRDefault="00EE79F7">
      <w:pPr>
        <w:spacing w:line="234" w:lineRule="auto"/>
        <w:ind w:left="260"/>
        <w:rPr>
          <w:rFonts w:eastAsia="Times New Roman"/>
          <w:color w:val="00000A"/>
          <w:sz w:val="28"/>
          <w:szCs w:val="28"/>
        </w:rPr>
      </w:pPr>
      <w:r w:rsidRPr="00C41F67">
        <w:rPr>
          <w:rFonts w:eastAsia="Times New Roman"/>
          <w:color w:val="00000A"/>
          <w:sz w:val="28"/>
          <w:szCs w:val="28"/>
        </w:rPr>
        <w:t>• первоначальный опыт постижения ценностей гражданского общества, национальной истории и культуры;</w:t>
      </w:r>
    </w:p>
    <w:p w:rsidR="002F3811" w:rsidRPr="00C41F67" w:rsidRDefault="002F3811">
      <w:pPr>
        <w:spacing w:line="15" w:lineRule="exact"/>
        <w:rPr>
          <w:rFonts w:eastAsia="Times New Roman"/>
          <w:color w:val="00000A"/>
          <w:sz w:val="28"/>
          <w:szCs w:val="28"/>
        </w:rPr>
      </w:pPr>
    </w:p>
    <w:p w:rsidR="002F3811" w:rsidRPr="00C41F67" w:rsidRDefault="00EE79F7">
      <w:pPr>
        <w:spacing w:line="234" w:lineRule="auto"/>
        <w:ind w:left="260"/>
        <w:rPr>
          <w:rFonts w:eastAsia="Times New Roman"/>
          <w:color w:val="00000A"/>
          <w:sz w:val="28"/>
          <w:szCs w:val="28"/>
        </w:rPr>
      </w:pPr>
      <w:r w:rsidRPr="00C41F67">
        <w:rPr>
          <w:rFonts w:eastAsia="Times New Roman"/>
          <w:color w:val="00000A"/>
          <w:sz w:val="28"/>
          <w:szCs w:val="28"/>
        </w:rPr>
        <w:t>• опыт ролевого взаимодействия и реализации гражданской, патриотической позиции;</w:t>
      </w:r>
    </w:p>
    <w:p w:rsidR="002F3811" w:rsidRPr="00C41F67" w:rsidRDefault="002F3811">
      <w:pPr>
        <w:spacing w:line="4" w:lineRule="exact"/>
        <w:rPr>
          <w:rFonts w:eastAsia="Times New Roman"/>
          <w:color w:val="00000A"/>
          <w:sz w:val="28"/>
          <w:szCs w:val="28"/>
        </w:rPr>
      </w:pPr>
    </w:p>
    <w:p w:rsidR="002F3811" w:rsidRPr="00C41F67" w:rsidRDefault="00EE79F7">
      <w:pPr>
        <w:ind w:left="260"/>
        <w:rPr>
          <w:rFonts w:eastAsia="Times New Roman"/>
          <w:color w:val="00000A"/>
          <w:sz w:val="28"/>
          <w:szCs w:val="28"/>
        </w:rPr>
      </w:pPr>
      <w:r w:rsidRPr="00C41F67">
        <w:rPr>
          <w:rFonts w:eastAsia="Times New Roman"/>
          <w:color w:val="00000A"/>
          <w:sz w:val="28"/>
          <w:szCs w:val="28"/>
        </w:rPr>
        <w:t>• опыт социальной и межкультурной коммуникации;</w:t>
      </w:r>
    </w:p>
    <w:p w:rsidR="002F3811" w:rsidRPr="00C41F67" w:rsidRDefault="002F3811">
      <w:pPr>
        <w:spacing w:line="13" w:lineRule="exact"/>
        <w:rPr>
          <w:rFonts w:eastAsia="Times New Roman"/>
          <w:color w:val="00000A"/>
          <w:sz w:val="28"/>
          <w:szCs w:val="28"/>
        </w:rPr>
      </w:pPr>
    </w:p>
    <w:p w:rsidR="002F3811" w:rsidRPr="00C41F67" w:rsidRDefault="00EE79F7">
      <w:pPr>
        <w:spacing w:line="234" w:lineRule="auto"/>
        <w:ind w:left="260"/>
        <w:rPr>
          <w:rFonts w:eastAsia="Times New Roman"/>
          <w:color w:val="00000A"/>
          <w:sz w:val="28"/>
          <w:szCs w:val="28"/>
        </w:rPr>
      </w:pPr>
      <w:r w:rsidRPr="00C41F67">
        <w:rPr>
          <w:rFonts w:eastAsia="Times New Roman"/>
          <w:color w:val="00000A"/>
          <w:sz w:val="28"/>
          <w:szCs w:val="28"/>
        </w:rPr>
        <w:t>• начальные представления о правах и обязанностях человека, гражданина, семьянина, товарища.</w:t>
      </w:r>
    </w:p>
    <w:p w:rsidR="002F3811" w:rsidRPr="00C41F67" w:rsidRDefault="002F3811">
      <w:pPr>
        <w:spacing w:line="328"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Воспитание нравственных чувств и этического сознания.</w:t>
      </w:r>
    </w:p>
    <w:p w:rsidR="002F3811" w:rsidRPr="00C41F67" w:rsidRDefault="002F3811">
      <w:pPr>
        <w:spacing w:line="8" w:lineRule="exact"/>
        <w:rPr>
          <w:sz w:val="28"/>
          <w:szCs w:val="28"/>
        </w:rPr>
      </w:pPr>
    </w:p>
    <w:p w:rsidR="002F3811" w:rsidRPr="00C41F67" w:rsidRDefault="00EE79F7" w:rsidP="00EE79F7">
      <w:pPr>
        <w:numPr>
          <w:ilvl w:val="0"/>
          <w:numId w:val="107"/>
        </w:numPr>
        <w:tabs>
          <w:tab w:val="left" w:pos="509"/>
        </w:tabs>
        <w:spacing w:line="237" w:lineRule="auto"/>
        <w:ind w:left="260" w:firstLine="2"/>
        <w:jc w:val="both"/>
        <w:rPr>
          <w:rFonts w:eastAsia="Times New Roman"/>
          <w:color w:val="00000A"/>
          <w:sz w:val="28"/>
          <w:szCs w:val="28"/>
        </w:rPr>
      </w:pPr>
      <w:r w:rsidRPr="00C41F67">
        <w:rPr>
          <w:rFonts w:eastAsia="Times New Roman"/>
          <w:color w:val="00000A"/>
          <w:sz w:val="28"/>
          <w:szCs w:val="28"/>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2F3811" w:rsidRPr="00C41F67" w:rsidRDefault="002F3811">
      <w:pPr>
        <w:spacing w:line="16" w:lineRule="exact"/>
        <w:rPr>
          <w:rFonts w:eastAsia="Times New Roman"/>
          <w:color w:val="00000A"/>
          <w:sz w:val="28"/>
          <w:szCs w:val="28"/>
        </w:rPr>
      </w:pPr>
    </w:p>
    <w:p w:rsidR="002F3811" w:rsidRPr="00C41F67" w:rsidRDefault="00EE79F7" w:rsidP="00EE79F7">
      <w:pPr>
        <w:numPr>
          <w:ilvl w:val="0"/>
          <w:numId w:val="107"/>
        </w:numPr>
        <w:tabs>
          <w:tab w:val="left" w:pos="485"/>
        </w:tabs>
        <w:spacing w:line="236" w:lineRule="auto"/>
        <w:ind w:left="260" w:firstLine="2"/>
        <w:jc w:val="both"/>
        <w:rPr>
          <w:rFonts w:eastAsia="Times New Roman"/>
          <w:color w:val="00000A"/>
          <w:sz w:val="28"/>
          <w:szCs w:val="28"/>
        </w:rPr>
      </w:pPr>
      <w:r w:rsidRPr="00C41F67">
        <w:rPr>
          <w:rFonts w:eastAsia="Times New Roman"/>
          <w:color w:val="00000A"/>
          <w:sz w:val="28"/>
          <w:szCs w:val="28"/>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2F3811" w:rsidRPr="00C41F67" w:rsidRDefault="002F3811">
      <w:pPr>
        <w:spacing w:line="203" w:lineRule="exact"/>
        <w:rPr>
          <w:sz w:val="28"/>
          <w:szCs w:val="28"/>
        </w:rPr>
      </w:pPr>
    </w:p>
    <w:p w:rsidR="002F3811" w:rsidRPr="00C41F67" w:rsidRDefault="00EE79F7" w:rsidP="00EE79F7">
      <w:pPr>
        <w:numPr>
          <w:ilvl w:val="0"/>
          <w:numId w:val="108"/>
        </w:numPr>
        <w:tabs>
          <w:tab w:val="left" w:pos="440"/>
        </w:tabs>
        <w:ind w:left="440" w:hanging="178"/>
        <w:rPr>
          <w:rFonts w:eastAsia="Times New Roman"/>
          <w:color w:val="00000A"/>
          <w:sz w:val="28"/>
          <w:szCs w:val="28"/>
        </w:rPr>
      </w:pPr>
      <w:r w:rsidRPr="00C41F67">
        <w:rPr>
          <w:rFonts w:eastAsia="Times New Roman"/>
          <w:color w:val="00000A"/>
          <w:sz w:val="28"/>
          <w:szCs w:val="28"/>
        </w:rPr>
        <w:t>уважительное отношение к традиционным религиям;</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108"/>
        </w:numPr>
        <w:tabs>
          <w:tab w:val="left" w:pos="442"/>
        </w:tabs>
        <w:spacing w:line="234" w:lineRule="auto"/>
        <w:ind w:left="260" w:firstLine="2"/>
        <w:rPr>
          <w:rFonts w:eastAsia="Times New Roman"/>
          <w:color w:val="00000A"/>
          <w:sz w:val="28"/>
          <w:szCs w:val="28"/>
        </w:rPr>
      </w:pPr>
      <w:r w:rsidRPr="00C41F67">
        <w:rPr>
          <w:rFonts w:eastAsia="Times New Roman"/>
          <w:color w:val="00000A"/>
          <w:sz w:val="28"/>
          <w:szCs w:val="28"/>
        </w:rPr>
        <w:t>неравнодушие к жизненным проблемам других людей, сочувствие к человеку, находящемуся в трудной ситуации;</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108"/>
        </w:numPr>
        <w:tabs>
          <w:tab w:val="left" w:pos="457"/>
        </w:tabs>
        <w:spacing w:line="236" w:lineRule="auto"/>
        <w:ind w:left="260" w:firstLine="2"/>
        <w:jc w:val="both"/>
        <w:rPr>
          <w:rFonts w:eastAsia="Times New Roman"/>
          <w:color w:val="00000A"/>
          <w:sz w:val="28"/>
          <w:szCs w:val="28"/>
        </w:rPr>
      </w:pPr>
      <w:r w:rsidRPr="00C41F67">
        <w:rPr>
          <w:rFonts w:eastAsia="Times New Roman"/>
          <w:color w:val="00000A"/>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F3811" w:rsidRPr="00C41F67" w:rsidRDefault="002F3811">
      <w:pPr>
        <w:spacing w:line="14" w:lineRule="exact"/>
        <w:rPr>
          <w:rFonts w:eastAsia="Times New Roman"/>
          <w:color w:val="00000A"/>
          <w:sz w:val="28"/>
          <w:szCs w:val="28"/>
        </w:rPr>
      </w:pPr>
    </w:p>
    <w:p w:rsidR="002F3811" w:rsidRPr="00C41F67" w:rsidRDefault="00EE79F7" w:rsidP="00EE79F7">
      <w:pPr>
        <w:numPr>
          <w:ilvl w:val="0"/>
          <w:numId w:val="108"/>
        </w:numPr>
        <w:tabs>
          <w:tab w:val="left" w:pos="432"/>
        </w:tabs>
        <w:spacing w:line="235" w:lineRule="auto"/>
        <w:ind w:left="260" w:firstLine="2"/>
        <w:rPr>
          <w:rFonts w:eastAsia="Times New Roman"/>
          <w:color w:val="00000A"/>
          <w:sz w:val="28"/>
          <w:szCs w:val="28"/>
        </w:rPr>
      </w:pPr>
      <w:r w:rsidRPr="00C41F67">
        <w:rPr>
          <w:rFonts w:eastAsia="Times New Roman"/>
          <w:color w:val="00000A"/>
          <w:sz w:val="28"/>
          <w:szCs w:val="28"/>
        </w:rPr>
        <w:t>уважительное отношение к родителям (законным представителям), к старшим, заботливое отношение к младшим;</w:t>
      </w:r>
    </w:p>
    <w:p w:rsidR="002F3811" w:rsidRPr="00C41F67" w:rsidRDefault="002F3811">
      <w:pPr>
        <w:spacing w:line="1" w:lineRule="exact"/>
        <w:rPr>
          <w:rFonts w:eastAsia="Times New Roman"/>
          <w:color w:val="00000A"/>
          <w:sz w:val="28"/>
          <w:szCs w:val="28"/>
        </w:rPr>
      </w:pPr>
    </w:p>
    <w:p w:rsidR="002F3811" w:rsidRPr="00C41F67" w:rsidRDefault="00EE79F7" w:rsidP="00EE79F7">
      <w:pPr>
        <w:numPr>
          <w:ilvl w:val="0"/>
          <w:numId w:val="108"/>
        </w:numPr>
        <w:tabs>
          <w:tab w:val="left" w:pos="440"/>
        </w:tabs>
        <w:ind w:left="440" w:hanging="178"/>
        <w:rPr>
          <w:rFonts w:eastAsia="Times New Roman"/>
          <w:color w:val="00000A"/>
          <w:sz w:val="28"/>
          <w:szCs w:val="28"/>
        </w:rPr>
      </w:pPr>
      <w:r w:rsidRPr="00C41F67">
        <w:rPr>
          <w:rFonts w:eastAsia="Times New Roman"/>
          <w:color w:val="00000A"/>
          <w:sz w:val="28"/>
          <w:szCs w:val="28"/>
        </w:rPr>
        <w:t>знание традиций своей семьи и лицея, бережное отношение к ним.</w:t>
      </w:r>
    </w:p>
    <w:p w:rsidR="002F3811" w:rsidRPr="00C41F67" w:rsidRDefault="002F3811">
      <w:pPr>
        <w:spacing w:line="4" w:lineRule="exact"/>
        <w:rPr>
          <w:rFonts w:eastAsia="Times New Roman"/>
          <w:color w:val="00000A"/>
          <w:sz w:val="28"/>
          <w:szCs w:val="28"/>
        </w:rPr>
      </w:pPr>
    </w:p>
    <w:p w:rsidR="002F3811" w:rsidRPr="00C41F67" w:rsidRDefault="00EE79F7">
      <w:pPr>
        <w:ind w:left="260"/>
        <w:rPr>
          <w:rFonts w:eastAsia="Times New Roman"/>
          <w:color w:val="00000A"/>
          <w:sz w:val="28"/>
          <w:szCs w:val="28"/>
        </w:rPr>
      </w:pPr>
      <w:r w:rsidRPr="00C41F67">
        <w:rPr>
          <w:rFonts w:eastAsia="Times New Roman"/>
          <w:b/>
          <w:bCs/>
          <w:color w:val="00000A"/>
          <w:sz w:val="28"/>
          <w:szCs w:val="28"/>
        </w:rPr>
        <w:t>Воспитание трудолюбия, творческого отношения к учению, труду, жизни.</w:t>
      </w:r>
    </w:p>
    <w:p w:rsidR="002F3811" w:rsidRPr="00C41F67" w:rsidRDefault="002F3811">
      <w:pPr>
        <w:spacing w:line="8" w:lineRule="exact"/>
        <w:rPr>
          <w:rFonts w:eastAsia="Times New Roman"/>
          <w:color w:val="00000A"/>
          <w:sz w:val="28"/>
          <w:szCs w:val="28"/>
        </w:rPr>
      </w:pPr>
    </w:p>
    <w:p w:rsidR="002F3811" w:rsidRPr="00C41F67" w:rsidRDefault="00EE79F7" w:rsidP="00EE79F7">
      <w:pPr>
        <w:numPr>
          <w:ilvl w:val="0"/>
          <w:numId w:val="108"/>
        </w:numPr>
        <w:tabs>
          <w:tab w:val="left" w:pos="533"/>
        </w:tabs>
        <w:spacing w:line="234" w:lineRule="auto"/>
        <w:ind w:left="260" w:firstLine="2"/>
        <w:rPr>
          <w:rFonts w:eastAsia="Times New Roman"/>
          <w:color w:val="00000A"/>
          <w:sz w:val="28"/>
          <w:szCs w:val="28"/>
        </w:rPr>
      </w:pPr>
      <w:r w:rsidRPr="00C41F67">
        <w:rPr>
          <w:rFonts w:eastAsia="Times New Roman"/>
          <w:color w:val="00000A"/>
          <w:sz w:val="28"/>
          <w:szCs w:val="28"/>
        </w:rPr>
        <w:t>ценностное отношение к труду и творчеству, человеку труда, трудовым достижениям России и человечества, трудолюбие;</w:t>
      </w:r>
    </w:p>
    <w:p w:rsidR="002F3811" w:rsidRPr="00C41F67" w:rsidRDefault="002F3811">
      <w:pPr>
        <w:spacing w:line="2" w:lineRule="exact"/>
        <w:rPr>
          <w:rFonts w:eastAsia="Times New Roman"/>
          <w:color w:val="00000A"/>
          <w:sz w:val="28"/>
          <w:szCs w:val="28"/>
        </w:rPr>
      </w:pPr>
    </w:p>
    <w:p w:rsidR="002F3811" w:rsidRPr="00C41F67" w:rsidRDefault="00EE79F7" w:rsidP="00EE79F7">
      <w:pPr>
        <w:numPr>
          <w:ilvl w:val="0"/>
          <w:numId w:val="108"/>
        </w:numPr>
        <w:tabs>
          <w:tab w:val="left" w:pos="440"/>
        </w:tabs>
        <w:ind w:left="440" w:hanging="178"/>
        <w:rPr>
          <w:rFonts w:eastAsia="Times New Roman"/>
          <w:color w:val="00000A"/>
          <w:sz w:val="28"/>
          <w:szCs w:val="28"/>
        </w:rPr>
      </w:pPr>
      <w:r w:rsidRPr="00C41F67">
        <w:rPr>
          <w:rFonts w:eastAsia="Times New Roman"/>
          <w:color w:val="00000A"/>
          <w:sz w:val="28"/>
          <w:szCs w:val="28"/>
        </w:rPr>
        <w:t>ценностное и творческое отношение к учебному труду;</w:t>
      </w:r>
    </w:p>
    <w:p w:rsidR="002F3811" w:rsidRPr="00C41F67" w:rsidRDefault="002F3811">
      <w:pPr>
        <w:spacing w:line="2" w:lineRule="exact"/>
        <w:rPr>
          <w:rFonts w:eastAsia="Times New Roman"/>
          <w:color w:val="00000A"/>
          <w:sz w:val="28"/>
          <w:szCs w:val="28"/>
        </w:rPr>
      </w:pPr>
    </w:p>
    <w:p w:rsidR="002F3811" w:rsidRPr="00C41F67" w:rsidRDefault="00EE79F7" w:rsidP="00EE79F7">
      <w:pPr>
        <w:numPr>
          <w:ilvl w:val="0"/>
          <w:numId w:val="108"/>
        </w:numPr>
        <w:tabs>
          <w:tab w:val="left" w:pos="440"/>
        </w:tabs>
        <w:ind w:left="440" w:hanging="178"/>
        <w:rPr>
          <w:rFonts w:eastAsia="Times New Roman"/>
          <w:color w:val="00000A"/>
          <w:sz w:val="28"/>
          <w:szCs w:val="28"/>
        </w:rPr>
      </w:pPr>
      <w:r w:rsidRPr="00C41F67">
        <w:rPr>
          <w:rFonts w:eastAsia="Times New Roman"/>
          <w:color w:val="00000A"/>
          <w:sz w:val="28"/>
          <w:szCs w:val="28"/>
        </w:rPr>
        <w:t>элементарные представления о различных профессиях;</w:t>
      </w:r>
    </w:p>
    <w:p w:rsidR="002F3811" w:rsidRPr="00C41F67" w:rsidRDefault="002F3811">
      <w:pPr>
        <w:spacing w:line="13" w:lineRule="exact"/>
        <w:rPr>
          <w:rFonts w:eastAsia="Times New Roman"/>
          <w:color w:val="00000A"/>
          <w:sz w:val="28"/>
          <w:szCs w:val="28"/>
        </w:rPr>
      </w:pPr>
    </w:p>
    <w:p w:rsidR="002F3811" w:rsidRPr="00C41F67" w:rsidRDefault="00EE79F7" w:rsidP="00EE79F7">
      <w:pPr>
        <w:numPr>
          <w:ilvl w:val="0"/>
          <w:numId w:val="108"/>
        </w:numPr>
        <w:tabs>
          <w:tab w:val="left" w:pos="687"/>
        </w:tabs>
        <w:spacing w:line="234" w:lineRule="auto"/>
        <w:ind w:left="260" w:firstLine="2"/>
        <w:rPr>
          <w:rFonts w:eastAsia="Times New Roman"/>
          <w:color w:val="00000A"/>
          <w:sz w:val="28"/>
          <w:szCs w:val="28"/>
        </w:rPr>
      </w:pPr>
      <w:r w:rsidRPr="00C41F67">
        <w:rPr>
          <w:rFonts w:eastAsia="Times New Roman"/>
          <w:color w:val="00000A"/>
          <w:sz w:val="28"/>
          <w:szCs w:val="28"/>
        </w:rPr>
        <w:t>первоначальные навыки трудового творческого сотрудничества со сверстниками, старшими детьми и взрослыми;</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108"/>
        </w:numPr>
        <w:tabs>
          <w:tab w:val="left" w:pos="562"/>
        </w:tabs>
        <w:spacing w:line="234" w:lineRule="auto"/>
        <w:ind w:left="260" w:firstLine="2"/>
        <w:rPr>
          <w:rFonts w:eastAsia="Times New Roman"/>
          <w:color w:val="00000A"/>
          <w:sz w:val="28"/>
          <w:szCs w:val="28"/>
        </w:rPr>
      </w:pPr>
      <w:r w:rsidRPr="00C41F67">
        <w:rPr>
          <w:rFonts w:eastAsia="Times New Roman"/>
          <w:color w:val="00000A"/>
          <w:sz w:val="28"/>
          <w:szCs w:val="28"/>
        </w:rPr>
        <w:t>осознание приоритета нравственных основ труда, творчества, создания нового;</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108"/>
        </w:numPr>
        <w:tabs>
          <w:tab w:val="left" w:pos="481"/>
        </w:tabs>
        <w:spacing w:line="234" w:lineRule="auto"/>
        <w:ind w:left="260" w:right="20" w:firstLine="2"/>
        <w:rPr>
          <w:rFonts w:eastAsia="Times New Roman"/>
          <w:color w:val="00000A"/>
          <w:sz w:val="28"/>
          <w:szCs w:val="28"/>
        </w:rPr>
      </w:pPr>
      <w:r w:rsidRPr="00C41F67">
        <w:rPr>
          <w:rFonts w:eastAsia="Times New Roman"/>
          <w:color w:val="00000A"/>
          <w:sz w:val="28"/>
          <w:szCs w:val="28"/>
        </w:rPr>
        <w:lastRenderedPageBreak/>
        <w:t>первоначальный опыт участия в различных видах общественно полезной и личностно значимой деятельности;</w:t>
      </w:r>
    </w:p>
    <w:p w:rsidR="002F3811" w:rsidRPr="00C41F67" w:rsidRDefault="002F3811">
      <w:pPr>
        <w:spacing w:line="17" w:lineRule="exact"/>
        <w:rPr>
          <w:rFonts w:eastAsia="Times New Roman"/>
          <w:color w:val="00000A"/>
          <w:sz w:val="28"/>
          <w:szCs w:val="28"/>
        </w:rPr>
      </w:pPr>
    </w:p>
    <w:p w:rsidR="002F3811" w:rsidRPr="00C41F67" w:rsidRDefault="00EE79F7" w:rsidP="00EE79F7">
      <w:pPr>
        <w:numPr>
          <w:ilvl w:val="0"/>
          <w:numId w:val="108"/>
        </w:numPr>
        <w:tabs>
          <w:tab w:val="left" w:pos="481"/>
        </w:tabs>
        <w:spacing w:line="234" w:lineRule="auto"/>
        <w:ind w:left="260" w:right="20" w:firstLine="2"/>
        <w:rPr>
          <w:rFonts w:eastAsia="Times New Roman"/>
          <w:color w:val="00000A"/>
          <w:sz w:val="28"/>
          <w:szCs w:val="28"/>
        </w:rPr>
      </w:pPr>
      <w:r w:rsidRPr="00C41F67">
        <w:rPr>
          <w:rFonts w:eastAsia="Times New Roman"/>
          <w:color w:val="00000A"/>
          <w:sz w:val="28"/>
          <w:szCs w:val="28"/>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108"/>
        </w:numPr>
        <w:tabs>
          <w:tab w:val="left" w:pos="514"/>
        </w:tabs>
        <w:spacing w:line="234" w:lineRule="auto"/>
        <w:ind w:left="260" w:firstLine="2"/>
        <w:rPr>
          <w:rFonts w:eastAsia="Times New Roman"/>
          <w:color w:val="00000A"/>
          <w:sz w:val="28"/>
          <w:szCs w:val="28"/>
        </w:rPr>
      </w:pPr>
      <w:r w:rsidRPr="00C41F67">
        <w:rPr>
          <w:rFonts w:eastAsia="Times New Roman"/>
          <w:color w:val="00000A"/>
          <w:sz w:val="28"/>
          <w:szCs w:val="28"/>
        </w:rPr>
        <w:t>мотивация к самореализации в социальном творчестве, познавательной и практической, общественно полезной деятельности.</w:t>
      </w:r>
    </w:p>
    <w:p w:rsidR="002F3811" w:rsidRPr="00C41F67" w:rsidRDefault="002F3811">
      <w:pPr>
        <w:spacing w:line="20" w:lineRule="exact"/>
        <w:rPr>
          <w:rFonts w:eastAsia="Times New Roman"/>
          <w:color w:val="00000A"/>
          <w:sz w:val="28"/>
          <w:szCs w:val="28"/>
        </w:rPr>
      </w:pPr>
    </w:p>
    <w:p w:rsidR="002F3811" w:rsidRPr="00C41F67" w:rsidRDefault="00EE79F7">
      <w:pPr>
        <w:spacing w:line="234" w:lineRule="auto"/>
        <w:ind w:left="260"/>
        <w:rPr>
          <w:rFonts w:eastAsia="Times New Roman"/>
          <w:color w:val="00000A"/>
          <w:sz w:val="28"/>
          <w:szCs w:val="28"/>
        </w:rPr>
      </w:pPr>
      <w:r w:rsidRPr="00C41F67">
        <w:rPr>
          <w:rFonts w:eastAsia="Times New Roman"/>
          <w:b/>
          <w:bCs/>
          <w:color w:val="00000A"/>
          <w:sz w:val="28"/>
          <w:szCs w:val="28"/>
        </w:rPr>
        <w:t>Формирование ценностного отношения к здоровью и здоровому образу жизни.</w:t>
      </w:r>
    </w:p>
    <w:p w:rsidR="002F3811" w:rsidRPr="00C41F67" w:rsidRDefault="002F3811">
      <w:pPr>
        <w:spacing w:line="12" w:lineRule="exact"/>
        <w:rPr>
          <w:rFonts w:eastAsia="Times New Roman"/>
          <w:color w:val="00000A"/>
          <w:sz w:val="28"/>
          <w:szCs w:val="28"/>
        </w:rPr>
      </w:pPr>
    </w:p>
    <w:p w:rsidR="002F3811" w:rsidRPr="00C41F67" w:rsidRDefault="00EE79F7">
      <w:pPr>
        <w:ind w:left="620" w:hanging="360"/>
        <w:rPr>
          <w:rFonts w:eastAsia="Times New Roman"/>
          <w:color w:val="00000A"/>
          <w:sz w:val="28"/>
          <w:szCs w:val="28"/>
        </w:rPr>
      </w:pPr>
      <w:r w:rsidRPr="00C41F67">
        <w:rPr>
          <w:rFonts w:eastAsia="Times New Roman"/>
          <w:noProof/>
          <w:color w:val="00000A"/>
          <w:sz w:val="28"/>
          <w:szCs w:val="28"/>
        </w:rPr>
        <w:drawing>
          <wp:inline distT="0" distB="0" distL="0" distR="0">
            <wp:extent cx="115570" cy="155575"/>
            <wp:effectExtent l="0" t="0" r="0" b="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ценностное отношение к своему здоровью, здоровью близких и окружающих людей;</w:t>
      </w:r>
    </w:p>
    <w:p w:rsidR="002F3811" w:rsidRPr="00C41F67" w:rsidRDefault="00EE79F7">
      <w:pPr>
        <w:ind w:left="260"/>
        <w:rPr>
          <w:rFonts w:eastAsia="Times New Roman"/>
          <w:color w:val="00000A"/>
          <w:sz w:val="28"/>
          <w:szCs w:val="28"/>
        </w:rPr>
      </w:pPr>
      <w:r w:rsidRPr="00C41F67">
        <w:rPr>
          <w:rFonts w:eastAsia="Times New Roman"/>
          <w:noProof/>
          <w:color w:val="00000A"/>
          <w:sz w:val="28"/>
          <w:szCs w:val="28"/>
        </w:rPr>
        <w:drawing>
          <wp:inline distT="0" distB="0" distL="0" distR="0">
            <wp:extent cx="115570" cy="155575"/>
            <wp:effectExtent l="0" t="0" r="0" b="0"/>
            <wp:docPr id="372" name="Picture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элементарные  представления  о  взаимной  обусловленности  физического,</w:t>
      </w:r>
    </w:p>
    <w:p w:rsidR="002F3811" w:rsidRPr="00C41F67" w:rsidRDefault="002F3811">
      <w:pPr>
        <w:spacing w:line="12" w:lineRule="exact"/>
        <w:rPr>
          <w:rFonts w:eastAsia="Times New Roman"/>
          <w:color w:val="00000A"/>
          <w:sz w:val="28"/>
          <w:szCs w:val="28"/>
        </w:rPr>
      </w:pPr>
    </w:p>
    <w:p w:rsidR="002F3811" w:rsidRPr="00C41F67" w:rsidRDefault="00EE79F7">
      <w:pPr>
        <w:spacing w:line="236" w:lineRule="auto"/>
        <w:ind w:left="620"/>
        <w:jc w:val="both"/>
        <w:rPr>
          <w:rFonts w:eastAsia="Times New Roman"/>
          <w:color w:val="00000A"/>
          <w:sz w:val="28"/>
          <w:szCs w:val="28"/>
        </w:rPr>
      </w:pPr>
      <w:r w:rsidRPr="00C41F67">
        <w:rPr>
          <w:rFonts w:eastAsia="Times New Roman"/>
          <w:color w:val="00000A"/>
          <w:sz w:val="28"/>
          <w:szCs w:val="28"/>
        </w:rPr>
        <w:t>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2F3811" w:rsidRPr="00C41F67" w:rsidRDefault="002F3811">
      <w:pPr>
        <w:spacing w:line="1" w:lineRule="exact"/>
        <w:rPr>
          <w:rFonts w:eastAsia="Times New Roman"/>
          <w:color w:val="00000A"/>
          <w:sz w:val="28"/>
          <w:szCs w:val="28"/>
        </w:rPr>
      </w:pPr>
    </w:p>
    <w:p w:rsidR="002F3811" w:rsidRPr="00C41F67" w:rsidRDefault="00EE79F7">
      <w:pPr>
        <w:ind w:left="260"/>
        <w:rPr>
          <w:rFonts w:eastAsia="Times New Roman"/>
          <w:color w:val="00000A"/>
          <w:sz w:val="28"/>
          <w:szCs w:val="28"/>
        </w:rPr>
      </w:pPr>
      <w:r w:rsidRPr="00C41F67">
        <w:rPr>
          <w:rFonts w:eastAsia="Times New Roman"/>
          <w:noProof/>
          <w:color w:val="00000A"/>
          <w:sz w:val="28"/>
          <w:szCs w:val="28"/>
        </w:rPr>
        <w:drawing>
          <wp:inline distT="0" distB="0" distL="0" distR="0">
            <wp:extent cx="115570" cy="155575"/>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первоначальный личный опыт здоровьесберегающей деятельности;</w:t>
      </w:r>
    </w:p>
    <w:p w:rsidR="002F3811" w:rsidRPr="00C41F67" w:rsidRDefault="002F3811">
      <w:pPr>
        <w:spacing w:line="15" w:lineRule="exact"/>
        <w:rPr>
          <w:rFonts w:eastAsia="Times New Roman"/>
          <w:color w:val="00000A"/>
          <w:sz w:val="28"/>
          <w:szCs w:val="28"/>
        </w:rPr>
      </w:pPr>
    </w:p>
    <w:p w:rsidR="002F3811" w:rsidRPr="00C41F67" w:rsidRDefault="00EE79F7">
      <w:pPr>
        <w:ind w:left="620" w:hanging="360"/>
        <w:rPr>
          <w:rFonts w:eastAsia="Times New Roman"/>
          <w:color w:val="00000A"/>
          <w:sz w:val="28"/>
          <w:szCs w:val="28"/>
        </w:rPr>
      </w:pPr>
      <w:r w:rsidRPr="00C41F67">
        <w:rPr>
          <w:rFonts w:eastAsia="Times New Roman"/>
          <w:noProof/>
          <w:color w:val="00000A"/>
          <w:sz w:val="28"/>
          <w:szCs w:val="28"/>
        </w:rPr>
        <w:drawing>
          <wp:inline distT="0" distB="0" distL="0" distR="0">
            <wp:extent cx="115570" cy="155575"/>
            <wp:effectExtent l="0" t="0" r="0" b="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первоначальные представления о роли физической культуры и спорта для здоровья человека, его образования, труда и творчества;</w:t>
      </w:r>
    </w:p>
    <w:p w:rsidR="002F3811" w:rsidRPr="00C41F67" w:rsidRDefault="002F3811">
      <w:pPr>
        <w:spacing w:line="13" w:lineRule="exact"/>
        <w:rPr>
          <w:rFonts w:eastAsia="Times New Roman"/>
          <w:color w:val="00000A"/>
          <w:sz w:val="28"/>
          <w:szCs w:val="28"/>
        </w:rPr>
      </w:pPr>
    </w:p>
    <w:p w:rsidR="002F3811" w:rsidRPr="00C41F67" w:rsidRDefault="00EE79F7">
      <w:pPr>
        <w:ind w:left="620" w:hanging="360"/>
        <w:rPr>
          <w:rFonts w:eastAsia="Times New Roman"/>
          <w:color w:val="00000A"/>
          <w:sz w:val="28"/>
          <w:szCs w:val="28"/>
        </w:rPr>
      </w:pPr>
      <w:r w:rsidRPr="00C41F67">
        <w:rPr>
          <w:rFonts w:eastAsia="Times New Roman"/>
          <w:noProof/>
          <w:color w:val="00000A"/>
          <w:sz w:val="28"/>
          <w:szCs w:val="28"/>
        </w:rPr>
        <w:drawing>
          <wp:inline distT="0" distB="0" distL="0" distR="0">
            <wp:extent cx="115570" cy="155575"/>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знания о возможном негативном влиянии компьютерных игр, телевидения, рекламы на здоровье человека.</w:t>
      </w:r>
    </w:p>
    <w:p w:rsidR="002F3811" w:rsidRPr="00C41F67" w:rsidRDefault="002F3811">
      <w:pPr>
        <w:spacing w:line="4" w:lineRule="exact"/>
        <w:rPr>
          <w:rFonts w:eastAsia="Times New Roman"/>
          <w:color w:val="00000A"/>
          <w:sz w:val="28"/>
          <w:szCs w:val="28"/>
        </w:rPr>
      </w:pPr>
    </w:p>
    <w:p w:rsidR="002F3811" w:rsidRPr="00C41F67" w:rsidRDefault="00EE79F7">
      <w:pPr>
        <w:ind w:left="260"/>
        <w:rPr>
          <w:rFonts w:eastAsia="Times New Roman"/>
          <w:color w:val="00000A"/>
          <w:sz w:val="28"/>
          <w:szCs w:val="28"/>
        </w:rPr>
      </w:pPr>
      <w:r w:rsidRPr="00C41F67">
        <w:rPr>
          <w:rFonts w:eastAsia="Times New Roman"/>
          <w:b/>
          <w:bCs/>
          <w:color w:val="00000A"/>
          <w:sz w:val="28"/>
          <w:szCs w:val="28"/>
        </w:rPr>
        <w:t>Воспитание ценностного отношения к природе, окружающей среде.</w:t>
      </w:r>
    </w:p>
    <w:p w:rsidR="002F3811" w:rsidRPr="00C41F67" w:rsidRDefault="00EE79F7" w:rsidP="00EE79F7">
      <w:pPr>
        <w:numPr>
          <w:ilvl w:val="0"/>
          <w:numId w:val="108"/>
        </w:numPr>
        <w:tabs>
          <w:tab w:val="left" w:pos="440"/>
        </w:tabs>
        <w:spacing w:line="236" w:lineRule="auto"/>
        <w:ind w:left="440" w:hanging="178"/>
        <w:rPr>
          <w:rFonts w:eastAsia="Times New Roman"/>
          <w:color w:val="00000A"/>
          <w:sz w:val="28"/>
          <w:szCs w:val="28"/>
        </w:rPr>
      </w:pPr>
      <w:r w:rsidRPr="00C41F67">
        <w:rPr>
          <w:rFonts w:eastAsia="Times New Roman"/>
          <w:color w:val="00000A"/>
          <w:sz w:val="28"/>
          <w:szCs w:val="28"/>
        </w:rPr>
        <w:t>ценностное отношение к природе;</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108"/>
        </w:numPr>
        <w:tabs>
          <w:tab w:val="left" w:pos="432"/>
        </w:tabs>
        <w:spacing w:line="234" w:lineRule="auto"/>
        <w:ind w:left="260" w:firstLine="2"/>
        <w:rPr>
          <w:rFonts w:eastAsia="Times New Roman"/>
          <w:color w:val="00000A"/>
          <w:sz w:val="28"/>
          <w:szCs w:val="28"/>
        </w:rPr>
      </w:pPr>
      <w:r w:rsidRPr="00C41F67">
        <w:rPr>
          <w:rFonts w:eastAsia="Times New Roman"/>
          <w:color w:val="00000A"/>
          <w:sz w:val="28"/>
          <w:szCs w:val="28"/>
        </w:rPr>
        <w:t>первоначальный опыт эстетического, эмоционально-нравственного отношения к природе;</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108"/>
        </w:numPr>
        <w:tabs>
          <w:tab w:val="left" w:pos="548"/>
        </w:tabs>
        <w:spacing w:line="234" w:lineRule="auto"/>
        <w:ind w:left="260" w:firstLine="2"/>
        <w:rPr>
          <w:rFonts w:eastAsia="Times New Roman"/>
          <w:color w:val="00000A"/>
          <w:sz w:val="28"/>
          <w:szCs w:val="28"/>
        </w:rPr>
      </w:pPr>
      <w:r w:rsidRPr="00C41F67">
        <w:rPr>
          <w:rFonts w:eastAsia="Times New Roman"/>
          <w:color w:val="00000A"/>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108"/>
        </w:numPr>
        <w:tabs>
          <w:tab w:val="left" w:pos="466"/>
        </w:tabs>
        <w:spacing w:line="234" w:lineRule="auto"/>
        <w:ind w:left="260" w:firstLine="2"/>
        <w:rPr>
          <w:rFonts w:eastAsia="Times New Roman"/>
          <w:color w:val="00000A"/>
          <w:sz w:val="28"/>
          <w:szCs w:val="28"/>
        </w:rPr>
      </w:pPr>
      <w:r w:rsidRPr="00C41F67">
        <w:rPr>
          <w:rFonts w:eastAsia="Times New Roman"/>
          <w:color w:val="00000A"/>
          <w:sz w:val="28"/>
          <w:szCs w:val="28"/>
        </w:rPr>
        <w:t>первоначальный опыт участия в природоохранной деятельности в школе, на пришкольном участке, по месту жительства;</w:t>
      </w:r>
    </w:p>
    <w:p w:rsidR="002F3811" w:rsidRPr="00C41F67" w:rsidRDefault="002F3811">
      <w:pPr>
        <w:spacing w:line="203" w:lineRule="exact"/>
        <w:rPr>
          <w:sz w:val="28"/>
          <w:szCs w:val="28"/>
        </w:rPr>
      </w:pPr>
    </w:p>
    <w:p w:rsidR="002F3811" w:rsidRPr="00C41F67" w:rsidRDefault="00EE79F7" w:rsidP="00EE79F7">
      <w:pPr>
        <w:numPr>
          <w:ilvl w:val="0"/>
          <w:numId w:val="109"/>
        </w:numPr>
        <w:tabs>
          <w:tab w:val="left" w:pos="440"/>
        </w:tabs>
        <w:ind w:left="440" w:hanging="178"/>
        <w:rPr>
          <w:rFonts w:eastAsia="Times New Roman"/>
          <w:color w:val="00000A"/>
          <w:sz w:val="28"/>
          <w:szCs w:val="28"/>
        </w:rPr>
      </w:pPr>
      <w:r w:rsidRPr="00C41F67">
        <w:rPr>
          <w:rFonts w:eastAsia="Times New Roman"/>
          <w:color w:val="00000A"/>
          <w:sz w:val="28"/>
          <w:szCs w:val="28"/>
        </w:rPr>
        <w:t>личный опыт участия в экологических инициативах, проектах.</w:t>
      </w:r>
    </w:p>
    <w:p w:rsidR="002F3811" w:rsidRPr="00C41F67" w:rsidRDefault="002F3811">
      <w:pPr>
        <w:spacing w:line="20" w:lineRule="exact"/>
        <w:rPr>
          <w:sz w:val="28"/>
          <w:szCs w:val="28"/>
        </w:rPr>
      </w:pPr>
    </w:p>
    <w:p w:rsidR="002F3811" w:rsidRPr="00C41F67" w:rsidRDefault="00EE79F7">
      <w:pPr>
        <w:spacing w:line="234" w:lineRule="auto"/>
        <w:ind w:left="260"/>
        <w:rPr>
          <w:sz w:val="28"/>
          <w:szCs w:val="28"/>
        </w:rPr>
      </w:pPr>
      <w:r w:rsidRPr="00C41F67">
        <w:rPr>
          <w:rFonts w:eastAsia="Times New Roman"/>
          <w:b/>
          <w:bCs/>
          <w:color w:val="00000A"/>
          <w:sz w:val="28"/>
          <w:szCs w:val="28"/>
        </w:rPr>
        <w:t>Воспитание ценностного отношения к прекрасному, формирование представлений об эстетических идеалах и ценностях.</w:t>
      </w:r>
    </w:p>
    <w:p w:rsidR="002F3811" w:rsidRPr="00C41F67" w:rsidRDefault="00EE79F7" w:rsidP="00EE79F7">
      <w:pPr>
        <w:numPr>
          <w:ilvl w:val="0"/>
          <w:numId w:val="110"/>
        </w:numPr>
        <w:tabs>
          <w:tab w:val="left" w:pos="440"/>
        </w:tabs>
        <w:spacing w:line="238" w:lineRule="auto"/>
        <w:ind w:left="440" w:hanging="178"/>
        <w:rPr>
          <w:rFonts w:eastAsia="Times New Roman"/>
          <w:color w:val="00000A"/>
          <w:sz w:val="28"/>
          <w:szCs w:val="28"/>
        </w:rPr>
      </w:pPr>
      <w:r w:rsidRPr="00C41F67">
        <w:rPr>
          <w:rFonts w:eastAsia="Times New Roman"/>
          <w:color w:val="00000A"/>
          <w:sz w:val="28"/>
          <w:szCs w:val="28"/>
        </w:rPr>
        <w:t>первоначальные умения видеть красоту в окружающем мире;</w:t>
      </w:r>
    </w:p>
    <w:p w:rsidR="002F3811" w:rsidRPr="00C41F67" w:rsidRDefault="00EE79F7" w:rsidP="00EE79F7">
      <w:pPr>
        <w:numPr>
          <w:ilvl w:val="0"/>
          <w:numId w:val="110"/>
        </w:numPr>
        <w:tabs>
          <w:tab w:val="left" w:pos="440"/>
        </w:tabs>
        <w:ind w:left="440" w:hanging="178"/>
        <w:rPr>
          <w:rFonts w:eastAsia="Times New Roman"/>
          <w:color w:val="00000A"/>
          <w:sz w:val="28"/>
          <w:szCs w:val="28"/>
        </w:rPr>
      </w:pPr>
      <w:r w:rsidRPr="00C41F67">
        <w:rPr>
          <w:rFonts w:eastAsia="Times New Roman"/>
          <w:color w:val="00000A"/>
          <w:sz w:val="28"/>
          <w:szCs w:val="28"/>
        </w:rPr>
        <w:t>первоначальные умения видеть красоту в поведении, поступках людей;</w:t>
      </w:r>
    </w:p>
    <w:p w:rsidR="002F3811" w:rsidRPr="00C41F67" w:rsidRDefault="002F3811">
      <w:pPr>
        <w:spacing w:line="12" w:lineRule="exact"/>
        <w:rPr>
          <w:rFonts w:eastAsia="Times New Roman"/>
          <w:color w:val="00000A"/>
          <w:sz w:val="28"/>
          <w:szCs w:val="28"/>
        </w:rPr>
      </w:pPr>
    </w:p>
    <w:p w:rsidR="002F3811" w:rsidRPr="00C41F67" w:rsidRDefault="00EE79F7" w:rsidP="00EE79F7">
      <w:pPr>
        <w:numPr>
          <w:ilvl w:val="0"/>
          <w:numId w:val="110"/>
        </w:numPr>
        <w:tabs>
          <w:tab w:val="left" w:pos="483"/>
        </w:tabs>
        <w:spacing w:line="234" w:lineRule="auto"/>
        <w:ind w:left="260" w:firstLine="2"/>
        <w:rPr>
          <w:rFonts w:eastAsia="Times New Roman"/>
          <w:color w:val="00000A"/>
          <w:sz w:val="28"/>
          <w:szCs w:val="28"/>
        </w:rPr>
      </w:pPr>
      <w:r w:rsidRPr="00C41F67">
        <w:rPr>
          <w:rFonts w:eastAsia="Times New Roman"/>
          <w:color w:val="00000A"/>
          <w:sz w:val="28"/>
          <w:szCs w:val="28"/>
        </w:rPr>
        <w:t>элементарные представления об эстетических и художественных ценностях отечественной культуры;</w:t>
      </w:r>
    </w:p>
    <w:p w:rsidR="002F3811" w:rsidRPr="00C41F67" w:rsidRDefault="002F3811">
      <w:pPr>
        <w:spacing w:line="17" w:lineRule="exact"/>
        <w:rPr>
          <w:rFonts w:eastAsia="Times New Roman"/>
          <w:color w:val="00000A"/>
          <w:sz w:val="28"/>
          <w:szCs w:val="28"/>
        </w:rPr>
      </w:pPr>
    </w:p>
    <w:p w:rsidR="002F3811" w:rsidRPr="00C41F67" w:rsidRDefault="00EE79F7" w:rsidP="00EE79F7">
      <w:pPr>
        <w:numPr>
          <w:ilvl w:val="0"/>
          <w:numId w:val="110"/>
        </w:numPr>
        <w:tabs>
          <w:tab w:val="left" w:pos="522"/>
        </w:tabs>
        <w:spacing w:line="234" w:lineRule="auto"/>
        <w:ind w:left="260" w:firstLine="2"/>
        <w:rPr>
          <w:rFonts w:eastAsia="Times New Roman"/>
          <w:color w:val="00000A"/>
          <w:sz w:val="28"/>
          <w:szCs w:val="28"/>
        </w:rPr>
      </w:pPr>
      <w:r w:rsidRPr="00C41F67">
        <w:rPr>
          <w:rFonts w:eastAsia="Times New Roman"/>
          <w:color w:val="00000A"/>
          <w:sz w:val="28"/>
          <w:szCs w:val="28"/>
        </w:rPr>
        <w:t>первоначальный опыт эмоционального постижения народного творчества, этнокультурных традиций, фольклора народов России;</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110"/>
        </w:numPr>
        <w:tabs>
          <w:tab w:val="left" w:pos="471"/>
        </w:tabs>
        <w:spacing w:line="236" w:lineRule="auto"/>
        <w:ind w:left="260" w:firstLine="2"/>
        <w:jc w:val="both"/>
        <w:rPr>
          <w:rFonts w:eastAsia="Times New Roman"/>
          <w:color w:val="00000A"/>
          <w:sz w:val="28"/>
          <w:szCs w:val="28"/>
        </w:rPr>
      </w:pPr>
      <w:r w:rsidRPr="00C41F67">
        <w:rPr>
          <w:rFonts w:eastAsia="Times New Roman"/>
          <w:color w:val="00000A"/>
          <w:sz w:val="28"/>
          <w:szCs w:val="28"/>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110"/>
        </w:numPr>
        <w:tabs>
          <w:tab w:val="left" w:pos="586"/>
        </w:tabs>
        <w:spacing w:line="237" w:lineRule="auto"/>
        <w:ind w:left="260" w:firstLine="2"/>
        <w:jc w:val="both"/>
        <w:rPr>
          <w:rFonts w:eastAsia="Times New Roman"/>
          <w:color w:val="00000A"/>
          <w:sz w:val="28"/>
          <w:szCs w:val="28"/>
        </w:rPr>
      </w:pPr>
      <w:r w:rsidRPr="00C41F67">
        <w:rPr>
          <w:rFonts w:eastAsia="Times New Roman"/>
          <w:color w:val="00000A"/>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2F3811" w:rsidRPr="00C41F67" w:rsidRDefault="002F3811">
      <w:pPr>
        <w:spacing w:line="13" w:lineRule="exact"/>
        <w:rPr>
          <w:rFonts w:eastAsia="Times New Roman"/>
          <w:color w:val="00000A"/>
          <w:sz w:val="28"/>
          <w:szCs w:val="28"/>
        </w:rPr>
      </w:pPr>
    </w:p>
    <w:p w:rsidR="002F3811" w:rsidRPr="00C41F67" w:rsidRDefault="00EE79F7" w:rsidP="00EE79F7">
      <w:pPr>
        <w:numPr>
          <w:ilvl w:val="0"/>
          <w:numId w:val="110"/>
        </w:numPr>
        <w:tabs>
          <w:tab w:val="left" w:pos="673"/>
        </w:tabs>
        <w:spacing w:line="234" w:lineRule="auto"/>
        <w:ind w:left="260" w:firstLine="2"/>
        <w:rPr>
          <w:rFonts w:eastAsia="Times New Roman"/>
          <w:color w:val="00000A"/>
          <w:sz w:val="28"/>
          <w:szCs w:val="28"/>
        </w:rPr>
      </w:pPr>
      <w:r w:rsidRPr="00C41F67">
        <w:rPr>
          <w:rFonts w:eastAsia="Times New Roman"/>
          <w:color w:val="00000A"/>
          <w:sz w:val="28"/>
          <w:szCs w:val="28"/>
        </w:rPr>
        <w:t>мотивация к реализации эстетических ценностей в пространстве образовательного учреждения и семьи.</w:t>
      </w:r>
    </w:p>
    <w:p w:rsidR="002F3811" w:rsidRPr="00C41F67" w:rsidRDefault="002F3811">
      <w:pPr>
        <w:spacing w:line="15" w:lineRule="exact"/>
        <w:rPr>
          <w:rFonts w:eastAsia="Times New Roman"/>
          <w:color w:val="00000A"/>
          <w:sz w:val="28"/>
          <w:szCs w:val="28"/>
        </w:rPr>
      </w:pPr>
    </w:p>
    <w:p w:rsidR="002F3811" w:rsidRPr="00C41F67" w:rsidRDefault="00EE79F7">
      <w:pPr>
        <w:spacing w:line="238" w:lineRule="auto"/>
        <w:ind w:left="260"/>
        <w:jc w:val="both"/>
        <w:rPr>
          <w:rFonts w:eastAsia="Times New Roman"/>
          <w:color w:val="00000A"/>
          <w:sz w:val="28"/>
          <w:szCs w:val="28"/>
        </w:rPr>
      </w:pPr>
      <w:r w:rsidRPr="00C41F67">
        <w:rPr>
          <w:rFonts w:eastAsia="Times New Roman"/>
          <w:color w:val="00000A"/>
          <w:sz w:val="28"/>
          <w:szCs w:val="28"/>
        </w:rPr>
        <w:t xml:space="preserve">Наличие у выпускников начальной школы способностей к саморазвитию и самовоспитанию, сформированных в системе воспитательной работы, позволит им успешно адаптироваться к постоянно изменяющимся внешним условиям и </w:t>
      </w:r>
      <w:r w:rsidRPr="00C41F67">
        <w:rPr>
          <w:rFonts w:eastAsia="Times New Roman"/>
          <w:color w:val="00000A"/>
          <w:sz w:val="28"/>
          <w:szCs w:val="28"/>
        </w:rPr>
        <w:lastRenderedPageBreak/>
        <w:t>обеспечит самореализацию, не вступая при этом в конфликт с обществом и государством.</w:t>
      </w:r>
    </w:p>
    <w:p w:rsidR="002F3811" w:rsidRPr="00C41F67" w:rsidRDefault="002F3811">
      <w:pPr>
        <w:spacing w:line="13" w:lineRule="exact"/>
        <w:rPr>
          <w:rFonts w:eastAsia="Times New Roman"/>
          <w:color w:val="00000A"/>
          <w:sz w:val="28"/>
          <w:szCs w:val="28"/>
        </w:rPr>
      </w:pPr>
    </w:p>
    <w:p w:rsidR="002F3811" w:rsidRPr="00C41F67" w:rsidRDefault="00EE79F7">
      <w:pPr>
        <w:spacing w:line="238" w:lineRule="auto"/>
        <w:ind w:left="260"/>
        <w:jc w:val="both"/>
        <w:rPr>
          <w:rFonts w:eastAsia="Times New Roman"/>
          <w:color w:val="00000A"/>
          <w:sz w:val="28"/>
          <w:szCs w:val="28"/>
        </w:rPr>
      </w:pPr>
      <w:r w:rsidRPr="00C41F67">
        <w:rPr>
          <w:rFonts w:eastAsia="Times New Roman"/>
          <w:color w:val="00000A"/>
          <w:sz w:val="28"/>
          <w:szCs w:val="28"/>
        </w:rPr>
        <w:t>Достижение трех уровней воспитательных результатов обеспечивает появление значимых эффектов 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w:t>
      </w:r>
    </w:p>
    <w:p w:rsidR="002F3811" w:rsidRPr="00C41F67" w:rsidRDefault="002F3811">
      <w:pPr>
        <w:spacing w:line="327"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Уровни результатов</w:t>
      </w:r>
    </w:p>
    <w:p w:rsidR="002F3811" w:rsidRPr="00C41F67" w:rsidRDefault="002F3811">
      <w:pPr>
        <w:spacing w:line="13" w:lineRule="exact"/>
        <w:rPr>
          <w:sz w:val="28"/>
          <w:szCs w:val="28"/>
        </w:rPr>
      </w:pPr>
    </w:p>
    <w:p w:rsidR="002F3811" w:rsidRPr="00C41F67" w:rsidRDefault="00EE79F7">
      <w:pPr>
        <w:spacing w:line="238" w:lineRule="auto"/>
        <w:ind w:left="260"/>
        <w:jc w:val="both"/>
        <w:rPr>
          <w:sz w:val="28"/>
          <w:szCs w:val="28"/>
        </w:rPr>
      </w:pPr>
      <w:r w:rsidRPr="00C41F67">
        <w:rPr>
          <w:rFonts w:eastAsia="Times New Roman"/>
          <w:b/>
          <w:bCs/>
          <w:color w:val="00000A"/>
          <w:sz w:val="28"/>
          <w:szCs w:val="28"/>
        </w:rPr>
        <w:t>Первый уровень (1 класс) - приобретение школьником социальных знаний</w:t>
      </w:r>
      <w:r w:rsidRPr="00C41F67">
        <w:rPr>
          <w:rFonts w:eastAsia="Times New Roman"/>
          <w:color w:val="00000A"/>
          <w:sz w:val="28"/>
          <w:szCs w:val="28"/>
        </w:rPr>
        <w:t>.</w:t>
      </w:r>
      <w:r w:rsidRPr="00C41F67">
        <w:rPr>
          <w:rFonts w:eastAsia="Times New Roman"/>
          <w:b/>
          <w:bCs/>
          <w:color w:val="00000A"/>
          <w:sz w:val="28"/>
          <w:szCs w:val="28"/>
        </w:rPr>
        <w:t xml:space="preserve"> </w:t>
      </w:r>
      <w:r w:rsidRPr="00C41F67">
        <w:rPr>
          <w:rFonts w:eastAsia="Times New Roman"/>
          <w:color w:val="00000A"/>
          <w:sz w:val="28"/>
          <w:szCs w:val="28"/>
        </w:rPr>
        <w:t>Для достижения данного уровня результатов особое значение имеет</w:t>
      </w:r>
      <w:r w:rsidRPr="00C41F67">
        <w:rPr>
          <w:rFonts w:eastAsia="Times New Roman"/>
          <w:b/>
          <w:bCs/>
          <w:color w:val="00000A"/>
          <w:sz w:val="28"/>
          <w:szCs w:val="28"/>
        </w:rPr>
        <w:t xml:space="preserve"> </w:t>
      </w:r>
      <w:r w:rsidRPr="00C41F67">
        <w:rPr>
          <w:rFonts w:eastAsia="Times New Roman"/>
          <w:color w:val="00000A"/>
          <w:sz w:val="28"/>
          <w:szCs w:val="28"/>
        </w:rPr>
        <w:t>взаимодействие ученика со своими учителями.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 – все это имеет первостепенное значение для духовно-нравственного развития и воспитания обучающихся.</w:t>
      </w:r>
    </w:p>
    <w:p w:rsidR="002F3811" w:rsidRPr="00C41F67" w:rsidRDefault="002F3811">
      <w:pPr>
        <w:spacing w:line="19" w:lineRule="exact"/>
        <w:rPr>
          <w:sz w:val="28"/>
          <w:szCs w:val="28"/>
        </w:rPr>
      </w:pPr>
    </w:p>
    <w:p w:rsidR="002F3811" w:rsidRPr="00C41F67" w:rsidRDefault="00EE79F7">
      <w:pPr>
        <w:spacing w:line="234" w:lineRule="auto"/>
        <w:ind w:left="260"/>
        <w:jc w:val="both"/>
        <w:rPr>
          <w:sz w:val="28"/>
          <w:szCs w:val="28"/>
        </w:rPr>
      </w:pPr>
      <w:r w:rsidRPr="00C41F67">
        <w:rPr>
          <w:rFonts w:eastAsia="Times New Roman"/>
          <w:b/>
          <w:bCs/>
          <w:color w:val="00000A"/>
          <w:sz w:val="28"/>
          <w:szCs w:val="28"/>
        </w:rPr>
        <w:t>Второй уровень (2 – 3 класс) - Получение школьником опыта переживания и позитивного отношения к базовым ценностям</w:t>
      </w:r>
    </w:p>
    <w:p w:rsidR="002F3811" w:rsidRPr="00C41F67" w:rsidRDefault="002F3811">
      <w:pPr>
        <w:spacing w:line="11" w:lineRule="exact"/>
        <w:rPr>
          <w:sz w:val="28"/>
          <w:szCs w:val="28"/>
        </w:rPr>
      </w:pPr>
    </w:p>
    <w:p w:rsidR="002F3811" w:rsidRPr="00C41F67" w:rsidRDefault="00EE79F7">
      <w:pPr>
        <w:spacing w:line="235" w:lineRule="auto"/>
        <w:ind w:left="260"/>
        <w:jc w:val="both"/>
        <w:rPr>
          <w:sz w:val="28"/>
          <w:szCs w:val="28"/>
        </w:rPr>
      </w:pPr>
      <w:r w:rsidRPr="00C41F67">
        <w:rPr>
          <w:rFonts w:eastAsia="Times New Roman"/>
          <w:b/>
          <w:bCs/>
          <w:color w:val="00000A"/>
          <w:sz w:val="28"/>
          <w:szCs w:val="28"/>
        </w:rPr>
        <w:t xml:space="preserve">общества. </w:t>
      </w:r>
      <w:r w:rsidRPr="00C41F67">
        <w:rPr>
          <w:rFonts w:eastAsia="Times New Roman"/>
          <w:color w:val="00000A"/>
          <w:sz w:val="28"/>
          <w:szCs w:val="28"/>
        </w:rPr>
        <w:t>Взаимодействие школьников между собой на уровне класса,</w:t>
      </w:r>
      <w:r w:rsidRPr="00C41F67">
        <w:rPr>
          <w:rFonts w:eastAsia="Times New Roman"/>
          <w:b/>
          <w:bCs/>
          <w:color w:val="00000A"/>
          <w:sz w:val="28"/>
          <w:szCs w:val="28"/>
        </w:rPr>
        <w:t xml:space="preserve"> </w:t>
      </w:r>
      <w:r w:rsidRPr="00C41F67">
        <w:rPr>
          <w:rFonts w:eastAsia="Times New Roman"/>
          <w:color w:val="00000A"/>
          <w:sz w:val="28"/>
          <w:szCs w:val="28"/>
        </w:rPr>
        <w:t>школы,</w:t>
      </w:r>
      <w:r w:rsidRPr="00C41F67">
        <w:rPr>
          <w:rFonts w:eastAsia="Times New Roman"/>
          <w:b/>
          <w:bCs/>
          <w:color w:val="00000A"/>
          <w:sz w:val="28"/>
          <w:szCs w:val="28"/>
        </w:rPr>
        <w:t xml:space="preserve"> </w:t>
      </w:r>
      <w:r w:rsidRPr="00C41F67">
        <w:rPr>
          <w:rFonts w:eastAsia="Times New Roman"/>
          <w:color w:val="00000A"/>
          <w:sz w:val="28"/>
          <w:szCs w:val="28"/>
        </w:rPr>
        <w:t>т.е. в защищенной, дружественной просоциальной среде.</w:t>
      </w:r>
    </w:p>
    <w:p w:rsidR="002F3811" w:rsidRPr="00C41F67" w:rsidRDefault="002F3811">
      <w:pPr>
        <w:spacing w:line="2" w:lineRule="exact"/>
        <w:rPr>
          <w:sz w:val="28"/>
          <w:szCs w:val="28"/>
        </w:rPr>
      </w:pPr>
    </w:p>
    <w:p w:rsidR="002F3811" w:rsidRPr="00C41F67" w:rsidRDefault="00EE79F7">
      <w:pPr>
        <w:tabs>
          <w:tab w:val="left" w:pos="1500"/>
          <w:tab w:val="left" w:pos="2860"/>
          <w:tab w:val="left" w:pos="3440"/>
          <w:tab w:val="left" w:pos="4580"/>
          <w:tab w:val="left" w:pos="5380"/>
          <w:tab w:val="left" w:pos="7100"/>
          <w:tab w:val="left" w:pos="9080"/>
        </w:tabs>
        <w:ind w:left="260"/>
        <w:rPr>
          <w:sz w:val="28"/>
          <w:szCs w:val="28"/>
        </w:rPr>
      </w:pPr>
      <w:r w:rsidRPr="00C41F67">
        <w:rPr>
          <w:rFonts w:eastAsia="Times New Roman"/>
          <w:b/>
          <w:bCs/>
          <w:color w:val="00000A"/>
          <w:sz w:val="28"/>
          <w:szCs w:val="28"/>
        </w:rPr>
        <w:t>Третий</w:t>
      </w:r>
      <w:r w:rsidRPr="00C41F67">
        <w:rPr>
          <w:rFonts w:eastAsia="Times New Roman"/>
          <w:b/>
          <w:bCs/>
          <w:color w:val="00000A"/>
          <w:sz w:val="28"/>
          <w:szCs w:val="28"/>
        </w:rPr>
        <w:tab/>
        <w:t>уровень</w:t>
      </w:r>
      <w:r w:rsidRPr="00C41F67">
        <w:rPr>
          <w:sz w:val="28"/>
          <w:szCs w:val="28"/>
        </w:rPr>
        <w:tab/>
      </w:r>
      <w:r w:rsidRPr="00C41F67">
        <w:rPr>
          <w:rFonts w:eastAsia="Times New Roman"/>
          <w:b/>
          <w:bCs/>
          <w:color w:val="00000A"/>
          <w:sz w:val="28"/>
          <w:szCs w:val="28"/>
        </w:rPr>
        <w:t>(4</w:t>
      </w:r>
      <w:r w:rsidRPr="00C41F67">
        <w:rPr>
          <w:sz w:val="28"/>
          <w:szCs w:val="28"/>
        </w:rPr>
        <w:tab/>
      </w:r>
      <w:r w:rsidRPr="00C41F67">
        <w:rPr>
          <w:rFonts w:eastAsia="Times New Roman"/>
          <w:b/>
          <w:bCs/>
          <w:color w:val="00000A"/>
          <w:sz w:val="28"/>
          <w:szCs w:val="28"/>
        </w:rPr>
        <w:t>класс)</w:t>
      </w:r>
      <w:r w:rsidRPr="00C41F67">
        <w:rPr>
          <w:sz w:val="28"/>
          <w:szCs w:val="28"/>
        </w:rPr>
        <w:tab/>
      </w:r>
      <w:r w:rsidRPr="00C41F67">
        <w:rPr>
          <w:rFonts w:eastAsia="Times New Roman"/>
          <w:color w:val="00000A"/>
          <w:sz w:val="28"/>
          <w:szCs w:val="28"/>
        </w:rPr>
        <w:t>-</w:t>
      </w:r>
      <w:r w:rsidRPr="00C41F67">
        <w:rPr>
          <w:sz w:val="28"/>
          <w:szCs w:val="28"/>
        </w:rPr>
        <w:tab/>
      </w:r>
      <w:r w:rsidRPr="00C41F67">
        <w:rPr>
          <w:rFonts w:eastAsia="Times New Roman"/>
          <w:b/>
          <w:bCs/>
          <w:color w:val="00000A"/>
          <w:sz w:val="28"/>
          <w:szCs w:val="28"/>
        </w:rPr>
        <w:t>Получение</w:t>
      </w:r>
      <w:r w:rsidRPr="00C41F67">
        <w:rPr>
          <w:rFonts w:eastAsia="Times New Roman"/>
          <w:b/>
          <w:bCs/>
          <w:color w:val="00000A"/>
          <w:sz w:val="28"/>
          <w:szCs w:val="28"/>
        </w:rPr>
        <w:tab/>
        <w:t>школьником</w:t>
      </w:r>
      <w:r w:rsidRPr="00C41F67">
        <w:rPr>
          <w:rFonts w:eastAsia="Times New Roman"/>
          <w:b/>
          <w:bCs/>
          <w:color w:val="00000A"/>
          <w:sz w:val="28"/>
          <w:szCs w:val="28"/>
        </w:rPr>
        <w:tab/>
        <w:t>опыта</w:t>
      </w:r>
    </w:p>
    <w:p w:rsidR="002F3811" w:rsidRPr="00C41F67" w:rsidRDefault="002F3811">
      <w:pPr>
        <w:spacing w:line="13" w:lineRule="exact"/>
        <w:rPr>
          <w:sz w:val="28"/>
          <w:szCs w:val="28"/>
        </w:rPr>
      </w:pPr>
    </w:p>
    <w:p w:rsidR="002F3811" w:rsidRPr="00C41F67" w:rsidRDefault="00EE79F7">
      <w:pPr>
        <w:spacing w:line="236" w:lineRule="auto"/>
        <w:ind w:left="260"/>
        <w:jc w:val="both"/>
        <w:rPr>
          <w:sz w:val="28"/>
          <w:szCs w:val="28"/>
        </w:rPr>
      </w:pPr>
      <w:r w:rsidRPr="00C41F67">
        <w:rPr>
          <w:rFonts w:eastAsia="Times New Roman"/>
          <w:b/>
          <w:bCs/>
          <w:color w:val="00000A"/>
          <w:sz w:val="28"/>
          <w:szCs w:val="28"/>
        </w:rPr>
        <w:t>самостоятельного общественного действия.</w:t>
      </w:r>
      <w:r w:rsidR="004F5BB1">
        <w:rPr>
          <w:rFonts w:eastAsia="Times New Roman"/>
          <w:b/>
          <w:bCs/>
          <w:color w:val="00000A"/>
          <w:sz w:val="28"/>
          <w:szCs w:val="28"/>
        </w:rPr>
        <w:t xml:space="preserve"> </w:t>
      </w:r>
      <w:r w:rsidRPr="00C41F67">
        <w:rPr>
          <w:rFonts w:eastAsia="Times New Roman"/>
          <w:color w:val="00000A"/>
          <w:sz w:val="28"/>
          <w:szCs w:val="28"/>
        </w:rPr>
        <w:t>Особое значение имеет</w:t>
      </w:r>
      <w:r w:rsidRPr="00C41F67">
        <w:rPr>
          <w:rFonts w:eastAsia="Times New Roman"/>
          <w:b/>
          <w:bCs/>
          <w:color w:val="00000A"/>
          <w:sz w:val="28"/>
          <w:szCs w:val="28"/>
        </w:rPr>
        <w:t xml:space="preserve"> </w:t>
      </w:r>
      <w:r w:rsidRPr="00C41F67">
        <w:rPr>
          <w:rFonts w:eastAsia="Times New Roman"/>
          <w:color w:val="00000A"/>
          <w:sz w:val="28"/>
          <w:szCs w:val="28"/>
        </w:rPr>
        <w:t>взаимодействие школьника с социальными субъектами за пределами школы, в открытой общественной среде.</w:t>
      </w:r>
    </w:p>
    <w:p w:rsidR="002F3811" w:rsidRPr="00C41F67" w:rsidRDefault="002F3811">
      <w:pPr>
        <w:spacing w:line="200" w:lineRule="exact"/>
        <w:rPr>
          <w:sz w:val="28"/>
          <w:szCs w:val="28"/>
        </w:rPr>
      </w:pPr>
    </w:p>
    <w:p w:rsidR="002F3811" w:rsidRPr="00C41F67" w:rsidRDefault="002F3811">
      <w:pPr>
        <w:spacing w:line="324"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Уровни деятельности</w:t>
      </w:r>
    </w:p>
    <w:tbl>
      <w:tblPr>
        <w:tblW w:w="0" w:type="auto"/>
        <w:tblInd w:w="210" w:type="dxa"/>
        <w:tblLayout w:type="fixed"/>
        <w:tblCellMar>
          <w:left w:w="0" w:type="dxa"/>
          <w:right w:w="0" w:type="dxa"/>
        </w:tblCellMar>
        <w:tblLook w:val="04A0" w:firstRow="1" w:lastRow="0" w:firstColumn="1" w:lastColumn="0" w:noHBand="0" w:noVBand="1"/>
      </w:tblPr>
      <w:tblGrid>
        <w:gridCol w:w="1880"/>
        <w:gridCol w:w="2360"/>
        <w:gridCol w:w="2660"/>
        <w:gridCol w:w="2820"/>
      </w:tblGrid>
      <w:tr w:rsidR="002F3811" w:rsidRPr="00C41F67">
        <w:trPr>
          <w:trHeight w:val="318"/>
        </w:trPr>
        <w:tc>
          <w:tcPr>
            <w:tcW w:w="1880" w:type="dxa"/>
            <w:tcBorders>
              <w:top w:val="single" w:sz="8" w:space="0" w:color="auto"/>
              <w:left w:val="single" w:sz="8" w:space="0" w:color="auto"/>
              <w:bottom w:val="single" w:sz="8" w:space="0" w:color="auto"/>
              <w:right w:val="single" w:sz="8" w:space="0" w:color="auto"/>
            </w:tcBorders>
            <w:vAlign w:val="bottom"/>
          </w:tcPr>
          <w:p w:rsidR="002F3811" w:rsidRPr="00C41F67" w:rsidRDefault="00EE79F7">
            <w:pPr>
              <w:spacing w:line="317" w:lineRule="exact"/>
              <w:jc w:val="center"/>
              <w:rPr>
                <w:sz w:val="28"/>
                <w:szCs w:val="28"/>
              </w:rPr>
            </w:pPr>
            <w:r w:rsidRPr="00C41F67">
              <w:rPr>
                <w:rFonts w:eastAsia="Times New Roman"/>
                <w:color w:val="00000A"/>
                <w:sz w:val="28"/>
                <w:szCs w:val="28"/>
              </w:rPr>
              <w:t>деятельность</w:t>
            </w:r>
          </w:p>
        </w:tc>
        <w:tc>
          <w:tcPr>
            <w:tcW w:w="2360" w:type="dxa"/>
            <w:tcBorders>
              <w:top w:val="single" w:sz="8" w:space="0" w:color="auto"/>
              <w:bottom w:val="single" w:sz="8" w:space="0" w:color="auto"/>
              <w:right w:val="single" w:sz="8" w:space="0" w:color="auto"/>
            </w:tcBorders>
            <w:vAlign w:val="bottom"/>
          </w:tcPr>
          <w:p w:rsidR="002F3811" w:rsidRPr="00C41F67" w:rsidRDefault="00EE79F7">
            <w:pPr>
              <w:spacing w:line="317" w:lineRule="exact"/>
              <w:jc w:val="center"/>
              <w:rPr>
                <w:sz w:val="28"/>
                <w:szCs w:val="28"/>
              </w:rPr>
            </w:pPr>
            <w:r w:rsidRPr="00C41F67">
              <w:rPr>
                <w:rFonts w:eastAsia="Times New Roman"/>
                <w:color w:val="00000A"/>
                <w:sz w:val="28"/>
                <w:szCs w:val="28"/>
              </w:rPr>
              <w:t>1-ый уровень</w:t>
            </w:r>
          </w:p>
        </w:tc>
        <w:tc>
          <w:tcPr>
            <w:tcW w:w="2660" w:type="dxa"/>
            <w:tcBorders>
              <w:top w:val="single" w:sz="8" w:space="0" w:color="auto"/>
              <w:bottom w:val="single" w:sz="8" w:space="0" w:color="auto"/>
              <w:right w:val="single" w:sz="8" w:space="0" w:color="auto"/>
            </w:tcBorders>
            <w:vAlign w:val="bottom"/>
          </w:tcPr>
          <w:p w:rsidR="002F3811" w:rsidRPr="00C41F67" w:rsidRDefault="00EE79F7">
            <w:pPr>
              <w:spacing w:line="317" w:lineRule="exact"/>
              <w:jc w:val="center"/>
              <w:rPr>
                <w:sz w:val="28"/>
                <w:szCs w:val="28"/>
              </w:rPr>
            </w:pPr>
            <w:r w:rsidRPr="00C41F67">
              <w:rPr>
                <w:rFonts w:eastAsia="Times New Roman"/>
                <w:color w:val="00000A"/>
                <w:w w:val="99"/>
                <w:sz w:val="28"/>
                <w:szCs w:val="28"/>
              </w:rPr>
              <w:t>2-ой уровень</w:t>
            </w:r>
          </w:p>
        </w:tc>
        <w:tc>
          <w:tcPr>
            <w:tcW w:w="2820" w:type="dxa"/>
            <w:tcBorders>
              <w:top w:val="single" w:sz="8" w:space="0" w:color="auto"/>
              <w:bottom w:val="single" w:sz="8" w:space="0" w:color="auto"/>
              <w:right w:val="single" w:sz="8" w:space="0" w:color="auto"/>
            </w:tcBorders>
            <w:vAlign w:val="bottom"/>
          </w:tcPr>
          <w:p w:rsidR="002F3811" w:rsidRPr="00C41F67" w:rsidRDefault="00EE79F7">
            <w:pPr>
              <w:spacing w:line="317" w:lineRule="exact"/>
              <w:jc w:val="center"/>
              <w:rPr>
                <w:sz w:val="28"/>
                <w:szCs w:val="28"/>
              </w:rPr>
            </w:pPr>
            <w:r w:rsidRPr="00C41F67">
              <w:rPr>
                <w:rFonts w:eastAsia="Times New Roman"/>
                <w:color w:val="00000A"/>
                <w:sz w:val="28"/>
                <w:szCs w:val="28"/>
              </w:rPr>
              <w:t>3-ий уровень</w:t>
            </w:r>
          </w:p>
        </w:tc>
      </w:tr>
      <w:tr w:rsidR="002F3811" w:rsidRPr="00C41F67">
        <w:trPr>
          <w:trHeight w:val="312"/>
        </w:trPr>
        <w:tc>
          <w:tcPr>
            <w:tcW w:w="1880" w:type="dxa"/>
            <w:tcBorders>
              <w:left w:val="single" w:sz="8" w:space="0" w:color="auto"/>
              <w:right w:val="single" w:sz="8" w:space="0" w:color="auto"/>
            </w:tcBorders>
            <w:vAlign w:val="bottom"/>
          </w:tcPr>
          <w:p w:rsidR="002F3811" w:rsidRPr="00C41F67" w:rsidRDefault="002F3811">
            <w:pPr>
              <w:rPr>
                <w:sz w:val="28"/>
                <w:szCs w:val="28"/>
              </w:rPr>
            </w:pPr>
          </w:p>
        </w:tc>
        <w:tc>
          <w:tcPr>
            <w:tcW w:w="2360" w:type="dxa"/>
            <w:tcBorders>
              <w:right w:val="single" w:sz="8" w:space="0" w:color="auto"/>
            </w:tcBorders>
            <w:vAlign w:val="bottom"/>
          </w:tcPr>
          <w:p w:rsidR="002F3811" w:rsidRPr="00C41F67" w:rsidRDefault="00EE79F7">
            <w:pPr>
              <w:spacing w:line="312" w:lineRule="exact"/>
              <w:jc w:val="center"/>
              <w:rPr>
                <w:sz w:val="28"/>
                <w:szCs w:val="28"/>
              </w:rPr>
            </w:pPr>
            <w:r w:rsidRPr="00C41F67">
              <w:rPr>
                <w:rFonts w:eastAsia="Times New Roman"/>
                <w:color w:val="00000A"/>
                <w:w w:val="99"/>
                <w:sz w:val="28"/>
                <w:szCs w:val="28"/>
              </w:rPr>
              <w:t>Освоение базы</w:t>
            </w:r>
          </w:p>
        </w:tc>
        <w:tc>
          <w:tcPr>
            <w:tcW w:w="2660" w:type="dxa"/>
            <w:tcBorders>
              <w:right w:val="single" w:sz="8" w:space="0" w:color="auto"/>
            </w:tcBorders>
            <w:vAlign w:val="bottom"/>
          </w:tcPr>
          <w:p w:rsidR="002F3811" w:rsidRPr="00C41F67" w:rsidRDefault="00EE79F7">
            <w:pPr>
              <w:spacing w:line="312" w:lineRule="exact"/>
              <w:jc w:val="center"/>
              <w:rPr>
                <w:sz w:val="28"/>
                <w:szCs w:val="28"/>
              </w:rPr>
            </w:pPr>
            <w:r w:rsidRPr="00C41F67">
              <w:rPr>
                <w:rFonts w:eastAsia="Times New Roman"/>
                <w:color w:val="00000A"/>
                <w:sz w:val="28"/>
                <w:szCs w:val="28"/>
              </w:rPr>
              <w:t>Развитие</w:t>
            </w:r>
          </w:p>
        </w:tc>
        <w:tc>
          <w:tcPr>
            <w:tcW w:w="2820" w:type="dxa"/>
            <w:tcBorders>
              <w:right w:val="single" w:sz="8" w:space="0" w:color="auto"/>
            </w:tcBorders>
            <w:vAlign w:val="bottom"/>
          </w:tcPr>
          <w:p w:rsidR="002F3811" w:rsidRPr="00C41F67" w:rsidRDefault="00EE79F7">
            <w:pPr>
              <w:spacing w:line="312" w:lineRule="exact"/>
              <w:jc w:val="center"/>
              <w:rPr>
                <w:sz w:val="28"/>
                <w:szCs w:val="28"/>
              </w:rPr>
            </w:pPr>
            <w:r w:rsidRPr="00C41F67">
              <w:rPr>
                <w:rFonts w:eastAsia="Times New Roman"/>
                <w:color w:val="00000A"/>
                <w:w w:val="99"/>
                <w:sz w:val="28"/>
                <w:szCs w:val="28"/>
              </w:rPr>
              <w:t>Развитие</w:t>
            </w:r>
          </w:p>
        </w:tc>
      </w:tr>
      <w:tr w:rsidR="002F3811" w:rsidRPr="00C41F67">
        <w:trPr>
          <w:trHeight w:val="322"/>
        </w:trPr>
        <w:tc>
          <w:tcPr>
            <w:tcW w:w="1880" w:type="dxa"/>
            <w:tcBorders>
              <w:left w:val="single" w:sz="8" w:space="0" w:color="auto"/>
              <w:right w:val="single" w:sz="8" w:space="0" w:color="auto"/>
            </w:tcBorders>
            <w:vAlign w:val="bottom"/>
          </w:tcPr>
          <w:p w:rsidR="002F3811" w:rsidRPr="00C41F67" w:rsidRDefault="002F3811">
            <w:pPr>
              <w:rPr>
                <w:sz w:val="28"/>
                <w:szCs w:val="28"/>
              </w:rPr>
            </w:pPr>
          </w:p>
        </w:tc>
        <w:tc>
          <w:tcPr>
            <w:tcW w:w="236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8"/>
                <w:sz w:val="28"/>
                <w:szCs w:val="28"/>
              </w:rPr>
              <w:t>знаний, передача</w:t>
            </w:r>
          </w:p>
        </w:tc>
        <w:tc>
          <w:tcPr>
            <w:tcW w:w="266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репродуктивных</w:t>
            </w:r>
          </w:p>
        </w:tc>
        <w:tc>
          <w:tcPr>
            <w:tcW w:w="282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познавательного</w:t>
            </w:r>
          </w:p>
        </w:tc>
      </w:tr>
      <w:tr w:rsidR="002F3811" w:rsidRPr="00C41F67">
        <w:trPr>
          <w:trHeight w:val="328"/>
        </w:trPr>
        <w:tc>
          <w:tcPr>
            <w:tcW w:w="1880" w:type="dxa"/>
            <w:tcBorders>
              <w:left w:val="single" w:sz="8" w:space="0" w:color="auto"/>
              <w:bottom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w w:val="97"/>
                <w:sz w:val="28"/>
                <w:szCs w:val="28"/>
              </w:rPr>
              <w:t>Урок</w:t>
            </w:r>
          </w:p>
        </w:tc>
        <w:tc>
          <w:tcPr>
            <w:tcW w:w="2360" w:type="dxa"/>
            <w:tcBorders>
              <w:bottom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информации</w:t>
            </w:r>
          </w:p>
        </w:tc>
        <w:tc>
          <w:tcPr>
            <w:tcW w:w="2660" w:type="dxa"/>
            <w:tcBorders>
              <w:bottom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sz w:val="28"/>
                <w:szCs w:val="28"/>
              </w:rPr>
              <w:t>способностей</w:t>
            </w:r>
          </w:p>
        </w:tc>
        <w:tc>
          <w:tcPr>
            <w:tcW w:w="2820" w:type="dxa"/>
            <w:tcBorders>
              <w:bottom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sz w:val="28"/>
                <w:szCs w:val="28"/>
              </w:rPr>
              <w:t>потенциала</w:t>
            </w:r>
          </w:p>
        </w:tc>
      </w:tr>
      <w:tr w:rsidR="002F3811" w:rsidRPr="00C41F67">
        <w:trPr>
          <w:trHeight w:val="312"/>
        </w:trPr>
        <w:tc>
          <w:tcPr>
            <w:tcW w:w="1880" w:type="dxa"/>
            <w:tcBorders>
              <w:left w:val="single" w:sz="8" w:space="0" w:color="auto"/>
              <w:right w:val="single" w:sz="8" w:space="0" w:color="auto"/>
            </w:tcBorders>
            <w:vAlign w:val="bottom"/>
          </w:tcPr>
          <w:p w:rsidR="002F3811" w:rsidRPr="00C41F67" w:rsidRDefault="002F3811">
            <w:pPr>
              <w:rPr>
                <w:sz w:val="28"/>
                <w:szCs w:val="28"/>
              </w:rPr>
            </w:pPr>
          </w:p>
        </w:tc>
        <w:tc>
          <w:tcPr>
            <w:tcW w:w="2360" w:type="dxa"/>
            <w:tcBorders>
              <w:right w:val="single" w:sz="8" w:space="0" w:color="auto"/>
            </w:tcBorders>
            <w:vAlign w:val="bottom"/>
          </w:tcPr>
          <w:p w:rsidR="002F3811" w:rsidRPr="00C41F67" w:rsidRDefault="00EE79F7">
            <w:pPr>
              <w:spacing w:line="312" w:lineRule="exact"/>
              <w:jc w:val="center"/>
              <w:rPr>
                <w:sz w:val="28"/>
                <w:szCs w:val="28"/>
              </w:rPr>
            </w:pPr>
            <w:r w:rsidRPr="00C41F67">
              <w:rPr>
                <w:rFonts w:eastAsia="Times New Roman"/>
                <w:color w:val="00000A"/>
                <w:sz w:val="28"/>
                <w:szCs w:val="28"/>
              </w:rPr>
              <w:t>Освоение норм и</w:t>
            </w:r>
          </w:p>
        </w:tc>
        <w:tc>
          <w:tcPr>
            <w:tcW w:w="2660" w:type="dxa"/>
            <w:tcBorders>
              <w:right w:val="single" w:sz="8" w:space="0" w:color="auto"/>
            </w:tcBorders>
            <w:vAlign w:val="bottom"/>
          </w:tcPr>
          <w:p w:rsidR="002F3811" w:rsidRPr="00C41F67" w:rsidRDefault="00EE79F7">
            <w:pPr>
              <w:spacing w:line="312" w:lineRule="exact"/>
              <w:jc w:val="center"/>
              <w:rPr>
                <w:sz w:val="28"/>
                <w:szCs w:val="28"/>
              </w:rPr>
            </w:pPr>
            <w:r w:rsidRPr="00C41F67">
              <w:rPr>
                <w:rFonts w:eastAsia="Times New Roman"/>
                <w:color w:val="00000A"/>
                <w:w w:val="99"/>
                <w:sz w:val="28"/>
                <w:szCs w:val="28"/>
              </w:rPr>
              <w:t>Развитие чувства</w:t>
            </w:r>
          </w:p>
        </w:tc>
        <w:tc>
          <w:tcPr>
            <w:tcW w:w="282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1880" w:type="dxa"/>
            <w:tcBorders>
              <w:left w:val="single" w:sz="8" w:space="0" w:color="auto"/>
              <w:right w:val="single" w:sz="8" w:space="0" w:color="auto"/>
            </w:tcBorders>
            <w:vAlign w:val="bottom"/>
          </w:tcPr>
          <w:p w:rsidR="002F3811" w:rsidRPr="00C41F67" w:rsidRDefault="002F3811">
            <w:pPr>
              <w:rPr>
                <w:sz w:val="28"/>
                <w:szCs w:val="28"/>
              </w:rPr>
            </w:pPr>
          </w:p>
        </w:tc>
        <w:tc>
          <w:tcPr>
            <w:tcW w:w="236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правил жизни в</w:t>
            </w:r>
          </w:p>
        </w:tc>
        <w:tc>
          <w:tcPr>
            <w:tcW w:w="2660" w:type="dxa"/>
            <w:tcBorders>
              <w:right w:val="single" w:sz="8" w:space="0" w:color="auto"/>
            </w:tcBorders>
            <w:vAlign w:val="bottom"/>
          </w:tcPr>
          <w:p w:rsidR="002F3811" w:rsidRPr="00C41F67" w:rsidRDefault="00EE79F7">
            <w:pPr>
              <w:ind w:left="280"/>
              <w:rPr>
                <w:sz w:val="28"/>
                <w:szCs w:val="28"/>
              </w:rPr>
            </w:pPr>
            <w:r w:rsidRPr="00C41F67">
              <w:rPr>
                <w:rFonts w:eastAsia="Times New Roman"/>
                <w:color w:val="00000A"/>
                <w:sz w:val="28"/>
                <w:szCs w:val="28"/>
              </w:rPr>
              <w:t>ответственности,</w:t>
            </w:r>
          </w:p>
        </w:tc>
        <w:tc>
          <w:tcPr>
            <w:tcW w:w="2820" w:type="dxa"/>
            <w:tcBorders>
              <w:right w:val="single" w:sz="8" w:space="0" w:color="auto"/>
            </w:tcBorders>
            <w:vAlign w:val="bottom"/>
          </w:tcPr>
          <w:p w:rsidR="002F3811" w:rsidRPr="00C41F67" w:rsidRDefault="002F3811">
            <w:pPr>
              <w:rPr>
                <w:sz w:val="28"/>
                <w:szCs w:val="28"/>
              </w:rPr>
            </w:pPr>
          </w:p>
        </w:tc>
      </w:tr>
      <w:tr w:rsidR="002F3811" w:rsidRPr="00C41F67">
        <w:trPr>
          <w:trHeight w:val="325"/>
        </w:trPr>
        <w:tc>
          <w:tcPr>
            <w:tcW w:w="1880" w:type="dxa"/>
            <w:tcBorders>
              <w:left w:val="single" w:sz="8" w:space="0" w:color="auto"/>
              <w:bottom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Классный час</w:t>
            </w:r>
          </w:p>
        </w:tc>
        <w:tc>
          <w:tcPr>
            <w:tcW w:w="2360" w:type="dxa"/>
            <w:tcBorders>
              <w:bottom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sz w:val="28"/>
                <w:szCs w:val="28"/>
              </w:rPr>
              <w:t>классе</w:t>
            </w:r>
          </w:p>
        </w:tc>
        <w:tc>
          <w:tcPr>
            <w:tcW w:w="2660" w:type="dxa"/>
            <w:tcBorders>
              <w:bottom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w w:val="98"/>
                <w:sz w:val="28"/>
                <w:szCs w:val="28"/>
              </w:rPr>
              <w:t>коллективизма</w:t>
            </w:r>
          </w:p>
        </w:tc>
        <w:tc>
          <w:tcPr>
            <w:tcW w:w="282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15"/>
        </w:trPr>
        <w:tc>
          <w:tcPr>
            <w:tcW w:w="1880" w:type="dxa"/>
            <w:tcBorders>
              <w:left w:val="single" w:sz="8" w:space="0" w:color="auto"/>
              <w:right w:val="single" w:sz="8" w:space="0" w:color="auto"/>
            </w:tcBorders>
            <w:vAlign w:val="bottom"/>
          </w:tcPr>
          <w:p w:rsidR="002F3811" w:rsidRPr="00C41F67" w:rsidRDefault="002F3811">
            <w:pPr>
              <w:rPr>
                <w:sz w:val="28"/>
                <w:szCs w:val="28"/>
              </w:rPr>
            </w:pPr>
          </w:p>
        </w:tc>
        <w:tc>
          <w:tcPr>
            <w:tcW w:w="2360" w:type="dxa"/>
            <w:tcBorders>
              <w:right w:val="single" w:sz="8" w:space="0" w:color="auto"/>
            </w:tcBorders>
            <w:vAlign w:val="bottom"/>
          </w:tcPr>
          <w:p w:rsidR="002F3811" w:rsidRPr="00C41F67" w:rsidRDefault="00EE79F7">
            <w:pPr>
              <w:spacing w:line="314" w:lineRule="exact"/>
              <w:jc w:val="center"/>
              <w:rPr>
                <w:sz w:val="28"/>
                <w:szCs w:val="28"/>
              </w:rPr>
            </w:pPr>
            <w:r w:rsidRPr="00C41F67">
              <w:rPr>
                <w:rFonts w:eastAsia="Times New Roman"/>
                <w:color w:val="00000A"/>
                <w:w w:val="99"/>
                <w:sz w:val="28"/>
                <w:szCs w:val="28"/>
              </w:rPr>
              <w:t>Освоение</w:t>
            </w:r>
          </w:p>
        </w:tc>
        <w:tc>
          <w:tcPr>
            <w:tcW w:w="2660" w:type="dxa"/>
            <w:tcBorders>
              <w:right w:val="single" w:sz="8" w:space="0" w:color="auto"/>
            </w:tcBorders>
            <w:vAlign w:val="bottom"/>
          </w:tcPr>
          <w:p w:rsidR="002F3811" w:rsidRPr="00C41F67" w:rsidRDefault="00EE79F7">
            <w:pPr>
              <w:spacing w:line="314" w:lineRule="exact"/>
              <w:jc w:val="center"/>
              <w:rPr>
                <w:sz w:val="28"/>
                <w:szCs w:val="28"/>
              </w:rPr>
            </w:pPr>
            <w:r w:rsidRPr="00C41F67">
              <w:rPr>
                <w:rFonts w:eastAsia="Times New Roman"/>
                <w:color w:val="00000A"/>
                <w:w w:val="99"/>
                <w:sz w:val="28"/>
                <w:szCs w:val="28"/>
              </w:rPr>
              <w:t>Развитие творческих</w:t>
            </w:r>
          </w:p>
        </w:tc>
        <w:tc>
          <w:tcPr>
            <w:tcW w:w="2820" w:type="dxa"/>
            <w:tcBorders>
              <w:right w:val="single" w:sz="8" w:space="0" w:color="auto"/>
            </w:tcBorders>
            <w:vAlign w:val="bottom"/>
          </w:tcPr>
          <w:p w:rsidR="002F3811" w:rsidRPr="00C41F67" w:rsidRDefault="00EE79F7">
            <w:pPr>
              <w:spacing w:line="314" w:lineRule="exact"/>
              <w:jc w:val="center"/>
              <w:rPr>
                <w:sz w:val="28"/>
                <w:szCs w:val="28"/>
              </w:rPr>
            </w:pPr>
            <w:r w:rsidRPr="00C41F67">
              <w:rPr>
                <w:rFonts w:eastAsia="Times New Roman"/>
                <w:color w:val="00000A"/>
                <w:sz w:val="28"/>
                <w:szCs w:val="28"/>
              </w:rPr>
              <w:t>Совершенствование</w:t>
            </w:r>
          </w:p>
        </w:tc>
      </w:tr>
      <w:tr w:rsidR="002F3811" w:rsidRPr="00C41F67">
        <w:trPr>
          <w:trHeight w:val="322"/>
        </w:trPr>
        <w:tc>
          <w:tcPr>
            <w:tcW w:w="1880" w:type="dxa"/>
            <w:tcBorders>
              <w:left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sz w:val="28"/>
                <w:szCs w:val="28"/>
              </w:rPr>
              <w:t>Занятие в</w:t>
            </w:r>
          </w:p>
        </w:tc>
        <w:tc>
          <w:tcPr>
            <w:tcW w:w="236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дополнительных</w:t>
            </w:r>
          </w:p>
        </w:tc>
        <w:tc>
          <w:tcPr>
            <w:tcW w:w="266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sz w:val="28"/>
                <w:szCs w:val="28"/>
              </w:rPr>
              <w:t>способностей,</w:t>
            </w:r>
          </w:p>
        </w:tc>
        <w:tc>
          <w:tcPr>
            <w:tcW w:w="282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sz w:val="28"/>
                <w:szCs w:val="28"/>
              </w:rPr>
              <w:t>профессионального</w:t>
            </w:r>
          </w:p>
        </w:tc>
      </w:tr>
      <w:tr w:rsidR="002F3811" w:rsidRPr="00C41F67">
        <w:trPr>
          <w:trHeight w:val="325"/>
        </w:trPr>
        <w:tc>
          <w:tcPr>
            <w:tcW w:w="1880" w:type="dxa"/>
            <w:tcBorders>
              <w:left w:val="single" w:sz="8" w:space="0" w:color="auto"/>
              <w:bottom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w w:val="98"/>
                <w:sz w:val="28"/>
                <w:szCs w:val="28"/>
              </w:rPr>
              <w:t>кружках</w:t>
            </w:r>
          </w:p>
        </w:tc>
        <w:tc>
          <w:tcPr>
            <w:tcW w:w="2360" w:type="dxa"/>
            <w:tcBorders>
              <w:bottom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sz w:val="28"/>
                <w:szCs w:val="28"/>
              </w:rPr>
              <w:t>знаний</w:t>
            </w:r>
          </w:p>
        </w:tc>
        <w:tc>
          <w:tcPr>
            <w:tcW w:w="2660" w:type="dxa"/>
            <w:tcBorders>
              <w:bottom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sz w:val="28"/>
                <w:szCs w:val="28"/>
              </w:rPr>
              <w:t>самостоятельности</w:t>
            </w:r>
          </w:p>
        </w:tc>
        <w:tc>
          <w:tcPr>
            <w:tcW w:w="2820" w:type="dxa"/>
            <w:tcBorders>
              <w:bottom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w w:val="98"/>
                <w:sz w:val="28"/>
                <w:szCs w:val="28"/>
              </w:rPr>
              <w:t>мастерства</w:t>
            </w:r>
          </w:p>
        </w:tc>
      </w:tr>
      <w:tr w:rsidR="002F3811" w:rsidRPr="00C41F67">
        <w:trPr>
          <w:trHeight w:val="312"/>
        </w:trPr>
        <w:tc>
          <w:tcPr>
            <w:tcW w:w="1880" w:type="dxa"/>
            <w:tcBorders>
              <w:left w:val="single" w:sz="8" w:space="0" w:color="auto"/>
              <w:right w:val="single" w:sz="8" w:space="0" w:color="auto"/>
            </w:tcBorders>
            <w:vAlign w:val="bottom"/>
          </w:tcPr>
          <w:p w:rsidR="002F3811" w:rsidRPr="00C41F67" w:rsidRDefault="002F3811">
            <w:pPr>
              <w:rPr>
                <w:sz w:val="28"/>
                <w:szCs w:val="28"/>
              </w:rPr>
            </w:pPr>
          </w:p>
        </w:tc>
        <w:tc>
          <w:tcPr>
            <w:tcW w:w="2360" w:type="dxa"/>
            <w:tcBorders>
              <w:right w:val="single" w:sz="8" w:space="0" w:color="auto"/>
            </w:tcBorders>
            <w:vAlign w:val="bottom"/>
          </w:tcPr>
          <w:p w:rsidR="002F3811" w:rsidRPr="00C41F67" w:rsidRDefault="002F3811">
            <w:pPr>
              <w:rPr>
                <w:sz w:val="28"/>
                <w:szCs w:val="28"/>
              </w:rPr>
            </w:pPr>
          </w:p>
        </w:tc>
        <w:tc>
          <w:tcPr>
            <w:tcW w:w="2660" w:type="dxa"/>
            <w:tcBorders>
              <w:right w:val="single" w:sz="8" w:space="0" w:color="auto"/>
            </w:tcBorders>
            <w:vAlign w:val="bottom"/>
          </w:tcPr>
          <w:p w:rsidR="002F3811" w:rsidRPr="00C41F67" w:rsidRDefault="00EE79F7">
            <w:pPr>
              <w:spacing w:line="312" w:lineRule="exact"/>
              <w:jc w:val="center"/>
              <w:rPr>
                <w:sz w:val="28"/>
                <w:szCs w:val="28"/>
              </w:rPr>
            </w:pPr>
            <w:r w:rsidRPr="00C41F67">
              <w:rPr>
                <w:rFonts w:eastAsia="Times New Roman"/>
                <w:color w:val="00000A"/>
                <w:w w:val="99"/>
                <w:sz w:val="28"/>
                <w:szCs w:val="28"/>
              </w:rPr>
              <w:t>Поддержание</w:t>
            </w:r>
          </w:p>
        </w:tc>
        <w:tc>
          <w:tcPr>
            <w:tcW w:w="2820" w:type="dxa"/>
            <w:tcBorders>
              <w:right w:val="single" w:sz="8" w:space="0" w:color="auto"/>
            </w:tcBorders>
            <w:vAlign w:val="bottom"/>
          </w:tcPr>
          <w:p w:rsidR="002F3811" w:rsidRPr="00C41F67" w:rsidRDefault="002F3811">
            <w:pPr>
              <w:rPr>
                <w:sz w:val="28"/>
                <w:szCs w:val="28"/>
              </w:rPr>
            </w:pPr>
          </w:p>
        </w:tc>
      </w:tr>
      <w:tr w:rsidR="002F3811" w:rsidRPr="00C41F67">
        <w:trPr>
          <w:trHeight w:val="325"/>
        </w:trPr>
        <w:tc>
          <w:tcPr>
            <w:tcW w:w="1880" w:type="dxa"/>
            <w:tcBorders>
              <w:left w:val="single" w:sz="8" w:space="0" w:color="auto"/>
              <w:right w:val="single" w:sz="8" w:space="0" w:color="auto"/>
            </w:tcBorders>
            <w:vAlign w:val="bottom"/>
          </w:tcPr>
          <w:p w:rsidR="002F3811" w:rsidRPr="00C41F67" w:rsidRDefault="002F3811">
            <w:pPr>
              <w:rPr>
                <w:sz w:val="28"/>
                <w:szCs w:val="28"/>
              </w:rPr>
            </w:pPr>
          </w:p>
        </w:tc>
        <w:tc>
          <w:tcPr>
            <w:tcW w:w="236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Организация</w:t>
            </w:r>
          </w:p>
        </w:tc>
        <w:tc>
          <w:tcPr>
            <w:tcW w:w="266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sz w:val="28"/>
                <w:szCs w:val="28"/>
              </w:rPr>
              <w:t>интереса к</w:t>
            </w:r>
          </w:p>
        </w:tc>
        <w:tc>
          <w:tcPr>
            <w:tcW w:w="282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1880" w:type="dxa"/>
            <w:tcBorders>
              <w:left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sz w:val="28"/>
                <w:szCs w:val="28"/>
              </w:rPr>
              <w:t>Досуговая</w:t>
            </w:r>
          </w:p>
        </w:tc>
        <w:tc>
          <w:tcPr>
            <w:tcW w:w="236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познавательного</w:t>
            </w:r>
          </w:p>
        </w:tc>
        <w:tc>
          <w:tcPr>
            <w:tcW w:w="266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занимательному</w:t>
            </w:r>
          </w:p>
        </w:tc>
        <w:tc>
          <w:tcPr>
            <w:tcW w:w="282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sz w:val="28"/>
                <w:szCs w:val="28"/>
              </w:rPr>
              <w:t>Занятость во</w:t>
            </w:r>
          </w:p>
        </w:tc>
      </w:tr>
      <w:tr w:rsidR="002F3811" w:rsidRPr="00C41F67">
        <w:trPr>
          <w:trHeight w:val="325"/>
        </w:trPr>
        <w:tc>
          <w:tcPr>
            <w:tcW w:w="1880" w:type="dxa"/>
            <w:tcBorders>
              <w:left w:val="single" w:sz="8" w:space="0" w:color="auto"/>
              <w:bottom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sz w:val="28"/>
                <w:szCs w:val="28"/>
              </w:rPr>
              <w:t>деятельность</w:t>
            </w:r>
          </w:p>
        </w:tc>
        <w:tc>
          <w:tcPr>
            <w:tcW w:w="2360" w:type="dxa"/>
            <w:tcBorders>
              <w:bottom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досуга</w:t>
            </w:r>
          </w:p>
        </w:tc>
        <w:tc>
          <w:tcPr>
            <w:tcW w:w="2660" w:type="dxa"/>
            <w:tcBorders>
              <w:bottom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досугу</w:t>
            </w:r>
          </w:p>
        </w:tc>
        <w:tc>
          <w:tcPr>
            <w:tcW w:w="2820" w:type="dxa"/>
            <w:tcBorders>
              <w:bottom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внеурочное время</w:t>
            </w:r>
          </w:p>
        </w:tc>
      </w:tr>
      <w:tr w:rsidR="002F3811" w:rsidRPr="00C41F67">
        <w:trPr>
          <w:trHeight w:val="312"/>
        </w:trPr>
        <w:tc>
          <w:tcPr>
            <w:tcW w:w="1880" w:type="dxa"/>
            <w:tcBorders>
              <w:left w:val="single" w:sz="8" w:space="0" w:color="auto"/>
              <w:right w:val="single" w:sz="8" w:space="0" w:color="auto"/>
            </w:tcBorders>
            <w:vAlign w:val="bottom"/>
          </w:tcPr>
          <w:p w:rsidR="002F3811" w:rsidRPr="00C41F67" w:rsidRDefault="002F3811">
            <w:pPr>
              <w:rPr>
                <w:sz w:val="28"/>
                <w:szCs w:val="28"/>
              </w:rPr>
            </w:pPr>
          </w:p>
        </w:tc>
        <w:tc>
          <w:tcPr>
            <w:tcW w:w="2360" w:type="dxa"/>
            <w:tcBorders>
              <w:right w:val="single" w:sz="8" w:space="0" w:color="auto"/>
            </w:tcBorders>
            <w:vAlign w:val="bottom"/>
          </w:tcPr>
          <w:p w:rsidR="002F3811" w:rsidRPr="00C41F67" w:rsidRDefault="00EE79F7">
            <w:pPr>
              <w:spacing w:line="312" w:lineRule="exact"/>
              <w:jc w:val="center"/>
              <w:rPr>
                <w:sz w:val="28"/>
                <w:szCs w:val="28"/>
              </w:rPr>
            </w:pPr>
            <w:r w:rsidRPr="00C41F67">
              <w:rPr>
                <w:rFonts w:eastAsia="Times New Roman"/>
                <w:color w:val="00000A"/>
                <w:sz w:val="28"/>
                <w:szCs w:val="28"/>
              </w:rPr>
              <w:t>Овладение</w:t>
            </w:r>
          </w:p>
        </w:tc>
        <w:tc>
          <w:tcPr>
            <w:tcW w:w="2660" w:type="dxa"/>
            <w:tcBorders>
              <w:right w:val="single" w:sz="8" w:space="0" w:color="auto"/>
            </w:tcBorders>
            <w:vAlign w:val="bottom"/>
          </w:tcPr>
          <w:p w:rsidR="002F3811" w:rsidRPr="00C41F67" w:rsidRDefault="002F3811">
            <w:pPr>
              <w:rPr>
                <w:sz w:val="28"/>
                <w:szCs w:val="28"/>
              </w:rPr>
            </w:pPr>
          </w:p>
        </w:tc>
        <w:tc>
          <w:tcPr>
            <w:tcW w:w="282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1880" w:type="dxa"/>
            <w:tcBorders>
              <w:left w:val="single" w:sz="8" w:space="0" w:color="auto"/>
              <w:right w:val="single" w:sz="8" w:space="0" w:color="auto"/>
            </w:tcBorders>
            <w:vAlign w:val="bottom"/>
          </w:tcPr>
          <w:p w:rsidR="002F3811" w:rsidRPr="00C41F67" w:rsidRDefault="002F3811">
            <w:pPr>
              <w:rPr>
                <w:sz w:val="28"/>
                <w:szCs w:val="28"/>
              </w:rPr>
            </w:pPr>
          </w:p>
        </w:tc>
        <w:tc>
          <w:tcPr>
            <w:tcW w:w="236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8"/>
                <w:sz w:val="28"/>
                <w:szCs w:val="28"/>
              </w:rPr>
              <w:t>нормами и</w:t>
            </w:r>
          </w:p>
        </w:tc>
        <w:tc>
          <w:tcPr>
            <w:tcW w:w="266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Развитие чувства</w:t>
            </w:r>
          </w:p>
        </w:tc>
        <w:tc>
          <w:tcPr>
            <w:tcW w:w="2820" w:type="dxa"/>
            <w:tcBorders>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Развитие социальной</w:t>
            </w:r>
          </w:p>
        </w:tc>
      </w:tr>
      <w:tr w:rsidR="002F3811" w:rsidRPr="00C41F67">
        <w:trPr>
          <w:trHeight w:val="324"/>
        </w:trPr>
        <w:tc>
          <w:tcPr>
            <w:tcW w:w="1880" w:type="dxa"/>
            <w:tcBorders>
              <w:left w:val="single" w:sz="8" w:space="0" w:color="auto"/>
              <w:right w:val="single" w:sz="8" w:space="0" w:color="auto"/>
            </w:tcBorders>
            <w:vAlign w:val="bottom"/>
          </w:tcPr>
          <w:p w:rsidR="002F3811" w:rsidRPr="00C41F67" w:rsidRDefault="002F3811">
            <w:pPr>
              <w:rPr>
                <w:sz w:val="28"/>
                <w:szCs w:val="28"/>
              </w:rPr>
            </w:pPr>
          </w:p>
        </w:tc>
        <w:tc>
          <w:tcPr>
            <w:tcW w:w="236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sz w:val="28"/>
                <w:szCs w:val="28"/>
              </w:rPr>
              <w:t>правилами</w:t>
            </w:r>
          </w:p>
        </w:tc>
        <w:tc>
          <w:tcPr>
            <w:tcW w:w="266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sz w:val="28"/>
                <w:szCs w:val="28"/>
              </w:rPr>
              <w:t>причастности к</w:t>
            </w:r>
          </w:p>
        </w:tc>
        <w:tc>
          <w:tcPr>
            <w:tcW w:w="282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8"/>
                <w:sz w:val="28"/>
                <w:szCs w:val="28"/>
              </w:rPr>
              <w:t>и гражданской</w:t>
            </w:r>
          </w:p>
        </w:tc>
      </w:tr>
      <w:tr w:rsidR="002F3811" w:rsidRPr="00C41F67">
        <w:trPr>
          <w:trHeight w:val="325"/>
        </w:trPr>
        <w:tc>
          <w:tcPr>
            <w:tcW w:w="1880" w:type="dxa"/>
            <w:tcBorders>
              <w:left w:val="single" w:sz="8" w:space="0" w:color="auto"/>
              <w:bottom w:val="single" w:sz="8" w:space="0" w:color="auto"/>
              <w:right w:val="single" w:sz="8" w:space="0" w:color="auto"/>
            </w:tcBorders>
            <w:vAlign w:val="bottom"/>
          </w:tcPr>
          <w:p w:rsidR="002F3811" w:rsidRPr="00C41F67" w:rsidRDefault="004F5BB1">
            <w:pPr>
              <w:jc w:val="center"/>
              <w:rPr>
                <w:sz w:val="28"/>
                <w:szCs w:val="28"/>
              </w:rPr>
            </w:pPr>
            <w:r>
              <w:rPr>
                <w:rFonts w:eastAsia="Times New Roman"/>
                <w:color w:val="00000A"/>
                <w:w w:val="99"/>
                <w:sz w:val="28"/>
                <w:szCs w:val="28"/>
              </w:rPr>
              <w:t>С</w:t>
            </w:r>
            <w:r w:rsidR="00EE79F7" w:rsidRPr="00C41F67">
              <w:rPr>
                <w:rFonts w:eastAsia="Times New Roman"/>
                <w:color w:val="00000A"/>
                <w:w w:val="99"/>
                <w:sz w:val="28"/>
                <w:szCs w:val="28"/>
              </w:rPr>
              <w:t>оциум</w:t>
            </w:r>
          </w:p>
        </w:tc>
        <w:tc>
          <w:tcPr>
            <w:tcW w:w="2360" w:type="dxa"/>
            <w:tcBorders>
              <w:bottom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поведения</w:t>
            </w:r>
          </w:p>
        </w:tc>
        <w:tc>
          <w:tcPr>
            <w:tcW w:w="2660" w:type="dxa"/>
            <w:tcBorders>
              <w:bottom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социуму</w:t>
            </w:r>
          </w:p>
        </w:tc>
        <w:tc>
          <w:tcPr>
            <w:tcW w:w="2820" w:type="dxa"/>
            <w:tcBorders>
              <w:bottom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активности</w:t>
            </w:r>
          </w:p>
        </w:tc>
      </w:tr>
    </w:tbl>
    <w:p w:rsidR="002F3811" w:rsidRPr="00C41F67" w:rsidRDefault="002F3811">
      <w:pPr>
        <w:spacing w:line="321" w:lineRule="exact"/>
        <w:rPr>
          <w:sz w:val="28"/>
          <w:szCs w:val="28"/>
        </w:rPr>
      </w:pPr>
    </w:p>
    <w:p w:rsidR="004F5BB1" w:rsidRDefault="004F5BB1">
      <w:pPr>
        <w:ind w:left="260"/>
        <w:rPr>
          <w:rFonts w:eastAsia="Times New Roman"/>
          <w:b/>
          <w:bCs/>
          <w:i/>
          <w:iCs/>
          <w:color w:val="00000A"/>
          <w:sz w:val="28"/>
          <w:szCs w:val="28"/>
        </w:rPr>
      </w:pPr>
    </w:p>
    <w:p w:rsidR="004F5BB1" w:rsidRDefault="004F5BB1">
      <w:pPr>
        <w:ind w:left="260"/>
        <w:rPr>
          <w:rFonts w:eastAsia="Times New Roman"/>
          <w:b/>
          <w:bCs/>
          <w:i/>
          <w:iCs/>
          <w:color w:val="00000A"/>
          <w:sz w:val="28"/>
          <w:szCs w:val="28"/>
        </w:rPr>
      </w:pPr>
    </w:p>
    <w:p w:rsidR="002F3811" w:rsidRPr="00C41F67" w:rsidRDefault="00EE79F7">
      <w:pPr>
        <w:ind w:left="260"/>
        <w:rPr>
          <w:sz w:val="28"/>
          <w:szCs w:val="28"/>
        </w:rPr>
      </w:pPr>
      <w:r w:rsidRPr="00C41F67">
        <w:rPr>
          <w:rFonts w:eastAsia="Times New Roman"/>
          <w:b/>
          <w:bCs/>
          <w:i/>
          <w:iCs/>
          <w:color w:val="00000A"/>
          <w:sz w:val="28"/>
          <w:szCs w:val="28"/>
        </w:rPr>
        <w:lastRenderedPageBreak/>
        <w:t>Реализация целевых установок средствами УМК «</w:t>
      </w:r>
      <w:r w:rsidR="004F5BB1">
        <w:rPr>
          <w:rFonts w:eastAsia="Times New Roman"/>
          <w:b/>
          <w:bCs/>
          <w:i/>
          <w:iCs/>
          <w:color w:val="00000A"/>
          <w:sz w:val="28"/>
          <w:szCs w:val="28"/>
        </w:rPr>
        <w:t>Школа России</w:t>
      </w:r>
      <w:r w:rsidRPr="00C41F67">
        <w:rPr>
          <w:rFonts w:eastAsia="Times New Roman"/>
          <w:b/>
          <w:bCs/>
          <w:i/>
          <w:iCs/>
          <w:color w:val="00000A"/>
          <w:sz w:val="28"/>
          <w:szCs w:val="28"/>
        </w:rPr>
        <w:t>».</w:t>
      </w:r>
    </w:p>
    <w:p w:rsidR="002F3811" w:rsidRPr="00C41F67" w:rsidRDefault="002F3811">
      <w:pPr>
        <w:spacing w:line="8" w:lineRule="exact"/>
        <w:rPr>
          <w:sz w:val="28"/>
          <w:szCs w:val="28"/>
        </w:rPr>
      </w:pPr>
    </w:p>
    <w:p w:rsidR="002F3811" w:rsidRPr="00C41F67" w:rsidRDefault="00EE79F7" w:rsidP="00EE79F7">
      <w:pPr>
        <w:numPr>
          <w:ilvl w:val="0"/>
          <w:numId w:val="111"/>
        </w:numPr>
        <w:tabs>
          <w:tab w:val="left" w:pos="646"/>
        </w:tabs>
        <w:spacing w:line="239" w:lineRule="auto"/>
        <w:ind w:left="260" w:right="20" w:firstLine="72"/>
        <w:jc w:val="both"/>
        <w:rPr>
          <w:rFonts w:eastAsia="Times New Roman"/>
          <w:color w:val="00000A"/>
          <w:sz w:val="28"/>
          <w:szCs w:val="28"/>
        </w:rPr>
      </w:pPr>
      <w:r w:rsidRPr="00C41F67">
        <w:rPr>
          <w:rFonts w:eastAsia="Times New Roman"/>
          <w:color w:val="00000A"/>
          <w:sz w:val="28"/>
          <w:szCs w:val="28"/>
        </w:rPr>
        <w:t>содержание УМК «</w:t>
      </w:r>
      <w:r w:rsidR="004F5BB1">
        <w:rPr>
          <w:rFonts w:eastAsia="Times New Roman"/>
          <w:color w:val="00000A"/>
          <w:sz w:val="28"/>
          <w:szCs w:val="28"/>
        </w:rPr>
        <w:t>Школа России</w:t>
      </w:r>
      <w:r w:rsidRPr="00C41F67">
        <w:rPr>
          <w:rFonts w:eastAsia="Times New Roman"/>
          <w:color w:val="00000A"/>
          <w:sz w:val="28"/>
          <w:szCs w:val="28"/>
        </w:rPr>
        <w:t xml:space="preserve">» заложен огромный воспитывающий и развивающий потенциал, позволяющий учителю </w:t>
      </w:r>
      <w:r w:rsidRPr="00C41F67">
        <w:rPr>
          <w:rFonts w:eastAsia="Times New Roman"/>
          <w:b/>
          <w:bCs/>
          <w:color w:val="00000A"/>
          <w:sz w:val="28"/>
          <w:szCs w:val="28"/>
        </w:rPr>
        <w:t>эффективно реализовывать</w:t>
      </w:r>
      <w:r w:rsidRPr="00C41F67">
        <w:rPr>
          <w:rFonts w:eastAsia="Times New Roman"/>
          <w:color w:val="00000A"/>
          <w:sz w:val="28"/>
          <w:szCs w:val="28"/>
        </w:rPr>
        <w:t xml:space="preserve"> </w:t>
      </w:r>
      <w:r w:rsidRPr="00C41F67">
        <w:rPr>
          <w:rFonts w:eastAsia="Times New Roman"/>
          <w:b/>
          <w:bCs/>
          <w:color w:val="00000A"/>
          <w:sz w:val="28"/>
          <w:szCs w:val="28"/>
        </w:rPr>
        <w:t xml:space="preserve">целевые установки «Концепции духовно-нравственного развития и воспитания личности гражданина России». Отбор содержания учебного материала в каждом учебном предмете осуществлён с ориентацией на формирование базовых национальных ценностей. </w:t>
      </w:r>
      <w:r w:rsidRPr="00C41F67">
        <w:rPr>
          <w:rFonts w:eastAsia="Times New Roman"/>
          <w:color w:val="00000A"/>
          <w:sz w:val="28"/>
          <w:szCs w:val="28"/>
        </w:rPr>
        <w:t>Средствами разных</w:t>
      </w:r>
      <w:r w:rsidRPr="00C41F67">
        <w:rPr>
          <w:rFonts w:eastAsia="Times New Roman"/>
          <w:b/>
          <w:bCs/>
          <w:color w:val="00000A"/>
          <w:sz w:val="28"/>
          <w:szCs w:val="28"/>
        </w:rPr>
        <w:t xml:space="preserve"> </w:t>
      </w:r>
      <w:r w:rsidRPr="00C41F67">
        <w:rPr>
          <w:rFonts w:eastAsia="Times New Roman"/>
          <w:color w:val="00000A"/>
          <w:sz w:val="28"/>
          <w:szCs w:val="28"/>
        </w:rPr>
        <w:t>предметов системы учебников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2F3811" w:rsidRPr="00C41F67" w:rsidRDefault="002F3811">
      <w:pPr>
        <w:spacing w:line="13" w:lineRule="exact"/>
        <w:rPr>
          <w:rFonts w:eastAsia="Times New Roman"/>
          <w:color w:val="00000A"/>
          <w:sz w:val="28"/>
          <w:szCs w:val="28"/>
        </w:rPr>
      </w:pPr>
    </w:p>
    <w:p w:rsidR="002F3811" w:rsidRPr="00C41F67" w:rsidRDefault="00EE79F7">
      <w:pPr>
        <w:spacing w:line="238" w:lineRule="auto"/>
        <w:ind w:left="260" w:right="20"/>
        <w:jc w:val="both"/>
        <w:rPr>
          <w:rFonts w:eastAsia="Times New Roman"/>
          <w:color w:val="00000A"/>
          <w:sz w:val="28"/>
          <w:szCs w:val="28"/>
        </w:rPr>
      </w:pPr>
      <w:r w:rsidRPr="00C41F67">
        <w:rPr>
          <w:rFonts w:eastAsia="Times New Roman"/>
          <w:color w:val="00000A"/>
          <w:sz w:val="28"/>
          <w:szCs w:val="28"/>
        </w:rPr>
        <w:t>Так, например, учебники «</w:t>
      </w:r>
      <w:r w:rsidRPr="00C41F67">
        <w:rPr>
          <w:rFonts w:eastAsia="Times New Roman"/>
          <w:b/>
          <w:bCs/>
          <w:color w:val="00000A"/>
          <w:sz w:val="28"/>
          <w:szCs w:val="28"/>
        </w:rPr>
        <w:t>Русский язык</w:t>
      </w:r>
      <w:r w:rsidRPr="00C41F67">
        <w:rPr>
          <w:rFonts w:eastAsia="Times New Roman"/>
          <w:color w:val="00000A"/>
          <w:sz w:val="28"/>
          <w:szCs w:val="28"/>
        </w:rPr>
        <w:t>» несут особое отношение к слову, к языку, его колориту и мудрости, духовно-нравственному содержанию, воспитывают толерантность, учат решать коммуникативные задачи, осваивать этикетные формы обращения и поведения, развивают уважение и интерес к творческой работе.</w:t>
      </w:r>
    </w:p>
    <w:p w:rsidR="002F3811" w:rsidRPr="00C41F67" w:rsidRDefault="002F3811">
      <w:pPr>
        <w:spacing w:line="14" w:lineRule="exact"/>
        <w:rPr>
          <w:rFonts w:eastAsia="Times New Roman"/>
          <w:color w:val="00000A"/>
          <w:sz w:val="28"/>
          <w:szCs w:val="28"/>
        </w:rPr>
      </w:pPr>
    </w:p>
    <w:p w:rsidR="002F3811" w:rsidRPr="004F5BB1" w:rsidRDefault="00EE79F7" w:rsidP="004F5BB1">
      <w:pPr>
        <w:spacing w:line="238" w:lineRule="auto"/>
        <w:ind w:left="260" w:right="20"/>
        <w:jc w:val="both"/>
        <w:rPr>
          <w:rFonts w:eastAsia="Times New Roman"/>
          <w:color w:val="00000A"/>
          <w:sz w:val="28"/>
          <w:szCs w:val="28"/>
        </w:rPr>
      </w:pPr>
      <w:r w:rsidRPr="00C41F67">
        <w:rPr>
          <w:rFonts w:eastAsia="Times New Roman"/>
          <w:color w:val="00000A"/>
          <w:sz w:val="28"/>
          <w:szCs w:val="28"/>
        </w:rPr>
        <w:t>Учебники «</w:t>
      </w:r>
      <w:r w:rsidRPr="00C41F67">
        <w:rPr>
          <w:rFonts w:eastAsia="Times New Roman"/>
          <w:b/>
          <w:bCs/>
          <w:color w:val="00000A"/>
          <w:sz w:val="28"/>
          <w:szCs w:val="28"/>
        </w:rPr>
        <w:t>Литературное чтение</w:t>
      </w:r>
      <w:r w:rsidRPr="00C41F67">
        <w:rPr>
          <w:rFonts w:eastAsia="Times New Roman"/>
          <w:color w:val="00000A"/>
          <w:sz w:val="28"/>
          <w:szCs w:val="28"/>
        </w:rPr>
        <w:t>» содержат литературные тексты мастеров художественного слова, детских писателей, фольклорные произведения народов России, литературные тексты исторического содержания, работая с которыми дети постигают простые и вечные истины добра, сострадания, сочувствия, любви к другим людям, к Родине, чувство патриотизма и гордости за свою страну. В процессе взаимодействия учащихся с художественными произведениями, которому помогают вопросы и задания, происходит</w:t>
      </w:r>
      <w:r w:rsidR="004F5BB1">
        <w:rPr>
          <w:sz w:val="28"/>
          <w:szCs w:val="28"/>
        </w:rPr>
        <w:t xml:space="preserve"> </w:t>
      </w:r>
      <w:r w:rsidRPr="00C41F67">
        <w:rPr>
          <w:rFonts w:eastAsia="Times New Roman"/>
          <w:color w:val="00000A"/>
          <w:sz w:val="28"/>
          <w:szCs w:val="28"/>
        </w:rPr>
        <w:t xml:space="preserve">интеллектуальное познание и самопознание, переосмысление читательских </w:t>
      </w:r>
      <w:r w:rsidR="004F5BB1">
        <w:rPr>
          <w:rFonts w:eastAsia="Times New Roman"/>
          <w:color w:val="00000A"/>
          <w:sz w:val="28"/>
          <w:szCs w:val="28"/>
        </w:rPr>
        <w:t xml:space="preserve">  </w:t>
      </w:r>
      <w:r w:rsidRPr="00C41F67">
        <w:rPr>
          <w:rFonts w:eastAsia="Times New Roman"/>
          <w:color w:val="00000A"/>
          <w:sz w:val="28"/>
          <w:szCs w:val="28"/>
        </w:rPr>
        <w:t>переживаний и перенос эстетических, нравственных открытий в жизненный опыт.</w:t>
      </w:r>
    </w:p>
    <w:p w:rsidR="002F3811" w:rsidRPr="00C41F67" w:rsidRDefault="002F3811">
      <w:pPr>
        <w:spacing w:line="14" w:lineRule="exact"/>
        <w:rPr>
          <w:sz w:val="28"/>
          <w:szCs w:val="28"/>
        </w:rPr>
      </w:pPr>
    </w:p>
    <w:p w:rsidR="002F3811" w:rsidRPr="00C41F67" w:rsidRDefault="00EE79F7">
      <w:pPr>
        <w:spacing w:line="238" w:lineRule="auto"/>
        <w:ind w:left="260"/>
        <w:jc w:val="both"/>
        <w:rPr>
          <w:sz w:val="28"/>
          <w:szCs w:val="28"/>
        </w:rPr>
      </w:pPr>
      <w:r w:rsidRPr="00C41F67">
        <w:rPr>
          <w:rFonts w:eastAsia="Times New Roman"/>
          <w:color w:val="00000A"/>
          <w:sz w:val="28"/>
          <w:szCs w:val="28"/>
        </w:rPr>
        <w:t>Содержание курса «</w:t>
      </w:r>
      <w:r w:rsidRPr="00C41F67">
        <w:rPr>
          <w:rFonts w:eastAsia="Times New Roman"/>
          <w:b/>
          <w:bCs/>
          <w:color w:val="00000A"/>
          <w:sz w:val="28"/>
          <w:szCs w:val="28"/>
        </w:rPr>
        <w:t>Математика</w:t>
      </w:r>
      <w:r w:rsidRPr="00C41F67">
        <w:rPr>
          <w:rFonts w:eastAsia="Times New Roman"/>
          <w:color w:val="00000A"/>
          <w:sz w:val="28"/>
          <w:szCs w:val="28"/>
        </w:rPr>
        <w:t>» способствует воспитанию трудолюбия, уважения к интеллектуальному труду, стремления к познанию. Материал учебников обогащён культурными и ассоциативными связями с литературой, живописью, историей, в них находят своё отражение знаменательные свершения и события нашей Родины.</w:t>
      </w:r>
    </w:p>
    <w:p w:rsidR="002F3811" w:rsidRPr="00C41F67" w:rsidRDefault="00EE79F7">
      <w:pPr>
        <w:ind w:left="260"/>
        <w:rPr>
          <w:sz w:val="28"/>
          <w:szCs w:val="28"/>
        </w:rPr>
      </w:pPr>
      <w:r w:rsidRPr="00C41F67">
        <w:rPr>
          <w:rFonts w:eastAsia="Times New Roman"/>
          <w:color w:val="00000A"/>
          <w:sz w:val="28"/>
          <w:szCs w:val="28"/>
        </w:rPr>
        <w:t>Учебники курса «</w:t>
      </w:r>
      <w:r w:rsidRPr="00C41F67">
        <w:rPr>
          <w:rFonts w:eastAsia="Times New Roman"/>
          <w:b/>
          <w:bCs/>
          <w:color w:val="00000A"/>
          <w:sz w:val="28"/>
          <w:szCs w:val="28"/>
        </w:rPr>
        <w:t>Окружающий мир</w:t>
      </w:r>
      <w:r w:rsidRPr="00C41F67">
        <w:rPr>
          <w:rFonts w:eastAsia="Times New Roman"/>
          <w:color w:val="00000A"/>
          <w:sz w:val="28"/>
          <w:szCs w:val="28"/>
        </w:rPr>
        <w:t>» дают возможность формировать знания</w:t>
      </w:r>
    </w:p>
    <w:p w:rsidR="002F3811" w:rsidRPr="00C41F67" w:rsidRDefault="002F3811">
      <w:pPr>
        <w:spacing w:line="13" w:lineRule="exact"/>
        <w:rPr>
          <w:sz w:val="28"/>
          <w:szCs w:val="28"/>
        </w:rPr>
      </w:pPr>
    </w:p>
    <w:p w:rsidR="002F3811" w:rsidRPr="00C41F67" w:rsidRDefault="00EE79F7" w:rsidP="00EE79F7">
      <w:pPr>
        <w:numPr>
          <w:ilvl w:val="0"/>
          <w:numId w:val="112"/>
        </w:numPr>
        <w:tabs>
          <w:tab w:val="left" w:pos="653"/>
        </w:tabs>
        <w:spacing w:line="239" w:lineRule="auto"/>
        <w:ind w:left="260" w:firstLine="2"/>
        <w:jc w:val="both"/>
        <w:rPr>
          <w:rFonts w:eastAsia="Times New Roman"/>
          <w:color w:val="00000A"/>
          <w:sz w:val="28"/>
          <w:szCs w:val="28"/>
        </w:rPr>
      </w:pPr>
      <w:r w:rsidRPr="00C41F67">
        <w:rPr>
          <w:rFonts w:eastAsia="Times New Roman"/>
          <w:color w:val="00000A"/>
          <w:sz w:val="28"/>
          <w:szCs w:val="28"/>
        </w:rPr>
        <w:t>природе, человеке и обществе, работать над осознанием характера взаимодействия между ними и на этой основе воспитывать экологическое отношение к окружающему миру. Учебники расширяют представления учащихся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 Одной из важнейших задач курса является развитие у школьников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2F3811" w:rsidRPr="00C41F67" w:rsidRDefault="002F3811">
      <w:pPr>
        <w:spacing w:line="16" w:lineRule="exact"/>
        <w:rPr>
          <w:rFonts w:eastAsia="Times New Roman"/>
          <w:color w:val="00000A"/>
          <w:sz w:val="28"/>
          <w:szCs w:val="28"/>
        </w:rPr>
      </w:pPr>
    </w:p>
    <w:p w:rsidR="002F3811" w:rsidRPr="00C41F67" w:rsidRDefault="00EE79F7">
      <w:pPr>
        <w:spacing w:line="237" w:lineRule="auto"/>
        <w:ind w:left="260"/>
        <w:jc w:val="both"/>
        <w:rPr>
          <w:rFonts w:eastAsia="Times New Roman"/>
          <w:color w:val="00000A"/>
          <w:sz w:val="28"/>
          <w:szCs w:val="28"/>
        </w:rPr>
      </w:pPr>
      <w:r w:rsidRPr="00C41F67">
        <w:rPr>
          <w:rFonts w:eastAsia="Times New Roman"/>
          <w:color w:val="00000A"/>
          <w:sz w:val="28"/>
          <w:szCs w:val="28"/>
        </w:rPr>
        <w:t xml:space="preserve">Учебники </w:t>
      </w:r>
      <w:r w:rsidRPr="00C41F67">
        <w:rPr>
          <w:rFonts w:eastAsia="Times New Roman"/>
          <w:b/>
          <w:bCs/>
          <w:color w:val="00000A"/>
          <w:sz w:val="28"/>
          <w:szCs w:val="28"/>
        </w:rPr>
        <w:t>музыки и изобразительного искусства</w:t>
      </w:r>
      <w:r w:rsidRPr="00C41F67">
        <w:rPr>
          <w:rFonts w:eastAsia="Times New Roman"/>
          <w:color w:val="00000A"/>
          <w:sz w:val="28"/>
          <w:szCs w:val="28"/>
        </w:rPr>
        <w:t xml:space="preserve"> помогают решать задачи патриотического, эстетического воспитания обучающихся, творческого отношения к жизни. Обучение строится на основе лучших культурно-исторических и национально-культурных традиций народов России.</w:t>
      </w:r>
    </w:p>
    <w:p w:rsidR="002F3811" w:rsidRPr="00C41F67" w:rsidRDefault="002F3811">
      <w:pPr>
        <w:spacing w:line="15" w:lineRule="exact"/>
        <w:rPr>
          <w:rFonts w:eastAsia="Times New Roman"/>
          <w:color w:val="00000A"/>
          <w:sz w:val="28"/>
          <w:szCs w:val="28"/>
        </w:rPr>
      </w:pPr>
    </w:p>
    <w:p w:rsidR="002F3811" w:rsidRPr="00C41F67" w:rsidRDefault="00EE79F7">
      <w:pPr>
        <w:spacing w:line="239" w:lineRule="auto"/>
        <w:ind w:left="260"/>
        <w:jc w:val="both"/>
        <w:rPr>
          <w:rFonts w:eastAsia="Times New Roman"/>
          <w:color w:val="00000A"/>
          <w:sz w:val="28"/>
          <w:szCs w:val="28"/>
        </w:rPr>
      </w:pPr>
      <w:r w:rsidRPr="00C41F67">
        <w:rPr>
          <w:rFonts w:eastAsia="Times New Roman"/>
          <w:color w:val="00000A"/>
          <w:sz w:val="28"/>
          <w:szCs w:val="28"/>
        </w:rPr>
        <w:lastRenderedPageBreak/>
        <w:t xml:space="preserve">Изучение </w:t>
      </w:r>
      <w:r w:rsidRPr="00C41F67">
        <w:rPr>
          <w:rFonts w:eastAsia="Times New Roman"/>
          <w:b/>
          <w:bCs/>
          <w:color w:val="00000A"/>
          <w:sz w:val="28"/>
          <w:szCs w:val="28"/>
        </w:rPr>
        <w:t>курса ОРКСЭ</w:t>
      </w:r>
      <w:r w:rsidRPr="00C41F67">
        <w:rPr>
          <w:rFonts w:eastAsia="Times New Roman"/>
          <w:color w:val="00000A"/>
          <w:sz w:val="28"/>
          <w:szCs w:val="28"/>
        </w:rPr>
        <w:t xml:space="preserve"> направлено на достижение следующих целей: развитие представлений о значении нравственных норм и ценностей для достойной жизни личности, семьи и общества; формирование готовности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 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2F3811" w:rsidRPr="00C41F67" w:rsidRDefault="002F3811">
      <w:pPr>
        <w:spacing w:line="18" w:lineRule="exact"/>
        <w:rPr>
          <w:rFonts w:eastAsia="Times New Roman"/>
          <w:color w:val="00000A"/>
          <w:sz w:val="28"/>
          <w:szCs w:val="28"/>
        </w:rPr>
      </w:pPr>
    </w:p>
    <w:p w:rsidR="002F3811" w:rsidRPr="00C41F67" w:rsidRDefault="00EE79F7">
      <w:pPr>
        <w:spacing w:line="238" w:lineRule="auto"/>
        <w:ind w:left="260"/>
        <w:jc w:val="both"/>
        <w:rPr>
          <w:rFonts w:eastAsia="Times New Roman"/>
          <w:color w:val="00000A"/>
          <w:sz w:val="28"/>
          <w:szCs w:val="28"/>
        </w:rPr>
      </w:pPr>
      <w:r w:rsidRPr="00C41F67">
        <w:rPr>
          <w:rFonts w:eastAsia="Times New Roman"/>
          <w:b/>
          <w:bCs/>
          <w:color w:val="00000A"/>
          <w:sz w:val="28"/>
          <w:szCs w:val="28"/>
        </w:rPr>
        <w:t xml:space="preserve">Вопросы и задания </w:t>
      </w:r>
      <w:r w:rsidRPr="00C41F67">
        <w:rPr>
          <w:rFonts w:eastAsia="Times New Roman"/>
          <w:color w:val="00000A"/>
          <w:sz w:val="28"/>
          <w:szCs w:val="28"/>
        </w:rPr>
        <w:t>содержащиеся в учебниках УМК</w:t>
      </w:r>
      <w:r w:rsidRPr="00C41F67">
        <w:rPr>
          <w:rFonts w:eastAsia="Times New Roman"/>
          <w:b/>
          <w:bCs/>
          <w:color w:val="00000A"/>
          <w:sz w:val="28"/>
          <w:szCs w:val="28"/>
        </w:rPr>
        <w:t xml:space="preserve"> </w:t>
      </w:r>
      <w:r w:rsidRPr="00C41F67">
        <w:rPr>
          <w:rFonts w:eastAsia="Times New Roman"/>
          <w:color w:val="00000A"/>
          <w:sz w:val="28"/>
          <w:szCs w:val="28"/>
        </w:rPr>
        <w:t>«Школа России»,</w:t>
      </w:r>
      <w:r w:rsidRPr="00C41F67">
        <w:rPr>
          <w:rFonts w:eastAsia="Times New Roman"/>
          <w:b/>
          <w:bCs/>
          <w:color w:val="00000A"/>
          <w:sz w:val="28"/>
          <w:szCs w:val="28"/>
        </w:rPr>
        <w:t xml:space="preserve"> </w:t>
      </w:r>
      <w:r w:rsidRPr="00C41F67">
        <w:rPr>
          <w:rFonts w:eastAsia="Times New Roman"/>
          <w:color w:val="00000A"/>
          <w:sz w:val="28"/>
          <w:szCs w:val="28"/>
        </w:rPr>
        <w:t>помогают учащимся критически оценивать собственные и чужие поступки, осознавать ценность человеческой жизни, знакомиться с национальными ценностями и национальными духовными традициями, осознавать необходимость взаимопомощи, уважения к родителям, заботы о младших и старших, ответственности за другого человека, осознавать значимость усилий каждого для благополучия и процветания Родины. Это даёт возможность педагогам делать духовно-нравственное содержание предметом работы с</w:t>
      </w:r>
    </w:p>
    <w:p w:rsidR="002F3811" w:rsidRPr="00C41F67" w:rsidRDefault="002F3811">
      <w:pPr>
        <w:spacing w:line="209" w:lineRule="exact"/>
        <w:rPr>
          <w:sz w:val="28"/>
          <w:szCs w:val="28"/>
        </w:rPr>
      </w:pPr>
    </w:p>
    <w:p w:rsidR="002F3811" w:rsidRPr="00C41F67" w:rsidRDefault="00EE79F7">
      <w:pPr>
        <w:spacing w:line="237" w:lineRule="auto"/>
        <w:ind w:left="260"/>
        <w:jc w:val="both"/>
        <w:rPr>
          <w:sz w:val="28"/>
          <w:szCs w:val="28"/>
        </w:rPr>
      </w:pPr>
      <w:r w:rsidRPr="00C41F67">
        <w:rPr>
          <w:rFonts w:eastAsia="Times New Roman"/>
          <w:color w:val="00000A"/>
          <w:sz w:val="28"/>
          <w:szCs w:val="28"/>
        </w:rPr>
        <w:t>учащимися в учебном процессе, а также обеспечивает духовно-нравственное развитие детей в единстве урочной, внеурочной и внешкольной воспитательной деятельности, в совместной педагогической работе школы, семьи и общественности.</w:t>
      </w:r>
    </w:p>
    <w:p w:rsidR="002F3811" w:rsidRPr="00C41F67" w:rsidRDefault="002F3811">
      <w:pPr>
        <w:spacing w:line="17" w:lineRule="exact"/>
        <w:rPr>
          <w:sz w:val="28"/>
          <w:szCs w:val="28"/>
        </w:rPr>
      </w:pPr>
    </w:p>
    <w:p w:rsidR="002F3811" w:rsidRPr="00C41F67" w:rsidRDefault="00EE79F7">
      <w:pPr>
        <w:spacing w:line="238" w:lineRule="auto"/>
        <w:ind w:left="260"/>
        <w:jc w:val="both"/>
        <w:rPr>
          <w:sz w:val="28"/>
          <w:szCs w:val="28"/>
        </w:rPr>
      </w:pPr>
      <w:r w:rsidRPr="00C41F67">
        <w:rPr>
          <w:rFonts w:eastAsia="Times New Roman"/>
          <w:color w:val="00000A"/>
          <w:sz w:val="28"/>
          <w:szCs w:val="28"/>
        </w:rPr>
        <w:t xml:space="preserve">В комплекте учебников внимание уделяется </w:t>
      </w:r>
      <w:r w:rsidRPr="00C41F67">
        <w:rPr>
          <w:rFonts w:eastAsia="Times New Roman"/>
          <w:b/>
          <w:bCs/>
          <w:color w:val="00000A"/>
          <w:sz w:val="28"/>
          <w:szCs w:val="28"/>
        </w:rPr>
        <w:t>проектной</w:t>
      </w:r>
      <w:r w:rsidRPr="00C41F67">
        <w:rPr>
          <w:rFonts w:eastAsia="Times New Roman"/>
          <w:color w:val="00000A"/>
          <w:sz w:val="28"/>
          <w:szCs w:val="28"/>
        </w:rPr>
        <w:t xml:space="preserve"> </w:t>
      </w:r>
      <w:r w:rsidRPr="00C41F67">
        <w:rPr>
          <w:rFonts w:eastAsia="Times New Roman"/>
          <w:b/>
          <w:bCs/>
          <w:color w:val="00000A"/>
          <w:sz w:val="28"/>
          <w:szCs w:val="28"/>
        </w:rPr>
        <w:t xml:space="preserve">деятельности </w:t>
      </w:r>
      <w:r w:rsidRPr="00C41F67">
        <w:rPr>
          <w:rFonts w:eastAsia="Times New Roman"/>
          <w:color w:val="00000A"/>
          <w:sz w:val="28"/>
          <w:szCs w:val="28"/>
        </w:rPr>
        <w:t>обучающихся. Она выступает как основная форма организации</w:t>
      </w:r>
      <w:r w:rsidRPr="00C41F67">
        <w:rPr>
          <w:rFonts w:eastAsia="Times New Roman"/>
          <w:b/>
          <w:bCs/>
          <w:color w:val="00000A"/>
          <w:sz w:val="28"/>
          <w:szCs w:val="28"/>
        </w:rPr>
        <w:t xml:space="preserve"> </w:t>
      </w:r>
      <w:r w:rsidRPr="00C41F67">
        <w:rPr>
          <w:rFonts w:eastAsia="Times New Roman"/>
          <w:color w:val="00000A"/>
          <w:sz w:val="28"/>
          <w:szCs w:val="28"/>
        </w:rPr>
        <w:t>внеурочной деятельности школьников. Именно во внеурочной деятельности наиболее успешно может быть организована среда для реализации собственных замыслов детей, реальной самостоятельной деятельности обучающихся и, что особенно важно, для осуществления ими морально-нравственного выбора не на словах, а на деле.</w:t>
      </w:r>
    </w:p>
    <w:p w:rsidR="002F3811" w:rsidRPr="00C41F67" w:rsidRDefault="002F3811">
      <w:pPr>
        <w:spacing w:line="19" w:lineRule="exact"/>
        <w:rPr>
          <w:sz w:val="28"/>
          <w:szCs w:val="28"/>
        </w:rPr>
      </w:pPr>
    </w:p>
    <w:p w:rsidR="002F3811" w:rsidRPr="00C41F67" w:rsidRDefault="00EE79F7">
      <w:pPr>
        <w:spacing w:line="237" w:lineRule="auto"/>
        <w:ind w:left="260"/>
        <w:jc w:val="both"/>
        <w:rPr>
          <w:sz w:val="28"/>
          <w:szCs w:val="28"/>
        </w:rPr>
      </w:pPr>
      <w:r w:rsidRPr="00C41F67">
        <w:rPr>
          <w:rFonts w:eastAsia="Times New Roman"/>
          <w:color w:val="00000A"/>
          <w:sz w:val="28"/>
          <w:szCs w:val="28"/>
        </w:rPr>
        <w:t xml:space="preserve">Проектная деятельность влияет на формирование </w:t>
      </w:r>
      <w:r w:rsidRPr="00C41F67">
        <w:rPr>
          <w:rFonts w:eastAsia="Times New Roman"/>
          <w:i/>
          <w:iCs/>
          <w:color w:val="00000A"/>
          <w:sz w:val="28"/>
          <w:szCs w:val="28"/>
        </w:rPr>
        <w:t>личностных</w:t>
      </w:r>
      <w:r w:rsidRPr="00C41F67">
        <w:rPr>
          <w:rFonts w:eastAsia="Times New Roman"/>
          <w:color w:val="00000A"/>
          <w:sz w:val="28"/>
          <w:szCs w:val="28"/>
        </w:rPr>
        <w:t xml:space="preserve"> качеств учащихся, так как требует проявления личностных ценностных смыслов, показывает реальное отношение к делу, людям, к результатам труда и др.</w:t>
      </w:r>
    </w:p>
    <w:p w:rsidR="002F3811" w:rsidRPr="00C41F67" w:rsidRDefault="002F3811">
      <w:pPr>
        <w:spacing w:line="14" w:lineRule="exact"/>
        <w:rPr>
          <w:sz w:val="28"/>
          <w:szCs w:val="28"/>
        </w:rPr>
      </w:pPr>
    </w:p>
    <w:p w:rsidR="002F3811" w:rsidRPr="00C41F67" w:rsidRDefault="00EE79F7">
      <w:pPr>
        <w:spacing w:line="234" w:lineRule="auto"/>
        <w:ind w:left="260"/>
        <w:jc w:val="both"/>
        <w:rPr>
          <w:sz w:val="28"/>
          <w:szCs w:val="28"/>
        </w:rPr>
      </w:pPr>
      <w:r w:rsidRPr="00C41F67">
        <w:rPr>
          <w:rFonts w:eastAsia="Times New Roman"/>
          <w:color w:val="00000A"/>
          <w:sz w:val="28"/>
          <w:szCs w:val="28"/>
        </w:rPr>
        <w:t>Особое значение в реализации программы духовно-нравственного содержания имеют социальные проекты.</w:t>
      </w:r>
    </w:p>
    <w:p w:rsidR="002F3811" w:rsidRPr="00C41F67" w:rsidRDefault="002F3811">
      <w:pPr>
        <w:spacing w:line="15" w:lineRule="exact"/>
        <w:rPr>
          <w:sz w:val="28"/>
          <w:szCs w:val="28"/>
        </w:rPr>
      </w:pPr>
    </w:p>
    <w:p w:rsidR="002F3811" w:rsidRPr="00C41F67" w:rsidRDefault="00EE79F7">
      <w:pPr>
        <w:spacing w:line="238" w:lineRule="auto"/>
        <w:ind w:left="260" w:firstLine="566"/>
        <w:jc w:val="both"/>
        <w:rPr>
          <w:sz w:val="28"/>
          <w:szCs w:val="28"/>
        </w:rPr>
      </w:pPr>
      <w:r w:rsidRPr="00C41F67">
        <w:rPr>
          <w:rFonts w:eastAsia="Times New Roman"/>
          <w:color w:val="00000A"/>
          <w:sz w:val="28"/>
          <w:szCs w:val="28"/>
        </w:rPr>
        <w:t xml:space="preserve">МБОУ </w:t>
      </w:r>
      <w:r w:rsidR="004F5BB1">
        <w:rPr>
          <w:rFonts w:eastAsia="Times New Roman"/>
          <w:color w:val="00000A"/>
          <w:sz w:val="28"/>
          <w:szCs w:val="28"/>
        </w:rPr>
        <w:t>«СШ №28»</w:t>
      </w:r>
      <w:r w:rsidRPr="00C41F67">
        <w:rPr>
          <w:rFonts w:eastAsia="Times New Roman"/>
          <w:color w:val="00000A"/>
          <w:sz w:val="28"/>
          <w:szCs w:val="28"/>
        </w:rPr>
        <w:t xml:space="preserve"> создаёт условия для реализации программы духовно-нравственного развития и воспитания обучающихся, обеспечивая их приобщение к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на воспитание ребёнка в духе любви к Родине и уважения к культурно-историческому наследию своего народа и своей страны, на развитие его творческих способностей и формирование основ его социально ответственного поведения в обществе и в семье.</w:t>
      </w:r>
    </w:p>
    <w:p w:rsidR="002F3811" w:rsidRPr="00C41F67" w:rsidRDefault="002F3811">
      <w:pPr>
        <w:spacing w:line="200" w:lineRule="exact"/>
        <w:rPr>
          <w:sz w:val="28"/>
          <w:szCs w:val="28"/>
        </w:rPr>
      </w:pPr>
    </w:p>
    <w:p w:rsidR="002F3811" w:rsidRPr="00C41F67" w:rsidRDefault="002F3811">
      <w:pPr>
        <w:spacing w:line="337" w:lineRule="exact"/>
        <w:rPr>
          <w:sz w:val="28"/>
          <w:szCs w:val="28"/>
        </w:rPr>
      </w:pPr>
    </w:p>
    <w:p w:rsidR="002F3811" w:rsidRPr="00C41F67" w:rsidRDefault="00EE79F7">
      <w:pPr>
        <w:spacing w:line="235" w:lineRule="auto"/>
        <w:ind w:left="260" w:right="620"/>
        <w:rPr>
          <w:sz w:val="28"/>
          <w:szCs w:val="28"/>
        </w:rPr>
      </w:pPr>
      <w:r w:rsidRPr="00C41F67">
        <w:rPr>
          <w:rFonts w:eastAsia="Times New Roman"/>
          <w:b/>
          <w:bCs/>
          <w:color w:val="00000A"/>
          <w:sz w:val="28"/>
          <w:szCs w:val="28"/>
        </w:rPr>
        <w:t>2.2.4. Программа формирования экологической культуры, здорового и безопасного образа жизни</w:t>
      </w:r>
    </w:p>
    <w:p w:rsidR="002F3811" w:rsidRPr="00C41F67" w:rsidRDefault="002F3811">
      <w:pPr>
        <w:spacing w:line="10"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color w:val="00000A"/>
          <w:sz w:val="28"/>
          <w:szCs w:val="28"/>
        </w:rPr>
        <w:t>Программа формирования экологической культуры, здорового и безопасного образа жизни в соответствии с определением ФГОС НОО обучающихся с ОВЗ — комплексная программа формирования у обучающихся с ЗПР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2F3811" w:rsidRPr="00C41F67" w:rsidRDefault="002F3811">
      <w:pPr>
        <w:spacing w:line="19"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color w:val="00000A"/>
          <w:sz w:val="28"/>
          <w:szCs w:val="28"/>
        </w:rPr>
        <w:t xml:space="preserve">Программа формирования экологической культуры разработана </w:t>
      </w:r>
      <w:r w:rsidRPr="00C41F67">
        <w:rPr>
          <w:rFonts w:eastAsia="Times New Roman"/>
          <w:color w:val="000000"/>
          <w:sz w:val="28"/>
          <w:szCs w:val="28"/>
        </w:rPr>
        <w:t>на основе</w:t>
      </w:r>
      <w:r w:rsidRPr="00C41F67">
        <w:rPr>
          <w:rFonts w:eastAsia="Times New Roman"/>
          <w:color w:val="00000A"/>
          <w:sz w:val="28"/>
          <w:szCs w:val="28"/>
        </w:rPr>
        <w:t xml:space="preserve"> </w:t>
      </w:r>
      <w:r w:rsidRPr="00C41F67">
        <w:rPr>
          <w:rFonts w:eastAsia="Times New Roman"/>
          <w:color w:val="000000"/>
          <w:sz w:val="28"/>
          <w:szCs w:val="28"/>
        </w:rPr>
        <w:t xml:space="preserve">системно-деятельностного и культурно-исторического подходов, </w:t>
      </w:r>
      <w:r w:rsidRPr="00C41F67">
        <w:rPr>
          <w:rFonts w:eastAsia="Times New Roman"/>
          <w:color w:val="00000A"/>
          <w:sz w:val="28"/>
          <w:szCs w:val="28"/>
        </w:rPr>
        <w:t>с учётом</w:t>
      </w:r>
      <w:r w:rsidRPr="00C41F67">
        <w:rPr>
          <w:rFonts w:eastAsia="Times New Roman"/>
          <w:color w:val="000000"/>
          <w:sz w:val="28"/>
          <w:szCs w:val="28"/>
        </w:rPr>
        <w:t xml:space="preserve"> </w:t>
      </w:r>
      <w:r w:rsidRPr="00C41F67">
        <w:rPr>
          <w:rFonts w:eastAsia="Times New Roman"/>
          <w:color w:val="00000A"/>
          <w:sz w:val="28"/>
          <w:szCs w:val="28"/>
        </w:rPr>
        <w:t>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w:t>
      </w:r>
    </w:p>
    <w:p w:rsidR="002F3811" w:rsidRPr="00C41F67" w:rsidRDefault="002F3811">
      <w:pPr>
        <w:spacing w:line="16" w:lineRule="exact"/>
        <w:rPr>
          <w:sz w:val="28"/>
          <w:szCs w:val="28"/>
        </w:rPr>
      </w:pPr>
    </w:p>
    <w:p w:rsidR="002F3811" w:rsidRPr="00C41F67" w:rsidRDefault="00EE79F7" w:rsidP="004F5BB1">
      <w:pPr>
        <w:spacing w:line="234" w:lineRule="auto"/>
        <w:ind w:left="260"/>
        <w:jc w:val="both"/>
        <w:rPr>
          <w:sz w:val="28"/>
          <w:szCs w:val="28"/>
        </w:rPr>
      </w:pPr>
      <w:r w:rsidRPr="00C41F67">
        <w:rPr>
          <w:rFonts w:eastAsia="Times New Roman"/>
          <w:color w:val="00000A"/>
          <w:sz w:val="28"/>
          <w:szCs w:val="28"/>
        </w:rPr>
        <w:t>семьёй, учреждениями дополнительного образования и другими общественными организациями.</w:t>
      </w:r>
    </w:p>
    <w:p w:rsidR="002F3811" w:rsidRPr="00C41F67" w:rsidRDefault="004F5BB1">
      <w:pPr>
        <w:spacing w:line="248" w:lineRule="auto"/>
        <w:ind w:left="260" w:firstLine="708"/>
        <w:jc w:val="both"/>
        <w:rPr>
          <w:sz w:val="28"/>
          <w:szCs w:val="28"/>
        </w:rPr>
      </w:pPr>
      <w:r>
        <w:rPr>
          <w:rFonts w:eastAsia="Times New Roman"/>
          <w:sz w:val="28"/>
          <w:szCs w:val="28"/>
        </w:rPr>
        <w:t>П</w:t>
      </w:r>
      <w:r w:rsidR="00EE79F7" w:rsidRPr="00C41F67">
        <w:rPr>
          <w:rFonts w:eastAsia="Times New Roman"/>
          <w:sz w:val="28"/>
          <w:szCs w:val="28"/>
        </w:rPr>
        <w:t>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НОО обучающихся с ЗПР: формирование представлений о мире в его органичном единстве и разнообразии природы, народов, культур и религий; овладение начальными навыками адаптации в окружающем мире;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2F3811" w:rsidRPr="00C41F67" w:rsidRDefault="002F3811">
      <w:pPr>
        <w:spacing w:line="11"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color w:val="00000A"/>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готовности обучающихся с ЗПР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2F3811" w:rsidRPr="00C41F67" w:rsidRDefault="002F3811">
      <w:pPr>
        <w:spacing w:line="19"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Программа формирования экологической культуры, здорового и безопасного образа жизни на уровне начального общего образования формируется с учётом факторов, оказывающих существенное влияние на состояние здоровья обучающихся:</w:t>
      </w:r>
    </w:p>
    <w:p w:rsidR="002F3811" w:rsidRPr="00C41F67" w:rsidRDefault="002F3811">
      <w:pPr>
        <w:spacing w:line="1" w:lineRule="exact"/>
        <w:rPr>
          <w:sz w:val="28"/>
          <w:szCs w:val="28"/>
        </w:rPr>
      </w:pPr>
    </w:p>
    <w:p w:rsidR="002F3811" w:rsidRPr="00C41F67" w:rsidRDefault="00EE79F7" w:rsidP="00EE79F7">
      <w:pPr>
        <w:numPr>
          <w:ilvl w:val="0"/>
          <w:numId w:val="113"/>
        </w:numPr>
        <w:tabs>
          <w:tab w:val="left" w:pos="1140"/>
        </w:tabs>
        <w:ind w:left="1140" w:hanging="170"/>
        <w:rPr>
          <w:rFonts w:eastAsia="Times New Roman"/>
          <w:sz w:val="28"/>
          <w:szCs w:val="28"/>
        </w:rPr>
      </w:pPr>
      <w:r w:rsidRPr="00C41F67">
        <w:rPr>
          <w:rFonts w:eastAsia="Times New Roman"/>
          <w:sz w:val="28"/>
          <w:szCs w:val="28"/>
        </w:rPr>
        <w:t>неблагоприятные социальные, экономические и экологические условия;</w:t>
      </w:r>
    </w:p>
    <w:p w:rsidR="002F3811" w:rsidRPr="00C41F67" w:rsidRDefault="002F3811">
      <w:pPr>
        <w:spacing w:line="15" w:lineRule="exact"/>
        <w:rPr>
          <w:rFonts w:eastAsia="Times New Roman"/>
          <w:sz w:val="28"/>
          <w:szCs w:val="28"/>
        </w:rPr>
      </w:pPr>
    </w:p>
    <w:p w:rsidR="002F3811" w:rsidRPr="00C41F67" w:rsidRDefault="00EE79F7" w:rsidP="00EE79F7">
      <w:pPr>
        <w:numPr>
          <w:ilvl w:val="0"/>
          <w:numId w:val="113"/>
        </w:numPr>
        <w:tabs>
          <w:tab w:val="left" w:pos="1254"/>
        </w:tabs>
        <w:spacing w:line="234" w:lineRule="auto"/>
        <w:ind w:left="260" w:firstLine="710"/>
        <w:rPr>
          <w:rFonts w:eastAsia="Times New Roman"/>
          <w:sz w:val="28"/>
          <w:szCs w:val="28"/>
        </w:rPr>
      </w:pPr>
      <w:r w:rsidRPr="00C41F67">
        <w:rPr>
          <w:rFonts w:eastAsia="Times New Roman"/>
          <w:sz w:val="28"/>
          <w:szCs w:val="28"/>
        </w:rPr>
        <w:t>факторы риска, имеющие место в образовательных организациях, которые приводят к ухудшению здоровья обучающихся;</w:t>
      </w:r>
    </w:p>
    <w:p w:rsidR="002F3811" w:rsidRPr="00C41F67" w:rsidRDefault="002F3811">
      <w:pPr>
        <w:spacing w:line="15" w:lineRule="exact"/>
        <w:rPr>
          <w:rFonts w:eastAsia="Times New Roman"/>
          <w:sz w:val="28"/>
          <w:szCs w:val="28"/>
        </w:rPr>
      </w:pPr>
    </w:p>
    <w:p w:rsidR="002F3811" w:rsidRPr="00C41F67" w:rsidRDefault="00EE79F7" w:rsidP="00EE79F7">
      <w:pPr>
        <w:numPr>
          <w:ilvl w:val="0"/>
          <w:numId w:val="113"/>
        </w:numPr>
        <w:tabs>
          <w:tab w:val="left" w:pos="1282"/>
        </w:tabs>
        <w:spacing w:line="237" w:lineRule="auto"/>
        <w:ind w:left="260" w:firstLine="710"/>
        <w:jc w:val="both"/>
        <w:rPr>
          <w:rFonts w:eastAsia="Times New Roman"/>
          <w:sz w:val="28"/>
          <w:szCs w:val="28"/>
        </w:rPr>
      </w:pPr>
      <w:r w:rsidRPr="00C41F67">
        <w:rPr>
          <w:rFonts w:eastAsia="Times New Roman"/>
          <w:sz w:val="28"/>
          <w:szCs w:val="28"/>
        </w:rPr>
        <w:t>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w:t>
      </w:r>
    </w:p>
    <w:p w:rsidR="002F3811" w:rsidRPr="00C41F67" w:rsidRDefault="002F3811">
      <w:pPr>
        <w:spacing w:line="17" w:lineRule="exact"/>
        <w:rPr>
          <w:rFonts w:eastAsia="Times New Roman"/>
          <w:sz w:val="28"/>
          <w:szCs w:val="28"/>
        </w:rPr>
      </w:pPr>
    </w:p>
    <w:p w:rsidR="002F3811" w:rsidRPr="00C41F67" w:rsidRDefault="00EE79F7" w:rsidP="00EE79F7">
      <w:pPr>
        <w:numPr>
          <w:ilvl w:val="0"/>
          <w:numId w:val="113"/>
        </w:numPr>
        <w:tabs>
          <w:tab w:val="left" w:pos="1263"/>
        </w:tabs>
        <w:spacing w:line="234" w:lineRule="auto"/>
        <w:ind w:left="260" w:firstLine="710"/>
        <w:rPr>
          <w:rFonts w:eastAsia="Times New Roman"/>
          <w:sz w:val="28"/>
          <w:szCs w:val="28"/>
        </w:rPr>
      </w:pPr>
      <w:r w:rsidRPr="00C41F67">
        <w:rPr>
          <w:rFonts w:eastAsia="Times New Roman"/>
          <w:sz w:val="28"/>
          <w:szCs w:val="28"/>
        </w:rPr>
        <w:t>формируемые в младшем школьном возрасте правила поведения, привычки;</w:t>
      </w:r>
    </w:p>
    <w:p w:rsidR="002F3811" w:rsidRPr="00C41F67" w:rsidRDefault="002F3811">
      <w:pPr>
        <w:spacing w:line="15" w:lineRule="exact"/>
        <w:rPr>
          <w:rFonts w:eastAsia="Times New Roman"/>
          <w:sz w:val="28"/>
          <w:szCs w:val="28"/>
        </w:rPr>
      </w:pPr>
    </w:p>
    <w:p w:rsidR="002F3811" w:rsidRPr="00C41F67" w:rsidRDefault="00EE79F7" w:rsidP="00EE79F7">
      <w:pPr>
        <w:numPr>
          <w:ilvl w:val="0"/>
          <w:numId w:val="113"/>
        </w:numPr>
        <w:tabs>
          <w:tab w:val="left" w:pos="1165"/>
        </w:tabs>
        <w:spacing w:line="237" w:lineRule="auto"/>
        <w:ind w:left="260" w:firstLine="710"/>
        <w:jc w:val="both"/>
        <w:rPr>
          <w:rFonts w:eastAsia="Times New Roman"/>
          <w:sz w:val="28"/>
          <w:szCs w:val="28"/>
        </w:rPr>
      </w:pPr>
      <w:r w:rsidRPr="00C41F67">
        <w:rPr>
          <w:rFonts w:eastAsia="Times New Roman"/>
          <w:sz w:val="28"/>
          <w:szCs w:val="28"/>
        </w:rPr>
        <w:lastRenderedPageBreak/>
        <w:t>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серьёзными хроническими заболеваниями) и восприятием обучающимся состояния болезни главным образом как ограничения свободы;</w:t>
      </w:r>
    </w:p>
    <w:p w:rsidR="002F3811" w:rsidRPr="00C41F67" w:rsidRDefault="002F3811">
      <w:pPr>
        <w:spacing w:line="20" w:lineRule="exact"/>
        <w:rPr>
          <w:rFonts w:eastAsia="Times New Roman"/>
          <w:sz w:val="28"/>
          <w:szCs w:val="28"/>
        </w:rPr>
      </w:pPr>
    </w:p>
    <w:p w:rsidR="002F3811" w:rsidRPr="00C41F67" w:rsidRDefault="00EE79F7" w:rsidP="00EE79F7">
      <w:pPr>
        <w:numPr>
          <w:ilvl w:val="0"/>
          <w:numId w:val="113"/>
        </w:numPr>
        <w:tabs>
          <w:tab w:val="left" w:pos="1309"/>
        </w:tabs>
        <w:spacing w:line="235" w:lineRule="auto"/>
        <w:ind w:left="260" w:firstLine="710"/>
        <w:rPr>
          <w:rFonts w:eastAsia="Times New Roman"/>
          <w:sz w:val="28"/>
          <w:szCs w:val="28"/>
        </w:rPr>
      </w:pPr>
      <w:r w:rsidRPr="00C41F67">
        <w:rPr>
          <w:rFonts w:eastAsia="Times New Roman"/>
          <w:sz w:val="28"/>
          <w:szCs w:val="28"/>
        </w:rPr>
        <w:t>неспособность прогнозировать последствия своего отношения к здоровью.</w:t>
      </w:r>
    </w:p>
    <w:p w:rsidR="002F3811" w:rsidRPr="00C41F67" w:rsidRDefault="002F3811">
      <w:pPr>
        <w:spacing w:line="13"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color w:val="00000A"/>
          <w:sz w:val="28"/>
          <w:szCs w:val="28"/>
        </w:rPr>
        <w:t>При выборе стратегии реализации настоящей программы школа исходит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2F3811" w:rsidRPr="00C41F67" w:rsidRDefault="002F3811">
      <w:pPr>
        <w:spacing w:line="16" w:lineRule="exact"/>
        <w:rPr>
          <w:rFonts w:eastAsia="Times New Roman"/>
          <w:sz w:val="28"/>
          <w:szCs w:val="28"/>
        </w:rPr>
      </w:pPr>
    </w:p>
    <w:p w:rsidR="002F3811" w:rsidRPr="004F5BB1" w:rsidRDefault="00EE79F7" w:rsidP="004F5BB1">
      <w:pPr>
        <w:spacing w:line="234" w:lineRule="auto"/>
        <w:ind w:left="260" w:firstLine="708"/>
        <w:rPr>
          <w:rFonts w:eastAsia="Times New Roman"/>
          <w:sz w:val="28"/>
          <w:szCs w:val="28"/>
        </w:rPr>
      </w:pPr>
      <w:r w:rsidRPr="00C41F67">
        <w:rPr>
          <w:rFonts w:eastAsia="Times New Roman"/>
          <w:sz w:val="28"/>
          <w:szCs w:val="28"/>
        </w:rPr>
        <w:t>Программа формирования экологической культуры, здорового и безопасного образа жизни должна обеспечивать:</w:t>
      </w:r>
    </w:p>
    <w:p w:rsidR="002F3811" w:rsidRPr="00C41F67" w:rsidRDefault="002F3811">
      <w:pPr>
        <w:spacing w:line="200" w:lineRule="exact"/>
        <w:rPr>
          <w:sz w:val="28"/>
          <w:szCs w:val="28"/>
        </w:rPr>
      </w:pPr>
    </w:p>
    <w:p w:rsidR="002F3811" w:rsidRPr="00C41F67" w:rsidRDefault="004F5BB1">
      <w:pPr>
        <w:spacing w:line="237" w:lineRule="auto"/>
        <w:ind w:left="260" w:firstLine="708"/>
        <w:jc w:val="both"/>
        <w:rPr>
          <w:sz w:val="28"/>
          <w:szCs w:val="28"/>
        </w:rPr>
      </w:pPr>
      <w:r>
        <w:rPr>
          <w:rFonts w:eastAsia="Times New Roman"/>
          <w:sz w:val="28"/>
          <w:szCs w:val="28"/>
        </w:rPr>
        <w:t>ф</w:t>
      </w:r>
      <w:r w:rsidR="00EE79F7" w:rsidRPr="00C41F67">
        <w:rPr>
          <w:rFonts w:eastAsia="Times New Roman"/>
          <w:sz w:val="28"/>
          <w:szCs w:val="28"/>
        </w:rPr>
        <w:t>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w:t>
      </w:r>
    </w:p>
    <w:p w:rsidR="002F3811" w:rsidRPr="00C41F67" w:rsidRDefault="002F3811">
      <w:pPr>
        <w:spacing w:line="14"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пробуждение в детях желания заботиться о своем здоровье (формирование заинтересованного отношения к собственному здоровью) путем</w:t>
      </w:r>
    </w:p>
    <w:p w:rsidR="002F3811" w:rsidRPr="00C41F67" w:rsidRDefault="002F3811">
      <w:pPr>
        <w:spacing w:line="15" w:lineRule="exact"/>
        <w:rPr>
          <w:sz w:val="28"/>
          <w:szCs w:val="28"/>
        </w:rPr>
      </w:pPr>
    </w:p>
    <w:p w:rsidR="002F3811" w:rsidRPr="00C41F67" w:rsidRDefault="00EE79F7">
      <w:pPr>
        <w:spacing w:line="234" w:lineRule="auto"/>
        <w:ind w:left="260"/>
        <w:jc w:val="both"/>
        <w:rPr>
          <w:sz w:val="28"/>
          <w:szCs w:val="28"/>
        </w:rPr>
      </w:pPr>
      <w:r w:rsidRPr="00C41F67">
        <w:rPr>
          <w:rFonts w:eastAsia="Times New Roman"/>
          <w:sz w:val="28"/>
          <w:szCs w:val="28"/>
        </w:rPr>
        <w:t>соблюдения правил здорового образа жизни и организации здоровьесберегающего характера учебной деятельности и общения;</w:t>
      </w:r>
    </w:p>
    <w:p w:rsidR="002F3811" w:rsidRPr="00C41F67" w:rsidRDefault="002F3811">
      <w:pPr>
        <w:spacing w:line="18"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формирование познавательного интереса и бережного отношения к природе;</w:t>
      </w:r>
    </w:p>
    <w:p w:rsidR="002F3811" w:rsidRPr="00C41F67" w:rsidRDefault="002F3811">
      <w:pPr>
        <w:spacing w:line="15" w:lineRule="exact"/>
        <w:rPr>
          <w:sz w:val="28"/>
          <w:szCs w:val="28"/>
        </w:rPr>
      </w:pPr>
    </w:p>
    <w:p w:rsidR="002F3811" w:rsidRPr="00C41F67" w:rsidRDefault="00EE79F7">
      <w:pPr>
        <w:spacing w:line="234" w:lineRule="auto"/>
        <w:ind w:left="980"/>
        <w:rPr>
          <w:sz w:val="28"/>
          <w:szCs w:val="28"/>
        </w:rPr>
      </w:pPr>
      <w:r w:rsidRPr="00C41F67">
        <w:rPr>
          <w:rFonts w:eastAsia="Times New Roman"/>
          <w:sz w:val="28"/>
          <w:szCs w:val="28"/>
        </w:rPr>
        <w:t>формирование установок на использование здорового питания; использование оптимальных двигательных режимов для обучающихся с</w:t>
      </w:r>
    </w:p>
    <w:p w:rsidR="002F3811" w:rsidRPr="00C41F67" w:rsidRDefault="002F3811">
      <w:pPr>
        <w:spacing w:line="15" w:lineRule="exact"/>
        <w:rPr>
          <w:sz w:val="28"/>
          <w:szCs w:val="28"/>
        </w:rPr>
      </w:pPr>
    </w:p>
    <w:p w:rsidR="002F3811" w:rsidRPr="00C41F67" w:rsidRDefault="00EE79F7">
      <w:pPr>
        <w:spacing w:line="235" w:lineRule="auto"/>
        <w:ind w:left="260"/>
        <w:jc w:val="both"/>
        <w:rPr>
          <w:sz w:val="28"/>
          <w:szCs w:val="28"/>
        </w:rPr>
      </w:pPr>
      <w:r w:rsidRPr="00C41F67">
        <w:rPr>
          <w:rFonts w:eastAsia="Times New Roman"/>
          <w:sz w:val="28"/>
          <w:szCs w:val="28"/>
        </w:rPr>
        <w:t>ЗПР с учетом их возрастных, психофизических особенностей, развитие потребности в занятиях физической культурой и спортом;</w:t>
      </w:r>
    </w:p>
    <w:p w:rsidR="002F3811" w:rsidRPr="00C41F67" w:rsidRDefault="002F3811">
      <w:pPr>
        <w:spacing w:line="2" w:lineRule="exact"/>
        <w:rPr>
          <w:sz w:val="28"/>
          <w:szCs w:val="28"/>
        </w:rPr>
      </w:pPr>
    </w:p>
    <w:p w:rsidR="002F3811" w:rsidRPr="00C41F67" w:rsidRDefault="00EE79F7">
      <w:pPr>
        <w:ind w:left="980"/>
        <w:rPr>
          <w:sz w:val="28"/>
          <w:szCs w:val="28"/>
        </w:rPr>
      </w:pPr>
      <w:r w:rsidRPr="00C41F67">
        <w:rPr>
          <w:rFonts w:eastAsia="Times New Roman"/>
          <w:sz w:val="28"/>
          <w:szCs w:val="28"/>
        </w:rPr>
        <w:t>соблюдение здоровьесозидающих режимов дня;</w:t>
      </w:r>
    </w:p>
    <w:p w:rsidR="002F3811" w:rsidRPr="00C41F67" w:rsidRDefault="002F3811">
      <w:pPr>
        <w:spacing w:line="13"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формирование негативного отношения к факторам риска здоровью обучающихся;</w:t>
      </w:r>
    </w:p>
    <w:p w:rsidR="002F3811" w:rsidRPr="00C41F67" w:rsidRDefault="002F3811">
      <w:pPr>
        <w:spacing w:line="15"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2F3811" w:rsidRPr="00C41F67" w:rsidRDefault="002F3811">
      <w:pPr>
        <w:spacing w:line="17"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2F3811" w:rsidRPr="00C41F67" w:rsidRDefault="002F3811">
      <w:pPr>
        <w:spacing w:line="16"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p>
    <w:p w:rsidR="002F3811" w:rsidRPr="00C41F67" w:rsidRDefault="002F3811">
      <w:pPr>
        <w:spacing w:line="13" w:lineRule="exact"/>
        <w:rPr>
          <w:sz w:val="28"/>
          <w:szCs w:val="28"/>
        </w:rPr>
      </w:pPr>
    </w:p>
    <w:p w:rsidR="002F3811" w:rsidRPr="00C41F67" w:rsidRDefault="00EE79F7" w:rsidP="00EE79F7">
      <w:pPr>
        <w:numPr>
          <w:ilvl w:val="0"/>
          <w:numId w:val="114"/>
        </w:numPr>
        <w:tabs>
          <w:tab w:val="left" w:pos="1419"/>
        </w:tabs>
        <w:spacing w:line="236" w:lineRule="auto"/>
        <w:ind w:left="260" w:firstLine="710"/>
        <w:jc w:val="both"/>
        <w:rPr>
          <w:rFonts w:eastAsia="Times New Roman"/>
          <w:color w:val="00000A"/>
          <w:sz w:val="28"/>
          <w:szCs w:val="28"/>
        </w:rPr>
      </w:pPr>
      <w:r w:rsidRPr="00C41F67">
        <w:rPr>
          <w:rFonts w:eastAsia="Times New Roman"/>
          <w:color w:val="00000A"/>
          <w:sz w:val="28"/>
          <w:szCs w:val="28"/>
        </w:rPr>
        <w:t>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w:t>
      </w:r>
    </w:p>
    <w:p w:rsidR="002F3811" w:rsidRPr="00C41F67" w:rsidRDefault="002F3811">
      <w:pPr>
        <w:spacing w:line="14" w:lineRule="exact"/>
        <w:rPr>
          <w:rFonts w:eastAsia="Times New Roman"/>
          <w:color w:val="00000A"/>
          <w:sz w:val="28"/>
          <w:szCs w:val="28"/>
        </w:rPr>
      </w:pPr>
    </w:p>
    <w:p w:rsidR="002F3811" w:rsidRPr="00C41F67" w:rsidRDefault="00EE79F7" w:rsidP="00EE79F7">
      <w:pPr>
        <w:numPr>
          <w:ilvl w:val="0"/>
          <w:numId w:val="114"/>
        </w:numPr>
        <w:tabs>
          <w:tab w:val="left" w:pos="1395"/>
        </w:tabs>
        <w:spacing w:line="238" w:lineRule="auto"/>
        <w:ind w:left="260" w:firstLine="710"/>
        <w:jc w:val="both"/>
        <w:rPr>
          <w:rFonts w:eastAsia="Times New Roman"/>
          <w:color w:val="00000A"/>
          <w:sz w:val="28"/>
          <w:szCs w:val="28"/>
        </w:rPr>
      </w:pPr>
      <w:r w:rsidRPr="00C41F67">
        <w:rPr>
          <w:rFonts w:eastAsia="Times New Roman"/>
          <w:color w:val="00000A"/>
          <w:sz w:val="28"/>
          <w:szCs w:val="28"/>
        </w:rPr>
        <w:t xml:space="preserve">Формирование культуры здорового и безопасного образа жизни средствами урочной деятельности при использовании программного материала, </w:t>
      </w:r>
      <w:r w:rsidRPr="00C41F67">
        <w:rPr>
          <w:rFonts w:eastAsia="Times New Roman"/>
          <w:color w:val="00000A"/>
          <w:sz w:val="28"/>
          <w:szCs w:val="28"/>
        </w:rPr>
        <w:lastRenderedPageBreak/>
        <w:t>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2F3811" w:rsidRPr="00C41F67" w:rsidRDefault="002F3811">
      <w:pPr>
        <w:spacing w:line="16" w:lineRule="exact"/>
        <w:rPr>
          <w:rFonts w:eastAsia="Times New Roman"/>
          <w:color w:val="00000A"/>
          <w:sz w:val="28"/>
          <w:szCs w:val="28"/>
        </w:rPr>
      </w:pPr>
    </w:p>
    <w:p w:rsidR="002F3811" w:rsidRPr="00C41F67" w:rsidRDefault="00EE79F7" w:rsidP="00A21D60">
      <w:pPr>
        <w:numPr>
          <w:ilvl w:val="0"/>
          <w:numId w:val="114"/>
        </w:numPr>
        <w:tabs>
          <w:tab w:val="left" w:pos="1284"/>
        </w:tabs>
        <w:spacing w:line="248" w:lineRule="auto"/>
        <w:ind w:left="260" w:firstLine="710"/>
        <w:jc w:val="both"/>
        <w:rPr>
          <w:rFonts w:eastAsia="Times New Roman"/>
          <w:sz w:val="28"/>
          <w:szCs w:val="28"/>
        </w:rPr>
      </w:pPr>
      <w:r w:rsidRPr="00C41F67">
        <w:rPr>
          <w:rFonts w:eastAsia="Times New Roman"/>
          <w:color w:val="00000A"/>
          <w:sz w:val="28"/>
          <w:szCs w:val="28"/>
        </w:rPr>
        <w:t>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w:t>
      </w:r>
      <w:r w:rsidR="00A21D60">
        <w:rPr>
          <w:rFonts w:eastAsia="Times New Roman"/>
          <w:color w:val="00000A"/>
          <w:sz w:val="28"/>
          <w:szCs w:val="28"/>
        </w:rPr>
        <w:t>.</w:t>
      </w:r>
      <w:r w:rsidRPr="00C41F67">
        <w:rPr>
          <w:rFonts w:eastAsia="Times New Roman"/>
          <w:color w:val="00000A"/>
          <w:sz w:val="28"/>
          <w:szCs w:val="28"/>
        </w:rPr>
        <w:t xml:space="preserve"> </w:t>
      </w:r>
      <w:r w:rsidRPr="00C41F67">
        <w:rPr>
          <w:rFonts w:eastAsia="Times New Roman"/>
          <w:sz w:val="28"/>
          <w:szCs w:val="28"/>
        </w:rPr>
        <w:t>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w:t>
      </w:r>
    </w:p>
    <w:p w:rsidR="002F3811" w:rsidRPr="00C41F67" w:rsidRDefault="002F3811">
      <w:pPr>
        <w:spacing w:line="10" w:lineRule="exact"/>
        <w:rPr>
          <w:rFonts w:eastAsia="Times New Roman"/>
          <w:sz w:val="28"/>
          <w:szCs w:val="28"/>
        </w:rPr>
      </w:pPr>
    </w:p>
    <w:p w:rsidR="002F3811" w:rsidRPr="00C41F67" w:rsidRDefault="00EE79F7">
      <w:pPr>
        <w:spacing w:line="236" w:lineRule="auto"/>
        <w:ind w:left="260"/>
        <w:jc w:val="both"/>
        <w:rPr>
          <w:rFonts w:eastAsia="Times New Roman"/>
          <w:sz w:val="28"/>
          <w:szCs w:val="28"/>
        </w:rPr>
      </w:pPr>
      <w:r w:rsidRPr="00C41F67">
        <w:rPr>
          <w:rFonts w:eastAsia="Times New Roman"/>
          <w:sz w:val="28"/>
          <w:szCs w:val="28"/>
        </w:rPr>
        <w:t>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2F3811" w:rsidRPr="00C41F67" w:rsidRDefault="002F3811">
      <w:pPr>
        <w:spacing w:line="14" w:lineRule="exact"/>
        <w:rPr>
          <w:rFonts w:eastAsia="Times New Roman"/>
          <w:sz w:val="28"/>
          <w:szCs w:val="28"/>
        </w:rPr>
      </w:pPr>
    </w:p>
    <w:p w:rsidR="002F3811" w:rsidRPr="00C41F67" w:rsidRDefault="00EE79F7" w:rsidP="00EE79F7">
      <w:pPr>
        <w:numPr>
          <w:ilvl w:val="0"/>
          <w:numId w:val="115"/>
        </w:numPr>
        <w:tabs>
          <w:tab w:val="left" w:pos="1291"/>
        </w:tabs>
        <w:spacing w:line="238" w:lineRule="auto"/>
        <w:ind w:left="260" w:firstLine="710"/>
        <w:jc w:val="both"/>
        <w:rPr>
          <w:rFonts w:eastAsia="Times New Roman"/>
          <w:sz w:val="28"/>
          <w:szCs w:val="28"/>
        </w:rPr>
      </w:pPr>
      <w:r w:rsidRPr="00C41F67">
        <w:rPr>
          <w:rFonts w:eastAsia="Times New Roman"/>
          <w:sz w:val="28"/>
          <w:szCs w:val="28"/>
        </w:rPr>
        <w:t>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2F3811" w:rsidRPr="00C41F67" w:rsidRDefault="002F3811">
      <w:pPr>
        <w:spacing w:line="21"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color w:val="00000A"/>
          <w:sz w:val="28"/>
          <w:szCs w:val="28"/>
        </w:rPr>
        <w:t>Наиболее эффективным путём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2F3811" w:rsidRPr="00C41F67" w:rsidRDefault="002F3811">
      <w:pPr>
        <w:spacing w:line="28" w:lineRule="exact"/>
        <w:rPr>
          <w:rFonts w:eastAsia="Times New Roman"/>
          <w:sz w:val="28"/>
          <w:szCs w:val="28"/>
        </w:rPr>
      </w:pPr>
    </w:p>
    <w:p w:rsidR="002F3811" w:rsidRPr="00C41F67" w:rsidRDefault="00EE79F7">
      <w:pPr>
        <w:spacing w:line="234" w:lineRule="auto"/>
        <w:ind w:left="260" w:firstLine="708"/>
        <w:rPr>
          <w:rFonts w:eastAsia="Times New Roman"/>
          <w:sz w:val="28"/>
          <w:szCs w:val="28"/>
        </w:rPr>
      </w:pPr>
      <w:r w:rsidRPr="00C41F67">
        <w:rPr>
          <w:rFonts w:eastAsia="Times New Roman"/>
          <w:b/>
          <w:bCs/>
          <w:sz w:val="28"/>
          <w:szCs w:val="28"/>
        </w:rPr>
        <w:t>Программа содержит: цель и задачи, планируемые результаты, основные направления работы, перечень организационных форм.</w:t>
      </w:r>
    </w:p>
    <w:p w:rsidR="002F3811" w:rsidRPr="00C41F67" w:rsidRDefault="002F3811">
      <w:pPr>
        <w:spacing w:line="10"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sz w:val="28"/>
          <w:szCs w:val="28"/>
        </w:rPr>
        <w:t>Программа формирования экологической культуры, здорового и безопасного образа жизни самостоятельно разработана на основе ПрАООП НОО обучающихся с ЗПР, ПрООП НОО, разработанной для общеобразовательной школы, с учетом специфики образовательных потребностей обучающихся с ЗПР.</w:t>
      </w:r>
    </w:p>
    <w:p w:rsidR="002F3811" w:rsidRPr="00C41F67" w:rsidRDefault="002F3811">
      <w:pPr>
        <w:spacing w:line="20" w:lineRule="exact"/>
        <w:rPr>
          <w:rFonts w:eastAsia="Times New Roman"/>
          <w:sz w:val="28"/>
          <w:szCs w:val="28"/>
        </w:rPr>
      </w:pPr>
    </w:p>
    <w:p w:rsidR="002F3811" w:rsidRPr="00C41F67" w:rsidRDefault="00EE79F7">
      <w:pPr>
        <w:spacing w:line="235" w:lineRule="auto"/>
        <w:ind w:left="260"/>
        <w:jc w:val="both"/>
        <w:rPr>
          <w:rFonts w:eastAsia="Times New Roman"/>
          <w:sz w:val="28"/>
          <w:szCs w:val="28"/>
        </w:rPr>
      </w:pPr>
      <w:r w:rsidRPr="00C41F67">
        <w:rPr>
          <w:rFonts w:eastAsia="Times New Roman"/>
          <w:color w:val="00000A"/>
          <w:sz w:val="28"/>
          <w:szCs w:val="28"/>
        </w:rPr>
        <w:t>Программа формирования экологической культуры, здорового и безопасного образа жизни обучающихся - это комплексная программа формирования</w:t>
      </w:r>
    </w:p>
    <w:p w:rsidR="002F3811" w:rsidRPr="00C41F67" w:rsidRDefault="002F3811">
      <w:pPr>
        <w:spacing w:line="13" w:lineRule="exact"/>
        <w:rPr>
          <w:rFonts w:eastAsia="Times New Roman"/>
          <w:sz w:val="28"/>
          <w:szCs w:val="28"/>
        </w:rPr>
      </w:pPr>
    </w:p>
    <w:p w:rsidR="002F3811" w:rsidRPr="00C41F67" w:rsidRDefault="00EE79F7">
      <w:pPr>
        <w:spacing w:line="238" w:lineRule="auto"/>
        <w:ind w:left="260"/>
        <w:jc w:val="both"/>
        <w:rPr>
          <w:rFonts w:eastAsia="Times New Roman"/>
          <w:sz w:val="28"/>
          <w:szCs w:val="28"/>
        </w:rPr>
      </w:pPr>
      <w:r w:rsidRPr="00C41F67">
        <w:rPr>
          <w:rFonts w:eastAsia="Times New Roman"/>
          <w:color w:val="00000A"/>
          <w:sz w:val="28"/>
          <w:szCs w:val="28"/>
        </w:rPr>
        <w:lastRenderedPageBreak/>
        <w:t>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2F3811" w:rsidRPr="00C41F67" w:rsidRDefault="002F3811">
      <w:pPr>
        <w:spacing w:line="16" w:lineRule="exact"/>
        <w:rPr>
          <w:sz w:val="28"/>
          <w:szCs w:val="28"/>
        </w:rPr>
      </w:pPr>
    </w:p>
    <w:p w:rsidR="002F3811" w:rsidRPr="00C41F67" w:rsidRDefault="00EE79F7" w:rsidP="004F5BB1">
      <w:pPr>
        <w:spacing w:line="237" w:lineRule="auto"/>
        <w:ind w:left="260" w:firstLine="540"/>
        <w:jc w:val="both"/>
        <w:rPr>
          <w:sz w:val="28"/>
          <w:szCs w:val="28"/>
        </w:rPr>
      </w:pPr>
      <w:r w:rsidRPr="00C41F67">
        <w:rPr>
          <w:rFonts w:eastAsia="Times New Roman"/>
          <w:color w:val="00000A"/>
          <w:sz w:val="28"/>
          <w:szCs w:val="28"/>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 неблагоприятные социальные, экономические и</w:t>
      </w:r>
    </w:p>
    <w:p w:rsidR="002F3811" w:rsidRPr="00C41F67" w:rsidRDefault="00EE79F7">
      <w:pPr>
        <w:spacing w:line="248" w:lineRule="auto"/>
        <w:ind w:left="260"/>
        <w:jc w:val="both"/>
        <w:rPr>
          <w:sz w:val="28"/>
          <w:szCs w:val="28"/>
        </w:rPr>
      </w:pPr>
      <w:r w:rsidRPr="00C41F67">
        <w:rPr>
          <w:rFonts w:eastAsia="Times New Roman"/>
          <w:color w:val="00000A"/>
          <w:sz w:val="28"/>
          <w:szCs w:val="28"/>
        </w:rPr>
        <w:t>экологические условия;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 активно формируемые в младшем школьном возрасте комплексы знаний, установок, правил поведения, привычек; особенности отношения обучающихся младшего школьного возраста</w:t>
      </w:r>
    </w:p>
    <w:p w:rsidR="002F3811" w:rsidRPr="00C41F67" w:rsidRDefault="002F3811">
      <w:pPr>
        <w:spacing w:line="7" w:lineRule="exact"/>
        <w:rPr>
          <w:sz w:val="28"/>
          <w:szCs w:val="28"/>
        </w:rPr>
      </w:pPr>
    </w:p>
    <w:p w:rsidR="002F3811" w:rsidRPr="00C41F67" w:rsidRDefault="00EE79F7" w:rsidP="00EE79F7">
      <w:pPr>
        <w:numPr>
          <w:ilvl w:val="0"/>
          <w:numId w:val="116"/>
        </w:numPr>
        <w:tabs>
          <w:tab w:val="left" w:pos="493"/>
        </w:tabs>
        <w:spacing w:line="237" w:lineRule="auto"/>
        <w:ind w:left="260" w:firstLine="2"/>
        <w:jc w:val="both"/>
        <w:rPr>
          <w:rFonts w:eastAsia="Times New Roman"/>
          <w:color w:val="00000A"/>
          <w:sz w:val="28"/>
          <w:szCs w:val="28"/>
        </w:rPr>
      </w:pPr>
      <w:r w:rsidRPr="00C41F67">
        <w:rPr>
          <w:rFonts w:eastAsia="Times New Roman"/>
          <w:color w:val="00000A"/>
          <w:sz w:val="28"/>
          <w:szCs w:val="28"/>
        </w:rPr>
        <w:t>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2F3811" w:rsidRPr="00C41F67" w:rsidRDefault="002F3811">
      <w:pPr>
        <w:spacing w:line="17" w:lineRule="exact"/>
        <w:rPr>
          <w:rFonts w:eastAsia="Times New Roman"/>
          <w:color w:val="00000A"/>
          <w:sz w:val="28"/>
          <w:szCs w:val="28"/>
        </w:rPr>
      </w:pPr>
    </w:p>
    <w:p w:rsidR="002F3811" w:rsidRPr="00C41F67" w:rsidRDefault="00EE79F7">
      <w:pPr>
        <w:spacing w:line="237" w:lineRule="auto"/>
        <w:ind w:left="260" w:firstLine="540"/>
        <w:jc w:val="both"/>
        <w:rPr>
          <w:rFonts w:eastAsia="Times New Roman"/>
          <w:color w:val="00000A"/>
          <w:sz w:val="28"/>
          <w:szCs w:val="28"/>
        </w:rPr>
      </w:pPr>
      <w:r w:rsidRPr="00C41F67">
        <w:rPr>
          <w:rFonts w:eastAsia="Times New Roman"/>
          <w:b/>
          <w:bCs/>
          <w:color w:val="00000A"/>
          <w:sz w:val="28"/>
          <w:szCs w:val="28"/>
        </w:rPr>
        <w:t>Цель программы</w:t>
      </w:r>
      <w:r w:rsidRPr="00C41F67">
        <w:rPr>
          <w:rFonts w:eastAsia="Times New Roman"/>
          <w:color w:val="00000A"/>
          <w:sz w:val="28"/>
          <w:szCs w:val="28"/>
        </w:rPr>
        <w:t>:</w:t>
      </w:r>
      <w:r w:rsidRPr="00C41F67">
        <w:rPr>
          <w:rFonts w:eastAsia="Times New Roman"/>
          <w:b/>
          <w:bCs/>
          <w:color w:val="00000A"/>
          <w:sz w:val="28"/>
          <w:szCs w:val="28"/>
        </w:rPr>
        <w:t xml:space="preserve"> </w:t>
      </w:r>
      <w:r w:rsidRPr="00C41F67">
        <w:rPr>
          <w:rFonts w:eastAsia="Times New Roman"/>
          <w:color w:val="00000A"/>
          <w:sz w:val="28"/>
          <w:szCs w:val="28"/>
        </w:rPr>
        <w:t>охрана жизни,</w:t>
      </w:r>
      <w:r w:rsidRPr="00C41F67">
        <w:rPr>
          <w:rFonts w:eastAsia="Times New Roman"/>
          <w:b/>
          <w:bCs/>
          <w:color w:val="00000A"/>
          <w:sz w:val="28"/>
          <w:szCs w:val="28"/>
        </w:rPr>
        <w:t xml:space="preserve"> </w:t>
      </w:r>
      <w:r w:rsidRPr="00C41F67">
        <w:rPr>
          <w:rFonts w:eastAsia="Times New Roman"/>
          <w:color w:val="00000A"/>
          <w:sz w:val="28"/>
          <w:szCs w:val="28"/>
        </w:rPr>
        <w:t>сохранение и укрепление здоровья,</w:t>
      </w:r>
      <w:r w:rsidRPr="00C41F67">
        <w:rPr>
          <w:rFonts w:eastAsia="Times New Roman"/>
          <w:b/>
          <w:bCs/>
          <w:color w:val="00000A"/>
          <w:sz w:val="28"/>
          <w:szCs w:val="28"/>
        </w:rPr>
        <w:t xml:space="preserve"> </w:t>
      </w:r>
      <w:r w:rsidRPr="00C41F67">
        <w:rPr>
          <w:rFonts w:eastAsia="Times New Roman"/>
          <w:color w:val="00000A"/>
          <w:sz w:val="28"/>
          <w:szCs w:val="28"/>
        </w:rPr>
        <w:t>формирование навыков организации здорового образа жизни посредством развития здоровьесберегающей и здоровьеформирующей среды; воспитание экологически целесообразного поведения.</w:t>
      </w:r>
    </w:p>
    <w:p w:rsidR="002F3811" w:rsidRPr="00C41F67" w:rsidRDefault="002F3811">
      <w:pPr>
        <w:spacing w:line="8" w:lineRule="exact"/>
        <w:rPr>
          <w:rFonts w:eastAsia="Times New Roman"/>
          <w:color w:val="00000A"/>
          <w:sz w:val="28"/>
          <w:szCs w:val="28"/>
        </w:rPr>
      </w:pPr>
    </w:p>
    <w:p w:rsidR="002F3811" w:rsidRPr="00C41F67" w:rsidRDefault="00EE79F7">
      <w:pPr>
        <w:ind w:left="800"/>
        <w:rPr>
          <w:rFonts w:eastAsia="Times New Roman"/>
          <w:color w:val="00000A"/>
          <w:sz w:val="28"/>
          <w:szCs w:val="28"/>
        </w:rPr>
      </w:pPr>
      <w:r w:rsidRPr="00C41F67">
        <w:rPr>
          <w:rFonts w:eastAsia="Times New Roman"/>
          <w:b/>
          <w:bCs/>
          <w:color w:val="00000A"/>
          <w:sz w:val="28"/>
          <w:szCs w:val="28"/>
        </w:rPr>
        <w:t>Задачи:</w:t>
      </w:r>
    </w:p>
    <w:p w:rsidR="002F3811" w:rsidRPr="00C41F67" w:rsidRDefault="00EE79F7">
      <w:pPr>
        <w:ind w:left="1060" w:hanging="360"/>
        <w:rPr>
          <w:rFonts w:eastAsia="Times New Roman"/>
          <w:color w:val="00000A"/>
          <w:sz w:val="28"/>
          <w:szCs w:val="28"/>
        </w:rPr>
      </w:pPr>
      <w:r w:rsidRPr="00C41F67">
        <w:rPr>
          <w:rFonts w:eastAsia="Times New Roman"/>
          <w:noProof/>
          <w:color w:val="00000A"/>
          <w:sz w:val="28"/>
          <w:szCs w:val="28"/>
        </w:rPr>
        <w:drawing>
          <wp:inline distT="0" distB="0" distL="0" distR="0">
            <wp:extent cx="164465" cy="217805"/>
            <wp:effectExtent l="0" t="0" r="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20" cstate="print">
                      <a:extLst/>
                    </a:blip>
                    <a:srcRect/>
                    <a:stretch>
                      <a:fillRect/>
                    </a:stretch>
                  </pic:blipFill>
                  <pic:spPr bwMode="auto">
                    <a:xfrm>
                      <a:off x="0" y="0"/>
                      <a:ext cx="164465" cy="217805"/>
                    </a:xfrm>
                    <a:prstGeom prst="rect">
                      <a:avLst/>
                    </a:prstGeom>
                    <a:noFill/>
                    <a:ln>
                      <a:noFill/>
                    </a:ln>
                  </pic:spPr>
                </pic:pic>
              </a:graphicData>
            </a:graphic>
          </wp:inline>
        </w:drawing>
      </w:r>
      <w:r w:rsidRPr="00C41F67">
        <w:rPr>
          <w:rFonts w:eastAsia="Times New Roman"/>
          <w:color w:val="00000A"/>
          <w:sz w:val="28"/>
          <w:szCs w:val="28"/>
        </w:rPr>
        <w:t xml:space="preserve"> привести условия обучения в соответствие с санитарно-гигиеническими нормами;</w:t>
      </w:r>
    </w:p>
    <w:p w:rsidR="002F3811" w:rsidRPr="00C41F67" w:rsidRDefault="00EE79F7">
      <w:pPr>
        <w:spacing w:line="234" w:lineRule="auto"/>
        <w:ind w:left="1060" w:hanging="360"/>
        <w:rPr>
          <w:rFonts w:eastAsia="Times New Roman"/>
          <w:color w:val="00000A"/>
          <w:sz w:val="28"/>
          <w:szCs w:val="28"/>
        </w:rPr>
      </w:pPr>
      <w:r w:rsidRPr="00C41F67">
        <w:rPr>
          <w:rFonts w:eastAsia="Times New Roman"/>
          <w:noProof/>
          <w:color w:val="00000A"/>
          <w:sz w:val="28"/>
          <w:szCs w:val="28"/>
        </w:rPr>
        <w:drawing>
          <wp:inline distT="0" distB="0" distL="0" distR="0">
            <wp:extent cx="164465" cy="217805"/>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0" cstate="print">
                      <a:extLst/>
                    </a:blip>
                    <a:srcRect/>
                    <a:stretch>
                      <a:fillRect/>
                    </a:stretch>
                  </pic:blipFill>
                  <pic:spPr bwMode="auto">
                    <a:xfrm>
                      <a:off x="0" y="0"/>
                      <a:ext cx="164465" cy="217805"/>
                    </a:xfrm>
                    <a:prstGeom prst="rect">
                      <a:avLst/>
                    </a:prstGeom>
                    <a:noFill/>
                    <a:ln>
                      <a:noFill/>
                    </a:ln>
                  </pic:spPr>
                </pic:pic>
              </a:graphicData>
            </a:graphic>
          </wp:inline>
        </w:drawing>
      </w:r>
      <w:r w:rsidRPr="00C41F67">
        <w:rPr>
          <w:rFonts w:eastAsia="Times New Roman"/>
          <w:color w:val="00000A"/>
          <w:sz w:val="28"/>
          <w:szCs w:val="28"/>
        </w:rPr>
        <w:t xml:space="preserve"> обеспечить</w:t>
      </w:r>
      <w:r w:rsidR="00A21D60">
        <w:rPr>
          <w:rFonts w:eastAsia="Times New Roman"/>
          <w:color w:val="00000A"/>
          <w:sz w:val="28"/>
          <w:szCs w:val="28"/>
        </w:rPr>
        <w:t xml:space="preserve"> </w:t>
      </w:r>
      <w:r w:rsidRPr="00C41F67">
        <w:rPr>
          <w:rFonts w:eastAsia="Times New Roman"/>
          <w:color w:val="00000A"/>
          <w:sz w:val="28"/>
          <w:szCs w:val="28"/>
        </w:rPr>
        <w:t>благоприятный психологический и эмоциональный микроклимат в коллективе;</w:t>
      </w:r>
    </w:p>
    <w:p w:rsidR="002F3811" w:rsidRPr="00C41F67" w:rsidRDefault="00EE79F7">
      <w:pPr>
        <w:tabs>
          <w:tab w:val="left" w:pos="2660"/>
          <w:tab w:val="left" w:pos="5200"/>
          <w:tab w:val="left" w:pos="6560"/>
          <w:tab w:val="left" w:pos="7760"/>
        </w:tabs>
        <w:ind w:left="700"/>
        <w:rPr>
          <w:sz w:val="28"/>
          <w:szCs w:val="28"/>
        </w:rPr>
      </w:pPr>
      <w:r w:rsidRPr="00C41F67">
        <w:rPr>
          <w:noProof/>
          <w:sz w:val="28"/>
          <w:szCs w:val="28"/>
        </w:rPr>
        <w:drawing>
          <wp:inline distT="0" distB="0" distL="0" distR="0">
            <wp:extent cx="164465" cy="200025"/>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1" cstate="print">
                      <a:extLst/>
                    </a:blip>
                    <a:srcRect/>
                    <a:stretch>
                      <a:fillRect/>
                    </a:stretch>
                  </pic:blipFill>
                  <pic:spPr bwMode="auto">
                    <a:xfrm>
                      <a:off x="0" y="0"/>
                      <a:ext cx="164465" cy="200025"/>
                    </a:xfrm>
                    <a:prstGeom prst="rect">
                      <a:avLst/>
                    </a:prstGeom>
                    <a:noFill/>
                    <a:ln>
                      <a:noFill/>
                    </a:ln>
                  </pic:spPr>
                </pic:pic>
              </a:graphicData>
            </a:graphic>
          </wp:inline>
        </w:drawing>
      </w:r>
      <w:r w:rsidRPr="00C41F67">
        <w:rPr>
          <w:rFonts w:eastAsia="Times New Roman"/>
          <w:color w:val="00000A"/>
          <w:sz w:val="28"/>
          <w:szCs w:val="28"/>
        </w:rPr>
        <w:t xml:space="preserve"> оказывать</w:t>
      </w:r>
      <w:r w:rsidRPr="00C41F67">
        <w:rPr>
          <w:sz w:val="28"/>
          <w:szCs w:val="28"/>
        </w:rPr>
        <w:tab/>
      </w:r>
      <w:r w:rsidRPr="00C41F67">
        <w:rPr>
          <w:rFonts w:eastAsia="Times New Roman"/>
          <w:color w:val="00000A"/>
          <w:sz w:val="28"/>
          <w:szCs w:val="28"/>
        </w:rPr>
        <w:t>психологическую</w:t>
      </w:r>
      <w:r w:rsidRPr="00C41F67">
        <w:rPr>
          <w:sz w:val="28"/>
          <w:szCs w:val="28"/>
        </w:rPr>
        <w:tab/>
      </w:r>
      <w:r w:rsidRPr="00C41F67">
        <w:rPr>
          <w:rFonts w:eastAsia="Times New Roman"/>
          <w:color w:val="00000A"/>
          <w:sz w:val="28"/>
          <w:szCs w:val="28"/>
        </w:rPr>
        <w:t>помощь</w:t>
      </w:r>
      <w:r w:rsidRPr="00C41F67">
        <w:rPr>
          <w:sz w:val="28"/>
          <w:szCs w:val="28"/>
        </w:rPr>
        <w:tab/>
      </w:r>
      <w:r w:rsidRPr="00C41F67">
        <w:rPr>
          <w:rFonts w:eastAsia="Times New Roman"/>
          <w:color w:val="00000A"/>
          <w:sz w:val="28"/>
          <w:szCs w:val="28"/>
        </w:rPr>
        <w:t>ребенку,</w:t>
      </w:r>
      <w:r w:rsidRPr="00C41F67">
        <w:rPr>
          <w:rFonts w:eastAsia="Times New Roman"/>
          <w:color w:val="00000A"/>
          <w:sz w:val="28"/>
          <w:szCs w:val="28"/>
        </w:rPr>
        <w:tab/>
        <w:t>способствующую</w:t>
      </w:r>
    </w:p>
    <w:p w:rsidR="002F3811" w:rsidRPr="00C41F67" w:rsidRDefault="002F3811">
      <w:pPr>
        <w:spacing w:line="7" w:lineRule="exact"/>
        <w:rPr>
          <w:sz w:val="28"/>
          <w:szCs w:val="28"/>
        </w:rPr>
      </w:pPr>
    </w:p>
    <w:p w:rsidR="002F3811" w:rsidRPr="00C41F67" w:rsidRDefault="00EE79F7">
      <w:pPr>
        <w:ind w:left="1060"/>
        <w:rPr>
          <w:sz w:val="28"/>
          <w:szCs w:val="28"/>
        </w:rPr>
      </w:pPr>
      <w:r w:rsidRPr="00C41F67">
        <w:rPr>
          <w:rFonts w:eastAsia="Times New Roman"/>
          <w:color w:val="00000A"/>
          <w:sz w:val="28"/>
          <w:szCs w:val="28"/>
        </w:rPr>
        <w:t>сохранению его физического и психического здоровья;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28384" behindDoc="1" locked="0" layoutInCell="0" allowOverlap="1">
            <wp:simplePos x="0" y="0"/>
            <wp:positionH relativeFrom="column">
              <wp:posOffset>445135</wp:posOffset>
            </wp:positionH>
            <wp:positionV relativeFrom="paragraph">
              <wp:posOffset>-635</wp:posOffset>
            </wp:positionV>
            <wp:extent cx="164465" cy="434340"/>
            <wp:effectExtent l="0" t="0" r="0" b="0"/>
            <wp:wrapNone/>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2" cstate="print">
                      <a:extLst/>
                    </a:blip>
                    <a:srcRect/>
                    <a:stretch>
                      <a:fillRect/>
                    </a:stretch>
                  </pic:blipFill>
                  <pic:spPr bwMode="auto">
                    <a:xfrm>
                      <a:off x="0" y="0"/>
                      <a:ext cx="164465" cy="434340"/>
                    </a:xfrm>
                    <a:prstGeom prst="rect">
                      <a:avLst/>
                    </a:prstGeom>
                    <a:noFill/>
                  </pic:spPr>
                </pic:pic>
              </a:graphicData>
            </a:graphic>
          </wp:anchor>
        </w:drawing>
      </w:r>
    </w:p>
    <w:p w:rsidR="002F3811" w:rsidRPr="00C41F67" w:rsidRDefault="00EE79F7">
      <w:pPr>
        <w:ind w:left="1060"/>
        <w:rPr>
          <w:sz w:val="28"/>
          <w:szCs w:val="28"/>
        </w:rPr>
      </w:pPr>
      <w:r w:rsidRPr="00C41F67">
        <w:rPr>
          <w:rFonts w:eastAsia="Times New Roman"/>
          <w:color w:val="00000A"/>
          <w:sz w:val="28"/>
          <w:szCs w:val="28"/>
        </w:rPr>
        <w:t>формировать здоровые взаимоотношения ребенка с окружающим миром;</w:t>
      </w:r>
    </w:p>
    <w:p w:rsidR="002F3811" w:rsidRPr="00C41F67" w:rsidRDefault="002F3811">
      <w:pPr>
        <w:spacing w:line="32" w:lineRule="exact"/>
        <w:rPr>
          <w:sz w:val="28"/>
          <w:szCs w:val="28"/>
        </w:rPr>
      </w:pPr>
    </w:p>
    <w:p w:rsidR="002F3811" w:rsidRPr="00A21D60" w:rsidRDefault="00EE79F7" w:rsidP="00A21D60">
      <w:pPr>
        <w:spacing w:line="248" w:lineRule="auto"/>
        <w:ind w:left="1060"/>
        <w:jc w:val="both"/>
        <w:rPr>
          <w:sz w:val="28"/>
          <w:szCs w:val="28"/>
        </w:rPr>
      </w:pPr>
      <w:r w:rsidRPr="00C41F67">
        <w:rPr>
          <w:rFonts w:eastAsia="Times New Roman"/>
          <w:color w:val="00000A"/>
          <w:sz w:val="28"/>
          <w:szCs w:val="28"/>
        </w:rPr>
        <w:t xml:space="preserve">формировать представлений у детей о природе как среде жизнедеятельности человека, об основных компонентах культуры здоровья и здорового образа жизни, о позитивных факторах, влияющих на здоровье (научить выполнять правила личной гигиены и развить готовность на основе её использования самостоятельно поддерживать своё здоровье; сформировать представление о правильном (здоровом) питании, его режиме, структуре, полезных продуктах;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w:t>
      </w:r>
      <w:r w:rsidRPr="00C41F67">
        <w:rPr>
          <w:rFonts w:eastAsia="Times New Roman"/>
          <w:color w:val="00000A"/>
          <w:sz w:val="28"/>
          <w:szCs w:val="28"/>
        </w:rPr>
        <w:lastRenderedPageBreak/>
        <w:t>других психоактивных веществ, их пагубном влиянии на здоровье; дать представление о влиянии позитивных и негативных эмоций на здоровье, в том числе получаемых от общения с компьютером, просмотра телепередач, участия</w:t>
      </w:r>
      <w:r w:rsidR="00A21D60">
        <w:rPr>
          <w:sz w:val="28"/>
          <w:szCs w:val="28"/>
        </w:rPr>
        <w:t xml:space="preserve"> в </w:t>
      </w:r>
      <w:r w:rsidRPr="00C41F67">
        <w:rPr>
          <w:rFonts w:eastAsia="Times New Roman"/>
          <w:color w:val="00000A"/>
          <w:sz w:val="28"/>
          <w:szCs w:val="28"/>
        </w:rPr>
        <w:t>азартных играх; обучить элементарным навыкам эмоциональной разгрузки);</w:t>
      </w:r>
    </w:p>
    <w:p w:rsidR="002F3811" w:rsidRPr="00C41F67" w:rsidRDefault="00EE79F7">
      <w:pPr>
        <w:tabs>
          <w:tab w:val="left" w:pos="3020"/>
          <w:tab w:val="left" w:pos="4920"/>
          <w:tab w:val="left" w:pos="6520"/>
          <w:tab w:val="left" w:pos="8280"/>
          <w:tab w:val="left" w:pos="8820"/>
        </w:tabs>
        <w:spacing w:line="231" w:lineRule="auto"/>
        <w:ind w:left="700"/>
        <w:rPr>
          <w:sz w:val="28"/>
          <w:szCs w:val="28"/>
        </w:rPr>
      </w:pPr>
      <w:r w:rsidRPr="00C41F67">
        <w:rPr>
          <w:noProof/>
          <w:sz w:val="28"/>
          <w:szCs w:val="28"/>
        </w:rPr>
        <w:drawing>
          <wp:inline distT="0" distB="0" distL="0" distR="0">
            <wp:extent cx="164465" cy="180975"/>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3" cstate="print">
                      <a:extLst/>
                    </a:blip>
                    <a:srcRect/>
                    <a:stretch>
                      <a:fillRect/>
                    </a:stretch>
                  </pic:blipFill>
                  <pic:spPr bwMode="auto">
                    <a:xfrm>
                      <a:off x="0" y="0"/>
                      <a:ext cx="164465" cy="180975"/>
                    </a:xfrm>
                    <a:prstGeom prst="rect">
                      <a:avLst/>
                    </a:prstGeom>
                    <a:noFill/>
                    <a:ln>
                      <a:noFill/>
                    </a:ln>
                  </pic:spPr>
                </pic:pic>
              </a:graphicData>
            </a:graphic>
          </wp:inline>
        </w:drawing>
      </w:r>
      <w:r w:rsidRPr="00C41F67">
        <w:rPr>
          <w:rFonts w:eastAsia="Times New Roman"/>
          <w:color w:val="00000A"/>
          <w:sz w:val="28"/>
          <w:szCs w:val="28"/>
        </w:rPr>
        <w:t xml:space="preserve"> формировать</w:t>
      </w:r>
      <w:r w:rsidRPr="00C41F67">
        <w:rPr>
          <w:sz w:val="28"/>
          <w:szCs w:val="28"/>
        </w:rPr>
        <w:tab/>
      </w:r>
      <w:r w:rsidRPr="00C41F67">
        <w:rPr>
          <w:rFonts w:eastAsia="Times New Roman"/>
          <w:color w:val="00000A"/>
          <w:sz w:val="28"/>
          <w:szCs w:val="28"/>
        </w:rPr>
        <w:t>потребность</w:t>
      </w:r>
      <w:r w:rsidRPr="00C41F67">
        <w:rPr>
          <w:sz w:val="28"/>
          <w:szCs w:val="28"/>
        </w:rPr>
        <w:tab/>
      </w:r>
      <w:r w:rsidRPr="00C41F67">
        <w:rPr>
          <w:rFonts w:eastAsia="Times New Roman"/>
          <w:color w:val="00000A"/>
          <w:sz w:val="28"/>
          <w:szCs w:val="28"/>
        </w:rPr>
        <w:t>проявлять</w:t>
      </w:r>
      <w:r w:rsidRPr="00C41F67">
        <w:rPr>
          <w:sz w:val="28"/>
          <w:szCs w:val="28"/>
        </w:rPr>
        <w:tab/>
      </w:r>
      <w:r w:rsidRPr="00C41F67">
        <w:rPr>
          <w:rFonts w:eastAsia="Times New Roman"/>
          <w:color w:val="00000A"/>
          <w:sz w:val="28"/>
          <w:szCs w:val="28"/>
        </w:rPr>
        <w:t>активность</w:t>
      </w:r>
      <w:r w:rsidRPr="00C41F67">
        <w:rPr>
          <w:sz w:val="28"/>
          <w:szCs w:val="28"/>
        </w:rPr>
        <w:tab/>
      </w:r>
      <w:r w:rsidRPr="00C41F67">
        <w:rPr>
          <w:rFonts w:eastAsia="Times New Roman"/>
          <w:color w:val="00000A"/>
          <w:sz w:val="28"/>
          <w:szCs w:val="28"/>
        </w:rPr>
        <w:t>в</w:t>
      </w:r>
      <w:r w:rsidRPr="00C41F67">
        <w:rPr>
          <w:sz w:val="28"/>
          <w:szCs w:val="28"/>
        </w:rPr>
        <w:tab/>
      </w:r>
      <w:r w:rsidRPr="00C41F67">
        <w:rPr>
          <w:rFonts w:eastAsia="Times New Roman"/>
          <w:color w:val="00000A"/>
          <w:sz w:val="28"/>
          <w:szCs w:val="28"/>
        </w:rPr>
        <w:t>решении</w:t>
      </w:r>
    </w:p>
    <w:p w:rsidR="002F3811" w:rsidRPr="00C41F67" w:rsidRDefault="00EE79F7">
      <w:pPr>
        <w:ind w:left="1060"/>
        <w:rPr>
          <w:sz w:val="28"/>
          <w:szCs w:val="28"/>
        </w:rPr>
      </w:pPr>
      <w:r w:rsidRPr="00C41F67">
        <w:rPr>
          <w:rFonts w:eastAsia="Times New Roman"/>
          <w:color w:val="00000A"/>
          <w:sz w:val="28"/>
          <w:szCs w:val="28"/>
        </w:rPr>
        <w:t>экологических проблем;</w:t>
      </w:r>
    </w:p>
    <w:p w:rsidR="002F3811" w:rsidRPr="00C41F67" w:rsidRDefault="002F3811">
      <w:pPr>
        <w:spacing w:line="18" w:lineRule="exact"/>
        <w:rPr>
          <w:sz w:val="28"/>
          <w:szCs w:val="28"/>
        </w:rPr>
      </w:pPr>
    </w:p>
    <w:p w:rsidR="002F3811" w:rsidRPr="00C41F67" w:rsidRDefault="00EE79F7" w:rsidP="004F5BB1">
      <w:pPr>
        <w:ind w:left="1060"/>
        <w:rPr>
          <w:sz w:val="28"/>
          <w:szCs w:val="28"/>
        </w:rPr>
      </w:pPr>
      <w:r w:rsidRPr="00C41F67">
        <w:rPr>
          <w:rFonts w:eastAsia="Times New Roman"/>
          <w:color w:val="00000A"/>
          <w:sz w:val="28"/>
          <w:szCs w:val="28"/>
        </w:rPr>
        <w:t>развивать экологическое мышление;</w:t>
      </w:r>
    </w:p>
    <w:p w:rsidR="004F5BB1" w:rsidRPr="004F5BB1" w:rsidRDefault="004F5BB1" w:rsidP="004F5BB1">
      <w:pPr>
        <w:pStyle w:val="a6"/>
        <w:numPr>
          <w:ilvl w:val="0"/>
          <w:numId w:val="200"/>
        </w:numPr>
        <w:spacing w:line="249" w:lineRule="auto"/>
        <w:jc w:val="both"/>
        <w:rPr>
          <w:rFonts w:eastAsia="Times New Roman"/>
          <w:color w:val="00000A"/>
          <w:sz w:val="28"/>
          <w:szCs w:val="28"/>
        </w:rPr>
      </w:pPr>
      <w:r>
        <w:rPr>
          <w:rFonts w:eastAsia="Times New Roman"/>
          <w:color w:val="00000A"/>
          <w:sz w:val="28"/>
          <w:szCs w:val="28"/>
        </w:rPr>
        <w:t xml:space="preserve"> </w:t>
      </w:r>
      <w:r w:rsidR="00EE79F7" w:rsidRPr="004F5BB1">
        <w:rPr>
          <w:rFonts w:eastAsia="Times New Roman"/>
          <w:color w:val="00000A"/>
          <w:sz w:val="28"/>
          <w:szCs w:val="28"/>
        </w:rPr>
        <w:t>повышать психологическую и педагогическую грамотность родителей; изменить отношение родителей к проблемам сохранения здоровья детей;</w:t>
      </w:r>
    </w:p>
    <w:p w:rsidR="002F3811" w:rsidRPr="004F5BB1" w:rsidRDefault="00EE79F7" w:rsidP="004F5BB1">
      <w:pPr>
        <w:pStyle w:val="a6"/>
        <w:spacing w:line="249" w:lineRule="auto"/>
        <w:jc w:val="both"/>
        <w:rPr>
          <w:sz w:val="28"/>
          <w:szCs w:val="28"/>
        </w:rPr>
      </w:pPr>
      <w:r w:rsidRPr="004F5BB1">
        <w:rPr>
          <w:rFonts w:eastAsia="Times New Roman"/>
          <w:color w:val="00000A"/>
          <w:sz w:val="28"/>
          <w:szCs w:val="28"/>
        </w:rPr>
        <w:t xml:space="preserve"> </w:t>
      </w:r>
      <w:r w:rsidRPr="00C41F67">
        <w:rPr>
          <w:noProof/>
        </w:rPr>
        <w:drawing>
          <wp:inline distT="0" distB="0" distL="0" distR="0">
            <wp:extent cx="164465" cy="171450"/>
            <wp:effectExtent l="0" t="0" r="0" b="0"/>
            <wp:docPr id="382"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4" cstate="print">
                      <a:extLst/>
                    </a:blip>
                    <a:srcRect/>
                    <a:stretch>
                      <a:fillRect/>
                    </a:stretch>
                  </pic:blipFill>
                  <pic:spPr bwMode="auto">
                    <a:xfrm>
                      <a:off x="0" y="0"/>
                      <a:ext cx="164465" cy="171450"/>
                    </a:xfrm>
                    <a:prstGeom prst="rect">
                      <a:avLst/>
                    </a:prstGeom>
                    <a:noFill/>
                    <a:ln>
                      <a:noFill/>
                    </a:ln>
                  </pic:spPr>
                </pic:pic>
              </a:graphicData>
            </a:graphic>
          </wp:inline>
        </w:drawing>
      </w:r>
      <w:r w:rsidRPr="004F5BB1">
        <w:rPr>
          <w:rFonts w:eastAsia="Times New Roman"/>
          <w:color w:val="00000A"/>
          <w:sz w:val="28"/>
          <w:szCs w:val="28"/>
        </w:rPr>
        <w:t xml:space="preserve"> организовать мониторинг.</w:t>
      </w:r>
    </w:p>
    <w:p w:rsidR="002F3811" w:rsidRPr="00C41F67" w:rsidRDefault="002F3811">
      <w:pPr>
        <w:spacing w:line="318" w:lineRule="exact"/>
        <w:rPr>
          <w:sz w:val="28"/>
          <w:szCs w:val="28"/>
        </w:rPr>
      </w:pPr>
    </w:p>
    <w:p w:rsidR="002F3811" w:rsidRPr="00C41F67" w:rsidRDefault="00EE79F7">
      <w:pPr>
        <w:ind w:left="800"/>
        <w:rPr>
          <w:sz w:val="28"/>
          <w:szCs w:val="28"/>
        </w:rPr>
      </w:pPr>
      <w:r w:rsidRPr="00C41F67">
        <w:rPr>
          <w:rFonts w:eastAsia="Times New Roman"/>
          <w:b/>
          <w:bCs/>
          <w:color w:val="00000A"/>
          <w:sz w:val="28"/>
          <w:szCs w:val="28"/>
        </w:rPr>
        <w:t>Планируемые результаты</w:t>
      </w:r>
    </w:p>
    <w:p w:rsidR="002F3811" w:rsidRPr="00C41F67" w:rsidRDefault="002F3811">
      <w:pPr>
        <w:spacing w:line="28" w:lineRule="exact"/>
        <w:rPr>
          <w:sz w:val="28"/>
          <w:szCs w:val="28"/>
        </w:rPr>
      </w:pPr>
    </w:p>
    <w:p w:rsidR="002F3811" w:rsidRPr="00C41F67" w:rsidRDefault="00EE79F7">
      <w:pPr>
        <w:spacing w:line="236" w:lineRule="auto"/>
        <w:ind w:left="980"/>
        <w:jc w:val="both"/>
        <w:rPr>
          <w:sz w:val="28"/>
          <w:szCs w:val="28"/>
        </w:rPr>
      </w:pPr>
      <w:r w:rsidRPr="00C41F67">
        <w:rPr>
          <w:rFonts w:eastAsia="Times New Roman"/>
          <w:color w:val="00000A"/>
          <w:sz w:val="28"/>
          <w:szCs w:val="28"/>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2F3811" w:rsidRPr="00C41F67" w:rsidRDefault="002F3811">
      <w:pPr>
        <w:spacing w:line="2" w:lineRule="exact"/>
        <w:rPr>
          <w:sz w:val="28"/>
          <w:szCs w:val="28"/>
        </w:rPr>
      </w:pPr>
    </w:p>
    <w:p w:rsidR="002F3811" w:rsidRPr="00C41F67" w:rsidRDefault="00EE79F7">
      <w:pPr>
        <w:ind w:left="980" w:hanging="359"/>
        <w:jc w:val="both"/>
        <w:rPr>
          <w:sz w:val="28"/>
          <w:szCs w:val="28"/>
        </w:rPr>
      </w:pPr>
      <w:r w:rsidRPr="00C41F67">
        <w:rPr>
          <w:noProof/>
          <w:sz w:val="28"/>
          <w:szCs w:val="28"/>
        </w:rPr>
        <w:drawing>
          <wp:inline distT="0" distB="0" distL="0" distR="0">
            <wp:extent cx="164465" cy="217805"/>
            <wp:effectExtent l="0" t="0" r="0" b="0"/>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0" cstate="print">
                      <a:extLst/>
                    </a:blip>
                    <a:srcRect/>
                    <a:stretch>
                      <a:fillRect/>
                    </a:stretch>
                  </pic:blipFill>
                  <pic:spPr bwMode="auto">
                    <a:xfrm>
                      <a:off x="0" y="0"/>
                      <a:ext cx="164465" cy="217805"/>
                    </a:xfrm>
                    <a:prstGeom prst="rect">
                      <a:avLst/>
                    </a:prstGeom>
                    <a:noFill/>
                    <a:ln>
                      <a:noFill/>
                    </a:ln>
                  </pic:spPr>
                </pic:pic>
              </a:graphicData>
            </a:graphic>
          </wp:inline>
        </w:drawing>
      </w:r>
      <w:r w:rsidRPr="00C41F67">
        <w:rPr>
          <w:rFonts w:eastAsia="Times New Roman"/>
          <w:color w:val="00000A"/>
          <w:sz w:val="28"/>
          <w:szCs w:val="28"/>
        </w:rPr>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rsidR="002F3811" w:rsidRPr="00C41F67" w:rsidRDefault="00EE79F7">
      <w:pPr>
        <w:ind w:left="980" w:hanging="359"/>
        <w:jc w:val="both"/>
        <w:rPr>
          <w:sz w:val="28"/>
          <w:szCs w:val="28"/>
        </w:rPr>
      </w:pPr>
      <w:r w:rsidRPr="00C41F67">
        <w:rPr>
          <w:noProof/>
          <w:sz w:val="28"/>
          <w:szCs w:val="28"/>
        </w:rPr>
        <w:drawing>
          <wp:inline distT="0" distB="0" distL="0" distR="0">
            <wp:extent cx="164465" cy="217805"/>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20" cstate="print">
                      <a:extLst/>
                    </a:blip>
                    <a:srcRect/>
                    <a:stretch>
                      <a:fillRect/>
                    </a:stretch>
                  </pic:blipFill>
                  <pic:spPr bwMode="auto">
                    <a:xfrm>
                      <a:off x="0" y="0"/>
                      <a:ext cx="164465" cy="217805"/>
                    </a:xfrm>
                    <a:prstGeom prst="rect">
                      <a:avLst/>
                    </a:prstGeom>
                    <a:noFill/>
                    <a:ln>
                      <a:noFill/>
                    </a:ln>
                  </pic:spPr>
                </pic:pic>
              </a:graphicData>
            </a:graphic>
          </wp:inline>
        </w:drawing>
      </w:r>
      <w:r w:rsidRPr="00C41F67">
        <w:rPr>
          <w:rFonts w:eastAsia="Times New Roman"/>
          <w:color w:val="00000A"/>
          <w:sz w:val="28"/>
          <w:szCs w:val="28"/>
        </w:rPr>
        <w:t xml:space="preserve"> полноценная и эффективная работа с обучающимися всех групп здоровья (на уроках физкультуры, в секциях);</w:t>
      </w:r>
    </w:p>
    <w:p w:rsidR="002F3811" w:rsidRPr="00C41F67" w:rsidRDefault="00EE79F7">
      <w:pPr>
        <w:tabs>
          <w:tab w:val="left" w:pos="2880"/>
          <w:tab w:val="left" w:pos="3300"/>
          <w:tab w:val="left" w:pos="5640"/>
          <w:tab w:val="left" w:pos="7400"/>
          <w:tab w:val="left" w:pos="8480"/>
        </w:tabs>
        <w:spacing w:line="238" w:lineRule="auto"/>
        <w:ind w:left="620"/>
        <w:rPr>
          <w:sz w:val="28"/>
          <w:szCs w:val="28"/>
        </w:rPr>
      </w:pPr>
      <w:r w:rsidRPr="00C41F67">
        <w:rPr>
          <w:noProof/>
          <w:sz w:val="28"/>
          <w:szCs w:val="28"/>
        </w:rPr>
        <w:drawing>
          <wp:inline distT="0" distB="0" distL="0" distR="0">
            <wp:extent cx="164465" cy="171450"/>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25" cstate="print">
                      <a:extLst/>
                    </a:blip>
                    <a:srcRect/>
                    <a:stretch>
                      <a:fillRect/>
                    </a:stretch>
                  </pic:blipFill>
                  <pic:spPr bwMode="auto">
                    <a:xfrm>
                      <a:off x="0" y="0"/>
                      <a:ext cx="164465" cy="171450"/>
                    </a:xfrm>
                    <a:prstGeom prst="rect">
                      <a:avLst/>
                    </a:prstGeom>
                    <a:noFill/>
                    <a:ln>
                      <a:noFill/>
                    </a:ln>
                  </pic:spPr>
                </pic:pic>
              </a:graphicData>
            </a:graphic>
          </wp:inline>
        </w:drawing>
      </w:r>
      <w:r w:rsidRPr="00C41F67">
        <w:rPr>
          <w:rFonts w:eastAsia="Times New Roman"/>
          <w:color w:val="00000A"/>
          <w:sz w:val="28"/>
          <w:szCs w:val="28"/>
        </w:rPr>
        <w:t xml:space="preserve"> рациональная</w:t>
      </w:r>
      <w:r w:rsidRPr="00C41F67">
        <w:rPr>
          <w:rFonts w:eastAsia="Times New Roman"/>
          <w:color w:val="00000A"/>
          <w:sz w:val="28"/>
          <w:szCs w:val="28"/>
        </w:rPr>
        <w:tab/>
        <w:t>и</w:t>
      </w:r>
      <w:r w:rsidRPr="00C41F67">
        <w:rPr>
          <w:rFonts w:eastAsia="Times New Roman"/>
          <w:color w:val="00000A"/>
          <w:sz w:val="28"/>
          <w:szCs w:val="28"/>
        </w:rPr>
        <w:tab/>
        <w:t>соответствующая</w:t>
      </w:r>
      <w:r w:rsidRPr="00C41F67">
        <w:rPr>
          <w:rFonts w:eastAsia="Times New Roman"/>
          <w:color w:val="00000A"/>
          <w:sz w:val="28"/>
          <w:szCs w:val="28"/>
        </w:rPr>
        <w:tab/>
        <w:t>организация</w:t>
      </w:r>
      <w:r w:rsidRPr="00C41F67">
        <w:rPr>
          <w:rFonts w:eastAsia="Times New Roman"/>
          <w:color w:val="00000A"/>
          <w:sz w:val="28"/>
          <w:szCs w:val="28"/>
        </w:rPr>
        <w:tab/>
        <w:t>уроков</w:t>
      </w:r>
      <w:r w:rsidRPr="00C41F67">
        <w:rPr>
          <w:sz w:val="28"/>
          <w:szCs w:val="28"/>
        </w:rPr>
        <w:tab/>
      </w:r>
      <w:r w:rsidRPr="00C41F67">
        <w:rPr>
          <w:rFonts w:eastAsia="Times New Roman"/>
          <w:color w:val="00000A"/>
          <w:sz w:val="28"/>
          <w:szCs w:val="28"/>
        </w:rPr>
        <w:t>физической</w:t>
      </w:r>
    </w:p>
    <w:p w:rsidR="002F3811" w:rsidRPr="00C41F67" w:rsidRDefault="002F3811">
      <w:pPr>
        <w:spacing w:line="15" w:lineRule="exact"/>
        <w:rPr>
          <w:sz w:val="28"/>
          <w:szCs w:val="28"/>
        </w:rPr>
      </w:pPr>
    </w:p>
    <w:p w:rsidR="002F3811" w:rsidRPr="00C41F67" w:rsidRDefault="00EE79F7">
      <w:pPr>
        <w:tabs>
          <w:tab w:val="left" w:pos="2320"/>
          <w:tab w:val="left" w:pos="2740"/>
          <w:tab w:val="left" w:pos="3940"/>
          <w:tab w:val="left" w:pos="6960"/>
          <w:tab w:val="left" w:pos="8380"/>
          <w:tab w:val="left" w:pos="8920"/>
        </w:tabs>
        <w:ind w:left="980"/>
        <w:rPr>
          <w:sz w:val="28"/>
          <w:szCs w:val="28"/>
        </w:rPr>
      </w:pPr>
      <w:r w:rsidRPr="00C41F67">
        <w:rPr>
          <w:rFonts w:eastAsia="Times New Roman"/>
          <w:color w:val="00000A"/>
          <w:sz w:val="28"/>
          <w:szCs w:val="28"/>
        </w:rPr>
        <w:t>культуры</w:t>
      </w:r>
      <w:r w:rsidRPr="00C41F67">
        <w:rPr>
          <w:rFonts w:eastAsia="Times New Roman"/>
          <w:color w:val="00000A"/>
          <w:sz w:val="28"/>
          <w:szCs w:val="28"/>
        </w:rPr>
        <w:tab/>
        <w:t>и</w:t>
      </w:r>
      <w:r w:rsidRPr="00C41F67">
        <w:rPr>
          <w:rFonts w:eastAsia="Times New Roman"/>
          <w:color w:val="00000A"/>
          <w:sz w:val="28"/>
          <w:szCs w:val="28"/>
        </w:rPr>
        <w:tab/>
        <w:t>занятий</w:t>
      </w:r>
      <w:r w:rsidRPr="00C41F67">
        <w:rPr>
          <w:rFonts w:eastAsia="Times New Roman"/>
          <w:color w:val="00000A"/>
          <w:sz w:val="28"/>
          <w:szCs w:val="28"/>
        </w:rPr>
        <w:tab/>
        <w:t>активно-двигательного</w:t>
      </w:r>
      <w:r w:rsidRPr="00C41F67">
        <w:rPr>
          <w:rFonts w:eastAsia="Times New Roman"/>
          <w:color w:val="00000A"/>
          <w:sz w:val="28"/>
          <w:szCs w:val="28"/>
        </w:rPr>
        <w:tab/>
        <w:t>характера</w:t>
      </w:r>
      <w:r w:rsidRPr="00C41F67">
        <w:rPr>
          <w:rFonts w:eastAsia="Times New Roman"/>
          <w:color w:val="00000A"/>
          <w:sz w:val="28"/>
          <w:szCs w:val="28"/>
        </w:rPr>
        <w:tab/>
        <w:t>на</w:t>
      </w:r>
      <w:r w:rsidRPr="00C41F67">
        <w:rPr>
          <w:sz w:val="28"/>
          <w:szCs w:val="28"/>
        </w:rPr>
        <w:tab/>
      </w:r>
      <w:r w:rsidRPr="00C41F67">
        <w:rPr>
          <w:rFonts w:eastAsia="Times New Roman"/>
          <w:color w:val="00000A"/>
          <w:sz w:val="28"/>
          <w:szCs w:val="28"/>
        </w:rPr>
        <w:t>ступени</w:t>
      </w:r>
    </w:p>
    <w:p w:rsidR="002F3811" w:rsidRPr="00C41F67" w:rsidRDefault="00EE79F7">
      <w:pPr>
        <w:ind w:left="980"/>
        <w:rPr>
          <w:sz w:val="28"/>
          <w:szCs w:val="28"/>
        </w:rPr>
      </w:pPr>
      <w:r w:rsidRPr="00C41F67">
        <w:rPr>
          <w:rFonts w:eastAsia="Times New Roman"/>
          <w:color w:val="00000A"/>
          <w:sz w:val="28"/>
          <w:szCs w:val="28"/>
        </w:rPr>
        <w:t>начального общего образования;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29408" behindDoc="1" locked="0" layoutInCell="0" allowOverlap="1">
            <wp:simplePos x="0" y="0"/>
            <wp:positionH relativeFrom="column">
              <wp:posOffset>394970</wp:posOffset>
            </wp:positionH>
            <wp:positionV relativeFrom="paragraph">
              <wp:posOffset>-1270</wp:posOffset>
            </wp:positionV>
            <wp:extent cx="164465" cy="217805"/>
            <wp:effectExtent l="0" t="0" r="0" b="0"/>
            <wp:wrapNone/>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20"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EE79F7">
      <w:pPr>
        <w:ind w:left="980"/>
        <w:rPr>
          <w:sz w:val="28"/>
          <w:szCs w:val="28"/>
        </w:rPr>
      </w:pPr>
      <w:r w:rsidRPr="00C41F67">
        <w:rPr>
          <w:rFonts w:eastAsia="Times New Roman"/>
          <w:color w:val="00000A"/>
          <w:sz w:val="28"/>
          <w:szCs w:val="28"/>
        </w:rPr>
        <w:t>сформированность основ экологической культуры;</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30432" behindDoc="1" locked="0" layoutInCell="0" allowOverlap="1">
            <wp:simplePos x="0" y="0"/>
            <wp:positionH relativeFrom="column">
              <wp:posOffset>394970</wp:posOffset>
            </wp:positionH>
            <wp:positionV relativeFrom="paragraph">
              <wp:posOffset>0</wp:posOffset>
            </wp:positionV>
            <wp:extent cx="164465" cy="217805"/>
            <wp:effectExtent l="0" t="0" r="0" b="0"/>
            <wp:wrapNone/>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20"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5" w:lineRule="exact"/>
        <w:rPr>
          <w:sz w:val="28"/>
          <w:szCs w:val="28"/>
        </w:rPr>
      </w:pPr>
    </w:p>
    <w:p w:rsidR="002F3811" w:rsidRPr="00C41F67" w:rsidRDefault="00EE79F7">
      <w:pPr>
        <w:spacing w:line="233" w:lineRule="auto"/>
        <w:ind w:left="980"/>
        <w:rPr>
          <w:sz w:val="28"/>
          <w:szCs w:val="28"/>
        </w:rPr>
      </w:pPr>
      <w:r w:rsidRPr="00C41F67">
        <w:rPr>
          <w:rFonts w:eastAsia="Times New Roman"/>
          <w:color w:val="00000A"/>
          <w:sz w:val="28"/>
          <w:szCs w:val="28"/>
        </w:rPr>
        <w:t>сформированность у школьников ценностного отношения к своему здоровью, здоровью близких и окружающих людей;</w:t>
      </w:r>
    </w:p>
    <w:p w:rsidR="002F3811" w:rsidRPr="00C41F67" w:rsidRDefault="002F3811">
      <w:pPr>
        <w:spacing w:line="2" w:lineRule="exact"/>
        <w:rPr>
          <w:sz w:val="28"/>
          <w:szCs w:val="28"/>
        </w:rPr>
      </w:pPr>
    </w:p>
    <w:p w:rsidR="002F3811" w:rsidRPr="00C41F67" w:rsidRDefault="00EE79F7" w:rsidP="00A21D60">
      <w:pPr>
        <w:ind w:left="980" w:hanging="359"/>
        <w:jc w:val="both"/>
        <w:rPr>
          <w:sz w:val="28"/>
          <w:szCs w:val="28"/>
        </w:rPr>
      </w:pPr>
      <w:r w:rsidRPr="00C41F67">
        <w:rPr>
          <w:noProof/>
          <w:sz w:val="28"/>
          <w:szCs w:val="28"/>
        </w:rPr>
        <w:drawing>
          <wp:inline distT="0" distB="0" distL="0" distR="0">
            <wp:extent cx="164465" cy="217805"/>
            <wp:effectExtent l="0" t="0" r="0" b="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20" cstate="print">
                      <a:extLst/>
                    </a:blip>
                    <a:srcRect/>
                    <a:stretch>
                      <a:fillRect/>
                    </a:stretch>
                  </pic:blipFill>
                  <pic:spPr bwMode="auto">
                    <a:xfrm>
                      <a:off x="0" y="0"/>
                      <a:ext cx="164465" cy="217805"/>
                    </a:xfrm>
                    <a:prstGeom prst="rect">
                      <a:avLst/>
                    </a:prstGeom>
                    <a:noFill/>
                    <a:ln>
                      <a:noFill/>
                    </a:ln>
                  </pic:spPr>
                </pic:pic>
              </a:graphicData>
            </a:graphic>
          </wp:inline>
        </w:drawing>
      </w:r>
      <w:r w:rsidRPr="00C41F67">
        <w:rPr>
          <w:rFonts w:eastAsia="Times New Roman"/>
          <w:color w:val="00000A"/>
          <w:sz w:val="28"/>
          <w:szCs w:val="28"/>
        </w:rPr>
        <w:t xml:space="preserve"> получение</w:t>
      </w:r>
      <w:r w:rsidRPr="00C41F67">
        <w:rPr>
          <w:sz w:val="28"/>
          <w:szCs w:val="28"/>
        </w:rPr>
        <w:t xml:space="preserve"> </w:t>
      </w:r>
      <w:r w:rsidRPr="00C41F67">
        <w:rPr>
          <w:rFonts w:eastAsia="Times New Roman"/>
          <w:color w:val="00000A"/>
          <w:sz w:val="28"/>
          <w:szCs w:val="28"/>
        </w:rPr>
        <w:t>первоначального личного опыта здоровьесберегающей деятельности;</w:t>
      </w:r>
    </w:p>
    <w:p w:rsidR="002F3811" w:rsidRPr="00C41F67" w:rsidRDefault="00EE79F7">
      <w:pPr>
        <w:spacing w:line="236" w:lineRule="auto"/>
        <w:ind w:left="980" w:hanging="359"/>
        <w:jc w:val="both"/>
        <w:rPr>
          <w:sz w:val="28"/>
          <w:szCs w:val="28"/>
        </w:rPr>
      </w:pPr>
      <w:r w:rsidRPr="00C41F67">
        <w:rPr>
          <w:noProof/>
          <w:sz w:val="28"/>
          <w:szCs w:val="28"/>
        </w:rPr>
        <w:drawing>
          <wp:inline distT="0" distB="0" distL="0" distR="0">
            <wp:extent cx="164465" cy="217805"/>
            <wp:effectExtent l="0" t="0" r="0" b="0"/>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20" cstate="print">
                      <a:extLst/>
                    </a:blip>
                    <a:srcRect/>
                    <a:stretch>
                      <a:fillRect/>
                    </a:stretch>
                  </pic:blipFill>
                  <pic:spPr bwMode="auto">
                    <a:xfrm>
                      <a:off x="0" y="0"/>
                      <a:ext cx="164465" cy="217805"/>
                    </a:xfrm>
                    <a:prstGeom prst="rect">
                      <a:avLst/>
                    </a:prstGeom>
                    <a:noFill/>
                    <a:ln>
                      <a:noFill/>
                    </a:ln>
                  </pic:spPr>
                </pic:pic>
              </a:graphicData>
            </a:graphic>
          </wp:inline>
        </w:drawing>
      </w:r>
      <w:r w:rsidRPr="00C41F67">
        <w:rPr>
          <w:rFonts w:eastAsia="Times New Roman"/>
          <w:color w:val="00000A"/>
          <w:sz w:val="28"/>
          <w:szCs w:val="28"/>
        </w:rPr>
        <w:t xml:space="preserve"> углубление</w:t>
      </w:r>
      <w:r w:rsidRPr="00C41F67">
        <w:rPr>
          <w:sz w:val="28"/>
          <w:szCs w:val="28"/>
        </w:rPr>
        <w:t xml:space="preserve"> </w:t>
      </w:r>
      <w:r w:rsidRPr="00C41F67">
        <w:rPr>
          <w:rFonts w:eastAsia="Times New Roman"/>
          <w:color w:val="00000A"/>
          <w:sz w:val="28"/>
          <w:szCs w:val="28"/>
        </w:rPr>
        <w:t>психолого-педагогической компетентности родителей; приобретение родителями знаний по формированию у детей ЗОЖ и стереотипов безопасного поведения;</w:t>
      </w:r>
    </w:p>
    <w:p w:rsidR="002F3811" w:rsidRPr="00C41F67" w:rsidRDefault="002F3811">
      <w:pPr>
        <w:spacing w:line="37" w:lineRule="exact"/>
        <w:rPr>
          <w:sz w:val="28"/>
          <w:szCs w:val="28"/>
        </w:rPr>
      </w:pPr>
    </w:p>
    <w:p w:rsidR="002F3811" w:rsidRPr="00C41F67" w:rsidRDefault="00EE79F7">
      <w:pPr>
        <w:spacing w:line="237" w:lineRule="auto"/>
        <w:ind w:left="980" w:hanging="359"/>
        <w:jc w:val="both"/>
        <w:rPr>
          <w:sz w:val="28"/>
          <w:szCs w:val="28"/>
        </w:rPr>
      </w:pPr>
      <w:r w:rsidRPr="00C41F67">
        <w:rPr>
          <w:noProof/>
          <w:sz w:val="28"/>
          <w:szCs w:val="28"/>
        </w:rPr>
        <w:drawing>
          <wp:inline distT="0" distB="0" distL="0" distR="0">
            <wp:extent cx="164465" cy="217805"/>
            <wp:effectExtent l="0" t="0" r="0" b="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20" cstate="print">
                      <a:extLst/>
                    </a:blip>
                    <a:srcRect/>
                    <a:stretch>
                      <a:fillRect/>
                    </a:stretch>
                  </pic:blipFill>
                  <pic:spPr bwMode="auto">
                    <a:xfrm>
                      <a:off x="0" y="0"/>
                      <a:ext cx="164465" cy="217805"/>
                    </a:xfrm>
                    <a:prstGeom prst="rect">
                      <a:avLst/>
                    </a:prstGeom>
                    <a:noFill/>
                    <a:ln>
                      <a:noFill/>
                    </a:ln>
                  </pic:spPr>
                </pic:pic>
              </a:graphicData>
            </a:graphic>
          </wp:inline>
        </w:drawing>
      </w:r>
      <w:r w:rsidRPr="00C41F67">
        <w:rPr>
          <w:rFonts w:eastAsia="Times New Roman"/>
          <w:color w:val="00000A"/>
          <w:sz w:val="28"/>
          <w:szCs w:val="28"/>
        </w:rPr>
        <w:t xml:space="preserve"> эффективная</w:t>
      </w:r>
      <w:r w:rsidRPr="00C41F67">
        <w:rPr>
          <w:sz w:val="28"/>
          <w:szCs w:val="28"/>
        </w:rPr>
        <w:t xml:space="preserve"> </w:t>
      </w:r>
      <w:r w:rsidRPr="00C41F67">
        <w:rPr>
          <w:rFonts w:eastAsia="Times New Roman"/>
          <w:color w:val="00000A"/>
          <w:sz w:val="28"/>
          <w:szCs w:val="28"/>
        </w:rPr>
        <w:t>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31456" behindDoc="1" locked="0" layoutInCell="0" allowOverlap="1">
            <wp:simplePos x="0" y="0"/>
            <wp:positionH relativeFrom="column">
              <wp:posOffset>394970</wp:posOffset>
            </wp:positionH>
            <wp:positionV relativeFrom="paragraph">
              <wp:posOffset>20955</wp:posOffset>
            </wp:positionV>
            <wp:extent cx="164465" cy="434340"/>
            <wp:effectExtent l="0" t="0" r="0" b="0"/>
            <wp:wrapNone/>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22" cstate="print">
                      <a:extLst/>
                    </a:blip>
                    <a:srcRect/>
                    <a:stretch>
                      <a:fillRect/>
                    </a:stretch>
                  </pic:blipFill>
                  <pic:spPr bwMode="auto">
                    <a:xfrm>
                      <a:off x="0" y="0"/>
                      <a:ext cx="164465" cy="434340"/>
                    </a:xfrm>
                    <a:prstGeom prst="rect">
                      <a:avLst/>
                    </a:prstGeom>
                    <a:noFill/>
                  </pic:spPr>
                </pic:pic>
              </a:graphicData>
            </a:graphic>
          </wp:anchor>
        </w:drawing>
      </w:r>
    </w:p>
    <w:p w:rsidR="002F3811" w:rsidRPr="00C41F67" w:rsidRDefault="002F3811">
      <w:pPr>
        <w:spacing w:line="34" w:lineRule="exact"/>
        <w:rPr>
          <w:sz w:val="28"/>
          <w:szCs w:val="28"/>
        </w:rPr>
      </w:pPr>
    </w:p>
    <w:p w:rsidR="002F3811" w:rsidRPr="00C41F67" w:rsidRDefault="00EE79F7">
      <w:pPr>
        <w:ind w:left="980"/>
        <w:rPr>
          <w:sz w:val="28"/>
          <w:szCs w:val="28"/>
        </w:rPr>
      </w:pPr>
      <w:r w:rsidRPr="00C41F67">
        <w:rPr>
          <w:rFonts w:eastAsia="Times New Roman"/>
          <w:color w:val="00000A"/>
          <w:sz w:val="28"/>
          <w:szCs w:val="28"/>
        </w:rPr>
        <w:t>снижение показателя заболеваемости учащихся;</w:t>
      </w:r>
    </w:p>
    <w:p w:rsidR="002F3811" w:rsidRPr="00C41F67" w:rsidRDefault="002F3811">
      <w:pPr>
        <w:spacing w:line="32" w:lineRule="exact"/>
        <w:rPr>
          <w:sz w:val="28"/>
          <w:szCs w:val="28"/>
        </w:rPr>
      </w:pPr>
    </w:p>
    <w:p w:rsidR="002F3811" w:rsidRPr="00C41F67" w:rsidRDefault="00EE79F7">
      <w:pPr>
        <w:spacing w:line="237" w:lineRule="auto"/>
        <w:ind w:left="980"/>
        <w:jc w:val="both"/>
        <w:rPr>
          <w:sz w:val="28"/>
          <w:szCs w:val="28"/>
        </w:rPr>
      </w:pPr>
      <w:r w:rsidRPr="00C41F67">
        <w:rPr>
          <w:rFonts w:eastAsia="Times New Roman"/>
          <w:color w:val="00000A"/>
          <w:sz w:val="28"/>
          <w:szCs w:val="28"/>
        </w:rPr>
        <w:t>уменьшение проявления детьми опасных форм поведения; развитие у детей навыков критического мышления и стереотипов позитивного поведения.</w:t>
      </w:r>
    </w:p>
    <w:p w:rsidR="002F3811" w:rsidRPr="00C41F67" w:rsidRDefault="002F3811">
      <w:pPr>
        <w:spacing w:line="340" w:lineRule="exact"/>
        <w:rPr>
          <w:sz w:val="28"/>
          <w:szCs w:val="28"/>
        </w:rPr>
      </w:pPr>
    </w:p>
    <w:p w:rsidR="002F3811" w:rsidRPr="00C41F67" w:rsidRDefault="00EE79F7">
      <w:pPr>
        <w:spacing w:line="235" w:lineRule="auto"/>
        <w:ind w:left="260"/>
        <w:rPr>
          <w:sz w:val="28"/>
          <w:szCs w:val="28"/>
        </w:rPr>
      </w:pPr>
      <w:r w:rsidRPr="00C41F67">
        <w:rPr>
          <w:rFonts w:eastAsia="Times New Roman"/>
          <w:b/>
          <w:bCs/>
          <w:color w:val="00000A"/>
          <w:sz w:val="28"/>
          <w:szCs w:val="28"/>
        </w:rPr>
        <w:t>Направления деятельности по здоровьесбережению, обеспечению безопасности и формированию экологической культуры обучающихся</w:t>
      </w:r>
    </w:p>
    <w:p w:rsidR="002F3811" w:rsidRPr="00C41F67" w:rsidRDefault="002F3811">
      <w:pPr>
        <w:spacing w:line="337" w:lineRule="exact"/>
        <w:rPr>
          <w:sz w:val="28"/>
          <w:szCs w:val="28"/>
        </w:rPr>
      </w:pPr>
    </w:p>
    <w:p w:rsidR="002F3811" w:rsidRPr="00C41F67" w:rsidRDefault="00EE79F7" w:rsidP="00EE79F7">
      <w:pPr>
        <w:numPr>
          <w:ilvl w:val="0"/>
          <w:numId w:val="118"/>
        </w:numPr>
        <w:tabs>
          <w:tab w:val="left" w:pos="737"/>
        </w:tabs>
        <w:spacing w:line="234" w:lineRule="auto"/>
        <w:ind w:left="260" w:firstLine="2"/>
        <w:rPr>
          <w:rFonts w:eastAsia="Times New Roman"/>
          <w:b/>
          <w:bCs/>
          <w:color w:val="00000A"/>
          <w:sz w:val="28"/>
          <w:szCs w:val="28"/>
        </w:rPr>
      </w:pPr>
      <w:r w:rsidRPr="00C41F67">
        <w:rPr>
          <w:rFonts w:eastAsia="Times New Roman"/>
          <w:b/>
          <w:bCs/>
          <w:color w:val="00000A"/>
          <w:sz w:val="28"/>
          <w:szCs w:val="28"/>
        </w:rPr>
        <w:t>Создание здоровьесберегающей инфраструктуры образовательного учреждения.</w:t>
      </w:r>
    </w:p>
    <w:p w:rsidR="002F3811" w:rsidRPr="00C41F67" w:rsidRDefault="002F3811">
      <w:pPr>
        <w:spacing w:line="10" w:lineRule="exact"/>
        <w:rPr>
          <w:rFonts w:eastAsia="Times New Roman"/>
          <w:b/>
          <w:bCs/>
          <w:color w:val="00000A"/>
          <w:sz w:val="28"/>
          <w:szCs w:val="28"/>
        </w:rPr>
      </w:pPr>
    </w:p>
    <w:p w:rsidR="002F3811" w:rsidRPr="00C41F67" w:rsidRDefault="00EE79F7" w:rsidP="00EE79F7">
      <w:pPr>
        <w:numPr>
          <w:ilvl w:val="1"/>
          <w:numId w:val="118"/>
        </w:numPr>
        <w:tabs>
          <w:tab w:val="left" w:pos="1232"/>
        </w:tabs>
        <w:spacing w:line="237" w:lineRule="auto"/>
        <w:ind w:left="260" w:firstLine="568"/>
        <w:jc w:val="both"/>
        <w:rPr>
          <w:rFonts w:eastAsia="Times New Roman"/>
          <w:color w:val="00000A"/>
          <w:sz w:val="28"/>
          <w:szCs w:val="28"/>
        </w:rPr>
      </w:pPr>
      <w:r w:rsidRPr="00C41F67">
        <w:rPr>
          <w:rFonts w:eastAsia="Times New Roman"/>
          <w:color w:val="00000A"/>
          <w:sz w:val="28"/>
          <w:szCs w:val="28"/>
        </w:rPr>
        <w:lastRenderedPageBreak/>
        <w:t xml:space="preserve">школьном здании созданы необходимые условия для сбережения здоровья учащихся. </w:t>
      </w:r>
      <w:r w:rsidR="00CD1C3F">
        <w:rPr>
          <w:rFonts w:eastAsia="Times New Roman"/>
          <w:color w:val="00000A"/>
          <w:sz w:val="28"/>
          <w:szCs w:val="28"/>
        </w:rPr>
        <w:t>Ш</w:t>
      </w:r>
      <w:r w:rsidRPr="00C41F67">
        <w:rPr>
          <w:rFonts w:eastAsia="Times New Roman"/>
          <w:color w:val="00000A"/>
          <w:sz w:val="28"/>
          <w:szCs w:val="28"/>
        </w:rPr>
        <w:t>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2F3811" w:rsidRPr="00C41F67" w:rsidRDefault="002F3811">
      <w:pPr>
        <w:spacing w:line="16" w:lineRule="exact"/>
        <w:rPr>
          <w:rFonts w:eastAsia="Times New Roman"/>
          <w:color w:val="00000A"/>
          <w:sz w:val="28"/>
          <w:szCs w:val="28"/>
        </w:rPr>
      </w:pPr>
    </w:p>
    <w:p w:rsidR="00CD1C3F" w:rsidRPr="00C41F67" w:rsidRDefault="00EE79F7" w:rsidP="00CD1C3F">
      <w:pPr>
        <w:spacing w:line="236" w:lineRule="auto"/>
        <w:ind w:left="260" w:firstLine="566"/>
        <w:jc w:val="both"/>
        <w:rPr>
          <w:rFonts w:eastAsia="Times New Roman"/>
          <w:color w:val="00000A"/>
          <w:sz w:val="28"/>
          <w:szCs w:val="28"/>
        </w:rPr>
      </w:pPr>
      <w:r w:rsidRPr="00C41F67">
        <w:rPr>
          <w:rFonts w:eastAsia="Times New Roman"/>
          <w:color w:val="00000A"/>
          <w:sz w:val="28"/>
          <w:szCs w:val="28"/>
        </w:rPr>
        <w:t>Организация сбалансированного горячего питания осуществляется на базе столовой</w:t>
      </w:r>
      <w:r w:rsidR="00CD1C3F">
        <w:rPr>
          <w:rFonts w:eastAsia="Times New Roman"/>
          <w:color w:val="00000A"/>
          <w:sz w:val="28"/>
          <w:szCs w:val="28"/>
        </w:rPr>
        <w:t>.</w:t>
      </w:r>
      <w:r w:rsidRPr="00C41F67">
        <w:rPr>
          <w:rFonts w:eastAsia="Times New Roman"/>
          <w:color w:val="00000A"/>
          <w:sz w:val="28"/>
          <w:szCs w:val="28"/>
        </w:rPr>
        <w:t xml:space="preserve"> Общий охват питанием учащихся в начальной школе составляет </w:t>
      </w:r>
      <w:r w:rsidR="00CD1C3F">
        <w:rPr>
          <w:rFonts w:eastAsia="Times New Roman"/>
          <w:color w:val="00000A"/>
          <w:sz w:val="28"/>
          <w:szCs w:val="28"/>
        </w:rPr>
        <w:t>100% .</w:t>
      </w:r>
    </w:p>
    <w:p w:rsidR="002F3811" w:rsidRPr="00C41F67" w:rsidRDefault="00EE79F7">
      <w:pPr>
        <w:spacing w:line="237" w:lineRule="auto"/>
        <w:ind w:left="260"/>
        <w:jc w:val="both"/>
        <w:rPr>
          <w:sz w:val="28"/>
          <w:szCs w:val="28"/>
        </w:rPr>
      </w:pPr>
      <w:r w:rsidRPr="00C41F67">
        <w:rPr>
          <w:rFonts w:eastAsia="Times New Roman"/>
          <w:color w:val="00000A"/>
          <w:sz w:val="28"/>
          <w:szCs w:val="28"/>
        </w:rPr>
        <w:t>Питьевой режим в начальной школе осуществляется с помощью кулеров</w:t>
      </w:r>
      <w:r w:rsidR="00701B31">
        <w:rPr>
          <w:rFonts w:eastAsia="Times New Roman"/>
          <w:color w:val="00000A"/>
          <w:sz w:val="28"/>
          <w:szCs w:val="28"/>
        </w:rPr>
        <w:t>.</w:t>
      </w:r>
    </w:p>
    <w:p w:rsidR="002F3811" w:rsidRPr="00C41F67" w:rsidRDefault="002F3811">
      <w:pPr>
        <w:spacing w:line="17" w:lineRule="exact"/>
        <w:rPr>
          <w:sz w:val="28"/>
          <w:szCs w:val="28"/>
        </w:rPr>
      </w:pPr>
    </w:p>
    <w:p w:rsidR="002F3811" w:rsidRPr="00C41F67" w:rsidRDefault="00EE79F7">
      <w:pPr>
        <w:spacing w:line="238" w:lineRule="auto"/>
        <w:ind w:left="260" w:firstLine="566"/>
        <w:jc w:val="both"/>
        <w:rPr>
          <w:sz w:val="28"/>
          <w:szCs w:val="28"/>
        </w:rPr>
      </w:pPr>
      <w:r w:rsidRPr="00C41F67">
        <w:rPr>
          <w:rFonts w:eastAsia="Times New Roman"/>
          <w:color w:val="00000A"/>
          <w:sz w:val="28"/>
          <w:szCs w:val="28"/>
        </w:rPr>
        <w:t>Для занятий физической культурой и спортом есть два спортивных зала, оборудованные необходимым игровым и спортивным оборудованием и инвентарём. При благоприятных погодных условиях уроки физкультуры, внеурочные занятия, физкультурно-оздоровительные и спортивно-массовые мероприятий проводятся на свежем воздухе.</w:t>
      </w:r>
    </w:p>
    <w:p w:rsidR="002F3811" w:rsidRPr="00C41F67" w:rsidRDefault="002F3811">
      <w:pPr>
        <w:spacing w:line="21" w:lineRule="exact"/>
        <w:rPr>
          <w:sz w:val="28"/>
          <w:szCs w:val="28"/>
        </w:rPr>
      </w:pPr>
    </w:p>
    <w:p w:rsidR="002F3811" w:rsidRPr="00C41F67" w:rsidRDefault="00EE79F7">
      <w:pPr>
        <w:spacing w:line="237" w:lineRule="auto"/>
        <w:ind w:left="260" w:firstLine="566"/>
        <w:jc w:val="both"/>
        <w:rPr>
          <w:sz w:val="28"/>
          <w:szCs w:val="28"/>
        </w:rPr>
      </w:pPr>
      <w:r w:rsidRPr="00C41F67">
        <w:rPr>
          <w:rFonts w:eastAsia="Times New Roman"/>
          <w:color w:val="00000A"/>
          <w:sz w:val="28"/>
          <w:szCs w:val="28"/>
        </w:rPr>
        <w:t xml:space="preserve">Для медицинского обслуживания и лечебно-оздоровительной работы в школе имеется кабинет медицинского работника. Медицинское обслуживание обучающихся осуществляют медицинские работники </w:t>
      </w:r>
      <w:r w:rsidR="00701B31">
        <w:rPr>
          <w:rFonts w:eastAsia="Times New Roman"/>
          <w:color w:val="00000A"/>
          <w:sz w:val="28"/>
          <w:szCs w:val="28"/>
        </w:rPr>
        <w:t>ОГ</w:t>
      </w:r>
      <w:r w:rsidRPr="00C41F67">
        <w:rPr>
          <w:rFonts w:eastAsia="Times New Roman"/>
          <w:color w:val="00000A"/>
          <w:sz w:val="28"/>
          <w:szCs w:val="28"/>
        </w:rPr>
        <w:t xml:space="preserve">УЗ «Детская поликлиники № </w:t>
      </w:r>
      <w:r w:rsidR="00701B31">
        <w:rPr>
          <w:rFonts w:eastAsia="Times New Roman"/>
          <w:color w:val="00000A"/>
          <w:sz w:val="28"/>
          <w:szCs w:val="28"/>
        </w:rPr>
        <w:t>7</w:t>
      </w:r>
      <w:r w:rsidRPr="00C41F67">
        <w:rPr>
          <w:rFonts w:eastAsia="Times New Roman"/>
          <w:color w:val="00000A"/>
          <w:sz w:val="28"/>
          <w:szCs w:val="28"/>
        </w:rPr>
        <w:t>»</w:t>
      </w:r>
    </w:p>
    <w:p w:rsidR="002F3811" w:rsidRPr="00C41F67" w:rsidRDefault="002F3811">
      <w:pPr>
        <w:spacing w:line="17" w:lineRule="exact"/>
        <w:rPr>
          <w:sz w:val="28"/>
          <w:szCs w:val="28"/>
        </w:rPr>
      </w:pPr>
    </w:p>
    <w:p w:rsidR="002F3811" w:rsidRPr="00C41F67" w:rsidRDefault="00EE79F7">
      <w:pPr>
        <w:spacing w:line="238" w:lineRule="auto"/>
        <w:ind w:left="260" w:firstLine="566"/>
        <w:jc w:val="both"/>
        <w:rPr>
          <w:sz w:val="28"/>
          <w:szCs w:val="28"/>
        </w:rPr>
      </w:pPr>
      <w:r w:rsidRPr="00C41F67">
        <w:rPr>
          <w:rFonts w:eastAsia="Times New Roman"/>
          <w:color w:val="00000A"/>
          <w:sz w:val="28"/>
          <w:szCs w:val="28"/>
        </w:rPr>
        <w:t xml:space="preserve">Для специальных коррекционных занятий имеются кабинет педагога-психолога. Психолого-медико-педагогическое сопровождение школьников обеспечивают педагог-психолог, учитель-логопед, социальный педагог, школьный </w:t>
      </w:r>
      <w:r w:rsidR="00701B31">
        <w:rPr>
          <w:rFonts w:eastAsia="Times New Roman"/>
          <w:color w:val="00000A"/>
          <w:sz w:val="28"/>
          <w:szCs w:val="28"/>
        </w:rPr>
        <w:t>врач и медсестра</w:t>
      </w:r>
      <w:r w:rsidRPr="00C41F67">
        <w:rPr>
          <w:rFonts w:eastAsia="Times New Roman"/>
          <w:color w:val="00000A"/>
          <w:sz w:val="28"/>
          <w:szCs w:val="28"/>
        </w:rPr>
        <w:t xml:space="preserve">. </w:t>
      </w:r>
    </w:p>
    <w:p w:rsidR="002F3811" w:rsidRPr="00C41F67" w:rsidRDefault="002F3811">
      <w:pPr>
        <w:spacing w:line="3" w:lineRule="exact"/>
        <w:rPr>
          <w:sz w:val="28"/>
          <w:szCs w:val="28"/>
        </w:rPr>
      </w:pPr>
    </w:p>
    <w:p w:rsidR="002F3811" w:rsidRPr="00C41F67" w:rsidRDefault="00EE79F7">
      <w:pPr>
        <w:ind w:left="800"/>
        <w:rPr>
          <w:sz w:val="28"/>
          <w:szCs w:val="28"/>
        </w:rPr>
      </w:pPr>
      <w:r w:rsidRPr="00C41F67">
        <w:rPr>
          <w:rFonts w:eastAsia="Times New Roman"/>
          <w:color w:val="00000A"/>
          <w:sz w:val="28"/>
          <w:szCs w:val="28"/>
        </w:rPr>
        <w:t>Классы и школа эстетически оформлены.</w:t>
      </w:r>
    </w:p>
    <w:p w:rsidR="002F3811" w:rsidRPr="00C41F67" w:rsidRDefault="002F3811">
      <w:pPr>
        <w:spacing w:line="14" w:lineRule="exact"/>
        <w:rPr>
          <w:sz w:val="28"/>
          <w:szCs w:val="28"/>
        </w:rPr>
      </w:pPr>
    </w:p>
    <w:p w:rsidR="002F3811" w:rsidRPr="00C41F67" w:rsidRDefault="00EE79F7">
      <w:pPr>
        <w:spacing w:line="237" w:lineRule="auto"/>
        <w:ind w:left="260" w:firstLine="610"/>
        <w:jc w:val="both"/>
        <w:rPr>
          <w:sz w:val="28"/>
          <w:szCs w:val="28"/>
        </w:rPr>
      </w:pPr>
      <w:r w:rsidRPr="00C41F67">
        <w:rPr>
          <w:rFonts w:eastAsia="Times New Roman"/>
          <w:color w:val="00000A"/>
          <w:sz w:val="28"/>
          <w:szCs w:val="28"/>
        </w:rPr>
        <w:t xml:space="preserve">Эффективное функционирование созданной здоровьесберегающей инфраструктуры в школе поддерживает </w:t>
      </w:r>
      <w:r w:rsidRPr="00C41F67">
        <w:rPr>
          <w:rFonts w:eastAsia="Times New Roman"/>
          <w:b/>
          <w:bCs/>
          <w:color w:val="00000A"/>
          <w:sz w:val="28"/>
          <w:szCs w:val="28"/>
        </w:rPr>
        <w:t>квалифицированный состав</w:t>
      </w:r>
      <w:r w:rsidRPr="00C41F67">
        <w:rPr>
          <w:rFonts w:eastAsia="Times New Roman"/>
          <w:color w:val="00000A"/>
          <w:sz w:val="28"/>
          <w:szCs w:val="28"/>
        </w:rPr>
        <w:t xml:space="preserve"> </w:t>
      </w:r>
      <w:r w:rsidRPr="00C41F67">
        <w:rPr>
          <w:rFonts w:eastAsia="Times New Roman"/>
          <w:b/>
          <w:bCs/>
          <w:i/>
          <w:iCs/>
          <w:color w:val="00000A"/>
          <w:sz w:val="28"/>
          <w:szCs w:val="28"/>
        </w:rPr>
        <w:t>специалистов</w:t>
      </w:r>
      <w:r w:rsidRPr="00C41F67">
        <w:rPr>
          <w:rFonts w:eastAsia="Times New Roman"/>
          <w:color w:val="00000A"/>
          <w:sz w:val="28"/>
          <w:szCs w:val="28"/>
        </w:rPr>
        <w:t>: преподаватели физической культуры, педагог</w:t>
      </w:r>
      <w:r w:rsidRPr="00C41F67">
        <w:rPr>
          <w:rFonts w:eastAsia="Times New Roman"/>
          <w:b/>
          <w:bCs/>
          <w:i/>
          <w:iCs/>
          <w:color w:val="00000A"/>
          <w:sz w:val="28"/>
          <w:szCs w:val="28"/>
        </w:rPr>
        <w:t xml:space="preserve"> </w:t>
      </w:r>
      <w:r w:rsidRPr="00C41F67">
        <w:rPr>
          <w:rFonts w:eastAsia="Times New Roman"/>
          <w:color w:val="00000A"/>
          <w:sz w:val="28"/>
          <w:szCs w:val="28"/>
        </w:rPr>
        <w:t>-</w:t>
      </w:r>
      <w:r w:rsidRPr="00C41F67">
        <w:rPr>
          <w:rFonts w:eastAsia="Times New Roman"/>
          <w:b/>
          <w:bCs/>
          <w:i/>
          <w:iCs/>
          <w:color w:val="00000A"/>
          <w:sz w:val="28"/>
          <w:szCs w:val="28"/>
        </w:rPr>
        <w:t xml:space="preserve"> </w:t>
      </w:r>
      <w:r w:rsidRPr="00C41F67">
        <w:rPr>
          <w:rFonts w:eastAsia="Times New Roman"/>
          <w:color w:val="00000A"/>
          <w:sz w:val="28"/>
          <w:szCs w:val="28"/>
        </w:rPr>
        <w:t>психолог,</w:t>
      </w:r>
      <w:r w:rsidRPr="00C41F67">
        <w:rPr>
          <w:rFonts w:eastAsia="Times New Roman"/>
          <w:b/>
          <w:bCs/>
          <w:i/>
          <w:iCs/>
          <w:color w:val="00000A"/>
          <w:sz w:val="28"/>
          <w:szCs w:val="28"/>
        </w:rPr>
        <w:t xml:space="preserve"> </w:t>
      </w:r>
      <w:r w:rsidR="00701B31">
        <w:rPr>
          <w:rFonts w:eastAsia="Times New Roman"/>
          <w:color w:val="00000A"/>
          <w:sz w:val="28"/>
          <w:szCs w:val="28"/>
        </w:rPr>
        <w:t>медсестра</w:t>
      </w:r>
      <w:r w:rsidRPr="00C41F67">
        <w:rPr>
          <w:rFonts w:eastAsia="Times New Roman"/>
          <w:color w:val="00000A"/>
          <w:sz w:val="28"/>
          <w:szCs w:val="28"/>
        </w:rPr>
        <w:t>.</w:t>
      </w:r>
    </w:p>
    <w:p w:rsidR="002F3811" w:rsidRPr="00C41F67" w:rsidRDefault="002F3811">
      <w:pPr>
        <w:spacing w:line="330"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2.Реализация программы в урочной деятельности.</w:t>
      </w:r>
    </w:p>
    <w:p w:rsidR="002F3811" w:rsidRPr="00C41F67" w:rsidRDefault="002F3811">
      <w:pPr>
        <w:spacing w:line="8" w:lineRule="exact"/>
        <w:rPr>
          <w:sz w:val="28"/>
          <w:szCs w:val="28"/>
        </w:rPr>
      </w:pPr>
    </w:p>
    <w:p w:rsidR="002F3811" w:rsidRPr="00C41F67" w:rsidRDefault="00EE79F7">
      <w:pPr>
        <w:spacing w:line="237" w:lineRule="auto"/>
        <w:ind w:left="260" w:firstLine="540"/>
        <w:jc w:val="both"/>
        <w:rPr>
          <w:sz w:val="28"/>
          <w:szCs w:val="28"/>
        </w:rPr>
      </w:pPr>
      <w:r w:rsidRPr="00C41F67">
        <w:rPr>
          <w:rFonts w:eastAsia="Times New Roman"/>
          <w:color w:val="00000A"/>
          <w:sz w:val="28"/>
          <w:szCs w:val="28"/>
        </w:rPr>
        <w:t>Программа формирования экологической культуры, культуры здорового и безопасного образа жизни средствами урочной деятельности может быть реализована с помощью предметов учебно-методических комплектов «</w:t>
      </w:r>
      <w:r w:rsidR="00701B31">
        <w:rPr>
          <w:rFonts w:eastAsia="Times New Roman"/>
          <w:color w:val="00000A"/>
          <w:sz w:val="28"/>
          <w:szCs w:val="28"/>
        </w:rPr>
        <w:t>Школа России</w:t>
      </w:r>
      <w:r w:rsidRPr="00C41F67">
        <w:rPr>
          <w:rFonts w:eastAsia="Times New Roman"/>
          <w:color w:val="00000A"/>
          <w:sz w:val="28"/>
          <w:szCs w:val="28"/>
        </w:rPr>
        <w:t>».</w:t>
      </w:r>
    </w:p>
    <w:p w:rsidR="002F3811" w:rsidRPr="00C41F67" w:rsidRDefault="002F3811">
      <w:pPr>
        <w:spacing w:line="17" w:lineRule="exact"/>
        <w:rPr>
          <w:sz w:val="28"/>
          <w:szCs w:val="28"/>
        </w:rPr>
      </w:pPr>
    </w:p>
    <w:p w:rsidR="002F3811" w:rsidRPr="00C41F67" w:rsidRDefault="00EE79F7">
      <w:pPr>
        <w:spacing w:line="238" w:lineRule="auto"/>
        <w:ind w:left="260" w:firstLine="540"/>
        <w:jc w:val="both"/>
        <w:rPr>
          <w:sz w:val="28"/>
          <w:szCs w:val="28"/>
        </w:rPr>
      </w:pPr>
      <w:r w:rsidRPr="00C41F67">
        <w:rPr>
          <w:rFonts w:eastAsia="Times New Roman"/>
          <w:color w:val="00000A"/>
          <w:sz w:val="28"/>
          <w:szCs w:val="28"/>
        </w:rPr>
        <w:t>УМК формируют установку школьников на безопасный, здоровый образ жизни, закладывают основы экологической культуры. С этой целью предусмотрены соответствующие разделы и темы. Их содержание направлено на обсуждение с детьми проблем, связанных с проблемами экологии и путями их решения, безопасностью жизни, укреплением собственного физического, нравственного и духовного здоровья, активным отдыхом.</w:t>
      </w:r>
    </w:p>
    <w:p w:rsidR="002F3811" w:rsidRPr="00C41F67" w:rsidRDefault="002F3811">
      <w:pPr>
        <w:spacing w:line="17" w:lineRule="exact"/>
        <w:rPr>
          <w:sz w:val="28"/>
          <w:szCs w:val="28"/>
        </w:rPr>
      </w:pPr>
    </w:p>
    <w:p w:rsidR="002F3811" w:rsidRPr="00701B31" w:rsidRDefault="00EE79F7" w:rsidP="00701B31">
      <w:pPr>
        <w:numPr>
          <w:ilvl w:val="0"/>
          <w:numId w:val="119"/>
        </w:numPr>
        <w:tabs>
          <w:tab w:val="left" w:pos="1064"/>
        </w:tabs>
        <w:spacing w:line="238" w:lineRule="auto"/>
        <w:ind w:left="260" w:firstLine="542"/>
        <w:jc w:val="both"/>
        <w:rPr>
          <w:rFonts w:eastAsia="Times New Roman"/>
          <w:b/>
          <w:bCs/>
          <w:color w:val="00000A"/>
          <w:sz w:val="28"/>
          <w:szCs w:val="28"/>
        </w:rPr>
      </w:pPr>
      <w:r w:rsidRPr="00C41F67">
        <w:rPr>
          <w:rFonts w:eastAsia="Times New Roman"/>
          <w:b/>
          <w:bCs/>
          <w:color w:val="00000A"/>
          <w:sz w:val="28"/>
          <w:szCs w:val="28"/>
        </w:rPr>
        <w:t xml:space="preserve">курсе «Окружающий мир» — </w:t>
      </w:r>
      <w:r w:rsidRPr="00C41F67">
        <w:rPr>
          <w:rFonts w:eastAsia="Times New Roman"/>
          <w:color w:val="00000A"/>
          <w:sz w:val="28"/>
          <w:szCs w:val="28"/>
        </w:rPr>
        <w:t>это разделы: «Здоровье и безопасность»,</w:t>
      </w:r>
      <w:r w:rsidRPr="00C41F67">
        <w:rPr>
          <w:rFonts w:eastAsia="Times New Roman"/>
          <w:b/>
          <w:bCs/>
          <w:color w:val="00000A"/>
          <w:sz w:val="28"/>
          <w:szCs w:val="28"/>
        </w:rPr>
        <w:t xml:space="preserve"> </w:t>
      </w:r>
      <w:r w:rsidRPr="00C41F67">
        <w:rPr>
          <w:rFonts w:eastAsia="Times New Roman"/>
          <w:color w:val="00000A"/>
          <w:sz w:val="28"/>
          <w:szCs w:val="28"/>
        </w:rPr>
        <w:t>«Мы и наше здоровье», «Наша безопасность», «Как устроен мир», «Путешествия» (и учебный проект «Путешествуем без опасности») и др. и темы: «Красная книга», «Почва нуждается в охране», «Заповедники», «Что вокруг нас может быть опасным?», «Зачем мы спим ночью?», «Почему нужно есть много овощей и фруктов?», «Почему нужно чистить зубы и мыть руки?»,</w:t>
      </w:r>
    </w:p>
    <w:p w:rsidR="002F3811" w:rsidRPr="00C41F67" w:rsidRDefault="00EE79F7">
      <w:pPr>
        <w:spacing w:line="237" w:lineRule="auto"/>
        <w:ind w:left="260"/>
        <w:jc w:val="both"/>
        <w:rPr>
          <w:sz w:val="28"/>
          <w:szCs w:val="28"/>
        </w:rPr>
      </w:pPr>
      <w:r w:rsidRPr="00C41F67">
        <w:rPr>
          <w:rFonts w:eastAsia="Times New Roman"/>
          <w:color w:val="00000A"/>
          <w:sz w:val="28"/>
          <w:szCs w:val="28"/>
        </w:rPr>
        <w:t>«Почему в автомобиле и поезде нужно соблюдать правила безопасности?», «Почему на корабле и в самолете нужно соблюдать правила безопасности?» и др.</w:t>
      </w:r>
    </w:p>
    <w:p w:rsidR="002F3811" w:rsidRPr="00C41F67" w:rsidRDefault="002F3811">
      <w:pPr>
        <w:spacing w:line="14" w:lineRule="exact"/>
        <w:rPr>
          <w:sz w:val="28"/>
          <w:szCs w:val="28"/>
        </w:rPr>
      </w:pPr>
    </w:p>
    <w:p w:rsidR="002F3811" w:rsidRPr="00C41F67" w:rsidRDefault="00EE79F7">
      <w:pPr>
        <w:spacing w:line="238" w:lineRule="auto"/>
        <w:ind w:left="260" w:firstLine="610"/>
        <w:jc w:val="both"/>
        <w:rPr>
          <w:sz w:val="28"/>
          <w:szCs w:val="28"/>
        </w:rPr>
      </w:pPr>
      <w:r w:rsidRPr="00C41F67">
        <w:rPr>
          <w:rFonts w:eastAsia="Times New Roman"/>
          <w:color w:val="00000A"/>
          <w:sz w:val="28"/>
          <w:szCs w:val="28"/>
        </w:rPr>
        <w:lastRenderedPageBreak/>
        <w:t>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 на уроках литературного чтения читают произведения о родной природе, говорят о сохранении красоты природы.</w:t>
      </w:r>
    </w:p>
    <w:p w:rsidR="002F3811" w:rsidRPr="00C41F67" w:rsidRDefault="002F3811">
      <w:pPr>
        <w:spacing w:line="14" w:lineRule="exact"/>
        <w:rPr>
          <w:sz w:val="28"/>
          <w:szCs w:val="28"/>
        </w:rPr>
      </w:pPr>
    </w:p>
    <w:p w:rsidR="002F3811" w:rsidRPr="00C41F67" w:rsidRDefault="00EE79F7">
      <w:pPr>
        <w:spacing w:line="234" w:lineRule="auto"/>
        <w:ind w:left="260" w:firstLine="540"/>
        <w:jc w:val="both"/>
        <w:rPr>
          <w:sz w:val="28"/>
          <w:szCs w:val="28"/>
        </w:rPr>
      </w:pPr>
      <w:r w:rsidRPr="00C41F67">
        <w:rPr>
          <w:rFonts w:eastAsia="Times New Roman"/>
          <w:color w:val="00000A"/>
          <w:sz w:val="28"/>
          <w:szCs w:val="28"/>
        </w:rPr>
        <w:t>На уроках математики решают арифметические задачи экологического содержания.</w:t>
      </w:r>
    </w:p>
    <w:p w:rsidR="002F3811" w:rsidRPr="00C41F67" w:rsidRDefault="002F3811">
      <w:pPr>
        <w:spacing w:line="15" w:lineRule="exact"/>
        <w:rPr>
          <w:sz w:val="28"/>
          <w:szCs w:val="28"/>
        </w:rPr>
      </w:pPr>
    </w:p>
    <w:p w:rsidR="002F3811" w:rsidRPr="00C41F67" w:rsidRDefault="00EE79F7" w:rsidP="00EE79F7">
      <w:pPr>
        <w:numPr>
          <w:ilvl w:val="1"/>
          <w:numId w:val="120"/>
        </w:numPr>
        <w:tabs>
          <w:tab w:val="left" w:pos="1172"/>
        </w:tabs>
        <w:spacing w:line="236" w:lineRule="auto"/>
        <w:ind w:left="260" w:firstLine="542"/>
        <w:jc w:val="both"/>
        <w:rPr>
          <w:rFonts w:eastAsia="Times New Roman"/>
          <w:b/>
          <w:bCs/>
          <w:color w:val="00000A"/>
          <w:sz w:val="28"/>
          <w:szCs w:val="28"/>
        </w:rPr>
      </w:pPr>
      <w:r w:rsidRPr="00C41F67">
        <w:rPr>
          <w:rFonts w:eastAsia="Times New Roman"/>
          <w:b/>
          <w:bCs/>
          <w:color w:val="00000A"/>
          <w:sz w:val="28"/>
          <w:szCs w:val="28"/>
        </w:rPr>
        <w:t xml:space="preserve">курсе «Технология» </w:t>
      </w:r>
      <w:r w:rsidRPr="00C41F67">
        <w:rPr>
          <w:rFonts w:eastAsia="Times New Roman"/>
          <w:color w:val="00000A"/>
          <w:sz w:val="28"/>
          <w:szCs w:val="28"/>
        </w:rPr>
        <w:t>при знакомстве с каждым инструментом или</w:t>
      </w:r>
      <w:r w:rsidRPr="00C41F67">
        <w:rPr>
          <w:rFonts w:eastAsia="Times New Roman"/>
          <w:b/>
          <w:bCs/>
          <w:color w:val="00000A"/>
          <w:sz w:val="28"/>
          <w:szCs w:val="28"/>
        </w:rPr>
        <w:t xml:space="preserve"> </w:t>
      </w:r>
      <w:r w:rsidRPr="00C41F67">
        <w:rPr>
          <w:rFonts w:eastAsia="Times New Roman"/>
          <w:color w:val="00000A"/>
          <w:sz w:val="28"/>
          <w:szCs w:val="28"/>
        </w:rPr>
        <w:t>приспособлением в учебниках обязательно вводятся правила безопасной работы с ним.</w:t>
      </w:r>
    </w:p>
    <w:p w:rsidR="002F3811" w:rsidRPr="00C41F67" w:rsidRDefault="002F3811">
      <w:pPr>
        <w:spacing w:line="17" w:lineRule="exact"/>
        <w:rPr>
          <w:rFonts w:eastAsia="Times New Roman"/>
          <w:b/>
          <w:bCs/>
          <w:color w:val="00000A"/>
          <w:sz w:val="28"/>
          <w:szCs w:val="28"/>
        </w:rPr>
      </w:pPr>
    </w:p>
    <w:p w:rsidR="002F3811" w:rsidRPr="00C41F67" w:rsidRDefault="00EE79F7" w:rsidP="00EE79F7">
      <w:pPr>
        <w:numPr>
          <w:ilvl w:val="1"/>
          <w:numId w:val="120"/>
        </w:numPr>
        <w:tabs>
          <w:tab w:val="left" w:pos="1172"/>
        </w:tabs>
        <w:spacing w:line="234" w:lineRule="auto"/>
        <w:ind w:left="260" w:firstLine="542"/>
        <w:jc w:val="both"/>
        <w:rPr>
          <w:rFonts w:eastAsia="Times New Roman"/>
          <w:b/>
          <w:bCs/>
          <w:color w:val="00000A"/>
          <w:sz w:val="28"/>
          <w:szCs w:val="28"/>
        </w:rPr>
      </w:pPr>
      <w:r w:rsidRPr="00C41F67">
        <w:rPr>
          <w:rFonts w:eastAsia="Times New Roman"/>
          <w:b/>
          <w:bCs/>
          <w:color w:val="00000A"/>
          <w:sz w:val="28"/>
          <w:szCs w:val="28"/>
        </w:rPr>
        <w:t xml:space="preserve">курсе «Английский язык» </w:t>
      </w:r>
      <w:r w:rsidRPr="00C41F67">
        <w:rPr>
          <w:rFonts w:eastAsia="Times New Roman"/>
          <w:color w:val="00000A"/>
          <w:sz w:val="28"/>
          <w:szCs w:val="28"/>
        </w:rPr>
        <w:t>в учебниках содержится достаточное</w:t>
      </w:r>
      <w:r w:rsidRPr="00C41F67">
        <w:rPr>
          <w:rFonts w:eastAsia="Times New Roman"/>
          <w:b/>
          <w:bCs/>
          <w:color w:val="00000A"/>
          <w:sz w:val="28"/>
          <w:szCs w:val="28"/>
        </w:rPr>
        <w:t xml:space="preserve"> </w:t>
      </w:r>
      <w:r w:rsidRPr="00C41F67">
        <w:rPr>
          <w:rFonts w:eastAsia="Times New Roman"/>
          <w:color w:val="00000A"/>
          <w:sz w:val="28"/>
          <w:szCs w:val="28"/>
        </w:rPr>
        <w:t>количество информации, направленной на воспитание ценностного отношения</w:t>
      </w:r>
    </w:p>
    <w:p w:rsidR="002F3811" w:rsidRPr="00C41F67" w:rsidRDefault="002F3811">
      <w:pPr>
        <w:spacing w:line="15" w:lineRule="exact"/>
        <w:rPr>
          <w:rFonts w:eastAsia="Times New Roman"/>
          <w:b/>
          <w:bCs/>
          <w:color w:val="00000A"/>
          <w:sz w:val="28"/>
          <w:szCs w:val="28"/>
        </w:rPr>
      </w:pPr>
    </w:p>
    <w:p w:rsidR="002F3811" w:rsidRPr="00C41F67" w:rsidRDefault="00EE79F7" w:rsidP="00EE79F7">
      <w:pPr>
        <w:numPr>
          <w:ilvl w:val="0"/>
          <w:numId w:val="120"/>
        </w:numPr>
        <w:tabs>
          <w:tab w:val="left" w:pos="531"/>
        </w:tabs>
        <w:spacing w:line="238" w:lineRule="auto"/>
        <w:ind w:left="260" w:firstLine="2"/>
        <w:jc w:val="both"/>
        <w:rPr>
          <w:rFonts w:eastAsia="Times New Roman"/>
          <w:color w:val="00000A"/>
          <w:sz w:val="28"/>
          <w:szCs w:val="28"/>
        </w:rPr>
      </w:pPr>
      <w:r w:rsidRPr="00C41F67">
        <w:rPr>
          <w:rFonts w:eastAsia="Times New Roman"/>
          <w:color w:val="00000A"/>
          <w:sz w:val="28"/>
          <w:szCs w:val="28"/>
        </w:rPr>
        <w:t>природе, к своему здоровью, здоровью близких и окружающих людей, на развитие интереса к прогулкам на природе, подвижным играм, участию в спортивных соревнованиях. Учащиеся приобретают 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w:t>
      </w:r>
    </w:p>
    <w:p w:rsidR="002F3811" w:rsidRPr="00C41F67" w:rsidRDefault="002F3811">
      <w:pPr>
        <w:spacing w:line="3" w:lineRule="exact"/>
        <w:rPr>
          <w:rFonts w:eastAsia="Times New Roman"/>
          <w:color w:val="00000A"/>
          <w:sz w:val="28"/>
          <w:szCs w:val="28"/>
        </w:rPr>
      </w:pPr>
    </w:p>
    <w:p w:rsidR="002F3811" w:rsidRPr="00C41F67" w:rsidRDefault="00EE79F7" w:rsidP="00EE79F7">
      <w:pPr>
        <w:numPr>
          <w:ilvl w:val="1"/>
          <w:numId w:val="120"/>
        </w:numPr>
        <w:tabs>
          <w:tab w:val="left" w:pos="1200"/>
        </w:tabs>
        <w:ind w:left="1200" w:hanging="398"/>
        <w:rPr>
          <w:rFonts w:eastAsia="Times New Roman"/>
          <w:b/>
          <w:bCs/>
          <w:color w:val="00000A"/>
          <w:sz w:val="28"/>
          <w:szCs w:val="28"/>
        </w:rPr>
      </w:pPr>
      <w:r w:rsidRPr="00C41F67">
        <w:rPr>
          <w:rFonts w:eastAsia="Times New Roman"/>
          <w:b/>
          <w:bCs/>
          <w:color w:val="00000A"/>
          <w:sz w:val="28"/>
          <w:szCs w:val="28"/>
        </w:rPr>
        <w:t xml:space="preserve">курсе  «Физическая  культура»  </w:t>
      </w:r>
      <w:r w:rsidRPr="00C41F67">
        <w:rPr>
          <w:rFonts w:eastAsia="Times New Roman"/>
          <w:color w:val="00000A"/>
          <w:sz w:val="28"/>
          <w:szCs w:val="28"/>
        </w:rPr>
        <w:t>весь  материал  учебника</w:t>
      </w:r>
      <w:r w:rsidRPr="00C41F67">
        <w:rPr>
          <w:rFonts w:eastAsia="Times New Roman"/>
          <w:b/>
          <w:bCs/>
          <w:color w:val="00000A"/>
          <w:sz w:val="28"/>
          <w:szCs w:val="28"/>
        </w:rPr>
        <w:t xml:space="preserve">  </w:t>
      </w:r>
      <w:r w:rsidRPr="00C41F67">
        <w:rPr>
          <w:rFonts w:eastAsia="Times New Roman"/>
          <w:color w:val="00000A"/>
          <w:sz w:val="28"/>
          <w:szCs w:val="28"/>
        </w:rPr>
        <w:t>(1-4</w:t>
      </w:r>
      <w:r w:rsidRPr="00C41F67">
        <w:rPr>
          <w:rFonts w:eastAsia="Times New Roman"/>
          <w:b/>
          <w:bCs/>
          <w:color w:val="00000A"/>
          <w:sz w:val="28"/>
          <w:szCs w:val="28"/>
        </w:rPr>
        <w:t xml:space="preserve">  </w:t>
      </w:r>
      <w:r w:rsidRPr="00C41F67">
        <w:rPr>
          <w:rFonts w:eastAsia="Times New Roman"/>
          <w:color w:val="00000A"/>
          <w:sz w:val="28"/>
          <w:szCs w:val="28"/>
        </w:rPr>
        <w:t>кл.)</w:t>
      </w:r>
    </w:p>
    <w:p w:rsidR="002F3811" w:rsidRPr="00C41F67" w:rsidRDefault="002F3811">
      <w:pPr>
        <w:spacing w:line="12" w:lineRule="exact"/>
        <w:rPr>
          <w:rFonts w:eastAsia="Times New Roman"/>
          <w:b/>
          <w:bCs/>
          <w:color w:val="00000A"/>
          <w:sz w:val="28"/>
          <w:szCs w:val="28"/>
        </w:rPr>
      </w:pPr>
    </w:p>
    <w:p w:rsidR="002F3811" w:rsidRPr="00C41F67" w:rsidRDefault="00EE79F7">
      <w:pPr>
        <w:spacing w:line="238" w:lineRule="auto"/>
        <w:ind w:left="260"/>
        <w:jc w:val="both"/>
        <w:rPr>
          <w:rFonts w:eastAsia="Times New Roman"/>
          <w:b/>
          <w:bCs/>
          <w:color w:val="00000A"/>
          <w:sz w:val="28"/>
          <w:szCs w:val="28"/>
        </w:rPr>
      </w:pPr>
      <w:r w:rsidRPr="00C41F67">
        <w:rPr>
          <w:rFonts w:eastAsia="Times New Roman"/>
          <w:color w:val="00000A"/>
          <w:sz w:val="28"/>
          <w:szCs w:val="28"/>
        </w:rPr>
        <w:t>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2F3811" w:rsidRPr="00C41F67" w:rsidRDefault="002F3811">
      <w:pPr>
        <w:spacing w:line="1" w:lineRule="exact"/>
        <w:rPr>
          <w:rFonts w:eastAsia="Times New Roman"/>
          <w:b/>
          <w:bCs/>
          <w:color w:val="00000A"/>
          <w:sz w:val="28"/>
          <w:szCs w:val="28"/>
        </w:rPr>
      </w:pPr>
    </w:p>
    <w:p w:rsidR="002F3811" w:rsidRPr="00C41F67" w:rsidRDefault="00EE79F7" w:rsidP="00EE79F7">
      <w:pPr>
        <w:numPr>
          <w:ilvl w:val="2"/>
          <w:numId w:val="120"/>
        </w:numPr>
        <w:tabs>
          <w:tab w:val="left" w:pos="1120"/>
        </w:tabs>
        <w:ind w:left="1120" w:hanging="292"/>
        <w:rPr>
          <w:rFonts w:eastAsia="Times New Roman"/>
          <w:color w:val="00000A"/>
          <w:sz w:val="28"/>
          <w:szCs w:val="28"/>
        </w:rPr>
      </w:pPr>
      <w:r w:rsidRPr="00C41F67">
        <w:rPr>
          <w:rFonts w:eastAsia="Times New Roman"/>
          <w:color w:val="00000A"/>
          <w:sz w:val="28"/>
          <w:szCs w:val="28"/>
        </w:rPr>
        <w:t xml:space="preserve">курсе </w:t>
      </w:r>
      <w:r w:rsidRPr="00C41F67">
        <w:rPr>
          <w:rFonts w:eastAsia="Times New Roman"/>
          <w:b/>
          <w:bCs/>
          <w:color w:val="00000A"/>
          <w:sz w:val="28"/>
          <w:szCs w:val="28"/>
        </w:rPr>
        <w:t>«Основы религиозных культур и светской этики»</w:t>
      </w:r>
      <w:r w:rsidRPr="00C41F67">
        <w:rPr>
          <w:rFonts w:eastAsia="Times New Roman"/>
          <w:color w:val="00000A"/>
          <w:sz w:val="28"/>
          <w:szCs w:val="28"/>
        </w:rPr>
        <w:t xml:space="preserve"> тема труда,</w:t>
      </w:r>
    </w:p>
    <w:p w:rsidR="002F3811" w:rsidRPr="00C41F67" w:rsidRDefault="002F3811">
      <w:pPr>
        <w:spacing w:line="12" w:lineRule="exact"/>
        <w:rPr>
          <w:rFonts w:eastAsia="Times New Roman"/>
          <w:color w:val="00000A"/>
          <w:sz w:val="28"/>
          <w:szCs w:val="28"/>
        </w:rPr>
      </w:pPr>
    </w:p>
    <w:p w:rsidR="002F3811" w:rsidRPr="00C41F67" w:rsidRDefault="00EE79F7">
      <w:pPr>
        <w:spacing w:line="238" w:lineRule="auto"/>
        <w:ind w:left="260"/>
        <w:jc w:val="both"/>
        <w:rPr>
          <w:rFonts w:eastAsia="Times New Roman"/>
          <w:color w:val="00000A"/>
          <w:sz w:val="28"/>
          <w:szCs w:val="28"/>
        </w:rPr>
      </w:pPr>
      <w:r w:rsidRPr="00C41F67">
        <w:rPr>
          <w:rFonts w:eastAsia="Times New Roman"/>
          <w:color w:val="00000A"/>
          <w:sz w:val="28"/>
          <w:szCs w:val="28"/>
        </w:rPr>
        <w:t>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«Отношение к природе», «Христианин в труде», «Отношение христиан к природе», «Основы православной культуры», «Православие в традициях русского народа», «Дом и семья в православии», «Дом и семья в Исламе», «Христианские праздники», «Таинства, обычаи и обряды иудеев», «Буддизм в культуре и традициях народов России» и др.</w:t>
      </w:r>
    </w:p>
    <w:p w:rsidR="002F3811" w:rsidRPr="00C41F67" w:rsidRDefault="002F3811">
      <w:pPr>
        <w:spacing w:line="348" w:lineRule="exact"/>
        <w:rPr>
          <w:sz w:val="28"/>
          <w:szCs w:val="28"/>
        </w:rPr>
      </w:pPr>
    </w:p>
    <w:p w:rsidR="002F3811" w:rsidRPr="00C41F67" w:rsidRDefault="00EE79F7" w:rsidP="00EE79F7">
      <w:pPr>
        <w:numPr>
          <w:ilvl w:val="0"/>
          <w:numId w:val="121"/>
        </w:numPr>
        <w:tabs>
          <w:tab w:val="left" w:pos="742"/>
        </w:tabs>
        <w:spacing w:line="234" w:lineRule="auto"/>
        <w:ind w:left="260" w:firstLine="2"/>
        <w:rPr>
          <w:rFonts w:eastAsia="Times New Roman"/>
          <w:b/>
          <w:bCs/>
          <w:color w:val="00000A"/>
          <w:sz w:val="28"/>
          <w:szCs w:val="28"/>
        </w:rPr>
      </w:pPr>
      <w:r w:rsidRPr="00C41F67">
        <w:rPr>
          <w:rFonts w:eastAsia="Times New Roman"/>
          <w:b/>
          <w:bCs/>
          <w:color w:val="00000A"/>
          <w:sz w:val="28"/>
          <w:szCs w:val="28"/>
        </w:rPr>
        <w:t>Рациональная организация учебной и внеучебной деятельности обучающихся.</w:t>
      </w:r>
    </w:p>
    <w:p w:rsidR="002F3811" w:rsidRPr="00C41F67" w:rsidRDefault="002F3811">
      <w:pPr>
        <w:spacing w:line="12" w:lineRule="exact"/>
        <w:rPr>
          <w:rFonts w:eastAsia="Times New Roman"/>
          <w:b/>
          <w:bCs/>
          <w:color w:val="00000A"/>
          <w:sz w:val="28"/>
          <w:szCs w:val="28"/>
        </w:rPr>
      </w:pPr>
    </w:p>
    <w:p w:rsidR="002F3811" w:rsidRPr="00C41F67" w:rsidRDefault="00EE79F7">
      <w:pPr>
        <w:spacing w:line="238" w:lineRule="auto"/>
        <w:ind w:left="260" w:firstLine="566"/>
        <w:jc w:val="both"/>
        <w:rPr>
          <w:rFonts w:eastAsia="Times New Roman"/>
          <w:b/>
          <w:bCs/>
          <w:color w:val="00000A"/>
          <w:sz w:val="28"/>
          <w:szCs w:val="28"/>
        </w:rPr>
      </w:pPr>
      <w:r w:rsidRPr="00C41F67">
        <w:rPr>
          <w:rFonts w:eastAsia="Times New Roman"/>
          <w:color w:val="00000A"/>
          <w:sz w:val="28"/>
          <w:szCs w:val="28"/>
        </w:rPr>
        <w:t>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2F3811" w:rsidRPr="00C41F67" w:rsidRDefault="00EE79F7">
      <w:pPr>
        <w:spacing w:line="237" w:lineRule="auto"/>
        <w:ind w:left="260" w:firstLine="566"/>
        <w:jc w:val="both"/>
        <w:rPr>
          <w:sz w:val="28"/>
          <w:szCs w:val="28"/>
        </w:rPr>
      </w:pPr>
      <w:r w:rsidRPr="00C41F67">
        <w:rPr>
          <w:rFonts w:eastAsia="Times New Roman"/>
          <w:color w:val="00000A"/>
          <w:sz w:val="28"/>
          <w:szCs w:val="28"/>
        </w:rPr>
        <w:t xml:space="preserve">Организация образовательного процесса строится с учетом </w:t>
      </w:r>
      <w:r w:rsidRPr="00C41F67">
        <w:rPr>
          <w:rFonts w:eastAsia="Times New Roman"/>
          <w:b/>
          <w:bCs/>
          <w:i/>
          <w:iCs/>
          <w:color w:val="00000A"/>
          <w:sz w:val="28"/>
          <w:szCs w:val="28"/>
        </w:rPr>
        <w:t>гигиенических</w:t>
      </w:r>
      <w:r w:rsidRPr="00C41F67">
        <w:rPr>
          <w:rFonts w:eastAsia="Times New Roman"/>
          <w:color w:val="00000A"/>
          <w:sz w:val="28"/>
          <w:szCs w:val="28"/>
        </w:rPr>
        <w:t xml:space="preserve"> </w:t>
      </w:r>
      <w:r w:rsidRPr="00C41F67">
        <w:rPr>
          <w:rFonts w:eastAsia="Times New Roman"/>
          <w:b/>
          <w:bCs/>
          <w:i/>
          <w:iCs/>
          <w:color w:val="00000A"/>
          <w:sz w:val="28"/>
          <w:szCs w:val="28"/>
        </w:rPr>
        <w:t xml:space="preserve">норм и требований </w:t>
      </w:r>
      <w:r w:rsidRPr="00C41F67">
        <w:rPr>
          <w:rFonts w:eastAsia="Times New Roman"/>
          <w:color w:val="00000A"/>
          <w:sz w:val="28"/>
          <w:szCs w:val="28"/>
        </w:rPr>
        <w:t>к организации и объёму учебной и внеучебной нагрузки</w:t>
      </w:r>
      <w:r w:rsidRPr="00C41F67">
        <w:rPr>
          <w:rFonts w:eastAsia="Times New Roman"/>
          <w:b/>
          <w:bCs/>
          <w:i/>
          <w:iCs/>
          <w:color w:val="00000A"/>
          <w:sz w:val="28"/>
          <w:szCs w:val="28"/>
        </w:rPr>
        <w:t xml:space="preserve"> </w:t>
      </w:r>
      <w:r w:rsidRPr="00C41F67">
        <w:rPr>
          <w:rFonts w:eastAsia="Times New Roman"/>
          <w:color w:val="00000A"/>
          <w:sz w:val="28"/>
          <w:szCs w:val="28"/>
        </w:rPr>
        <w:t>(выполнение домашних заданий, занятия в кружках и спортивных секциях).</w:t>
      </w:r>
    </w:p>
    <w:p w:rsidR="002F3811" w:rsidRPr="00C41F67" w:rsidRDefault="00EE79F7" w:rsidP="00EE79F7">
      <w:pPr>
        <w:numPr>
          <w:ilvl w:val="1"/>
          <w:numId w:val="122"/>
        </w:numPr>
        <w:tabs>
          <w:tab w:val="left" w:pos="1120"/>
        </w:tabs>
        <w:ind w:left="1120" w:hanging="292"/>
        <w:rPr>
          <w:rFonts w:eastAsia="Times New Roman"/>
          <w:color w:val="00000A"/>
          <w:sz w:val="28"/>
          <w:szCs w:val="28"/>
        </w:rPr>
      </w:pPr>
      <w:r w:rsidRPr="00C41F67">
        <w:rPr>
          <w:rFonts w:eastAsia="Times New Roman"/>
          <w:color w:val="00000A"/>
          <w:sz w:val="28"/>
          <w:szCs w:val="28"/>
        </w:rPr>
        <w:t xml:space="preserve">учебном процессе педагоги применяют </w:t>
      </w:r>
      <w:r w:rsidRPr="00C41F67">
        <w:rPr>
          <w:rFonts w:eastAsia="Times New Roman"/>
          <w:b/>
          <w:bCs/>
          <w:i/>
          <w:iCs/>
          <w:color w:val="00000A"/>
          <w:sz w:val="28"/>
          <w:szCs w:val="28"/>
        </w:rPr>
        <w:t>методы и методики обучения,</w:t>
      </w:r>
    </w:p>
    <w:p w:rsidR="002F3811" w:rsidRPr="00C41F67" w:rsidRDefault="00EE79F7">
      <w:pPr>
        <w:ind w:left="260"/>
        <w:rPr>
          <w:rFonts w:eastAsia="Times New Roman"/>
          <w:color w:val="00000A"/>
          <w:sz w:val="28"/>
          <w:szCs w:val="28"/>
        </w:rPr>
      </w:pPr>
      <w:r w:rsidRPr="00C41F67">
        <w:rPr>
          <w:rFonts w:eastAsia="Times New Roman"/>
          <w:b/>
          <w:bCs/>
          <w:i/>
          <w:iCs/>
          <w:color w:val="00000A"/>
          <w:sz w:val="28"/>
          <w:szCs w:val="28"/>
        </w:rPr>
        <w:t>адекватные  возрастным  возможностям  и  особенностям  обучающихся</w:t>
      </w:r>
      <w:r w:rsidRPr="00C41F67">
        <w:rPr>
          <w:rFonts w:eastAsia="Times New Roman"/>
          <w:color w:val="00000A"/>
          <w:sz w:val="28"/>
          <w:szCs w:val="28"/>
        </w:rPr>
        <w:t>.</w:t>
      </w:r>
    </w:p>
    <w:p w:rsidR="002F3811" w:rsidRPr="00C41F67" w:rsidRDefault="002F3811">
      <w:pPr>
        <w:spacing w:line="12" w:lineRule="exact"/>
        <w:rPr>
          <w:rFonts w:eastAsia="Times New Roman"/>
          <w:color w:val="00000A"/>
          <w:sz w:val="28"/>
          <w:szCs w:val="28"/>
        </w:rPr>
      </w:pPr>
    </w:p>
    <w:p w:rsidR="002F3811" w:rsidRPr="00C41F67" w:rsidRDefault="00EE79F7">
      <w:pPr>
        <w:spacing w:line="238" w:lineRule="auto"/>
        <w:ind w:left="260"/>
        <w:jc w:val="both"/>
        <w:rPr>
          <w:rFonts w:eastAsia="Times New Roman"/>
          <w:color w:val="00000A"/>
          <w:sz w:val="28"/>
          <w:szCs w:val="28"/>
        </w:rPr>
      </w:pPr>
      <w:r w:rsidRPr="00C41F67">
        <w:rPr>
          <w:rFonts w:eastAsia="Times New Roman"/>
          <w:color w:val="00000A"/>
          <w:sz w:val="28"/>
          <w:szCs w:val="28"/>
        </w:rPr>
        <w:t xml:space="preserve">Этому способствуют используемые в школе системы учебников «Школа России», направленных на самооценку результатов собственных достижений, </w:t>
      </w:r>
      <w:r w:rsidRPr="00C41F67">
        <w:rPr>
          <w:rFonts w:eastAsia="Times New Roman"/>
          <w:color w:val="00000A"/>
          <w:sz w:val="28"/>
          <w:szCs w:val="28"/>
        </w:rPr>
        <w:lastRenderedPageBreak/>
        <w:t>их сравнение с предыдущими результатами, на осознание происходящих приращений знаний, способствуют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w:t>
      </w:r>
    </w:p>
    <w:p w:rsidR="002F3811" w:rsidRPr="00C41F67" w:rsidRDefault="002F3811">
      <w:pPr>
        <w:spacing w:line="16" w:lineRule="exact"/>
        <w:rPr>
          <w:rFonts w:eastAsia="Times New Roman"/>
          <w:color w:val="00000A"/>
          <w:sz w:val="28"/>
          <w:szCs w:val="28"/>
        </w:rPr>
      </w:pPr>
    </w:p>
    <w:p w:rsidR="002F3811" w:rsidRPr="00C41F67" w:rsidRDefault="00EE79F7" w:rsidP="00EE79F7">
      <w:pPr>
        <w:numPr>
          <w:ilvl w:val="0"/>
          <w:numId w:val="122"/>
        </w:numPr>
        <w:tabs>
          <w:tab w:val="left" w:pos="581"/>
        </w:tabs>
        <w:spacing w:line="235" w:lineRule="auto"/>
        <w:ind w:left="260" w:firstLine="2"/>
        <w:rPr>
          <w:rFonts w:eastAsia="Times New Roman"/>
          <w:color w:val="00000A"/>
          <w:sz w:val="28"/>
          <w:szCs w:val="28"/>
        </w:rPr>
      </w:pPr>
      <w:r w:rsidRPr="00C41F67">
        <w:rPr>
          <w:rFonts w:eastAsia="Times New Roman"/>
          <w:color w:val="00000A"/>
          <w:sz w:val="28"/>
          <w:szCs w:val="28"/>
        </w:rPr>
        <w:t>проблемой безопасного поведения ребенка в природном и социальном окружении.</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1"/>
          <w:numId w:val="122"/>
        </w:numPr>
        <w:tabs>
          <w:tab w:val="left" w:pos="1287"/>
        </w:tabs>
        <w:spacing w:line="236" w:lineRule="auto"/>
        <w:ind w:left="260" w:firstLine="568"/>
        <w:jc w:val="both"/>
        <w:rPr>
          <w:rFonts w:eastAsia="Times New Roman"/>
          <w:color w:val="00000A"/>
          <w:sz w:val="28"/>
          <w:szCs w:val="28"/>
        </w:rPr>
      </w:pPr>
      <w:r w:rsidRPr="00C41F67">
        <w:rPr>
          <w:rFonts w:eastAsia="Times New Roman"/>
          <w:color w:val="00000A"/>
          <w:sz w:val="28"/>
          <w:szCs w:val="28"/>
        </w:rPr>
        <w:t xml:space="preserve">школе строго соблюдаются все </w:t>
      </w:r>
      <w:r w:rsidRPr="00C41F67">
        <w:rPr>
          <w:rFonts w:eastAsia="Times New Roman"/>
          <w:b/>
          <w:bCs/>
          <w:i/>
          <w:iCs/>
          <w:color w:val="00000A"/>
          <w:sz w:val="28"/>
          <w:szCs w:val="28"/>
        </w:rPr>
        <w:t>требования к использованию</w:t>
      </w:r>
      <w:r w:rsidRPr="00C41F67">
        <w:rPr>
          <w:rFonts w:eastAsia="Times New Roman"/>
          <w:color w:val="00000A"/>
          <w:sz w:val="28"/>
          <w:szCs w:val="28"/>
        </w:rPr>
        <w:t xml:space="preserve"> </w:t>
      </w:r>
      <w:r w:rsidRPr="00C41F67">
        <w:rPr>
          <w:rFonts w:eastAsia="Times New Roman"/>
          <w:b/>
          <w:bCs/>
          <w:i/>
          <w:iCs/>
          <w:color w:val="00000A"/>
          <w:sz w:val="28"/>
          <w:szCs w:val="28"/>
        </w:rPr>
        <w:t>технических средств обучения</w:t>
      </w:r>
      <w:r w:rsidRPr="00C41F67">
        <w:rPr>
          <w:rFonts w:eastAsia="Times New Roman"/>
          <w:color w:val="00000A"/>
          <w:sz w:val="28"/>
          <w:szCs w:val="28"/>
        </w:rPr>
        <w:t>,</w:t>
      </w:r>
      <w:r w:rsidRPr="00C41F67">
        <w:rPr>
          <w:rFonts w:eastAsia="Times New Roman"/>
          <w:b/>
          <w:bCs/>
          <w:i/>
          <w:iCs/>
          <w:color w:val="00000A"/>
          <w:sz w:val="28"/>
          <w:szCs w:val="28"/>
        </w:rPr>
        <w:t xml:space="preserve"> </w:t>
      </w:r>
      <w:r w:rsidRPr="00C41F67">
        <w:rPr>
          <w:rFonts w:eastAsia="Times New Roman"/>
          <w:color w:val="00000A"/>
          <w:sz w:val="28"/>
          <w:szCs w:val="28"/>
        </w:rPr>
        <w:t>в том числе компьютеров и аудиовизуальных</w:t>
      </w:r>
      <w:r w:rsidRPr="00C41F67">
        <w:rPr>
          <w:rFonts w:eastAsia="Times New Roman"/>
          <w:b/>
          <w:bCs/>
          <w:i/>
          <w:iCs/>
          <w:color w:val="00000A"/>
          <w:sz w:val="28"/>
          <w:szCs w:val="28"/>
        </w:rPr>
        <w:t xml:space="preserve"> </w:t>
      </w:r>
      <w:r w:rsidRPr="00C41F67">
        <w:rPr>
          <w:rFonts w:eastAsia="Times New Roman"/>
          <w:color w:val="00000A"/>
          <w:sz w:val="28"/>
          <w:szCs w:val="28"/>
        </w:rPr>
        <w:t>средств.</w:t>
      </w:r>
    </w:p>
    <w:p w:rsidR="002F3811" w:rsidRPr="00C41F67" w:rsidRDefault="002F3811">
      <w:pPr>
        <w:spacing w:line="14" w:lineRule="exact"/>
        <w:rPr>
          <w:rFonts w:eastAsia="Times New Roman"/>
          <w:color w:val="00000A"/>
          <w:sz w:val="28"/>
          <w:szCs w:val="28"/>
        </w:rPr>
      </w:pPr>
    </w:p>
    <w:p w:rsidR="002F3811" w:rsidRPr="00C41F67" w:rsidRDefault="00EE79F7">
      <w:pPr>
        <w:spacing w:line="237" w:lineRule="auto"/>
        <w:ind w:left="260" w:firstLine="566"/>
        <w:jc w:val="both"/>
        <w:rPr>
          <w:rFonts w:eastAsia="Times New Roman"/>
          <w:color w:val="00000A"/>
          <w:sz w:val="28"/>
          <w:szCs w:val="28"/>
        </w:rPr>
      </w:pPr>
      <w:r w:rsidRPr="00C41F67">
        <w:rPr>
          <w:rFonts w:eastAsia="Times New Roman"/>
          <w:color w:val="00000A"/>
          <w:sz w:val="28"/>
          <w:szCs w:val="28"/>
        </w:rPr>
        <w:t xml:space="preserve">Педагогический коллектив учитывает в образовательной деятельности </w:t>
      </w:r>
      <w:r w:rsidRPr="00C41F67">
        <w:rPr>
          <w:rFonts w:eastAsia="Times New Roman"/>
          <w:b/>
          <w:bCs/>
          <w:i/>
          <w:iCs/>
          <w:color w:val="00000A"/>
          <w:sz w:val="28"/>
          <w:szCs w:val="28"/>
        </w:rPr>
        <w:t>индивидуальные особенности развития учащихся</w:t>
      </w:r>
      <w:r w:rsidRPr="00C41F67">
        <w:rPr>
          <w:rFonts w:eastAsia="Times New Roman"/>
          <w:color w:val="00000A"/>
          <w:sz w:val="28"/>
          <w:szCs w:val="28"/>
        </w:rPr>
        <w:t>:</w:t>
      </w:r>
      <w:r w:rsidRPr="00C41F67">
        <w:rPr>
          <w:rFonts w:eastAsia="Times New Roman"/>
          <w:b/>
          <w:bCs/>
          <w:i/>
          <w:iCs/>
          <w:color w:val="00000A"/>
          <w:sz w:val="28"/>
          <w:szCs w:val="28"/>
        </w:rPr>
        <w:t xml:space="preserve"> </w:t>
      </w:r>
      <w:r w:rsidRPr="00C41F67">
        <w:rPr>
          <w:rFonts w:eastAsia="Times New Roman"/>
          <w:color w:val="00000A"/>
          <w:sz w:val="28"/>
          <w:szCs w:val="28"/>
        </w:rPr>
        <w:t>темпа развития и темп</w:t>
      </w:r>
      <w:r w:rsidRPr="00C41F67">
        <w:rPr>
          <w:rFonts w:eastAsia="Times New Roman"/>
          <w:b/>
          <w:bCs/>
          <w:i/>
          <w:iCs/>
          <w:color w:val="00000A"/>
          <w:sz w:val="28"/>
          <w:szCs w:val="28"/>
        </w:rPr>
        <w:t xml:space="preserve"> </w:t>
      </w:r>
      <w:r w:rsidRPr="00C41F67">
        <w:rPr>
          <w:rFonts w:eastAsia="Times New Roman"/>
          <w:color w:val="00000A"/>
          <w:sz w:val="28"/>
          <w:szCs w:val="28"/>
        </w:rPr>
        <w:t>деятельности. При обучении детей учитываются психологические и возрастные особенности младших школьников, различные учебные возможности детей.</w:t>
      </w:r>
    </w:p>
    <w:p w:rsidR="002F3811" w:rsidRPr="00C41F67" w:rsidRDefault="002F3811">
      <w:pPr>
        <w:spacing w:line="17" w:lineRule="exact"/>
        <w:rPr>
          <w:rFonts w:eastAsia="Times New Roman"/>
          <w:color w:val="00000A"/>
          <w:sz w:val="28"/>
          <w:szCs w:val="28"/>
        </w:rPr>
      </w:pPr>
    </w:p>
    <w:p w:rsidR="002F3811" w:rsidRPr="00C41F67" w:rsidRDefault="00EE79F7">
      <w:pPr>
        <w:spacing w:line="238" w:lineRule="auto"/>
        <w:ind w:left="260" w:firstLine="566"/>
        <w:jc w:val="both"/>
        <w:rPr>
          <w:rFonts w:eastAsia="Times New Roman"/>
          <w:color w:val="00000A"/>
          <w:sz w:val="28"/>
          <w:szCs w:val="28"/>
        </w:rPr>
      </w:pPr>
      <w:r w:rsidRPr="00C41F67">
        <w:rPr>
          <w:rFonts w:eastAsia="Times New Roman"/>
          <w:color w:val="00000A"/>
          <w:sz w:val="28"/>
          <w:szCs w:val="28"/>
        </w:rPr>
        <w:t>Физкультминутки в оптимальном объеме проводятся на всех уроках в начальной школе. Физкультминутки проводятся с целью профилактики утомления, нарушения осанки, ухудшения зрения и т.д. индикатором рациональности проведенного урока является момент наступления утомления, определяемый учителем по снижению учебной активности, возрастанию двигательных и пассивных отвлечений у большинства школьников.</w:t>
      </w:r>
    </w:p>
    <w:p w:rsidR="002F3811" w:rsidRPr="00C41F67" w:rsidRDefault="002F3811">
      <w:pPr>
        <w:spacing w:line="16" w:lineRule="exact"/>
        <w:rPr>
          <w:rFonts w:eastAsia="Times New Roman"/>
          <w:color w:val="00000A"/>
          <w:sz w:val="28"/>
          <w:szCs w:val="28"/>
        </w:rPr>
      </w:pPr>
    </w:p>
    <w:p w:rsidR="002F3811" w:rsidRPr="00C41F67" w:rsidRDefault="00EE79F7">
      <w:pPr>
        <w:spacing w:line="237" w:lineRule="auto"/>
        <w:ind w:left="260" w:firstLine="566"/>
        <w:jc w:val="both"/>
        <w:rPr>
          <w:rFonts w:eastAsia="Times New Roman"/>
          <w:color w:val="00000A"/>
          <w:sz w:val="28"/>
          <w:szCs w:val="28"/>
        </w:rPr>
      </w:pPr>
      <w:r w:rsidRPr="00C41F67">
        <w:rPr>
          <w:rFonts w:eastAsia="Times New Roman"/>
          <w:color w:val="00000A"/>
          <w:sz w:val="28"/>
          <w:szCs w:val="28"/>
        </w:rPr>
        <w:t>Для достижения здоровьесберегающего эффекта оптимальная плотность урока (т.е. доля времени, затраченного школьниками на собственно учебную работу) находится в диапазоне 60-80%.</w:t>
      </w:r>
    </w:p>
    <w:p w:rsidR="002F3811" w:rsidRPr="00C41F67" w:rsidRDefault="002F3811">
      <w:pPr>
        <w:spacing w:line="14" w:lineRule="exact"/>
        <w:rPr>
          <w:rFonts w:eastAsia="Times New Roman"/>
          <w:color w:val="00000A"/>
          <w:sz w:val="28"/>
          <w:szCs w:val="28"/>
        </w:rPr>
      </w:pPr>
    </w:p>
    <w:p w:rsidR="002F3811" w:rsidRPr="00C41F67" w:rsidRDefault="00EE79F7">
      <w:pPr>
        <w:spacing w:line="236" w:lineRule="auto"/>
        <w:ind w:left="260" w:firstLine="566"/>
        <w:jc w:val="both"/>
        <w:rPr>
          <w:rFonts w:eastAsia="Times New Roman"/>
          <w:color w:val="00000A"/>
          <w:sz w:val="28"/>
          <w:szCs w:val="28"/>
        </w:rPr>
      </w:pPr>
      <w:r w:rsidRPr="00C41F67">
        <w:rPr>
          <w:rFonts w:eastAsia="Times New Roman"/>
          <w:color w:val="00000A"/>
          <w:sz w:val="28"/>
          <w:szCs w:val="28"/>
        </w:rPr>
        <w:t>Количество видов деятельности на уроках варьируется от 3-до 7. причем учителя четко выдерживают паузу между сменой деятельности (7-10 минут), что обеспечивает физиологически оптимального «переключения».</w:t>
      </w:r>
    </w:p>
    <w:p w:rsidR="002F3811" w:rsidRPr="00C41F67" w:rsidRDefault="002F3811">
      <w:pPr>
        <w:spacing w:line="17" w:lineRule="exact"/>
        <w:rPr>
          <w:rFonts w:eastAsia="Times New Roman"/>
          <w:color w:val="00000A"/>
          <w:sz w:val="28"/>
          <w:szCs w:val="28"/>
        </w:rPr>
      </w:pPr>
    </w:p>
    <w:p w:rsidR="002F3811" w:rsidRPr="00C41F67" w:rsidRDefault="00EE79F7" w:rsidP="00EE79F7">
      <w:pPr>
        <w:numPr>
          <w:ilvl w:val="1"/>
          <w:numId w:val="122"/>
        </w:numPr>
        <w:tabs>
          <w:tab w:val="left" w:pos="1152"/>
        </w:tabs>
        <w:spacing w:line="236" w:lineRule="auto"/>
        <w:ind w:left="260" w:firstLine="568"/>
        <w:jc w:val="both"/>
        <w:rPr>
          <w:rFonts w:eastAsia="Times New Roman"/>
          <w:color w:val="00000A"/>
          <w:sz w:val="28"/>
          <w:szCs w:val="28"/>
        </w:rPr>
      </w:pPr>
      <w:r w:rsidRPr="00C41F67">
        <w:rPr>
          <w:rFonts w:eastAsia="Times New Roman"/>
          <w:color w:val="00000A"/>
          <w:sz w:val="28"/>
          <w:szCs w:val="28"/>
        </w:rPr>
        <w:t>основном, педагогический коллектив рационально использует методы преподавания, применяя не менее трех методов в уроке, которые чередуются каждые 10-15 минут.</w:t>
      </w:r>
    </w:p>
    <w:p w:rsidR="002F3811" w:rsidRPr="00C41F67" w:rsidRDefault="002F3811">
      <w:pPr>
        <w:spacing w:line="2" w:lineRule="exact"/>
        <w:rPr>
          <w:rFonts w:eastAsia="Times New Roman"/>
          <w:color w:val="00000A"/>
          <w:sz w:val="28"/>
          <w:szCs w:val="28"/>
        </w:rPr>
      </w:pPr>
    </w:p>
    <w:p w:rsidR="002F3811" w:rsidRPr="00C41F67" w:rsidRDefault="00EE79F7" w:rsidP="00EE79F7">
      <w:pPr>
        <w:numPr>
          <w:ilvl w:val="1"/>
          <w:numId w:val="122"/>
        </w:numPr>
        <w:tabs>
          <w:tab w:val="left" w:pos="1140"/>
        </w:tabs>
        <w:ind w:left="1140" w:hanging="312"/>
        <w:rPr>
          <w:rFonts w:eastAsia="Times New Roman"/>
          <w:color w:val="00000A"/>
          <w:sz w:val="28"/>
          <w:szCs w:val="28"/>
        </w:rPr>
      </w:pPr>
      <w:r w:rsidRPr="00C41F67">
        <w:rPr>
          <w:rFonts w:eastAsia="Times New Roman"/>
          <w:color w:val="00000A"/>
          <w:sz w:val="28"/>
          <w:szCs w:val="28"/>
        </w:rPr>
        <w:t>системе педагоги проводят эмоциональные разрядки (не менее 2-3 за</w:t>
      </w:r>
    </w:p>
    <w:p w:rsidR="002F3811" w:rsidRPr="00C41F67" w:rsidRDefault="00EE79F7">
      <w:pPr>
        <w:ind w:left="260"/>
        <w:rPr>
          <w:rFonts w:eastAsia="Times New Roman"/>
          <w:color w:val="00000A"/>
          <w:sz w:val="28"/>
          <w:szCs w:val="28"/>
        </w:rPr>
      </w:pPr>
      <w:r w:rsidRPr="00C41F67">
        <w:rPr>
          <w:rFonts w:eastAsia="Times New Roman"/>
          <w:color w:val="00000A"/>
          <w:sz w:val="28"/>
          <w:szCs w:val="28"/>
        </w:rPr>
        <w:t>урок).</w:t>
      </w:r>
    </w:p>
    <w:p w:rsidR="002F3811" w:rsidRPr="00C41F67" w:rsidRDefault="002F3811">
      <w:pPr>
        <w:spacing w:line="12" w:lineRule="exact"/>
        <w:rPr>
          <w:rFonts w:eastAsia="Times New Roman"/>
          <w:color w:val="00000A"/>
          <w:sz w:val="28"/>
          <w:szCs w:val="28"/>
        </w:rPr>
      </w:pPr>
    </w:p>
    <w:p w:rsidR="002F3811" w:rsidRPr="00C41F67" w:rsidRDefault="00EE79F7">
      <w:pPr>
        <w:spacing w:line="235" w:lineRule="auto"/>
        <w:ind w:left="260" w:firstLine="566"/>
        <w:rPr>
          <w:rFonts w:eastAsia="Times New Roman"/>
          <w:color w:val="00000A"/>
          <w:sz w:val="28"/>
          <w:szCs w:val="28"/>
        </w:rPr>
      </w:pPr>
      <w:r w:rsidRPr="00C41F67">
        <w:rPr>
          <w:rFonts w:eastAsia="Times New Roman"/>
          <w:color w:val="00000A"/>
          <w:sz w:val="28"/>
          <w:szCs w:val="28"/>
        </w:rPr>
        <w:t>Большое внимание на уроке уделяют учителя чередованию рабочей позы, как необходимого компонента гигиенически рационального учебного процесса.</w:t>
      </w:r>
    </w:p>
    <w:p w:rsidR="002F3811" w:rsidRPr="00C41F67" w:rsidRDefault="002F3811">
      <w:pPr>
        <w:spacing w:line="15" w:lineRule="exact"/>
        <w:rPr>
          <w:rFonts w:eastAsia="Times New Roman"/>
          <w:color w:val="00000A"/>
          <w:sz w:val="28"/>
          <w:szCs w:val="28"/>
        </w:rPr>
      </w:pPr>
    </w:p>
    <w:p w:rsidR="002F3811" w:rsidRPr="00C41F67" w:rsidRDefault="00EE79F7">
      <w:pPr>
        <w:spacing w:line="237" w:lineRule="auto"/>
        <w:ind w:left="260" w:firstLine="566"/>
        <w:jc w:val="both"/>
        <w:rPr>
          <w:rFonts w:eastAsia="Times New Roman"/>
          <w:color w:val="00000A"/>
          <w:sz w:val="28"/>
          <w:szCs w:val="28"/>
        </w:rPr>
      </w:pPr>
      <w:r w:rsidRPr="00C41F67">
        <w:rPr>
          <w:rFonts w:eastAsia="Times New Roman"/>
          <w:color w:val="00000A"/>
          <w:sz w:val="28"/>
          <w:szCs w:val="28"/>
        </w:rPr>
        <w:t>Таким образом, гигиенически оптимальная организация урока является реальным механизмом управления здоровья школьников в процессе обучения, не требующим особых материальных затрат и зависящими от человеческого фактора.</w:t>
      </w:r>
    </w:p>
    <w:p w:rsidR="002F3811" w:rsidRPr="00C41F67" w:rsidRDefault="002F3811">
      <w:pPr>
        <w:spacing w:line="324" w:lineRule="exact"/>
        <w:rPr>
          <w:sz w:val="28"/>
          <w:szCs w:val="28"/>
        </w:rPr>
      </w:pPr>
    </w:p>
    <w:p w:rsidR="002F3811" w:rsidRPr="00C41F67" w:rsidRDefault="00EE79F7">
      <w:pPr>
        <w:spacing w:line="239" w:lineRule="auto"/>
        <w:ind w:left="260" w:firstLine="566"/>
        <w:jc w:val="both"/>
        <w:rPr>
          <w:sz w:val="28"/>
          <w:szCs w:val="28"/>
        </w:rPr>
      </w:pPr>
      <w:r w:rsidRPr="00C41F67">
        <w:rPr>
          <w:rFonts w:eastAsia="Times New Roman"/>
          <w:color w:val="00000A"/>
          <w:sz w:val="28"/>
          <w:szCs w:val="28"/>
        </w:rPr>
        <w:t>На уроках физической культуры используются методы и методики обучения, адекватные возрастным возможностям и особенностям обучающихся, ведется систематическая работа с детьми с ослабленным здоровьем и детьми с ограниченными возможностями здоровья под контролем медицинского работника. Для данной категории обучающихся введены особые формы организации учебного процесса (судейство, творческие работы и т. д.) Внедряются новые физкультурно-оздоровительные технологии и методики адаптивной физкультуры, основанные на индивидуализации параметров физической нагрузки и способствующие восстановлению здоровья и формированию мотивации к занятиям физической культурой и спортом.</w:t>
      </w:r>
    </w:p>
    <w:p w:rsidR="002F3811" w:rsidRPr="00C41F67" w:rsidRDefault="002F3811">
      <w:pPr>
        <w:spacing w:line="328" w:lineRule="exact"/>
        <w:rPr>
          <w:sz w:val="28"/>
          <w:szCs w:val="28"/>
        </w:rPr>
      </w:pPr>
    </w:p>
    <w:p w:rsidR="002F3811" w:rsidRPr="00C41F67" w:rsidRDefault="00EE79F7" w:rsidP="00EE79F7">
      <w:pPr>
        <w:numPr>
          <w:ilvl w:val="0"/>
          <w:numId w:val="123"/>
        </w:numPr>
        <w:tabs>
          <w:tab w:val="left" w:pos="540"/>
        </w:tabs>
        <w:ind w:left="540" w:hanging="278"/>
        <w:rPr>
          <w:rFonts w:eastAsia="Times New Roman"/>
          <w:b/>
          <w:bCs/>
          <w:color w:val="00000A"/>
          <w:sz w:val="28"/>
          <w:szCs w:val="28"/>
        </w:rPr>
      </w:pPr>
      <w:r w:rsidRPr="00C41F67">
        <w:rPr>
          <w:rFonts w:eastAsia="Times New Roman"/>
          <w:b/>
          <w:bCs/>
          <w:color w:val="00000A"/>
          <w:sz w:val="28"/>
          <w:szCs w:val="28"/>
        </w:rPr>
        <w:lastRenderedPageBreak/>
        <w:t>Организация физкультурно-оздоровительной работы</w:t>
      </w:r>
    </w:p>
    <w:p w:rsidR="002F3811" w:rsidRPr="00C41F67" w:rsidRDefault="002F3811">
      <w:pPr>
        <w:spacing w:line="9" w:lineRule="exact"/>
        <w:rPr>
          <w:sz w:val="28"/>
          <w:szCs w:val="28"/>
        </w:rPr>
      </w:pPr>
    </w:p>
    <w:p w:rsidR="002F3811" w:rsidRPr="00C41F67" w:rsidRDefault="00EE79F7">
      <w:pPr>
        <w:spacing w:line="238" w:lineRule="auto"/>
        <w:ind w:left="260" w:firstLine="566"/>
        <w:jc w:val="both"/>
        <w:rPr>
          <w:sz w:val="28"/>
          <w:szCs w:val="28"/>
        </w:rPr>
      </w:pPr>
      <w:r w:rsidRPr="00C41F67">
        <w:rPr>
          <w:rFonts w:eastAsia="Times New Roman"/>
          <w:color w:val="00000A"/>
          <w:sz w:val="28"/>
          <w:szCs w:val="28"/>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2F3811" w:rsidRPr="00C41F67" w:rsidRDefault="00EE79F7">
      <w:pPr>
        <w:ind w:left="980"/>
        <w:rPr>
          <w:sz w:val="28"/>
          <w:szCs w:val="28"/>
        </w:rPr>
      </w:pPr>
      <w:r w:rsidRPr="00C41F67">
        <w:rPr>
          <w:noProof/>
          <w:sz w:val="28"/>
          <w:szCs w:val="28"/>
        </w:rPr>
        <w:drawing>
          <wp:inline distT="0" distB="0" distL="0" distR="0">
            <wp:extent cx="164465" cy="171450"/>
            <wp:effectExtent l="0" t="0" r="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9" cstate="print">
                      <a:extLst/>
                    </a:blip>
                    <a:srcRect/>
                    <a:stretch>
                      <a:fillRect/>
                    </a:stretch>
                  </pic:blipFill>
                  <pic:spPr bwMode="auto">
                    <a:xfrm>
                      <a:off x="0" y="0"/>
                      <a:ext cx="164465" cy="171450"/>
                    </a:xfrm>
                    <a:prstGeom prst="rect">
                      <a:avLst/>
                    </a:prstGeom>
                    <a:noFill/>
                    <a:ln>
                      <a:noFill/>
                    </a:ln>
                  </pic:spPr>
                </pic:pic>
              </a:graphicData>
            </a:graphic>
          </wp:inline>
        </w:drawing>
      </w:r>
      <w:r w:rsidRPr="00C41F67">
        <w:rPr>
          <w:rFonts w:eastAsia="Times New Roman"/>
          <w:color w:val="00000A"/>
          <w:sz w:val="28"/>
          <w:szCs w:val="28"/>
        </w:rPr>
        <w:t xml:space="preserve"> рациональную и соответствующую организацию уроков физической</w:t>
      </w:r>
    </w:p>
    <w:p w:rsidR="002F3811" w:rsidRPr="00C41F67" w:rsidRDefault="002F3811">
      <w:pPr>
        <w:spacing w:line="15" w:lineRule="exact"/>
        <w:rPr>
          <w:sz w:val="28"/>
          <w:szCs w:val="28"/>
        </w:rPr>
      </w:pPr>
    </w:p>
    <w:p w:rsidR="002F3811" w:rsidRPr="00C41F67" w:rsidRDefault="00EE79F7">
      <w:pPr>
        <w:tabs>
          <w:tab w:val="left" w:pos="2620"/>
          <w:tab w:val="left" w:pos="2980"/>
          <w:tab w:val="left" w:pos="4120"/>
          <w:tab w:val="left" w:pos="7080"/>
          <w:tab w:val="left" w:pos="8440"/>
          <w:tab w:val="left" w:pos="8920"/>
        </w:tabs>
        <w:ind w:left="1340"/>
        <w:rPr>
          <w:sz w:val="28"/>
          <w:szCs w:val="28"/>
        </w:rPr>
      </w:pPr>
      <w:r w:rsidRPr="00C41F67">
        <w:rPr>
          <w:rFonts w:eastAsia="Times New Roman"/>
          <w:color w:val="00000A"/>
          <w:sz w:val="28"/>
          <w:szCs w:val="28"/>
        </w:rPr>
        <w:t>культуры</w:t>
      </w:r>
      <w:r w:rsidRPr="00C41F67">
        <w:rPr>
          <w:rFonts w:eastAsia="Times New Roman"/>
          <w:color w:val="00000A"/>
          <w:sz w:val="28"/>
          <w:szCs w:val="28"/>
        </w:rPr>
        <w:tab/>
        <w:t>и</w:t>
      </w:r>
      <w:r w:rsidRPr="00C41F67">
        <w:rPr>
          <w:rFonts w:eastAsia="Times New Roman"/>
          <w:color w:val="00000A"/>
          <w:sz w:val="28"/>
          <w:szCs w:val="28"/>
        </w:rPr>
        <w:tab/>
        <w:t>занятий</w:t>
      </w:r>
      <w:r w:rsidRPr="00C41F67">
        <w:rPr>
          <w:rFonts w:eastAsia="Times New Roman"/>
          <w:color w:val="00000A"/>
          <w:sz w:val="28"/>
          <w:szCs w:val="28"/>
        </w:rPr>
        <w:tab/>
        <w:t>активно-двигательного</w:t>
      </w:r>
      <w:r w:rsidRPr="00C41F67">
        <w:rPr>
          <w:rFonts w:eastAsia="Times New Roman"/>
          <w:color w:val="00000A"/>
          <w:sz w:val="28"/>
          <w:szCs w:val="28"/>
        </w:rPr>
        <w:tab/>
        <w:t>характера</w:t>
      </w:r>
      <w:r w:rsidRPr="00C41F67">
        <w:rPr>
          <w:rFonts w:eastAsia="Times New Roman"/>
          <w:color w:val="00000A"/>
          <w:sz w:val="28"/>
          <w:szCs w:val="28"/>
        </w:rPr>
        <w:tab/>
        <w:t>на</w:t>
      </w:r>
      <w:r w:rsidRPr="00C41F67">
        <w:rPr>
          <w:sz w:val="28"/>
          <w:szCs w:val="28"/>
        </w:rPr>
        <w:tab/>
      </w:r>
      <w:r w:rsidRPr="00C41F67">
        <w:rPr>
          <w:rFonts w:eastAsia="Times New Roman"/>
          <w:color w:val="00000A"/>
          <w:sz w:val="28"/>
          <w:szCs w:val="28"/>
        </w:rPr>
        <w:t>ступени</w:t>
      </w:r>
    </w:p>
    <w:p w:rsidR="002F3811" w:rsidRPr="00C41F67" w:rsidRDefault="00EE79F7">
      <w:pPr>
        <w:ind w:left="1340"/>
        <w:rPr>
          <w:sz w:val="28"/>
          <w:szCs w:val="28"/>
        </w:rPr>
      </w:pPr>
      <w:r w:rsidRPr="00C41F67">
        <w:rPr>
          <w:rFonts w:eastAsia="Times New Roman"/>
          <w:color w:val="00000A"/>
          <w:sz w:val="28"/>
          <w:szCs w:val="28"/>
        </w:rPr>
        <w:t>начального общего образования;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32480" behindDoc="1" locked="0" layoutInCell="0" allowOverlap="1">
            <wp:simplePos x="0" y="0"/>
            <wp:positionH relativeFrom="column">
              <wp:posOffset>623570</wp:posOffset>
            </wp:positionH>
            <wp:positionV relativeFrom="paragraph">
              <wp:posOffset>-1270</wp:posOffset>
            </wp:positionV>
            <wp:extent cx="164465" cy="217805"/>
            <wp:effectExtent l="0" t="0" r="0" b="0"/>
            <wp:wrapNone/>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33504" behindDoc="1" locked="0" layoutInCell="0" allowOverlap="1">
            <wp:simplePos x="0" y="0"/>
            <wp:positionH relativeFrom="column">
              <wp:posOffset>623570</wp:posOffset>
            </wp:positionH>
            <wp:positionV relativeFrom="paragraph">
              <wp:posOffset>0</wp:posOffset>
            </wp:positionV>
            <wp:extent cx="164465" cy="217805"/>
            <wp:effectExtent l="0" t="0" r="0" b="0"/>
            <wp:wrapNone/>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5" w:lineRule="exact"/>
        <w:rPr>
          <w:sz w:val="28"/>
          <w:szCs w:val="28"/>
        </w:rPr>
      </w:pPr>
    </w:p>
    <w:p w:rsidR="002F3811" w:rsidRPr="00C41F67" w:rsidRDefault="00EE79F7">
      <w:pPr>
        <w:spacing w:line="234" w:lineRule="auto"/>
        <w:ind w:left="1340" w:hanging="109"/>
        <w:rPr>
          <w:sz w:val="28"/>
          <w:szCs w:val="28"/>
        </w:rPr>
      </w:pPr>
      <w:r w:rsidRPr="00C41F67">
        <w:rPr>
          <w:rFonts w:eastAsia="Times New Roman"/>
          <w:color w:val="00000A"/>
          <w:sz w:val="28"/>
          <w:szCs w:val="28"/>
        </w:rPr>
        <w:t>организацию часа активных движений (динамической паузы) между 3-м и 4-м уроками в 1-х классах;</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34528" behindDoc="1" locked="0" layoutInCell="0" allowOverlap="1">
            <wp:simplePos x="0" y="0"/>
            <wp:positionH relativeFrom="column">
              <wp:posOffset>623570</wp:posOffset>
            </wp:positionH>
            <wp:positionV relativeFrom="paragraph">
              <wp:posOffset>0</wp:posOffset>
            </wp:positionV>
            <wp:extent cx="164465" cy="217805"/>
            <wp:effectExtent l="0" t="0" r="0" b="0"/>
            <wp:wrapNone/>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 w:lineRule="exact"/>
        <w:rPr>
          <w:sz w:val="28"/>
          <w:szCs w:val="28"/>
        </w:rPr>
      </w:pPr>
    </w:p>
    <w:p w:rsidR="002F3811" w:rsidRPr="00C41F67" w:rsidRDefault="00EE79F7">
      <w:pPr>
        <w:tabs>
          <w:tab w:val="left" w:pos="2940"/>
          <w:tab w:val="left" w:pos="4880"/>
          <w:tab w:val="left" w:pos="6160"/>
          <w:tab w:val="left" w:pos="8480"/>
          <w:tab w:val="left" w:pos="9000"/>
        </w:tabs>
        <w:ind w:left="1160"/>
        <w:rPr>
          <w:sz w:val="28"/>
          <w:szCs w:val="28"/>
        </w:rPr>
      </w:pPr>
      <w:r w:rsidRPr="00C41F67">
        <w:rPr>
          <w:rFonts w:eastAsia="Times New Roman"/>
          <w:color w:val="00000A"/>
          <w:sz w:val="28"/>
          <w:szCs w:val="28"/>
        </w:rPr>
        <w:t>организацию</w:t>
      </w:r>
      <w:r w:rsidRPr="00C41F67">
        <w:rPr>
          <w:rFonts w:eastAsia="Times New Roman"/>
          <w:color w:val="00000A"/>
          <w:sz w:val="28"/>
          <w:szCs w:val="28"/>
        </w:rPr>
        <w:tab/>
        <w:t>динамических</w:t>
      </w:r>
      <w:r w:rsidRPr="00C41F67">
        <w:rPr>
          <w:rFonts w:eastAsia="Times New Roman"/>
          <w:color w:val="00000A"/>
          <w:sz w:val="28"/>
          <w:szCs w:val="28"/>
        </w:rPr>
        <w:tab/>
        <w:t>перемен,</w:t>
      </w:r>
      <w:r w:rsidRPr="00C41F67">
        <w:rPr>
          <w:rFonts w:eastAsia="Times New Roman"/>
          <w:color w:val="00000A"/>
          <w:sz w:val="28"/>
          <w:szCs w:val="28"/>
        </w:rPr>
        <w:tab/>
        <w:t>физкультминуток</w:t>
      </w:r>
      <w:r w:rsidRPr="00C41F67">
        <w:rPr>
          <w:rFonts w:eastAsia="Times New Roman"/>
          <w:color w:val="00000A"/>
          <w:sz w:val="28"/>
          <w:szCs w:val="28"/>
        </w:rPr>
        <w:tab/>
        <w:t>на</w:t>
      </w:r>
      <w:r w:rsidRPr="00C41F67">
        <w:rPr>
          <w:sz w:val="28"/>
          <w:szCs w:val="28"/>
        </w:rPr>
        <w:tab/>
      </w:r>
      <w:r w:rsidRPr="00C41F67">
        <w:rPr>
          <w:rFonts w:eastAsia="Times New Roman"/>
          <w:color w:val="00000A"/>
          <w:sz w:val="28"/>
          <w:szCs w:val="28"/>
        </w:rPr>
        <w:t>уроках,</w:t>
      </w:r>
    </w:p>
    <w:p w:rsidR="002F3811" w:rsidRPr="00C41F67" w:rsidRDefault="002F3811">
      <w:pPr>
        <w:spacing w:line="16" w:lineRule="exact"/>
        <w:rPr>
          <w:sz w:val="28"/>
          <w:szCs w:val="28"/>
        </w:rPr>
      </w:pPr>
    </w:p>
    <w:p w:rsidR="002F3811" w:rsidRPr="00C41F67" w:rsidRDefault="00EE79F7">
      <w:pPr>
        <w:spacing w:line="234" w:lineRule="auto"/>
        <w:ind w:left="1340"/>
        <w:rPr>
          <w:sz w:val="28"/>
          <w:szCs w:val="28"/>
        </w:rPr>
      </w:pPr>
      <w:r w:rsidRPr="00C41F67">
        <w:rPr>
          <w:rFonts w:eastAsia="Times New Roman"/>
          <w:color w:val="00000A"/>
          <w:sz w:val="28"/>
          <w:szCs w:val="28"/>
        </w:rPr>
        <w:t>способствующих эмоциональной разгрузке и повышению двигательной активности;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35552" behindDoc="1" locked="0" layoutInCell="0" allowOverlap="1">
            <wp:simplePos x="0" y="0"/>
            <wp:positionH relativeFrom="column">
              <wp:posOffset>623570</wp:posOffset>
            </wp:positionH>
            <wp:positionV relativeFrom="paragraph">
              <wp:posOffset>0</wp:posOffset>
            </wp:positionV>
            <wp:extent cx="164465" cy="217805"/>
            <wp:effectExtent l="0" t="0" r="0" b="0"/>
            <wp:wrapNone/>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5" w:lineRule="exact"/>
        <w:rPr>
          <w:sz w:val="28"/>
          <w:szCs w:val="28"/>
        </w:rPr>
      </w:pPr>
    </w:p>
    <w:p w:rsidR="002F3811" w:rsidRPr="00C41F67" w:rsidRDefault="00EE79F7">
      <w:pPr>
        <w:spacing w:line="235" w:lineRule="auto"/>
        <w:ind w:left="1340" w:hanging="179"/>
        <w:jc w:val="both"/>
        <w:rPr>
          <w:sz w:val="28"/>
          <w:szCs w:val="28"/>
        </w:rPr>
      </w:pPr>
      <w:r w:rsidRPr="00C41F67">
        <w:rPr>
          <w:rFonts w:eastAsia="Times New Roman"/>
          <w:color w:val="00000A"/>
          <w:sz w:val="28"/>
          <w:szCs w:val="28"/>
        </w:rPr>
        <w:t>организацию работы спортивных секций и создание условий для их эффективного функционирования;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36576" behindDoc="1" locked="0" layoutInCell="0" allowOverlap="1">
            <wp:simplePos x="0" y="0"/>
            <wp:positionH relativeFrom="column">
              <wp:posOffset>623570</wp:posOffset>
            </wp:positionH>
            <wp:positionV relativeFrom="paragraph">
              <wp:posOffset>0</wp:posOffset>
            </wp:positionV>
            <wp:extent cx="164465" cy="217805"/>
            <wp:effectExtent l="0" t="0" r="0" b="0"/>
            <wp:wrapNone/>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4" w:lineRule="exact"/>
        <w:rPr>
          <w:sz w:val="28"/>
          <w:szCs w:val="28"/>
        </w:rPr>
      </w:pPr>
    </w:p>
    <w:p w:rsidR="002F3811" w:rsidRPr="00C41F67" w:rsidRDefault="00EE79F7">
      <w:pPr>
        <w:spacing w:line="238" w:lineRule="auto"/>
        <w:ind w:left="1340" w:hanging="179"/>
        <w:jc w:val="both"/>
        <w:rPr>
          <w:sz w:val="28"/>
          <w:szCs w:val="28"/>
        </w:rPr>
      </w:pPr>
      <w:r w:rsidRPr="00C41F67">
        <w:rPr>
          <w:rFonts w:eastAsia="Times New Roman"/>
          <w:color w:val="00000A"/>
          <w:sz w:val="28"/>
          <w:szCs w:val="28"/>
        </w:rPr>
        <w:t>традиционное</w:t>
      </w:r>
      <w:r w:rsidRPr="00C41F67">
        <w:rPr>
          <w:sz w:val="28"/>
          <w:szCs w:val="28"/>
        </w:rPr>
        <w:t xml:space="preserve"> </w:t>
      </w:r>
      <w:r w:rsidRPr="00C41F67">
        <w:rPr>
          <w:rFonts w:eastAsia="Times New Roman"/>
          <w:color w:val="00000A"/>
          <w:sz w:val="28"/>
          <w:szCs w:val="28"/>
        </w:rPr>
        <w:t>проведение спортивно-оздоровительных мероприятий (дней здоровья, соревнований по волейболу, веселых стартов, зимних праздников, совместных спортивно - оздоровительных мероприятий с родителями «Мама, папа, я – спортивная семья», «Мама, папа, я и ПДД» и т. п.).</w:t>
      </w:r>
    </w:p>
    <w:p w:rsidR="002F3811" w:rsidRPr="00C41F67" w:rsidRDefault="002F3811">
      <w:pPr>
        <w:spacing w:line="330" w:lineRule="exact"/>
        <w:rPr>
          <w:sz w:val="28"/>
          <w:szCs w:val="28"/>
        </w:rPr>
      </w:pPr>
    </w:p>
    <w:p w:rsidR="002F3811" w:rsidRPr="00C41F67" w:rsidRDefault="00EE79F7" w:rsidP="00EE79F7">
      <w:pPr>
        <w:numPr>
          <w:ilvl w:val="0"/>
          <w:numId w:val="124"/>
        </w:numPr>
        <w:tabs>
          <w:tab w:val="left" w:pos="1080"/>
        </w:tabs>
        <w:ind w:left="1080" w:hanging="278"/>
        <w:rPr>
          <w:rFonts w:eastAsia="Times New Roman"/>
          <w:b/>
          <w:bCs/>
          <w:color w:val="00000A"/>
          <w:sz w:val="28"/>
          <w:szCs w:val="28"/>
        </w:rPr>
      </w:pPr>
      <w:r w:rsidRPr="00C41F67">
        <w:rPr>
          <w:rFonts w:eastAsia="Times New Roman"/>
          <w:b/>
          <w:bCs/>
          <w:color w:val="00000A"/>
          <w:sz w:val="28"/>
          <w:szCs w:val="28"/>
        </w:rPr>
        <w:t>Организация воспитательной работы</w:t>
      </w:r>
    </w:p>
    <w:p w:rsidR="002F3811" w:rsidRPr="00C41F67" w:rsidRDefault="002F3811">
      <w:pPr>
        <w:spacing w:line="8"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color w:val="00000A"/>
          <w:sz w:val="28"/>
          <w:szCs w:val="28"/>
        </w:rPr>
        <w:t>Воспитательная работа с обучающимися, направленная на формирование экологической культуры, ценности здоровья и здорового образа жизни, включает в себя: систему тематических классных часов, беседы, игровые тренинги, занятия в кружках, факультативные занятия, проведение досуговых мероприятий (конкурсы, викторины, праздники, экскурсии, походы и т.д.), проведение дней здоровья.</w:t>
      </w: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Default="002F3811">
      <w:pPr>
        <w:spacing w:line="327" w:lineRule="exact"/>
        <w:rPr>
          <w:sz w:val="28"/>
          <w:szCs w:val="28"/>
        </w:rPr>
      </w:pPr>
    </w:p>
    <w:p w:rsidR="00CD1C3F" w:rsidRDefault="00CD1C3F">
      <w:pPr>
        <w:spacing w:line="327" w:lineRule="exact"/>
        <w:rPr>
          <w:sz w:val="28"/>
          <w:szCs w:val="28"/>
        </w:rPr>
      </w:pPr>
    </w:p>
    <w:p w:rsidR="00CD1C3F" w:rsidRDefault="00CD1C3F">
      <w:pPr>
        <w:spacing w:line="327" w:lineRule="exact"/>
        <w:rPr>
          <w:sz w:val="28"/>
          <w:szCs w:val="28"/>
        </w:rPr>
      </w:pPr>
    </w:p>
    <w:p w:rsidR="00CD1C3F" w:rsidRDefault="00CD1C3F">
      <w:pPr>
        <w:spacing w:line="327" w:lineRule="exact"/>
        <w:rPr>
          <w:sz w:val="28"/>
          <w:szCs w:val="28"/>
        </w:rPr>
      </w:pPr>
    </w:p>
    <w:p w:rsidR="00CD1C3F" w:rsidRDefault="00CD1C3F">
      <w:pPr>
        <w:spacing w:line="327" w:lineRule="exact"/>
        <w:rPr>
          <w:sz w:val="28"/>
          <w:szCs w:val="28"/>
        </w:rPr>
      </w:pPr>
    </w:p>
    <w:p w:rsidR="00CD1C3F" w:rsidRDefault="00CD1C3F">
      <w:pPr>
        <w:spacing w:line="327" w:lineRule="exact"/>
        <w:rPr>
          <w:sz w:val="28"/>
          <w:szCs w:val="28"/>
        </w:rPr>
      </w:pPr>
    </w:p>
    <w:p w:rsidR="00CD1C3F" w:rsidRDefault="00CD1C3F">
      <w:pPr>
        <w:spacing w:line="327" w:lineRule="exact"/>
        <w:rPr>
          <w:sz w:val="28"/>
          <w:szCs w:val="28"/>
        </w:rPr>
      </w:pPr>
    </w:p>
    <w:p w:rsidR="00CD1C3F" w:rsidRDefault="00CD1C3F">
      <w:pPr>
        <w:spacing w:line="327" w:lineRule="exact"/>
        <w:rPr>
          <w:sz w:val="28"/>
          <w:szCs w:val="28"/>
        </w:rPr>
      </w:pPr>
    </w:p>
    <w:p w:rsidR="00CD1C3F" w:rsidRDefault="00CD1C3F">
      <w:pPr>
        <w:spacing w:line="327" w:lineRule="exact"/>
        <w:rPr>
          <w:sz w:val="28"/>
          <w:szCs w:val="28"/>
        </w:rPr>
      </w:pPr>
    </w:p>
    <w:p w:rsidR="00CD1C3F" w:rsidRDefault="00CD1C3F">
      <w:pPr>
        <w:spacing w:line="327" w:lineRule="exact"/>
        <w:rPr>
          <w:sz w:val="28"/>
          <w:szCs w:val="28"/>
        </w:rPr>
      </w:pPr>
    </w:p>
    <w:p w:rsidR="00CD1C3F" w:rsidRDefault="00CD1C3F">
      <w:pPr>
        <w:spacing w:line="327" w:lineRule="exact"/>
        <w:rPr>
          <w:sz w:val="28"/>
          <w:szCs w:val="28"/>
        </w:rPr>
      </w:pPr>
    </w:p>
    <w:p w:rsidR="00CD1C3F" w:rsidRDefault="00CD1C3F">
      <w:pPr>
        <w:spacing w:line="327" w:lineRule="exact"/>
        <w:rPr>
          <w:sz w:val="28"/>
          <w:szCs w:val="28"/>
        </w:rPr>
      </w:pPr>
    </w:p>
    <w:p w:rsidR="00CD1C3F" w:rsidRPr="00C41F67" w:rsidRDefault="00CD1C3F">
      <w:pPr>
        <w:spacing w:line="327"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116</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rsidP="00EE79F7">
      <w:pPr>
        <w:numPr>
          <w:ilvl w:val="0"/>
          <w:numId w:val="125"/>
        </w:numPr>
        <w:tabs>
          <w:tab w:val="left" w:pos="1243"/>
        </w:tabs>
        <w:spacing w:line="235" w:lineRule="auto"/>
        <w:ind w:left="360" w:firstLine="542"/>
        <w:rPr>
          <w:rFonts w:eastAsia="Times New Roman"/>
          <w:b/>
          <w:bCs/>
          <w:color w:val="00000A"/>
          <w:sz w:val="28"/>
          <w:szCs w:val="28"/>
        </w:rPr>
      </w:pPr>
      <w:r w:rsidRPr="00C41F67">
        <w:rPr>
          <w:rFonts w:eastAsia="Times New Roman"/>
          <w:b/>
          <w:bCs/>
          <w:color w:val="00000A"/>
          <w:sz w:val="28"/>
          <w:szCs w:val="28"/>
        </w:rPr>
        <w:lastRenderedPageBreak/>
        <w:t>Организация просветительской работы с родителями (законными представителями)</w:t>
      </w:r>
    </w:p>
    <w:p w:rsidR="002F3811" w:rsidRPr="00C41F67" w:rsidRDefault="002F3811">
      <w:pPr>
        <w:spacing w:line="10" w:lineRule="exact"/>
        <w:rPr>
          <w:rFonts w:eastAsia="Times New Roman"/>
          <w:b/>
          <w:bCs/>
          <w:color w:val="00000A"/>
          <w:sz w:val="28"/>
          <w:szCs w:val="28"/>
        </w:rPr>
      </w:pPr>
    </w:p>
    <w:p w:rsidR="002F3811" w:rsidRPr="00C41F67" w:rsidRDefault="00EE79F7">
      <w:pPr>
        <w:spacing w:line="236" w:lineRule="auto"/>
        <w:ind w:left="360" w:firstLine="566"/>
        <w:jc w:val="both"/>
        <w:rPr>
          <w:rFonts w:eastAsia="Times New Roman"/>
          <w:b/>
          <w:bCs/>
          <w:color w:val="00000A"/>
          <w:sz w:val="28"/>
          <w:szCs w:val="28"/>
        </w:rPr>
      </w:pPr>
      <w:r w:rsidRPr="00C41F67">
        <w:rPr>
          <w:rFonts w:eastAsia="Times New Roman"/>
          <w:color w:val="00000A"/>
          <w:sz w:val="28"/>
          <w:szCs w:val="28"/>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2F3811" w:rsidRPr="00C41F67" w:rsidRDefault="002F3811">
      <w:pPr>
        <w:spacing w:line="20" w:lineRule="exact"/>
        <w:rPr>
          <w:rFonts w:eastAsia="Times New Roman"/>
          <w:b/>
          <w:bCs/>
          <w:color w:val="00000A"/>
          <w:sz w:val="28"/>
          <w:szCs w:val="28"/>
        </w:rPr>
      </w:pPr>
    </w:p>
    <w:p w:rsidR="002F3811" w:rsidRPr="00C41F67" w:rsidRDefault="00EE79F7">
      <w:pPr>
        <w:ind w:left="1260"/>
        <w:rPr>
          <w:rFonts w:eastAsia="Times New Roman"/>
          <w:b/>
          <w:bCs/>
          <w:color w:val="00000A"/>
          <w:sz w:val="28"/>
          <w:szCs w:val="28"/>
        </w:rPr>
      </w:pPr>
      <w:r w:rsidRPr="00C41F67">
        <w:rPr>
          <w:rFonts w:eastAsia="Times New Roman"/>
          <w:color w:val="00000A"/>
          <w:sz w:val="28"/>
          <w:szCs w:val="28"/>
        </w:rPr>
        <w:t>проведение соответствующих лекций, бесед, консультаций и т. п.;</w:t>
      </w:r>
    </w:p>
    <w:p w:rsidR="002F3811" w:rsidRPr="00C41F67" w:rsidRDefault="002F3811">
      <w:pPr>
        <w:spacing w:line="34" w:lineRule="exact"/>
        <w:rPr>
          <w:rFonts w:eastAsia="Times New Roman"/>
          <w:b/>
          <w:bCs/>
          <w:color w:val="00000A"/>
          <w:sz w:val="28"/>
          <w:szCs w:val="28"/>
        </w:rPr>
      </w:pPr>
    </w:p>
    <w:p w:rsidR="002F3811" w:rsidRPr="00C41F67" w:rsidRDefault="00EE79F7">
      <w:pPr>
        <w:spacing w:line="236" w:lineRule="auto"/>
        <w:ind w:left="1440" w:hanging="180"/>
        <w:rPr>
          <w:rFonts w:eastAsia="Times New Roman"/>
          <w:b/>
          <w:bCs/>
          <w:color w:val="00000A"/>
          <w:sz w:val="28"/>
          <w:szCs w:val="28"/>
        </w:rPr>
      </w:pPr>
      <w:r w:rsidRPr="00C41F67">
        <w:rPr>
          <w:rFonts w:eastAsia="Times New Roman"/>
          <w:color w:val="00000A"/>
          <w:sz w:val="28"/>
          <w:szCs w:val="28"/>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2F3811" w:rsidRPr="00C41F67" w:rsidRDefault="002F3811">
      <w:pPr>
        <w:spacing w:line="23" w:lineRule="exact"/>
        <w:rPr>
          <w:rFonts w:eastAsia="Times New Roman"/>
          <w:b/>
          <w:bCs/>
          <w:color w:val="00000A"/>
          <w:sz w:val="28"/>
          <w:szCs w:val="28"/>
        </w:rPr>
      </w:pPr>
    </w:p>
    <w:p w:rsidR="002F3811" w:rsidRPr="00C41F67" w:rsidRDefault="00EE79F7">
      <w:pPr>
        <w:ind w:left="1260"/>
        <w:rPr>
          <w:rFonts w:eastAsia="Times New Roman"/>
          <w:b/>
          <w:bCs/>
          <w:color w:val="00000A"/>
          <w:sz w:val="28"/>
          <w:szCs w:val="28"/>
        </w:rPr>
      </w:pPr>
      <w:r w:rsidRPr="00C41F67">
        <w:rPr>
          <w:rFonts w:eastAsia="Times New Roman"/>
          <w:color w:val="00000A"/>
          <w:sz w:val="28"/>
          <w:szCs w:val="28"/>
        </w:rPr>
        <w:t>создание библиотечки детского здоровья, доступной для родителей</w:t>
      </w:r>
    </w:p>
    <w:p w:rsidR="002F3811" w:rsidRPr="00C41F67" w:rsidRDefault="002F3811">
      <w:pPr>
        <w:spacing w:line="32" w:lineRule="exact"/>
        <w:rPr>
          <w:rFonts w:eastAsia="Times New Roman"/>
          <w:b/>
          <w:bCs/>
          <w:color w:val="00000A"/>
          <w:sz w:val="28"/>
          <w:szCs w:val="28"/>
        </w:rPr>
      </w:pPr>
    </w:p>
    <w:p w:rsidR="002F3811" w:rsidRPr="00C41F67" w:rsidRDefault="00EE79F7">
      <w:pPr>
        <w:spacing w:line="237" w:lineRule="auto"/>
        <w:ind w:left="1440" w:hanging="180"/>
        <w:rPr>
          <w:rFonts w:eastAsia="Times New Roman"/>
          <w:b/>
          <w:bCs/>
          <w:color w:val="00000A"/>
          <w:sz w:val="28"/>
          <w:szCs w:val="28"/>
        </w:rPr>
      </w:pPr>
      <w:r w:rsidRPr="00C41F67">
        <w:rPr>
          <w:rFonts w:eastAsia="Times New Roman"/>
          <w:color w:val="00000A"/>
          <w:sz w:val="28"/>
          <w:szCs w:val="28"/>
        </w:rPr>
        <w:t>привлечение родителей (законных представителей) к совместному участию в спортивно – оздоровительных мероприятиях и спортивных соревнованиях («Мама, папа, я – спортивная семья», «Мама, ПАПА, я и ПДД»).</w:t>
      </w:r>
    </w:p>
    <w:p w:rsidR="002F3811" w:rsidRPr="00C41F67" w:rsidRDefault="002F3811">
      <w:pPr>
        <w:spacing w:line="17" w:lineRule="exact"/>
        <w:rPr>
          <w:rFonts w:eastAsia="Times New Roman"/>
          <w:b/>
          <w:bCs/>
          <w:color w:val="00000A"/>
          <w:sz w:val="28"/>
          <w:szCs w:val="28"/>
        </w:rPr>
      </w:pPr>
    </w:p>
    <w:p w:rsidR="002F3811" w:rsidRPr="00CD1C3F" w:rsidRDefault="00EE79F7" w:rsidP="00CD1C3F">
      <w:pPr>
        <w:numPr>
          <w:ilvl w:val="1"/>
          <w:numId w:val="125"/>
        </w:numPr>
        <w:tabs>
          <w:tab w:val="left" w:pos="1204"/>
        </w:tabs>
        <w:spacing w:line="317" w:lineRule="exact"/>
        <w:ind w:left="360" w:firstLine="568"/>
        <w:jc w:val="both"/>
        <w:rPr>
          <w:sz w:val="28"/>
          <w:szCs w:val="28"/>
        </w:rPr>
      </w:pPr>
      <w:r w:rsidRPr="00CD1C3F">
        <w:rPr>
          <w:rFonts w:eastAsia="Times New Roman"/>
          <w:color w:val="00000A"/>
          <w:sz w:val="28"/>
          <w:szCs w:val="28"/>
        </w:rPr>
        <w:t xml:space="preserve">течение года медицинским персоналом проводятся лекции и беседы для школьников и их родителей по </w:t>
      </w:r>
      <w:r w:rsidR="00CD1C3F">
        <w:rPr>
          <w:rFonts w:eastAsia="Times New Roman"/>
          <w:color w:val="00000A"/>
          <w:sz w:val="28"/>
          <w:szCs w:val="28"/>
        </w:rPr>
        <w:t xml:space="preserve">актуальным </w:t>
      </w:r>
      <w:r w:rsidRPr="00CD1C3F">
        <w:rPr>
          <w:rFonts w:eastAsia="Times New Roman"/>
          <w:color w:val="00000A"/>
          <w:sz w:val="28"/>
          <w:szCs w:val="28"/>
        </w:rPr>
        <w:t xml:space="preserve"> темам</w:t>
      </w:r>
      <w:r w:rsidRPr="00C41F67">
        <w:rPr>
          <w:noProof/>
          <w:sz w:val="28"/>
          <w:szCs w:val="28"/>
        </w:rPr>
        <w:drawing>
          <wp:anchor distT="0" distB="0" distL="114300" distR="114300" simplePos="0" relativeHeight="251738624" behindDoc="1" locked="0" layoutInCell="0" allowOverlap="1">
            <wp:simplePos x="0" y="0"/>
            <wp:positionH relativeFrom="column">
              <wp:posOffset>687070</wp:posOffset>
            </wp:positionH>
            <wp:positionV relativeFrom="paragraph">
              <wp:posOffset>-2678430</wp:posOffset>
            </wp:positionV>
            <wp:extent cx="164465" cy="434340"/>
            <wp:effectExtent l="0" t="0" r="0" b="0"/>
            <wp:wrapNone/>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3">
                      <a:extLst/>
                    </a:blip>
                    <a:srcRect/>
                    <a:stretch>
                      <a:fillRect/>
                    </a:stretch>
                  </pic:blipFill>
                  <pic:spPr bwMode="auto">
                    <a:xfrm>
                      <a:off x="0" y="0"/>
                      <a:ext cx="164465" cy="434340"/>
                    </a:xfrm>
                    <a:prstGeom prst="rect">
                      <a:avLst/>
                    </a:prstGeom>
                    <a:noFill/>
                  </pic:spPr>
                </pic:pic>
              </a:graphicData>
            </a:graphic>
          </wp:anchor>
        </w:drawing>
      </w:r>
      <w:r w:rsidR="00CD1C3F">
        <w:rPr>
          <w:rFonts w:eastAsia="Times New Roman"/>
          <w:color w:val="00000A"/>
          <w:sz w:val="28"/>
          <w:szCs w:val="28"/>
        </w:rPr>
        <w:t xml:space="preserve"> охраны и укрепления здоровья детей. </w:t>
      </w:r>
    </w:p>
    <w:p w:rsidR="00CD1C3F" w:rsidRPr="00CD1C3F" w:rsidRDefault="00CD1C3F" w:rsidP="00CD1C3F">
      <w:pPr>
        <w:tabs>
          <w:tab w:val="left" w:pos="1204"/>
        </w:tabs>
        <w:spacing w:line="317" w:lineRule="exact"/>
        <w:ind w:left="928"/>
        <w:jc w:val="both"/>
        <w:rPr>
          <w:sz w:val="28"/>
          <w:szCs w:val="28"/>
        </w:rPr>
      </w:pPr>
    </w:p>
    <w:p w:rsidR="002F3811" w:rsidRPr="00C41F67" w:rsidRDefault="00EE79F7">
      <w:pPr>
        <w:ind w:left="920"/>
        <w:rPr>
          <w:sz w:val="28"/>
          <w:szCs w:val="28"/>
        </w:rPr>
      </w:pPr>
      <w:r w:rsidRPr="00CD1C3F">
        <w:rPr>
          <w:rFonts w:eastAsia="Times New Roman"/>
          <w:b/>
          <w:bCs/>
          <w:color w:val="00000A"/>
          <w:sz w:val="28"/>
          <w:szCs w:val="28"/>
        </w:rPr>
        <w:t>Основные мероприятия для реализации программы</w:t>
      </w:r>
    </w:p>
    <w:p w:rsidR="002F3811" w:rsidRPr="00C41F67" w:rsidRDefault="002F3811">
      <w:pPr>
        <w:spacing w:line="304" w:lineRule="exact"/>
        <w:rPr>
          <w:sz w:val="28"/>
          <w:szCs w:val="28"/>
        </w:rPr>
      </w:pPr>
    </w:p>
    <w:tbl>
      <w:tblPr>
        <w:tblW w:w="0" w:type="auto"/>
        <w:tblInd w:w="10" w:type="dxa"/>
        <w:tblLayout w:type="fixed"/>
        <w:tblCellMar>
          <w:left w:w="0" w:type="dxa"/>
          <w:right w:w="0" w:type="dxa"/>
        </w:tblCellMar>
        <w:tblLook w:val="04A0" w:firstRow="1" w:lastRow="0" w:firstColumn="1" w:lastColumn="0" w:noHBand="0" w:noVBand="1"/>
      </w:tblPr>
      <w:tblGrid>
        <w:gridCol w:w="1820"/>
        <w:gridCol w:w="880"/>
        <w:gridCol w:w="2300"/>
        <w:gridCol w:w="100"/>
        <w:gridCol w:w="720"/>
        <w:gridCol w:w="480"/>
        <w:gridCol w:w="460"/>
        <w:gridCol w:w="700"/>
        <w:gridCol w:w="1320"/>
        <w:gridCol w:w="1060"/>
      </w:tblGrid>
      <w:tr w:rsidR="002F3811" w:rsidRPr="00C41F67">
        <w:trPr>
          <w:trHeight w:val="330"/>
        </w:trPr>
        <w:tc>
          <w:tcPr>
            <w:tcW w:w="1820" w:type="dxa"/>
            <w:tcBorders>
              <w:top w:val="single" w:sz="8" w:space="0" w:color="auto"/>
              <w:left w:val="single" w:sz="8" w:space="0" w:color="auto"/>
              <w:bottom w:val="single" w:sz="8" w:space="0" w:color="auto"/>
            </w:tcBorders>
            <w:vAlign w:val="bottom"/>
          </w:tcPr>
          <w:p w:rsidR="002F3811" w:rsidRPr="00C41F67" w:rsidRDefault="00EE79F7">
            <w:pPr>
              <w:ind w:left="680"/>
              <w:rPr>
                <w:sz w:val="28"/>
                <w:szCs w:val="28"/>
              </w:rPr>
            </w:pPr>
            <w:r w:rsidRPr="00C41F67">
              <w:rPr>
                <w:rFonts w:eastAsia="Times New Roman"/>
                <w:b/>
                <w:bCs/>
                <w:color w:val="00000A"/>
                <w:sz w:val="28"/>
                <w:szCs w:val="28"/>
              </w:rPr>
              <w:t>1 класс</w:t>
            </w:r>
          </w:p>
        </w:tc>
        <w:tc>
          <w:tcPr>
            <w:tcW w:w="880" w:type="dxa"/>
            <w:tcBorders>
              <w:top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2300" w:type="dxa"/>
            <w:tcBorders>
              <w:top w:val="single" w:sz="8" w:space="0" w:color="auto"/>
              <w:bottom w:val="single" w:sz="8" w:space="0" w:color="auto"/>
            </w:tcBorders>
            <w:vAlign w:val="bottom"/>
          </w:tcPr>
          <w:p w:rsidR="002F3811" w:rsidRPr="00C41F67" w:rsidRDefault="00EE79F7">
            <w:pPr>
              <w:ind w:left="660"/>
              <w:rPr>
                <w:sz w:val="28"/>
                <w:szCs w:val="28"/>
              </w:rPr>
            </w:pPr>
            <w:r w:rsidRPr="00C41F67">
              <w:rPr>
                <w:rFonts w:eastAsia="Times New Roman"/>
                <w:b/>
                <w:bCs/>
                <w:color w:val="00000A"/>
                <w:sz w:val="28"/>
                <w:szCs w:val="28"/>
              </w:rPr>
              <w:t>2 класс</w:t>
            </w:r>
          </w:p>
        </w:tc>
        <w:tc>
          <w:tcPr>
            <w:tcW w:w="100" w:type="dxa"/>
            <w:tcBorders>
              <w:top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1660" w:type="dxa"/>
            <w:gridSpan w:val="3"/>
            <w:tcBorders>
              <w:top w:val="single" w:sz="8" w:space="0" w:color="auto"/>
              <w:bottom w:val="single" w:sz="8" w:space="0" w:color="auto"/>
            </w:tcBorders>
            <w:vAlign w:val="bottom"/>
          </w:tcPr>
          <w:p w:rsidR="002F3811" w:rsidRPr="00C41F67" w:rsidRDefault="00EE79F7">
            <w:pPr>
              <w:ind w:left="440"/>
              <w:jc w:val="center"/>
              <w:rPr>
                <w:sz w:val="28"/>
                <w:szCs w:val="28"/>
              </w:rPr>
            </w:pPr>
            <w:r w:rsidRPr="00C41F67">
              <w:rPr>
                <w:rFonts w:eastAsia="Times New Roman"/>
                <w:b/>
                <w:bCs/>
                <w:color w:val="00000A"/>
                <w:sz w:val="28"/>
                <w:szCs w:val="28"/>
              </w:rPr>
              <w:t>3 класс</w:t>
            </w:r>
          </w:p>
        </w:tc>
        <w:tc>
          <w:tcPr>
            <w:tcW w:w="700" w:type="dxa"/>
            <w:tcBorders>
              <w:top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2380" w:type="dxa"/>
            <w:gridSpan w:val="2"/>
            <w:tcBorders>
              <w:top w:val="single" w:sz="8" w:space="0" w:color="auto"/>
              <w:bottom w:val="single" w:sz="8" w:space="0" w:color="auto"/>
              <w:right w:val="single" w:sz="8" w:space="0" w:color="auto"/>
            </w:tcBorders>
            <w:vAlign w:val="bottom"/>
          </w:tcPr>
          <w:p w:rsidR="002F3811" w:rsidRPr="00C41F67" w:rsidRDefault="00EE79F7">
            <w:pPr>
              <w:ind w:left="660"/>
              <w:rPr>
                <w:sz w:val="28"/>
                <w:szCs w:val="28"/>
              </w:rPr>
            </w:pPr>
            <w:r w:rsidRPr="00C41F67">
              <w:rPr>
                <w:rFonts w:eastAsia="Times New Roman"/>
                <w:b/>
                <w:bCs/>
                <w:color w:val="00000A"/>
                <w:sz w:val="28"/>
                <w:szCs w:val="28"/>
              </w:rPr>
              <w:t>4 класс</w:t>
            </w:r>
          </w:p>
        </w:tc>
      </w:tr>
      <w:tr w:rsidR="002F3811" w:rsidRPr="00C41F67">
        <w:trPr>
          <w:trHeight w:val="306"/>
        </w:trPr>
        <w:tc>
          <w:tcPr>
            <w:tcW w:w="2700" w:type="dxa"/>
            <w:gridSpan w:val="2"/>
            <w:tcBorders>
              <w:left w:val="single" w:sz="8" w:space="0" w:color="auto"/>
              <w:right w:val="single" w:sz="8" w:space="0" w:color="auto"/>
            </w:tcBorders>
            <w:vAlign w:val="bottom"/>
          </w:tcPr>
          <w:p w:rsidR="002F3811" w:rsidRPr="00C41F67" w:rsidRDefault="002F3811">
            <w:pPr>
              <w:spacing w:line="306" w:lineRule="exact"/>
              <w:ind w:left="120"/>
              <w:rPr>
                <w:sz w:val="28"/>
                <w:szCs w:val="28"/>
              </w:rPr>
            </w:pPr>
          </w:p>
        </w:tc>
        <w:tc>
          <w:tcPr>
            <w:tcW w:w="2300" w:type="dxa"/>
            <w:vAlign w:val="bottom"/>
          </w:tcPr>
          <w:p w:rsidR="002F3811" w:rsidRPr="00C41F67" w:rsidRDefault="002F3811">
            <w:pPr>
              <w:spacing w:line="306" w:lineRule="exact"/>
              <w:ind w:left="80"/>
              <w:rPr>
                <w:sz w:val="28"/>
                <w:szCs w:val="28"/>
              </w:rPr>
            </w:pPr>
          </w:p>
        </w:tc>
        <w:tc>
          <w:tcPr>
            <w:tcW w:w="100" w:type="dxa"/>
            <w:tcBorders>
              <w:right w:val="single" w:sz="8" w:space="0" w:color="auto"/>
            </w:tcBorders>
            <w:vAlign w:val="bottom"/>
          </w:tcPr>
          <w:p w:rsidR="002F3811" w:rsidRPr="00C41F67" w:rsidRDefault="002F3811">
            <w:pPr>
              <w:rPr>
                <w:sz w:val="28"/>
                <w:szCs w:val="28"/>
              </w:rPr>
            </w:pPr>
          </w:p>
        </w:tc>
        <w:tc>
          <w:tcPr>
            <w:tcW w:w="720" w:type="dxa"/>
            <w:vAlign w:val="bottom"/>
          </w:tcPr>
          <w:p w:rsidR="002F3811" w:rsidRPr="00C41F67" w:rsidRDefault="002F3811">
            <w:pPr>
              <w:spacing w:line="306" w:lineRule="exact"/>
              <w:ind w:left="100"/>
              <w:rPr>
                <w:sz w:val="28"/>
                <w:szCs w:val="28"/>
              </w:rPr>
            </w:pPr>
          </w:p>
        </w:tc>
        <w:tc>
          <w:tcPr>
            <w:tcW w:w="1640" w:type="dxa"/>
            <w:gridSpan w:val="3"/>
            <w:tcBorders>
              <w:right w:val="single" w:sz="8" w:space="0" w:color="auto"/>
            </w:tcBorders>
            <w:vAlign w:val="bottom"/>
          </w:tcPr>
          <w:p w:rsidR="002F3811" w:rsidRPr="00C41F67" w:rsidRDefault="002F3811">
            <w:pPr>
              <w:spacing w:line="306" w:lineRule="exact"/>
              <w:jc w:val="right"/>
              <w:rPr>
                <w:sz w:val="28"/>
                <w:szCs w:val="28"/>
              </w:rPr>
            </w:pPr>
          </w:p>
        </w:tc>
        <w:tc>
          <w:tcPr>
            <w:tcW w:w="2380" w:type="dxa"/>
            <w:gridSpan w:val="2"/>
            <w:tcBorders>
              <w:right w:val="single" w:sz="8" w:space="0" w:color="auto"/>
            </w:tcBorders>
            <w:vAlign w:val="bottom"/>
          </w:tcPr>
          <w:p w:rsidR="002F3811" w:rsidRPr="00C41F67" w:rsidRDefault="002F3811">
            <w:pPr>
              <w:spacing w:line="306" w:lineRule="exact"/>
              <w:ind w:left="80"/>
              <w:rPr>
                <w:sz w:val="28"/>
                <w:szCs w:val="28"/>
              </w:rPr>
            </w:pPr>
          </w:p>
        </w:tc>
      </w:tr>
      <w:tr w:rsidR="002F3811" w:rsidRPr="00C41F67">
        <w:trPr>
          <w:trHeight w:val="322"/>
        </w:trPr>
        <w:tc>
          <w:tcPr>
            <w:tcW w:w="1820" w:type="dxa"/>
            <w:tcBorders>
              <w:left w:val="single" w:sz="8" w:space="0" w:color="auto"/>
            </w:tcBorders>
            <w:vAlign w:val="bottom"/>
          </w:tcPr>
          <w:p w:rsidR="002F3811" w:rsidRPr="00C41F67" w:rsidRDefault="002F3811" w:rsidP="00CD1C3F">
            <w:pPr>
              <w:rPr>
                <w:sz w:val="28"/>
                <w:szCs w:val="28"/>
              </w:rPr>
            </w:pPr>
          </w:p>
        </w:tc>
        <w:tc>
          <w:tcPr>
            <w:tcW w:w="880" w:type="dxa"/>
            <w:tcBorders>
              <w:right w:val="single" w:sz="8" w:space="0" w:color="auto"/>
            </w:tcBorders>
            <w:vAlign w:val="bottom"/>
          </w:tcPr>
          <w:p w:rsidR="002F3811" w:rsidRPr="00C41F67" w:rsidRDefault="002F3811">
            <w:pPr>
              <w:rPr>
                <w:sz w:val="28"/>
                <w:szCs w:val="28"/>
              </w:rPr>
            </w:pPr>
          </w:p>
        </w:tc>
        <w:tc>
          <w:tcPr>
            <w:tcW w:w="2300" w:type="dxa"/>
            <w:vAlign w:val="bottom"/>
          </w:tcPr>
          <w:p w:rsidR="002F3811" w:rsidRPr="00C41F67" w:rsidRDefault="002F3811">
            <w:pPr>
              <w:ind w:left="80"/>
              <w:rPr>
                <w:sz w:val="28"/>
                <w:szCs w:val="28"/>
              </w:rPr>
            </w:pPr>
          </w:p>
        </w:tc>
        <w:tc>
          <w:tcPr>
            <w:tcW w:w="100" w:type="dxa"/>
            <w:tcBorders>
              <w:right w:val="single" w:sz="8" w:space="0" w:color="auto"/>
            </w:tcBorders>
            <w:vAlign w:val="bottom"/>
          </w:tcPr>
          <w:p w:rsidR="002F3811" w:rsidRPr="00C41F67" w:rsidRDefault="002F3811">
            <w:pPr>
              <w:rPr>
                <w:sz w:val="28"/>
                <w:szCs w:val="28"/>
              </w:rPr>
            </w:pPr>
          </w:p>
        </w:tc>
        <w:tc>
          <w:tcPr>
            <w:tcW w:w="1200" w:type="dxa"/>
            <w:gridSpan w:val="2"/>
            <w:vAlign w:val="bottom"/>
          </w:tcPr>
          <w:p w:rsidR="002F3811" w:rsidRPr="00C41F67" w:rsidRDefault="002F3811">
            <w:pPr>
              <w:ind w:left="100"/>
              <w:rPr>
                <w:sz w:val="28"/>
                <w:szCs w:val="28"/>
              </w:rPr>
            </w:pPr>
          </w:p>
        </w:tc>
        <w:tc>
          <w:tcPr>
            <w:tcW w:w="460" w:type="dxa"/>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1320" w:type="dxa"/>
            <w:vAlign w:val="bottom"/>
          </w:tcPr>
          <w:p w:rsidR="002F3811" w:rsidRPr="00C41F67" w:rsidRDefault="00EE79F7">
            <w:pPr>
              <w:ind w:left="80"/>
              <w:rPr>
                <w:sz w:val="28"/>
                <w:szCs w:val="28"/>
              </w:rPr>
            </w:pPr>
            <w:r w:rsidRPr="00C41F67">
              <w:rPr>
                <w:rFonts w:eastAsia="Times New Roman"/>
                <w:color w:val="00000A"/>
                <w:sz w:val="28"/>
                <w:szCs w:val="28"/>
              </w:rPr>
              <w:t>Как</w:t>
            </w:r>
          </w:p>
        </w:tc>
        <w:tc>
          <w:tcPr>
            <w:tcW w:w="1060" w:type="dxa"/>
            <w:tcBorders>
              <w:right w:val="single" w:sz="8" w:space="0" w:color="auto"/>
            </w:tcBorders>
            <w:vAlign w:val="bottom"/>
          </w:tcPr>
          <w:p w:rsidR="002F3811" w:rsidRPr="00C41F67" w:rsidRDefault="00EE79F7">
            <w:pPr>
              <w:jc w:val="right"/>
              <w:rPr>
                <w:sz w:val="28"/>
                <w:szCs w:val="28"/>
              </w:rPr>
            </w:pPr>
            <w:r w:rsidRPr="00C41F67">
              <w:rPr>
                <w:rFonts w:eastAsia="Times New Roman"/>
                <w:color w:val="00000A"/>
                <w:w w:val="98"/>
                <w:sz w:val="28"/>
                <w:szCs w:val="28"/>
              </w:rPr>
              <w:t>одолеть</w:t>
            </w:r>
          </w:p>
        </w:tc>
      </w:tr>
      <w:tr w:rsidR="002F3811" w:rsidRPr="00C41F67">
        <w:trPr>
          <w:trHeight w:val="322"/>
        </w:trPr>
        <w:tc>
          <w:tcPr>
            <w:tcW w:w="2700" w:type="dxa"/>
            <w:gridSpan w:val="2"/>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Дружи с водой.</w:t>
            </w:r>
          </w:p>
        </w:tc>
        <w:tc>
          <w:tcPr>
            <w:tcW w:w="2300" w:type="dxa"/>
            <w:vAlign w:val="bottom"/>
          </w:tcPr>
          <w:p w:rsidR="002F3811" w:rsidRPr="00C41F67" w:rsidRDefault="00EE79F7">
            <w:pPr>
              <w:ind w:left="80"/>
              <w:rPr>
                <w:sz w:val="28"/>
                <w:szCs w:val="28"/>
              </w:rPr>
            </w:pPr>
            <w:r w:rsidRPr="00C41F67">
              <w:rPr>
                <w:rFonts w:eastAsia="Times New Roman"/>
                <w:color w:val="00000A"/>
                <w:sz w:val="28"/>
                <w:szCs w:val="28"/>
              </w:rPr>
              <w:t>Руки и ноги тебе</w:t>
            </w:r>
          </w:p>
        </w:tc>
        <w:tc>
          <w:tcPr>
            <w:tcW w:w="100" w:type="dxa"/>
            <w:tcBorders>
              <w:right w:val="single" w:sz="8" w:space="0" w:color="auto"/>
            </w:tcBorders>
            <w:vAlign w:val="bottom"/>
          </w:tcPr>
          <w:p w:rsidR="002F3811" w:rsidRPr="00C41F67" w:rsidRDefault="002F3811">
            <w:pPr>
              <w:rPr>
                <w:sz w:val="28"/>
                <w:szCs w:val="28"/>
              </w:rPr>
            </w:pPr>
          </w:p>
        </w:tc>
        <w:tc>
          <w:tcPr>
            <w:tcW w:w="720" w:type="dxa"/>
            <w:vAlign w:val="bottom"/>
          </w:tcPr>
          <w:p w:rsidR="002F3811" w:rsidRPr="00C41F67" w:rsidRDefault="00EE79F7">
            <w:pPr>
              <w:ind w:left="100"/>
              <w:rPr>
                <w:sz w:val="28"/>
                <w:szCs w:val="28"/>
              </w:rPr>
            </w:pPr>
            <w:r w:rsidRPr="00C41F67">
              <w:rPr>
                <w:rFonts w:eastAsia="Times New Roman"/>
                <w:color w:val="00000A"/>
                <w:sz w:val="28"/>
                <w:szCs w:val="28"/>
              </w:rPr>
              <w:t>Как</w:t>
            </w:r>
          </w:p>
        </w:tc>
        <w:tc>
          <w:tcPr>
            <w:tcW w:w="940" w:type="dxa"/>
            <w:gridSpan w:val="2"/>
            <w:vAlign w:val="bottom"/>
          </w:tcPr>
          <w:p w:rsidR="002F3811" w:rsidRPr="00C41F67" w:rsidRDefault="00EE79F7">
            <w:pPr>
              <w:jc w:val="center"/>
              <w:rPr>
                <w:sz w:val="28"/>
                <w:szCs w:val="28"/>
              </w:rPr>
            </w:pPr>
            <w:r w:rsidRPr="00C41F67">
              <w:rPr>
                <w:rFonts w:eastAsia="Times New Roman"/>
                <w:color w:val="00000A"/>
                <w:w w:val="99"/>
                <w:sz w:val="28"/>
                <w:szCs w:val="28"/>
              </w:rPr>
              <w:t>живет</w:t>
            </w:r>
          </w:p>
        </w:tc>
        <w:tc>
          <w:tcPr>
            <w:tcW w:w="700" w:type="dxa"/>
            <w:tcBorders>
              <w:right w:val="single" w:sz="8" w:space="0" w:color="auto"/>
            </w:tcBorders>
            <w:vAlign w:val="bottom"/>
          </w:tcPr>
          <w:p w:rsidR="002F3811" w:rsidRPr="00C41F67" w:rsidRDefault="00EE79F7">
            <w:pPr>
              <w:jc w:val="right"/>
              <w:rPr>
                <w:sz w:val="28"/>
                <w:szCs w:val="28"/>
              </w:rPr>
            </w:pPr>
            <w:r w:rsidRPr="00C41F67">
              <w:rPr>
                <w:rFonts w:eastAsia="Times New Roman"/>
                <w:color w:val="00000A"/>
                <w:sz w:val="28"/>
                <w:szCs w:val="28"/>
              </w:rPr>
              <w:t>наш</w:t>
            </w:r>
          </w:p>
        </w:tc>
        <w:tc>
          <w:tcPr>
            <w:tcW w:w="1320" w:type="dxa"/>
            <w:vAlign w:val="bottom"/>
          </w:tcPr>
          <w:p w:rsidR="002F3811" w:rsidRPr="00C41F67" w:rsidRDefault="00EE79F7">
            <w:pPr>
              <w:ind w:left="80"/>
              <w:rPr>
                <w:sz w:val="28"/>
                <w:szCs w:val="28"/>
              </w:rPr>
            </w:pPr>
            <w:r w:rsidRPr="00C41F67">
              <w:rPr>
                <w:rFonts w:eastAsia="Times New Roman"/>
                <w:color w:val="00000A"/>
                <w:sz w:val="28"/>
                <w:szCs w:val="28"/>
              </w:rPr>
              <w:t>болезнь?</w:t>
            </w:r>
          </w:p>
        </w:tc>
        <w:tc>
          <w:tcPr>
            <w:tcW w:w="106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700" w:type="dxa"/>
            <w:gridSpan w:val="2"/>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Чтоб глаза видели.</w:t>
            </w:r>
          </w:p>
        </w:tc>
        <w:tc>
          <w:tcPr>
            <w:tcW w:w="2300" w:type="dxa"/>
            <w:vAlign w:val="bottom"/>
          </w:tcPr>
          <w:p w:rsidR="002F3811" w:rsidRPr="00C41F67" w:rsidRDefault="00EE79F7">
            <w:pPr>
              <w:ind w:left="80"/>
              <w:rPr>
                <w:sz w:val="28"/>
                <w:szCs w:val="28"/>
              </w:rPr>
            </w:pPr>
            <w:r w:rsidRPr="00C41F67">
              <w:rPr>
                <w:rFonts w:eastAsia="Times New Roman"/>
                <w:color w:val="00000A"/>
                <w:sz w:val="28"/>
                <w:szCs w:val="28"/>
              </w:rPr>
              <w:t>ещё пригодятся.</w:t>
            </w:r>
          </w:p>
        </w:tc>
        <w:tc>
          <w:tcPr>
            <w:tcW w:w="100" w:type="dxa"/>
            <w:tcBorders>
              <w:right w:val="single" w:sz="8" w:space="0" w:color="auto"/>
            </w:tcBorders>
            <w:vAlign w:val="bottom"/>
          </w:tcPr>
          <w:p w:rsidR="002F3811" w:rsidRPr="00C41F67" w:rsidRDefault="002F3811">
            <w:pPr>
              <w:rPr>
                <w:sz w:val="28"/>
                <w:szCs w:val="28"/>
              </w:rPr>
            </w:pPr>
          </w:p>
        </w:tc>
        <w:tc>
          <w:tcPr>
            <w:tcW w:w="1660" w:type="dxa"/>
            <w:gridSpan w:val="3"/>
            <w:vAlign w:val="bottom"/>
          </w:tcPr>
          <w:p w:rsidR="002F3811" w:rsidRPr="00C41F67" w:rsidRDefault="00EE79F7">
            <w:pPr>
              <w:ind w:left="100"/>
              <w:rPr>
                <w:sz w:val="28"/>
                <w:szCs w:val="28"/>
              </w:rPr>
            </w:pPr>
            <w:r w:rsidRPr="00C41F67">
              <w:rPr>
                <w:rFonts w:eastAsia="Times New Roman"/>
                <w:color w:val="00000A"/>
                <w:sz w:val="28"/>
                <w:szCs w:val="28"/>
              </w:rPr>
              <w:t>организм?</w:t>
            </w:r>
          </w:p>
        </w:tc>
        <w:tc>
          <w:tcPr>
            <w:tcW w:w="700" w:type="dxa"/>
            <w:tcBorders>
              <w:right w:val="single" w:sz="8" w:space="0" w:color="auto"/>
            </w:tcBorders>
            <w:vAlign w:val="bottom"/>
          </w:tcPr>
          <w:p w:rsidR="002F3811" w:rsidRPr="00C41F67" w:rsidRDefault="002F3811">
            <w:pPr>
              <w:rPr>
                <w:sz w:val="28"/>
                <w:szCs w:val="28"/>
              </w:rPr>
            </w:pPr>
          </w:p>
        </w:tc>
        <w:tc>
          <w:tcPr>
            <w:tcW w:w="1320" w:type="dxa"/>
            <w:vAlign w:val="bottom"/>
          </w:tcPr>
          <w:p w:rsidR="002F3811" w:rsidRPr="00C41F67" w:rsidRDefault="00EE79F7">
            <w:pPr>
              <w:ind w:left="80"/>
              <w:rPr>
                <w:sz w:val="28"/>
                <w:szCs w:val="28"/>
              </w:rPr>
            </w:pPr>
            <w:r w:rsidRPr="00C41F67">
              <w:rPr>
                <w:rFonts w:eastAsia="Times New Roman"/>
                <w:color w:val="00000A"/>
                <w:sz w:val="28"/>
                <w:szCs w:val="28"/>
              </w:rPr>
              <w:t>Конкурс</w:t>
            </w:r>
          </w:p>
        </w:tc>
        <w:tc>
          <w:tcPr>
            <w:tcW w:w="106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1820" w:type="dxa"/>
            <w:tcBorders>
              <w:lef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Какого</w:t>
            </w:r>
          </w:p>
        </w:tc>
        <w:tc>
          <w:tcPr>
            <w:tcW w:w="880" w:type="dxa"/>
            <w:tcBorders>
              <w:right w:val="single" w:sz="8" w:space="0" w:color="auto"/>
            </w:tcBorders>
            <w:vAlign w:val="bottom"/>
          </w:tcPr>
          <w:p w:rsidR="002F3811" w:rsidRPr="00C41F67" w:rsidRDefault="00EE79F7">
            <w:pPr>
              <w:jc w:val="right"/>
              <w:rPr>
                <w:sz w:val="28"/>
                <w:szCs w:val="28"/>
              </w:rPr>
            </w:pPr>
            <w:r w:rsidRPr="00C41F67">
              <w:rPr>
                <w:rFonts w:eastAsia="Times New Roman"/>
                <w:color w:val="00000A"/>
                <w:sz w:val="28"/>
                <w:szCs w:val="28"/>
              </w:rPr>
              <w:t>ухода</w:t>
            </w:r>
          </w:p>
        </w:tc>
        <w:tc>
          <w:tcPr>
            <w:tcW w:w="2300" w:type="dxa"/>
            <w:vAlign w:val="bottom"/>
          </w:tcPr>
          <w:p w:rsidR="002F3811" w:rsidRPr="00C41F67" w:rsidRDefault="00EE79F7">
            <w:pPr>
              <w:ind w:left="80"/>
              <w:rPr>
                <w:sz w:val="28"/>
                <w:szCs w:val="28"/>
              </w:rPr>
            </w:pPr>
            <w:r w:rsidRPr="00C41F67">
              <w:rPr>
                <w:rFonts w:eastAsia="Times New Roman"/>
                <w:color w:val="00000A"/>
                <w:sz w:val="28"/>
                <w:szCs w:val="28"/>
              </w:rPr>
              <w:t>Держи осанку!</w:t>
            </w:r>
          </w:p>
        </w:tc>
        <w:tc>
          <w:tcPr>
            <w:tcW w:w="100" w:type="dxa"/>
            <w:tcBorders>
              <w:right w:val="single" w:sz="8" w:space="0" w:color="auto"/>
            </w:tcBorders>
            <w:vAlign w:val="bottom"/>
          </w:tcPr>
          <w:p w:rsidR="002F3811" w:rsidRPr="00C41F67" w:rsidRDefault="002F3811">
            <w:pPr>
              <w:rPr>
                <w:sz w:val="28"/>
                <w:szCs w:val="28"/>
              </w:rPr>
            </w:pPr>
          </w:p>
        </w:tc>
        <w:tc>
          <w:tcPr>
            <w:tcW w:w="2360" w:type="dxa"/>
            <w:gridSpan w:val="4"/>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Наши органы.</w:t>
            </w:r>
          </w:p>
        </w:tc>
        <w:tc>
          <w:tcPr>
            <w:tcW w:w="2380" w:type="dxa"/>
            <w:gridSpan w:val="2"/>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полезных советов</w:t>
            </w:r>
          </w:p>
        </w:tc>
      </w:tr>
      <w:tr w:rsidR="002F3811" w:rsidRPr="00C41F67">
        <w:trPr>
          <w:trHeight w:val="322"/>
        </w:trPr>
        <w:tc>
          <w:tcPr>
            <w:tcW w:w="1820" w:type="dxa"/>
            <w:tcBorders>
              <w:lef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требуют уши.</w:t>
            </w:r>
          </w:p>
        </w:tc>
        <w:tc>
          <w:tcPr>
            <w:tcW w:w="880" w:type="dxa"/>
            <w:tcBorders>
              <w:right w:val="single" w:sz="8" w:space="0" w:color="auto"/>
            </w:tcBorders>
            <w:vAlign w:val="bottom"/>
          </w:tcPr>
          <w:p w:rsidR="002F3811" w:rsidRPr="00C41F67" w:rsidRDefault="002F3811">
            <w:pPr>
              <w:rPr>
                <w:sz w:val="28"/>
                <w:szCs w:val="28"/>
              </w:rPr>
            </w:pPr>
          </w:p>
        </w:tc>
        <w:tc>
          <w:tcPr>
            <w:tcW w:w="2300" w:type="dxa"/>
            <w:vAlign w:val="bottom"/>
          </w:tcPr>
          <w:p w:rsidR="002F3811" w:rsidRPr="00C41F67" w:rsidRDefault="00EE79F7">
            <w:pPr>
              <w:ind w:left="80"/>
              <w:rPr>
                <w:sz w:val="28"/>
                <w:szCs w:val="28"/>
              </w:rPr>
            </w:pPr>
            <w:r w:rsidRPr="00C41F67">
              <w:rPr>
                <w:rFonts w:eastAsia="Times New Roman"/>
                <w:color w:val="00000A"/>
                <w:sz w:val="28"/>
                <w:szCs w:val="28"/>
              </w:rPr>
              <w:t>Как  уберечься  от</w:t>
            </w:r>
          </w:p>
        </w:tc>
        <w:tc>
          <w:tcPr>
            <w:tcW w:w="100" w:type="dxa"/>
            <w:tcBorders>
              <w:right w:val="single" w:sz="8" w:space="0" w:color="auto"/>
            </w:tcBorders>
            <w:vAlign w:val="bottom"/>
          </w:tcPr>
          <w:p w:rsidR="002F3811" w:rsidRPr="00C41F67" w:rsidRDefault="002F3811">
            <w:pPr>
              <w:rPr>
                <w:sz w:val="28"/>
                <w:szCs w:val="28"/>
              </w:rPr>
            </w:pPr>
          </w:p>
        </w:tc>
        <w:tc>
          <w:tcPr>
            <w:tcW w:w="1660" w:type="dxa"/>
            <w:gridSpan w:val="3"/>
            <w:vAlign w:val="bottom"/>
          </w:tcPr>
          <w:p w:rsidR="002F3811" w:rsidRPr="00C41F67" w:rsidRDefault="00EE79F7">
            <w:pPr>
              <w:ind w:left="100"/>
              <w:rPr>
                <w:sz w:val="28"/>
                <w:szCs w:val="28"/>
              </w:rPr>
            </w:pPr>
            <w:r w:rsidRPr="00C41F67">
              <w:rPr>
                <w:rFonts w:eastAsia="Times New Roman"/>
                <w:color w:val="00000A"/>
                <w:sz w:val="28"/>
                <w:szCs w:val="28"/>
              </w:rPr>
              <w:t>Признаки</w:t>
            </w:r>
          </w:p>
        </w:tc>
        <w:tc>
          <w:tcPr>
            <w:tcW w:w="700" w:type="dxa"/>
            <w:tcBorders>
              <w:right w:val="single" w:sz="8" w:space="0" w:color="auto"/>
            </w:tcBorders>
            <w:vAlign w:val="bottom"/>
          </w:tcPr>
          <w:p w:rsidR="002F3811" w:rsidRPr="00C41F67" w:rsidRDefault="002F3811">
            <w:pPr>
              <w:rPr>
                <w:sz w:val="28"/>
                <w:szCs w:val="28"/>
              </w:rPr>
            </w:pPr>
          </w:p>
        </w:tc>
        <w:tc>
          <w:tcPr>
            <w:tcW w:w="1320" w:type="dxa"/>
            <w:vAlign w:val="bottom"/>
          </w:tcPr>
          <w:p w:rsidR="002F3811" w:rsidRPr="00C41F67" w:rsidRDefault="00EE79F7">
            <w:pPr>
              <w:ind w:left="80"/>
              <w:rPr>
                <w:sz w:val="28"/>
                <w:szCs w:val="28"/>
              </w:rPr>
            </w:pPr>
            <w:r w:rsidRPr="00C41F67">
              <w:rPr>
                <w:rFonts w:eastAsia="Times New Roman"/>
                <w:color w:val="00000A"/>
                <w:w w:val="99"/>
                <w:sz w:val="28"/>
                <w:szCs w:val="28"/>
              </w:rPr>
              <w:t>«Здоровье</w:t>
            </w:r>
          </w:p>
        </w:tc>
        <w:tc>
          <w:tcPr>
            <w:tcW w:w="1060" w:type="dxa"/>
            <w:tcBorders>
              <w:right w:val="single" w:sz="8" w:space="0" w:color="auto"/>
            </w:tcBorders>
            <w:vAlign w:val="bottom"/>
          </w:tcPr>
          <w:p w:rsidR="002F3811" w:rsidRPr="00C41F67" w:rsidRDefault="00EE79F7">
            <w:pPr>
              <w:jc w:val="right"/>
              <w:rPr>
                <w:sz w:val="28"/>
                <w:szCs w:val="28"/>
              </w:rPr>
            </w:pPr>
            <w:r w:rsidRPr="00C41F67">
              <w:rPr>
                <w:rFonts w:eastAsia="Times New Roman"/>
                <w:color w:val="00000A"/>
                <w:sz w:val="28"/>
                <w:szCs w:val="28"/>
              </w:rPr>
              <w:t>–</w:t>
            </w:r>
          </w:p>
        </w:tc>
      </w:tr>
      <w:tr w:rsidR="002F3811" w:rsidRPr="00C41F67">
        <w:trPr>
          <w:trHeight w:val="325"/>
        </w:trPr>
        <w:tc>
          <w:tcPr>
            <w:tcW w:w="1820" w:type="dxa"/>
            <w:tcBorders>
              <w:lef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И   о   коже</w:t>
            </w:r>
          </w:p>
        </w:tc>
        <w:tc>
          <w:tcPr>
            <w:tcW w:w="880" w:type="dxa"/>
            <w:tcBorders>
              <w:right w:val="single" w:sz="8" w:space="0" w:color="auto"/>
            </w:tcBorders>
            <w:vAlign w:val="bottom"/>
          </w:tcPr>
          <w:p w:rsidR="002F3811" w:rsidRPr="00C41F67" w:rsidRDefault="00EE79F7">
            <w:pPr>
              <w:jc w:val="right"/>
              <w:rPr>
                <w:sz w:val="28"/>
                <w:szCs w:val="28"/>
              </w:rPr>
            </w:pPr>
            <w:r w:rsidRPr="00C41F67">
              <w:rPr>
                <w:rFonts w:eastAsia="Times New Roman"/>
                <w:color w:val="00000A"/>
                <w:sz w:val="28"/>
                <w:szCs w:val="28"/>
              </w:rPr>
              <w:t>надо</w:t>
            </w:r>
          </w:p>
        </w:tc>
        <w:tc>
          <w:tcPr>
            <w:tcW w:w="2300" w:type="dxa"/>
            <w:vAlign w:val="bottom"/>
          </w:tcPr>
          <w:p w:rsidR="002F3811" w:rsidRPr="00C41F67" w:rsidRDefault="00EE79F7">
            <w:pPr>
              <w:ind w:left="80"/>
              <w:rPr>
                <w:sz w:val="28"/>
                <w:szCs w:val="28"/>
              </w:rPr>
            </w:pPr>
            <w:r w:rsidRPr="00C41F67">
              <w:rPr>
                <w:rFonts w:eastAsia="Times New Roman"/>
                <w:color w:val="00000A"/>
                <w:sz w:val="28"/>
                <w:szCs w:val="28"/>
              </w:rPr>
              <w:t>простуды?</w:t>
            </w:r>
          </w:p>
        </w:tc>
        <w:tc>
          <w:tcPr>
            <w:tcW w:w="100" w:type="dxa"/>
            <w:tcBorders>
              <w:right w:val="single" w:sz="8" w:space="0" w:color="auto"/>
            </w:tcBorders>
            <w:vAlign w:val="bottom"/>
          </w:tcPr>
          <w:p w:rsidR="002F3811" w:rsidRPr="00C41F67" w:rsidRDefault="002F3811">
            <w:pPr>
              <w:rPr>
                <w:sz w:val="28"/>
                <w:szCs w:val="28"/>
              </w:rPr>
            </w:pPr>
          </w:p>
        </w:tc>
        <w:tc>
          <w:tcPr>
            <w:tcW w:w="1200" w:type="dxa"/>
            <w:gridSpan w:val="2"/>
            <w:vAlign w:val="bottom"/>
          </w:tcPr>
          <w:p w:rsidR="002F3811" w:rsidRPr="00C41F67" w:rsidRDefault="00EE79F7">
            <w:pPr>
              <w:ind w:left="100"/>
              <w:rPr>
                <w:sz w:val="28"/>
                <w:szCs w:val="28"/>
              </w:rPr>
            </w:pPr>
            <w:r w:rsidRPr="00C41F67">
              <w:rPr>
                <w:rFonts w:eastAsia="Times New Roman"/>
                <w:color w:val="00000A"/>
                <w:sz w:val="28"/>
                <w:szCs w:val="28"/>
              </w:rPr>
              <w:t>болезни.</w:t>
            </w:r>
          </w:p>
        </w:tc>
        <w:tc>
          <w:tcPr>
            <w:tcW w:w="460" w:type="dxa"/>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1320" w:type="dxa"/>
            <w:vAlign w:val="bottom"/>
          </w:tcPr>
          <w:p w:rsidR="002F3811" w:rsidRPr="00C41F67" w:rsidRDefault="00EE79F7">
            <w:pPr>
              <w:ind w:left="80"/>
              <w:rPr>
                <w:sz w:val="28"/>
                <w:szCs w:val="28"/>
              </w:rPr>
            </w:pPr>
            <w:r w:rsidRPr="00C41F67">
              <w:rPr>
                <w:rFonts w:eastAsia="Times New Roman"/>
                <w:color w:val="00000A"/>
                <w:sz w:val="28"/>
                <w:szCs w:val="28"/>
              </w:rPr>
              <w:t>главное</w:t>
            </w:r>
          </w:p>
        </w:tc>
        <w:tc>
          <w:tcPr>
            <w:tcW w:w="106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1820" w:type="dxa"/>
            <w:tcBorders>
              <w:lef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заботиться.</w:t>
            </w:r>
          </w:p>
        </w:tc>
        <w:tc>
          <w:tcPr>
            <w:tcW w:w="880" w:type="dxa"/>
            <w:tcBorders>
              <w:right w:val="single" w:sz="8" w:space="0" w:color="auto"/>
            </w:tcBorders>
            <w:vAlign w:val="bottom"/>
          </w:tcPr>
          <w:p w:rsidR="002F3811" w:rsidRPr="00C41F67" w:rsidRDefault="002F3811">
            <w:pPr>
              <w:rPr>
                <w:sz w:val="28"/>
                <w:szCs w:val="28"/>
              </w:rPr>
            </w:pPr>
          </w:p>
        </w:tc>
        <w:tc>
          <w:tcPr>
            <w:tcW w:w="2300" w:type="dxa"/>
            <w:vAlign w:val="bottom"/>
          </w:tcPr>
          <w:p w:rsidR="002F3811" w:rsidRPr="00C41F67" w:rsidRDefault="00EE79F7">
            <w:pPr>
              <w:ind w:left="80"/>
              <w:rPr>
                <w:sz w:val="28"/>
                <w:szCs w:val="28"/>
              </w:rPr>
            </w:pPr>
            <w:r w:rsidRPr="00C41F67">
              <w:rPr>
                <w:rFonts w:eastAsia="Times New Roman"/>
                <w:color w:val="00000A"/>
                <w:w w:val="99"/>
                <w:sz w:val="28"/>
                <w:szCs w:val="28"/>
              </w:rPr>
              <w:t>Что нужно знать о</w:t>
            </w:r>
          </w:p>
        </w:tc>
        <w:tc>
          <w:tcPr>
            <w:tcW w:w="100" w:type="dxa"/>
            <w:tcBorders>
              <w:right w:val="single" w:sz="8" w:space="0" w:color="auto"/>
            </w:tcBorders>
            <w:vAlign w:val="bottom"/>
          </w:tcPr>
          <w:p w:rsidR="002F3811" w:rsidRPr="00C41F67" w:rsidRDefault="002F3811">
            <w:pPr>
              <w:rPr>
                <w:sz w:val="28"/>
                <w:szCs w:val="28"/>
              </w:rPr>
            </w:pPr>
          </w:p>
        </w:tc>
        <w:tc>
          <w:tcPr>
            <w:tcW w:w="1200" w:type="dxa"/>
            <w:gridSpan w:val="2"/>
            <w:vAlign w:val="bottom"/>
          </w:tcPr>
          <w:p w:rsidR="002F3811" w:rsidRPr="00C41F67" w:rsidRDefault="00EE79F7">
            <w:pPr>
              <w:ind w:left="100"/>
              <w:rPr>
                <w:sz w:val="28"/>
                <w:szCs w:val="28"/>
              </w:rPr>
            </w:pPr>
            <w:r w:rsidRPr="00C41F67">
              <w:rPr>
                <w:rFonts w:eastAsia="Times New Roman"/>
                <w:color w:val="00000A"/>
                <w:sz w:val="28"/>
                <w:szCs w:val="28"/>
              </w:rPr>
              <w:t>Болезни</w:t>
            </w:r>
          </w:p>
        </w:tc>
        <w:tc>
          <w:tcPr>
            <w:tcW w:w="116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color w:val="00000A"/>
                <w:sz w:val="28"/>
                <w:szCs w:val="28"/>
              </w:rPr>
              <w:t>грязных</w:t>
            </w:r>
          </w:p>
        </w:tc>
        <w:tc>
          <w:tcPr>
            <w:tcW w:w="2380" w:type="dxa"/>
            <w:gridSpan w:val="2"/>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богатство».</w:t>
            </w:r>
          </w:p>
        </w:tc>
      </w:tr>
      <w:tr w:rsidR="002F3811" w:rsidRPr="00C41F67">
        <w:trPr>
          <w:trHeight w:val="322"/>
        </w:trPr>
        <w:tc>
          <w:tcPr>
            <w:tcW w:w="1820" w:type="dxa"/>
            <w:tcBorders>
              <w:lef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Приятного</w:t>
            </w:r>
          </w:p>
        </w:tc>
        <w:tc>
          <w:tcPr>
            <w:tcW w:w="880" w:type="dxa"/>
            <w:tcBorders>
              <w:right w:val="single" w:sz="8" w:space="0" w:color="auto"/>
            </w:tcBorders>
            <w:vAlign w:val="bottom"/>
          </w:tcPr>
          <w:p w:rsidR="002F3811" w:rsidRPr="00C41F67" w:rsidRDefault="002F3811">
            <w:pPr>
              <w:rPr>
                <w:sz w:val="28"/>
                <w:szCs w:val="28"/>
              </w:rPr>
            </w:pPr>
          </w:p>
        </w:tc>
        <w:tc>
          <w:tcPr>
            <w:tcW w:w="2300" w:type="dxa"/>
            <w:vAlign w:val="bottom"/>
          </w:tcPr>
          <w:p w:rsidR="002F3811" w:rsidRPr="00C41F67" w:rsidRDefault="00EE79F7">
            <w:pPr>
              <w:ind w:left="80"/>
              <w:rPr>
                <w:sz w:val="28"/>
                <w:szCs w:val="28"/>
              </w:rPr>
            </w:pPr>
            <w:r w:rsidRPr="00C41F67">
              <w:rPr>
                <w:rFonts w:eastAsia="Times New Roman"/>
                <w:color w:val="00000A"/>
                <w:sz w:val="28"/>
                <w:szCs w:val="28"/>
              </w:rPr>
              <w:t>лекарствах.</w:t>
            </w:r>
          </w:p>
        </w:tc>
        <w:tc>
          <w:tcPr>
            <w:tcW w:w="100" w:type="dxa"/>
            <w:tcBorders>
              <w:right w:val="single" w:sz="8" w:space="0" w:color="auto"/>
            </w:tcBorders>
            <w:vAlign w:val="bottom"/>
          </w:tcPr>
          <w:p w:rsidR="002F3811" w:rsidRPr="00C41F67" w:rsidRDefault="002F3811">
            <w:pPr>
              <w:rPr>
                <w:sz w:val="28"/>
                <w:szCs w:val="28"/>
              </w:rPr>
            </w:pPr>
          </w:p>
        </w:tc>
        <w:tc>
          <w:tcPr>
            <w:tcW w:w="720" w:type="dxa"/>
            <w:vAlign w:val="bottom"/>
          </w:tcPr>
          <w:p w:rsidR="002F3811" w:rsidRPr="00C41F67" w:rsidRDefault="00EE79F7">
            <w:pPr>
              <w:ind w:left="100"/>
              <w:rPr>
                <w:sz w:val="28"/>
                <w:szCs w:val="28"/>
              </w:rPr>
            </w:pPr>
            <w:r w:rsidRPr="00C41F67">
              <w:rPr>
                <w:rFonts w:eastAsia="Times New Roman"/>
                <w:color w:val="00000A"/>
                <w:sz w:val="28"/>
                <w:szCs w:val="28"/>
              </w:rPr>
              <w:t>рук.</w:t>
            </w:r>
          </w:p>
        </w:tc>
        <w:tc>
          <w:tcPr>
            <w:tcW w:w="480" w:type="dxa"/>
            <w:vAlign w:val="bottom"/>
          </w:tcPr>
          <w:p w:rsidR="002F3811" w:rsidRPr="00C41F67" w:rsidRDefault="002F3811">
            <w:pPr>
              <w:rPr>
                <w:sz w:val="28"/>
                <w:szCs w:val="28"/>
              </w:rPr>
            </w:pPr>
          </w:p>
        </w:tc>
        <w:tc>
          <w:tcPr>
            <w:tcW w:w="460" w:type="dxa"/>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2380" w:type="dxa"/>
            <w:gridSpan w:val="2"/>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Как настроение?</w:t>
            </w:r>
          </w:p>
        </w:tc>
      </w:tr>
      <w:tr w:rsidR="002F3811" w:rsidRPr="00C41F67">
        <w:trPr>
          <w:trHeight w:val="322"/>
        </w:trPr>
        <w:tc>
          <w:tcPr>
            <w:tcW w:w="1820" w:type="dxa"/>
            <w:tcBorders>
              <w:lef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аппетита.</w:t>
            </w:r>
          </w:p>
        </w:tc>
        <w:tc>
          <w:tcPr>
            <w:tcW w:w="880" w:type="dxa"/>
            <w:tcBorders>
              <w:right w:val="single" w:sz="8" w:space="0" w:color="auto"/>
            </w:tcBorders>
            <w:vAlign w:val="bottom"/>
          </w:tcPr>
          <w:p w:rsidR="002F3811" w:rsidRPr="00C41F67" w:rsidRDefault="002F3811">
            <w:pPr>
              <w:rPr>
                <w:sz w:val="28"/>
                <w:szCs w:val="28"/>
              </w:rPr>
            </w:pPr>
          </w:p>
        </w:tc>
        <w:tc>
          <w:tcPr>
            <w:tcW w:w="2300" w:type="dxa"/>
            <w:vAlign w:val="bottom"/>
          </w:tcPr>
          <w:p w:rsidR="002F3811" w:rsidRPr="00C41F67" w:rsidRDefault="002F3811">
            <w:pPr>
              <w:rPr>
                <w:sz w:val="28"/>
                <w:szCs w:val="28"/>
              </w:rPr>
            </w:pPr>
          </w:p>
        </w:tc>
        <w:tc>
          <w:tcPr>
            <w:tcW w:w="100" w:type="dxa"/>
            <w:tcBorders>
              <w:right w:val="single" w:sz="8" w:space="0" w:color="auto"/>
            </w:tcBorders>
            <w:vAlign w:val="bottom"/>
          </w:tcPr>
          <w:p w:rsidR="002F3811" w:rsidRPr="00C41F67" w:rsidRDefault="002F3811">
            <w:pPr>
              <w:rPr>
                <w:sz w:val="28"/>
                <w:szCs w:val="28"/>
              </w:rPr>
            </w:pPr>
          </w:p>
        </w:tc>
        <w:tc>
          <w:tcPr>
            <w:tcW w:w="1200" w:type="dxa"/>
            <w:gridSpan w:val="2"/>
            <w:vAlign w:val="bottom"/>
          </w:tcPr>
          <w:p w:rsidR="002F3811" w:rsidRPr="00C41F67" w:rsidRDefault="00EE79F7">
            <w:pPr>
              <w:ind w:left="100"/>
              <w:rPr>
                <w:sz w:val="28"/>
                <w:szCs w:val="28"/>
              </w:rPr>
            </w:pPr>
            <w:r w:rsidRPr="00C41F67">
              <w:rPr>
                <w:rFonts w:eastAsia="Times New Roman"/>
                <w:color w:val="00000A"/>
                <w:sz w:val="28"/>
                <w:szCs w:val="28"/>
              </w:rPr>
              <w:t>Порезы,</w:t>
            </w:r>
          </w:p>
        </w:tc>
        <w:tc>
          <w:tcPr>
            <w:tcW w:w="116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color w:val="00000A"/>
                <w:w w:val="99"/>
                <w:sz w:val="28"/>
                <w:szCs w:val="28"/>
              </w:rPr>
              <w:t>ссадины</w:t>
            </w:r>
          </w:p>
        </w:tc>
        <w:tc>
          <w:tcPr>
            <w:tcW w:w="1320" w:type="dxa"/>
            <w:vAlign w:val="bottom"/>
          </w:tcPr>
          <w:p w:rsidR="002F3811" w:rsidRPr="00C41F67" w:rsidRDefault="002F3811">
            <w:pPr>
              <w:rPr>
                <w:sz w:val="28"/>
                <w:szCs w:val="28"/>
              </w:rPr>
            </w:pPr>
          </w:p>
        </w:tc>
        <w:tc>
          <w:tcPr>
            <w:tcW w:w="106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700" w:type="dxa"/>
            <w:gridSpan w:val="2"/>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w w:val="97"/>
                <w:sz w:val="28"/>
                <w:szCs w:val="28"/>
              </w:rPr>
              <w:t>Крепкие-крепкие</w:t>
            </w:r>
          </w:p>
        </w:tc>
        <w:tc>
          <w:tcPr>
            <w:tcW w:w="2300" w:type="dxa"/>
            <w:vAlign w:val="bottom"/>
          </w:tcPr>
          <w:p w:rsidR="002F3811" w:rsidRPr="00C41F67" w:rsidRDefault="002F3811">
            <w:pPr>
              <w:rPr>
                <w:sz w:val="28"/>
                <w:szCs w:val="28"/>
              </w:rPr>
            </w:pPr>
          </w:p>
        </w:tc>
        <w:tc>
          <w:tcPr>
            <w:tcW w:w="100" w:type="dxa"/>
            <w:tcBorders>
              <w:right w:val="single" w:sz="8" w:space="0" w:color="auto"/>
            </w:tcBorders>
            <w:vAlign w:val="bottom"/>
          </w:tcPr>
          <w:p w:rsidR="002F3811" w:rsidRPr="00C41F67" w:rsidRDefault="002F3811">
            <w:pPr>
              <w:rPr>
                <w:sz w:val="28"/>
                <w:szCs w:val="28"/>
              </w:rPr>
            </w:pPr>
          </w:p>
        </w:tc>
        <w:tc>
          <w:tcPr>
            <w:tcW w:w="1660" w:type="dxa"/>
            <w:gridSpan w:val="3"/>
            <w:vAlign w:val="bottom"/>
          </w:tcPr>
          <w:p w:rsidR="002F3811" w:rsidRPr="00C41F67" w:rsidRDefault="00EE79F7">
            <w:pPr>
              <w:ind w:left="100"/>
              <w:rPr>
                <w:sz w:val="28"/>
                <w:szCs w:val="28"/>
              </w:rPr>
            </w:pPr>
            <w:r w:rsidRPr="00C41F67">
              <w:rPr>
                <w:rFonts w:eastAsia="Times New Roman"/>
                <w:color w:val="00000A"/>
                <w:sz w:val="28"/>
                <w:szCs w:val="28"/>
              </w:rPr>
              <w:t>и царапины.</w:t>
            </w:r>
          </w:p>
        </w:tc>
        <w:tc>
          <w:tcPr>
            <w:tcW w:w="700" w:type="dxa"/>
            <w:tcBorders>
              <w:right w:val="single" w:sz="8" w:space="0" w:color="auto"/>
            </w:tcBorders>
            <w:vAlign w:val="bottom"/>
          </w:tcPr>
          <w:p w:rsidR="002F3811" w:rsidRPr="00C41F67" w:rsidRDefault="002F3811">
            <w:pPr>
              <w:rPr>
                <w:sz w:val="28"/>
                <w:szCs w:val="28"/>
              </w:rPr>
            </w:pPr>
          </w:p>
        </w:tc>
        <w:tc>
          <w:tcPr>
            <w:tcW w:w="1320" w:type="dxa"/>
            <w:vAlign w:val="bottom"/>
          </w:tcPr>
          <w:p w:rsidR="002F3811" w:rsidRPr="00C41F67" w:rsidRDefault="002F3811">
            <w:pPr>
              <w:rPr>
                <w:sz w:val="28"/>
                <w:szCs w:val="28"/>
              </w:rPr>
            </w:pPr>
          </w:p>
        </w:tc>
        <w:tc>
          <w:tcPr>
            <w:tcW w:w="106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1820" w:type="dxa"/>
            <w:tcBorders>
              <w:lef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зубы.</w:t>
            </w:r>
          </w:p>
        </w:tc>
        <w:tc>
          <w:tcPr>
            <w:tcW w:w="880" w:type="dxa"/>
            <w:tcBorders>
              <w:right w:val="single" w:sz="8" w:space="0" w:color="auto"/>
            </w:tcBorders>
            <w:vAlign w:val="bottom"/>
          </w:tcPr>
          <w:p w:rsidR="002F3811" w:rsidRPr="00C41F67" w:rsidRDefault="002F3811">
            <w:pPr>
              <w:rPr>
                <w:sz w:val="28"/>
                <w:szCs w:val="28"/>
              </w:rPr>
            </w:pPr>
          </w:p>
        </w:tc>
        <w:tc>
          <w:tcPr>
            <w:tcW w:w="2300" w:type="dxa"/>
            <w:vAlign w:val="bottom"/>
          </w:tcPr>
          <w:p w:rsidR="002F3811" w:rsidRPr="00C41F67" w:rsidRDefault="002F3811">
            <w:pPr>
              <w:rPr>
                <w:sz w:val="28"/>
                <w:szCs w:val="28"/>
              </w:rPr>
            </w:pPr>
          </w:p>
        </w:tc>
        <w:tc>
          <w:tcPr>
            <w:tcW w:w="100" w:type="dxa"/>
            <w:tcBorders>
              <w:right w:val="single" w:sz="8" w:space="0" w:color="auto"/>
            </w:tcBorders>
            <w:vAlign w:val="bottom"/>
          </w:tcPr>
          <w:p w:rsidR="002F3811" w:rsidRPr="00C41F67" w:rsidRDefault="002F3811">
            <w:pPr>
              <w:rPr>
                <w:sz w:val="28"/>
                <w:szCs w:val="28"/>
              </w:rPr>
            </w:pPr>
          </w:p>
        </w:tc>
        <w:tc>
          <w:tcPr>
            <w:tcW w:w="1200" w:type="dxa"/>
            <w:gridSpan w:val="2"/>
            <w:vAlign w:val="bottom"/>
          </w:tcPr>
          <w:p w:rsidR="002F3811" w:rsidRPr="00C41F67" w:rsidRDefault="00EE79F7">
            <w:pPr>
              <w:ind w:left="100"/>
              <w:rPr>
                <w:sz w:val="28"/>
                <w:szCs w:val="28"/>
              </w:rPr>
            </w:pPr>
            <w:r w:rsidRPr="00C41F67">
              <w:rPr>
                <w:rFonts w:eastAsia="Times New Roman"/>
                <w:color w:val="00000A"/>
                <w:w w:val="98"/>
                <w:sz w:val="28"/>
                <w:szCs w:val="28"/>
              </w:rPr>
              <w:t>Смотрим</w:t>
            </w:r>
          </w:p>
        </w:tc>
        <w:tc>
          <w:tcPr>
            <w:tcW w:w="460" w:type="dxa"/>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1320" w:type="dxa"/>
            <w:vAlign w:val="bottom"/>
          </w:tcPr>
          <w:p w:rsidR="002F3811" w:rsidRPr="00C41F67" w:rsidRDefault="002F3811">
            <w:pPr>
              <w:rPr>
                <w:sz w:val="28"/>
                <w:szCs w:val="28"/>
              </w:rPr>
            </w:pPr>
          </w:p>
        </w:tc>
        <w:tc>
          <w:tcPr>
            <w:tcW w:w="1060" w:type="dxa"/>
            <w:tcBorders>
              <w:right w:val="single" w:sz="8" w:space="0" w:color="auto"/>
            </w:tcBorders>
            <w:vAlign w:val="bottom"/>
          </w:tcPr>
          <w:p w:rsidR="002F3811" w:rsidRPr="00C41F67" w:rsidRDefault="002F3811">
            <w:pPr>
              <w:rPr>
                <w:sz w:val="28"/>
                <w:szCs w:val="28"/>
              </w:rPr>
            </w:pPr>
          </w:p>
        </w:tc>
      </w:tr>
      <w:tr w:rsidR="002F3811" w:rsidRPr="00C41F67">
        <w:trPr>
          <w:trHeight w:val="328"/>
        </w:trPr>
        <w:tc>
          <w:tcPr>
            <w:tcW w:w="1820" w:type="dxa"/>
            <w:tcBorders>
              <w:left w:val="single" w:sz="8" w:space="0" w:color="auto"/>
              <w:bottom w:val="single" w:sz="8" w:space="0" w:color="auto"/>
            </w:tcBorders>
            <w:vAlign w:val="bottom"/>
          </w:tcPr>
          <w:p w:rsidR="002F3811" w:rsidRPr="00C41F67" w:rsidRDefault="002F3811">
            <w:pPr>
              <w:rPr>
                <w:sz w:val="28"/>
                <w:szCs w:val="28"/>
              </w:rPr>
            </w:pPr>
          </w:p>
        </w:tc>
        <w:tc>
          <w:tcPr>
            <w:tcW w:w="880" w:type="dxa"/>
            <w:tcBorders>
              <w:bottom w:val="single" w:sz="8" w:space="0" w:color="auto"/>
              <w:right w:val="single" w:sz="8" w:space="0" w:color="auto"/>
            </w:tcBorders>
            <w:vAlign w:val="bottom"/>
          </w:tcPr>
          <w:p w:rsidR="002F3811" w:rsidRPr="00C41F67" w:rsidRDefault="002F3811">
            <w:pPr>
              <w:rPr>
                <w:sz w:val="28"/>
                <w:szCs w:val="28"/>
              </w:rPr>
            </w:pPr>
          </w:p>
        </w:tc>
        <w:tc>
          <w:tcPr>
            <w:tcW w:w="2300" w:type="dxa"/>
            <w:tcBorders>
              <w:bottom w:val="single" w:sz="8" w:space="0" w:color="auto"/>
            </w:tcBorders>
            <w:vAlign w:val="bottom"/>
          </w:tcPr>
          <w:p w:rsidR="002F3811" w:rsidRPr="00C41F67" w:rsidRDefault="002F3811">
            <w:pPr>
              <w:rPr>
                <w:sz w:val="28"/>
                <w:szCs w:val="28"/>
              </w:rPr>
            </w:pPr>
          </w:p>
        </w:tc>
        <w:tc>
          <w:tcPr>
            <w:tcW w:w="100" w:type="dxa"/>
            <w:tcBorders>
              <w:bottom w:val="single" w:sz="8" w:space="0" w:color="auto"/>
              <w:right w:val="single" w:sz="8" w:space="0" w:color="auto"/>
            </w:tcBorders>
            <w:vAlign w:val="bottom"/>
          </w:tcPr>
          <w:p w:rsidR="002F3811" w:rsidRPr="00C41F67" w:rsidRDefault="002F3811">
            <w:pPr>
              <w:rPr>
                <w:sz w:val="28"/>
                <w:szCs w:val="28"/>
              </w:rPr>
            </w:pPr>
          </w:p>
        </w:tc>
        <w:tc>
          <w:tcPr>
            <w:tcW w:w="1660" w:type="dxa"/>
            <w:gridSpan w:val="3"/>
            <w:tcBorders>
              <w:bottom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телевизор.</w:t>
            </w: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tcBorders>
            <w:vAlign w:val="bottom"/>
          </w:tcPr>
          <w:p w:rsidR="002F3811" w:rsidRPr="00C41F67" w:rsidRDefault="002F3811">
            <w:pPr>
              <w:rPr>
                <w:sz w:val="28"/>
                <w:szCs w:val="28"/>
              </w:rPr>
            </w:pPr>
          </w:p>
        </w:tc>
        <w:tc>
          <w:tcPr>
            <w:tcW w:w="10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8"/>
        </w:trPr>
        <w:tc>
          <w:tcPr>
            <w:tcW w:w="5000" w:type="dxa"/>
            <w:gridSpan w:val="3"/>
            <w:tcBorders>
              <w:left w:val="single" w:sz="8" w:space="0" w:color="auto"/>
            </w:tcBorders>
            <w:vAlign w:val="bottom"/>
          </w:tcPr>
          <w:p w:rsidR="002F3811" w:rsidRPr="00C41F67" w:rsidRDefault="00EE79F7">
            <w:pPr>
              <w:spacing w:line="308" w:lineRule="exact"/>
              <w:ind w:left="120"/>
              <w:rPr>
                <w:sz w:val="28"/>
                <w:szCs w:val="28"/>
              </w:rPr>
            </w:pPr>
            <w:r w:rsidRPr="00C41F67">
              <w:rPr>
                <w:rFonts w:eastAsia="Times New Roman"/>
                <w:color w:val="00000A"/>
                <w:sz w:val="28"/>
                <w:szCs w:val="28"/>
              </w:rPr>
              <w:t>Конкурс рисунков «Полезные привычки</w:t>
            </w:r>
          </w:p>
        </w:tc>
        <w:tc>
          <w:tcPr>
            <w:tcW w:w="100" w:type="dxa"/>
            <w:tcBorders>
              <w:right w:val="single" w:sz="8" w:space="0" w:color="auto"/>
            </w:tcBorders>
            <w:vAlign w:val="bottom"/>
          </w:tcPr>
          <w:p w:rsidR="002F3811" w:rsidRPr="00C41F67" w:rsidRDefault="002F3811">
            <w:pPr>
              <w:rPr>
                <w:sz w:val="28"/>
                <w:szCs w:val="28"/>
              </w:rPr>
            </w:pPr>
          </w:p>
        </w:tc>
        <w:tc>
          <w:tcPr>
            <w:tcW w:w="1200" w:type="dxa"/>
            <w:gridSpan w:val="2"/>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Встреча</w:t>
            </w:r>
          </w:p>
        </w:tc>
        <w:tc>
          <w:tcPr>
            <w:tcW w:w="460" w:type="dxa"/>
            <w:vAlign w:val="bottom"/>
          </w:tcPr>
          <w:p w:rsidR="002F3811" w:rsidRPr="00C41F67" w:rsidRDefault="00EE79F7">
            <w:pPr>
              <w:spacing w:line="308" w:lineRule="exact"/>
              <w:ind w:left="120"/>
              <w:rPr>
                <w:sz w:val="28"/>
                <w:szCs w:val="28"/>
              </w:rPr>
            </w:pPr>
            <w:r w:rsidRPr="00C41F67">
              <w:rPr>
                <w:rFonts w:eastAsia="Times New Roman"/>
                <w:color w:val="00000A"/>
                <w:sz w:val="28"/>
                <w:szCs w:val="28"/>
              </w:rPr>
              <w:t>с</w:t>
            </w:r>
          </w:p>
        </w:tc>
        <w:tc>
          <w:tcPr>
            <w:tcW w:w="3080" w:type="dxa"/>
            <w:gridSpan w:val="3"/>
            <w:tcBorders>
              <w:right w:val="single" w:sz="8" w:space="0" w:color="auto"/>
            </w:tcBorders>
            <w:vAlign w:val="bottom"/>
          </w:tcPr>
          <w:p w:rsidR="002F3811" w:rsidRPr="00C41F67" w:rsidRDefault="00EE79F7">
            <w:pPr>
              <w:spacing w:line="308" w:lineRule="exact"/>
              <w:jc w:val="right"/>
              <w:rPr>
                <w:sz w:val="28"/>
                <w:szCs w:val="28"/>
              </w:rPr>
            </w:pPr>
            <w:r w:rsidRPr="00C41F67">
              <w:rPr>
                <w:rFonts w:eastAsia="Times New Roman"/>
                <w:color w:val="00000A"/>
                <w:sz w:val="28"/>
                <w:szCs w:val="28"/>
              </w:rPr>
              <w:t>врачом   –   наркологом</w:t>
            </w:r>
          </w:p>
        </w:tc>
      </w:tr>
      <w:tr w:rsidR="002F3811" w:rsidRPr="00C41F67">
        <w:trPr>
          <w:trHeight w:val="322"/>
        </w:trPr>
        <w:tc>
          <w:tcPr>
            <w:tcW w:w="2700" w:type="dxa"/>
            <w:gridSpan w:val="2"/>
            <w:tcBorders>
              <w:lef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 наши друзья».</w:t>
            </w:r>
          </w:p>
        </w:tc>
        <w:tc>
          <w:tcPr>
            <w:tcW w:w="2300" w:type="dxa"/>
            <w:vAlign w:val="bottom"/>
          </w:tcPr>
          <w:p w:rsidR="002F3811" w:rsidRPr="00C41F67" w:rsidRDefault="002F3811">
            <w:pPr>
              <w:rPr>
                <w:sz w:val="28"/>
                <w:szCs w:val="28"/>
              </w:rPr>
            </w:pPr>
          </w:p>
        </w:tc>
        <w:tc>
          <w:tcPr>
            <w:tcW w:w="100" w:type="dxa"/>
            <w:tcBorders>
              <w:right w:val="single" w:sz="8" w:space="0" w:color="auto"/>
            </w:tcBorders>
            <w:vAlign w:val="bottom"/>
          </w:tcPr>
          <w:p w:rsidR="002F3811" w:rsidRPr="00C41F67" w:rsidRDefault="002F3811">
            <w:pPr>
              <w:rPr>
                <w:sz w:val="28"/>
                <w:szCs w:val="28"/>
              </w:rPr>
            </w:pPr>
          </w:p>
        </w:tc>
        <w:tc>
          <w:tcPr>
            <w:tcW w:w="3680" w:type="dxa"/>
            <w:gridSpan w:val="5"/>
            <w:vAlign w:val="bottom"/>
          </w:tcPr>
          <w:p w:rsidR="002F3811" w:rsidRPr="00C41F67" w:rsidRDefault="00EE79F7">
            <w:pPr>
              <w:ind w:left="100"/>
              <w:rPr>
                <w:sz w:val="28"/>
                <w:szCs w:val="28"/>
              </w:rPr>
            </w:pPr>
            <w:r w:rsidRPr="00C41F67">
              <w:rPr>
                <w:rFonts w:eastAsia="Times New Roman"/>
                <w:color w:val="00000A"/>
                <w:sz w:val="28"/>
                <w:szCs w:val="28"/>
              </w:rPr>
              <w:t>«Губительная сигарета»,</w:t>
            </w:r>
          </w:p>
        </w:tc>
        <w:tc>
          <w:tcPr>
            <w:tcW w:w="1060" w:type="dxa"/>
            <w:tcBorders>
              <w:right w:val="single" w:sz="8" w:space="0" w:color="auto"/>
            </w:tcBorders>
            <w:vAlign w:val="bottom"/>
          </w:tcPr>
          <w:p w:rsidR="002F3811" w:rsidRPr="00C41F67" w:rsidRDefault="002F3811">
            <w:pPr>
              <w:rPr>
                <w:sz w:val="28"/>
                <w:szCs w:val="28"/>
              </w:rPr>
            </w:pPr>
          </w:p>
        </w:tc>
      </w:tr>
      <w:tr w:rsidR="002F3811" w:rsidRPr="00C41F67">
        <w:trPr>
          <w:trHeight w:val="325"/>
        </w:trPr>
        <w:tc>
          <w:tcPr>
            <w:tcW w:w="1820" w:type="dxa"/>
            <w:tcBorders>
              <w:left w:val="single" w:sz="8" w:space="0" w:color="auto"/>
              <w:bottom w:val="single" w:sz="8" w:space="0" w:color="auto"/>
            </w:tcBorders>
            <w:vAlign w:val="bottom"/>
          </w:tcPr>
          <w:p w:rsidR="002F3811" w:rsidRPr="00C41F67" w:rsidRDefault="002F3811">
            <w:pPr>
              <w:rPr>
                <w:sz w:val="28"/>
                <w:szCs w:val="28"/>
              </w:rPr>
            </w:pPr>
          </w:p>
        </w:tc>
        <w:tc>
          <w:tcPr>
            <w:tcW w:w="880" w:type="dxa"/>
            <w:tcBorders>
              <w:bottom w:val="single" w:sz="8" w:space="0" w:color="auto"/>
            </w:tcBorders>
            <w:vAlign w:val="bottom"/>
          </w:tcPr>
          <w:p w:rsidR="002F3811" w:rsidRPr="00C41F67" w:rsidRDefault="002F3811">
            <w:pPr>
              <w:rPr>
                <w:sz w:val="28"/>
                <w:szCs w:val="28"/>
              </w:rPr>
            </w:pPr>
          </w:p>
        </w:tc>
        <w:tc>
          <w:tcPr>
            <w:tcW w:w="2300" w:type="dxa"/>
            <w:tcBorders>
              <w:bottom w:val="single" w:sz="8" w:space="0" w:color="auto"/>
            </w:tcBorders>
            <w:vAlign w:val="bottom"/>
          </w:tcPr>
          <w:p w:rsidR="002F3811" w:rsidRPr="00C41F67" w:rsidRDefault="002F3811">
            <w:pPr>
              <w:rPr>
                <w:sz w:val="28"/>
                <w:szCs w:val="28"/>
              </w:rPr>
            </w:pPr>
          </w:p>
        </w:tc>
        <w:tc>
          <w:tcPr>
            <w:tcW w:w="100" w:type="dxa"/>
            <w:tcBorders>
              <w:bottom w:val="single" w:sz="8" w:space="0" w:color="auto"/>
              <w:right w:val="single" w:sz="8" w:space="0" w:color="auto"/>
            </w:tcBorders>
            <w:vAlign w:val="bottom"/>
          </w:tcPr>
          <w:p w:rsidR="002F3811" w:rsidRPr="00C41F67" w:rsidRDefault="002F3811">
            <w:pPr>
              <w:rPr>
                <w:sz w:val="28"/>
                <w:szCs w:val="28"/>
              </w:rPr>
            </w:pPr>
          </w:p>
        </w:tc>
        <w:tc>
          <w:tcPr>
            <w:tcW w:w="3680" w:type="dxa"/>
            <w:gridSpan w:val="5"/>
            <w:tcBorders>
              <w:bottom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 Наркомания - катастрофа».</w:t>
            </w:r>
          </w:p>
        </w:tc>
        <w:tc>
          <w:tcPr>
            <w:tcW w:w="10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14"/>
        </w:trPr>
        <w:tc>
          <w:tcPr>
            <w:tcW w:w="8780" w:type="dxa"/>
            <w:gridSpan w:val="9"/>
            <w:tcBorders>
              <w:left w:val="single" w:sz="8" w:space="0" w:color="auto"/>
              <w:bottom w:val="single" w:sz="8" w:space="0" w:color="auto"/>
            </w:tcBorders>
            <w:vAlign w:val="bottom"/>
          </w:tcPr>
          <w:p w:rsidR="002F3811" w:rsidRPr="00C41F67" w:rsidRDefault="00EE79F7">
            <w:pPr>
              <w:spacing w:line="310" w:lineRule="exact"/>
              <w:ind w:left="120"/>
              <w:rPr>
                <w:sz w:val="28"/>
                <w:szCs w:val="28"/>
              </w:rPr>
            </w:pPr>
            <w:r w:rsidRPr="00C41F67">
              <w:rPr>
                <w:rFonts w:eastAsia="Times New Roman"/>
                <w:color w:val="00000A"/>
                <w:sz w:val="28"/>
                <w:szCs w:val="28"/>
              </w:rPr>
              <w:t>Конкурс рисунков и поделок «правильное питание – залог здоровья»</w:t>
            </w:r>
          </w:p>
        </w:tc>
        <w:tc>
          <w:tcPr>
            <w:tcW w:w="10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636"/>
        </w:trPr>
        <w:tc>
          <w:tcPr>
            <w:tcW w:w="1820" w:type="dxa"/>
            <w:vAlign w:val="bottom"/>
          </w:tcPr>
          <w:p w:rsidR="002F3811" w:rsidRPr="00C41F67" w:rsidRDefault="002F3811">
            <w:pPr>
              <w:rPr>
                <w:sz w:val="28"/>
                <w:szCs w:val="28"/>
              </w:rPr>
            </w:pPr>
          </w:p>
        </w:tc>
        <w:tc>
          <w:tcPr>
            <w:tcW w:w="880" w:type="dxa"/>
            <w:vAlign w:val="bottom"/>
          </w:tcPr>
          <w:p w:rsidR="002F3811" w:rsidRPr="00C41F67" w:rsidRDefault="002F3811">
            <w:pPr>
              <w:rPr>
                <w:sz w:val="28"/>
                <w:szCs w:val="28"/>
              </w:rPr>
            </w:pPr>
          </w:p>
        </w:tc>
        <w:tc>
          <w:tcPr>
            <w:tcW w:w="2300" w:type="dxa"/>
            <w:vAlign w:val="bottom"/>
          </w:tcPr>
          <w:p w:rsidR="002F3811" w:rsidRPr="00C41F67" w:rsidRDefault="002F3811">
            <w:pPr>
              <w:rPr>
                <w:sz w:val="28"/>
                <w:szCs w:val="28"/>
              </w:rPr>
            </w:pPr>
          </w:p>
        </w:tc>
        <w:tc>
          <w:tcPr>
            <w:tcW w:w="820" w:type="dxa"/>
            <w:gridSpan w:val="2"/>
            <w:vAlign w:val="bottom"/>
          </w:tcPr>
          <w:p w:rsidR="002F3811" w:rsidRPr="00C41F67" w:rsidRDefault="00EE79F7">
            <w:pPr>
              <w:ind w:right="340"/>
              <w:jc w:val="right"/>
              <w:rPr>
                <w:sz w:val="28"/>
                <w:szCs w:val="28"/>
              </w:rPr>
            </w:pPr>
            <w:r w:rsidRPr="00C41F67">
              <w:rPr>
                <w:rFonts w:ascii="Calibri" w:eastAsia="Calibri" w:hAnsi="Calibri" w:cs="Calibri"/>
                <w:color w:val="00000A"/>
                <w:w w:val="95"/>
                <w:sz w:val="28"/>
                <w:szCs w:val="28"/>
              </w:rPr>
              <w:t>117</w:t>
            </w:r>
          </w:p>
        </w:tc>
        <w:tc>
          <w:tcPr>
            <w:tcW w:w="480" w:type="dxa"/>
            <w:vAlign w:val="bottom"/>
          </w:tcPr>
          <w:p w:rsidR="002F3811" w:rsidRPr="00C41F67" w:rsidRDefault="002F3811">
            <w:pPr>
              <w:rPr>
                <w:sz w:val="28"/>
                <w:szCs w:val="28"/>
              </w:rPr>
            </w:pPr>
          </w:p>
        </w:tc>
        <w:tc>
          <w:tcPr>
            <w:tcW w:w="460" w:type="dxa"/>
            <w:vAlign w:val="bottom"/>
          </w:tcPr>
          <w:p w:rsidR="002F3811" w:rsidRPr="00C41F67" w:rsidRDefault="002F3811">
            <w:pPr>
              <w:rPr>
                <w:sz w:val="28"/>
                <w:szCs w:val="28"/>
              </w:rPr>
            </w:pPr>
          </w:p>
        </w:tc>
        <w:tc>
          <w:tcPr>
            <w:tcW w:w="700" w:type="dxa"/>
            <w:vAlign w:val="bottom"/>
          </w:tcPr>
          <w:p w:rsidR="002F3811" w:rsidRPr="00C41F67" w:rsidRDefault="002F3811">
            <w:pPr>
              <w:rPr>
                <w:sz w:val="28"/>
                <w:szCs w:val="28"/>
              </w:rPr>
            </w:pPr>
          </w:p>
        </w:tc>
        <w:tc>
          <w:tcPr>
            <w:tcW w:w="1320" w:type="dxa"/>
            <w:vAlign w:val="bottom"/>
          </w:tcPr>
          <w:p w:rsidR="002F3811" w:rsidRPr="00C41F67" w:rsidRDefault="002F3811">
            <w:pPr>
              <w:rPr>
                <w:sz w:val="28"/>
                <w:szCs w:val="28"/>
              </w:rPr>
            </w:pPr>
          </w:p>
        </w:tc>
        <w:tc>
          <w:tcPr>
            <w:tcW w:w="1060" w:type="dxa"/>
            <w:vAlign w:val="bottom"/>
          </w:tcPr>
          <w:p w:rsidR="002F3811" w:rsidRPr="00C41F67" w:rsidRDefault="002F3811">
            <w:pPr>
              <w:rPr>
                <w:sz w:val="28"/>
                <w:szCs w:val="28"/>
              </w:rPr>
            </w:pPr>
          </w:p>
        </w:tc>
      </w:tr>
    </w:tbl>
    <w:p w:rsidR="002F3811" w:rsidRPr="00C41F67" w:rsidRDefault="002F3811">
      <w:pPr>
        <w:rPr>
          <w:sz w:val="28"/>
          <w:szCs w:val="28"/>
        </w:rPr>
        <w:sectPr w:rsidR="002F3811" w:rsidRPr="00C41F67">
          <w:pgSz w:w="11900" w:h="16838"/>
          <w:pgMar w:top="1143" w:right="566" w:bottom="188" w:left="1340" w:header="0" w:footer="0" w:gutter="0"/>
          <w:cols w:space="720" w:equalWidth="0">
            <w:col w:w="10000"/>
          </w:cols>
        </w:sectPr>
      </w:pPr>
    </w:p>
    <w:p w:rsidR="002F3811" w:rsidRPr="00C41F67" w:rsidRDefault="0045481A">
      <w:pPr>
        <w:ind w:left="120"/>
        <w:rPr>
          <w:sz w:val="28"/>
          <w:szCs w:val="28"/>
        </w:rPr>
      </w:pPr>
      <w:r>
        <w:rPr>
          <w:rFonts w:eastAsia="Times New Roman"/>
          <w:color w:val="00000A"/>
          <w:sz w:val="28"/>
          <w:szCs w:val="28"/>
        </w:rPr>
        <w:lastRenderedPageBreak/>
        <w:pict>
          <v:line id="Shape 400" o:spid="_x0000_s1425" style="position:absolute;left:0;text-align:left;z-index:251796992;visibility:visible;mso-wrap-distance-left:0;mso-wrap-distance-right:0;mso-position-horizontal-relative:page;mso-position-vertical-relative:page" from="66.85pt,56.85pt" to="558.55pt,56.85pt" o:allowincell="f" strokeweight=".48pt">
            <w10:wrap anchorx="page" anchory="page"/>
          </v:line>
        </w:pict>
      </w:r>
      <w:r>
        <w:rPr>
          <w:rFonts w:eastAsia="Times New Roman"/>
          <w:color w:val="00000A"/>
          <w:sz w:val="28"/>
          <w:szCs w:val="28"/>
        </w:rPr>
        <w:pict>
          <v:line id="Shape 401" o:spid="_x0000_s1426" style="position:absolute;left:0;text-align:left;z-index:251798016;visibility:visible;mso-wrap-distance-left:0;mso-wrap-distance-right:0;mso-position-horizontal-relative:page;mso-position-vertical-relative:page" from="66.85pt,89.65pt" to="558.55pt,89.65pt" o:allowincell="f" strokeweight=".16931mm">
            <w10:wrap anchorx="page" anchory="page"/>
          </v:line>
        </w:pict>
      </w:r>
      <w:r>
        <w:rPr>
          <w:rFonts w:eastAsia="Times New Roman"/>
          <w:color w:val="00000A"/>
          <w:sz w:val="28"/>
          <w:szCs w:val="28"/>
        </w:rPr>
        <w:pict>
          <v:line id="Shape 402" o:spid="_x0000_s1427" style="position:absolute;left:0;text-align:left;z-index:251799040;visibility:visible;mso-wrap-distance-left:0;mso-wrap-distance-right:0;mso-position-horizontal-relative:page;mso-position-vertical-relative:page" from="558.35pt,56.6pt" to="558.35pt,386.2pt" o:allowincell="f" strokeweight=".16931mm">
            <w10:wrap anchorx="page" anchory="page"/>
          </v:line>
        </w:pict>
      </w:r>
      <w:r>
        <w:rPr>
          <w:rFonts w:eastAsia="Times New Roman"/>
          <w:color w:val="00000A"/>
          <w:sz w:val="28"/>
          <w:szCs w:val="28"/>
        </w:rPr>
        <w:pict>
          <v:line id="Shape 403" o:spid="_x0000_s1428" style="position:absolute;left:0;text-align:left;z-index:251800064;visibility:visible;mso-wrap-distance-left:0;mso-wrap-distance-right:0;mso-position-horizontal-relative:page;mso-position-vertical-relative:page" from="66.85pt,220.9pt" to="558.55pt,220.9pt" o:allowincell="f" strokeweight=".48pt">
            <w10:wrap anchorx="page" anchory="page"/>
          </v:line>
        </w:pict>
      </w:r>
      <w:r>
        <w:rPr>
          <w:rFonts w:eastAsia="Times New Roman"/>
          <w:color w:val="00000A"/>
          <w:sz w:val="28"/>
          <w:szCs w:val="28"/>
        </w:rPr>
        <w:pict>
          <v:line id="Shape 404" o:spid="_x0000_s1429" style="position:absolute;left:0;text-align:left;z-index:251801088;visibility:visible;mso-wrap-distance-left:0;mso-wrap-distance-right:0;mso-position-horizontal-relative:page;mso-position-vertical-relative:page" from="66.85pt,237.5pt" to="558.55pt,237.5pt" o:allowincell="f" strokeweight=".16931mm">
            <w10:wrap anchorx="page" anchory="page"/>
          </v:line>
        </w:pict>
      </w:r>
      <w:r>
        <w:rPr>
          <w:rFonts w:eastAsia="Times New Roman"/>
          <w:color w:val="00000A"/>
          <w:sz w:val="28"/>
          <w:szCs w:val="28"/>
        </w:rPr>
        <w:pict>
          <v:line id="Shape 405" o:spid="_x0000_s1430" style="position:absolute;left:0;text-align:left;z-index:251802112;visibility:visible;mso-wrap-distance-left:0;mso-wrap-distance-right:0;mso-position-horizontal-relative:page;mso-position-vertical-relative:page" from="67.1pt,56.6pt" to="67.1pt,386.2pt" o:allowincell="f" strokeweight=".48pt">
            <w10:wrap anchorx="page" anchory="page"/>
          </v:line>
        </w:pict>
      </w:r>
      <w:r w:rsidR="00EE79F7" w:rsidRPr="00C41F67">
        <w:rPr>
          <w:rFonts w:eastAsia="Times New Roman"/>
          <w:color w:val="00000A"/>
          <w:sz w:val="28"/>
          <w:szCs w:val="28"/>
        </w:rPr>
        <w:t>Организация санитарного уголка («Советы доктора Айболита»).</w:t>
      </w:r>
    </w:p>
    <w:p w:rsidR="002F3811" w:rsidRPr="00C41F67" w:rsidRDefault="00EE79F7">
      <w:pPr>
        <w:ind w:left="120"/>
        <w:rPr>
          <w:sz w:val="28"/>
          <w:szCs w:val="28"/>
        </w:rPr>
      </w:pPr>
      <w:r w:rsidRPr="00C41F67">
        <w:rPr>
          <w:rFonts w:eastAsia="Times New Roman"/>
          <w:color w:val="00000A"/>
          <w:sz w:val="28"/>
          <w:szCs w:val="28"/>
        </w:rPr>
        <w:t>Санитарные рейды по школе</w:t>
      </w:r>
    </w:p>
    <w:p w:rsidR="002F3811" w:rsidRPr="00C41F67" w:rsidRDefault="002F3811">
      <w:pPr>
        <w:spacing w:line="14" w:lineRule="exact"/>
        <w:rPr>
          <w:sz w:val="28"/>
          <w:szCs w:val="28"/>
        </w:rPr>
      </w:pPr>
    </w:p>
    <w:p w:rsidR="002F3811" w:rsidRPr="00C41F67" w:rsidRDefault="00EE79F7">
      <w:pPr>
        <w:ind w:left="680"/>
        <w:rPr>
          <w:sz w:val="28"/>
          <w:szCs w:val="28"/>
        </w:rPr>
      </w:pPr>
      <w:r w:rsidRPr="00C41F67">
        <w:rPr>
          <w:rFonts w:eastAsia="Times New Roman"/>
          <w:b/>
          <w:bCs/>
          <w:color w:val="00000A"/>
          <w:sz w:val="28"/>
          <w:szCs w:val="28"/>
        </w:rPr>
        <w:t>Практикум « Как поступить в данной ситуации».</w:t>
      </w:r>
    </w:p>
    <w:tbl>
      <w:tblPr>
        <w:tblW w:w="0" w:type="auto"/>
        <w:tblLayout w:type="fixed"/>
        <w:tblCellMar>
          <w:left w:w="0" w:type="dxa"/>
          <w:right w:w="0" w:type="dxa"/>
        </w:tblCellMar>
        <w:tblLook w:val="04A0" w:firstRow="1" w:lastRow="0" w:firstColumn="1" w:lastColumn="0" w:noHBand="0" w:noVBand="1"/>
      </w:tblPr>
      <w:tblGrid>
        <w:gridCol w:w="2140"/>
        <w:gridCol w:w="560"/>
        <w:gridCol w:w="1600"/>
        <w:gridCol w:w="800"/>
        <w:gridCol w:w="1020"/>
        <w:gridCol w:w="1340"/>
        <w:gridCol w:w="540"/>
        <w:gridCol w:w="1840"/>
      </w:tblGrid>
      <w:tr w:rsidR="002F3811" w:rsidRPr="00C41F67">
        <w:trPr>
          <w:trHeight w:val="308"/>
        </w:trPr>
        <w:tc>
          <w:tcPr>
            <w:tcW w:w="2140" w:type="dxa"/>
            <w:tcBorders>
              <w:top w:val="single" w:sz="8" w:space="0" w:color="auto"/>
            </w:tcBorders>
            <w:vAlign w:val="bottom"/>
          </w:tcPr>
          <w:p w:rsidR="002F3811" w:rsidRPr="00C41F67" w:rsidRDefault="00EE79F7">
            <w:pPr>
              <w:spacing w:line="308" w:lineRule="exact"/>
              <w:ind w:left="120"/>
              <w:rPr>
                <w:sz w:val="28"/>
                <w:szCs w:val="28"/>
              </w:rPr>
            </w:pPr>
            <w:r w:rsidRPr="00C41F67">
              <w:rPr>
                <w:rFonts w:eastAsia="Times New Roman"/>
                <w:color w:val="00000A"/>
                <w:sz w:val="28"/>
                <w:szCs w:val="28"/>
              </w:rPr>
              <w:t>«Драться   или</w:t>
            </w:r>
          </w:p>
        </w:tc>
        <w:tc>
          <w:tcPr>
            <w:tcW w:w="560" w:type="dxa"/>
            <w:tcBorders>
              <w:top w:val="single" w:sz="8" w:space="0" w:color="auto"/>
              <w:right w:val="single" w:sz="8" w:space="0" w:color="auto"/>
            </w:tcBorders>
            <w:vAlign w:val="bottom"/>
          </w:tcPr>
          <w:p w:rsidR="002F3811" w:rsidRPr="00C41F67" w:rsidRDefault="00EE79F7">
            <w:pPr>
              <w:spacing w:line="308" w:lineRule="exact"/>
              <w:ind w:left="160"/>
              <w:rPr>
                <w:sz w:val="28"/>
                <w:szCs w:val="28"/>
              </w:rPr>
            </w:pPr>
            <w:r w:rsidRPr="00C41F67">
              <w:rPr>
                <w:rFonts w:eastAsia="Times New Roman"/>
                <w:color w:val="00000A"/>
                <w:sz w:val="28"/>
                <w:szCs w:val="28"/>
              </w:rPr>
              <w:t>не</w:t>
            </w:r>
          </w:p>
        </w:tc>
        <w:tc>
          <w:tcPr>
            <w:tcW w:w="1600" w:type="dxa"/>
            <w:tcBorders>
              <w:top w:val="single" w:sz="8" w:space="0" w:color="auto"/>
            </w:tcBorders>
            <w:vAlign w:val="bottom"/>
          </w:tcPr>
          <w:p w:rsidR="002F3811" w:rsidRPr="00C41F67" w:rsidRDefault="00EE79F7">
            <w:pPr>
              <w:spacing w:line="308" w:lineRule="exact"/>
              <w:ind w:left="80"/>
              <w:rPr>
                <w:sz w:val="28"/>
                <w:szCs w:val="28"/>
              </w:rPr>
            </w:pPr>
            <w:r w:rsidRPr="00C41F67">
              <w:rPr>
                <w:rFonts w:eastAsia="Times New Roman"/>
                <w:color w:val="00000A"/>
                <w:sz w:val="28"/>
                <w:szCs w:val="28"/>
              </w:rPr>
              <w:t>«Плохой</w:t>
            </w:r>
          </w:p>
        </w:tc>
        <w:tc>
          <w:tcPr>
            <w:tcW w:w="800" w:type="dxa"/>
            <w:tcBorders>
              <w:top w:val="single" w:sz="8" w:space="0" w:color="auto"/>
              <w:right w:val="single" w:sz="8" w:space="0" w:color="auto"/>
            </w:tcBorders>
            <w:vAlign w:val="bottom"/>
          </w:tcPr>
          <w:p w:rsidR="002F3811" w:rsidRPr="00C41F67" w:rsidRDefault="002F3811">
            <w:pPr>
              <w:rPr>
                <w:sz w:val="28"/>
                <w:szCs w:val="28"/>
              </w:rPr>
            </w:pPr>
          </w:p>
        </w:tc>
        <w:tc>
          <w:tcPr>
            <w:tcW w:w="1020" w:type="dxa"/>
            <w:tcBorders>
              <w:top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«Если</w:t>
            </w:r>
          </w:p>
        </w:tc>
        <w:tc>
          <w:tcPr>
            <w:tcW w:w="1340" w:type="dxa"/>
            <w:tcBorders>
              <w:top w:val="single" w:sz="8" w:space="0" w:color="auto"/>
              <w:right w:val="single" w:sz="8" w:space="0" w:color="auto"/>
            </w:tcBorders>
            <w:vAlign w:val="bottom"/>
          </w:tcPr>
          <w:p w:rsidR="002F3811" w:rsidRPr="00C41F67" w:rsidRDefault="00EE79F7">
            <w:pPr>
              <w:spacing w:line="308" w:lineRule="exact"/>
              <w:jc w:val="right"/>
              <w:rPr>
                <w:sz w:val="28"/>
                <w:szCs w:val="28"/>
              </w:rPr>
            </w:pPr>
            <w:r w:rsidRPr="00C41F67">
              <w:rPr>
                <w:rFonts w:eastAsia="Times New Roman"/>
                <w:color w:val="00000A"/>
                <w:sz w:val="28"/>
                <w:szCs w:val="28"/>
              </w:rPr>
              <w:t>тебе</w:t>
            </w:r>
          </w:p>
        </w:tc>
        <w:tc>
          <w:tcPr>
            <w:tcW w:w="540" w:type="dxa"/>
            <w:tcBorders>
              <w:top w:val="single" w:sz="8" w:space="0" w:color="auto"/>
            </w:tcBorders>
            <w:vAlign w:val="bottom"/>
          </w:tcPr>
          <w:p w:rsidR="002F3811" w:rsidRPr="00C41F67" w:rsidRDefault="002F3811">
            <w:pPr>
              <w:rPr>
                <w:sz w:val="28"/>
                <w:szCs w:val="28"/>
              </w:rPr>
            </w:pPr>
          </w:p>
        </w:tc>
        <w:tc>
          <w:tcPr>
            <w:tcW w:w="1840" w:type="dxa"/>
            <w:tcBorders>
              <w:top w:val="single" w:sz="8" w:space="0" w:color="auto"/>
            </w:tcBorders>
            <w:vAlign w:val="bottom"/>
          </w:tcPr>
          <w:p w:rsidR="002F3811" w:rsidRPr="00C41F67" w:rsidRDefault="00EE79F7">
            <w:pPr>
              <w:spacing w:line="308" w:lineRule="exact"/>
              <w:jc w:val="right"/>
              <w:rPr>
                <w:sz w:val="28"/>
                <w:szCs w:val="28"/>
              </w:rPr>
            </w:pPr>
            <w:r w:rsidRPr="00C41F67">
              <w:rPr>
                <w:rFonts w:eastAsia="Times New Roman"/>
                <w:color w:val="00000A"/>
                <w:sz w:val="28"/>
                <w:szCs w:val="28"/>
              </w:rPr>
              <w:t>«Ты оказался</w:t>
            </w:r>
          </w:p>
        </w:tc>
      </w:tr>
      <w:tr w:rsidR="002F3811" w:rsidRPr="00C41F67">
        <w:trPr>
          <w:trHeight w:val="322"/>
        </w:trPr>
        <w:tc>
          <w:tcPr>
            <w:tcW w:w="2140" w:type="dxa"/>
            <w:vAlign w:val="bottom"/>
          </w:tcPr>
          <w:p w:rsidR="002F3811" w:rsidRPr="00C41F67" w:rsidRDefault="00EE79F7">
            <w:pPr>
              <w:ind w:left="120"/>
              <w:rPr>
                <w:sz w:val="28"/>
                <w:szCs w:val="28"/>
              </w:rPr>
            </w:pPr>
            <w:r w:rsidRPr="00C41F67">
              <w:rPr>
                <w:rFonts w:eastAsia="Times New Roman"/>
                <w:color w:val="00000A"/>
                <w:sz w:val="28"/>
                <w:szCs w:val="28"/>
              </w:rPr>
              <w:t>драться?»</w:t>
            </w:r>
          </w:p>
        </w:tc>
        <w:tc>
          <w:tcPr>
            <w:tcW w:w="560" w:type="dxa"/>
            <w:tcBorders>
              <w:right w:val="single" w:sz="8" w:space="0" w:color="auto"/>
            </w:tcBorders>
            <w:vAlign w:val="bottom"/>
          </w:tcPr>
          <w:p w:rsidR="002F3811" w:rsidRPr="00C41F67" w:rsidRDefault="002F3811">
            <w:pPr>
              <w:rPr>
                <w:sz w:val="28"/>
                <w:szCs w:val="28"/>
              </w:rPr>
            </w:pPr>
          </w:p>
        </w:tc>
        <w:tc>
          <w:tcPr>
            <w:tcW w:w="1600" w:type="dxa"/>
            <w:vAlign w:val="bottom"/>
          </w:tcPr>
          <w:p w:rsidR="002F3811" w:rsidRPr="00C41F67" w:rsidRDefault="00EE79F7">
            <w:pPr>
              <w:ind w:left="80"/>
              <w:rPr>
                <w:sz w:val="28"/>
                <w:szCs w:val="28"/>
              </w:rPr>
            </w:pPr>
            <w:r w:rsidRPr="00C41F67">
              <w:rPr>
                <w:rFonts w:eastAsia="Times New Roman"/>
                <w:color w:val="00000A"/>
                <w:sz w:val="28"/>
                <w:szCs w:val="28"/>
              </w:rPr>
              <w:t>поступок</w:t>
            </w:r>
          </w:p>
        </w:tc>
        <w:tc>
          <w:tcPr>
            <w:tcW w:w="800" w:type="dxa"/>
            <w:tcBorders>
              <w:right w:val="single" w:sz="8" w:space="0" w:color="auto"/>
            </w:tcBorders>
            <w:vAlign w:val="bottom"/>
          </w:tcPr>
          <w:p w:rsidR="002F3811" w:rsidRPr="00C41F67" w:rsidRDefault="00EE79F7">
            <w:pPr>
              <w:ind w:left="300"/>
              <w:rPr>
                <w:sz w:val="28"/>
                <w:szCs w:val="28"/>
              </w:rPr>
            </w:pPr>
            <w:r w:rsidRPr="00C41F67">
              <w:rPr>
                <w:rFonts w:eastAsia="Times New Roman"/>
                <w:color w:val="00000A"/>
                <w:sz w:val="28"/>
                <w:szCs w:val="28"/>
              </w:rPr>
              <w:t>«за</w:t>
            </w:r>
          </w:p>
        </w:tc>
        <w:tc>
          <w:tcPr>
            <w:tcW w:w="236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предложили</w:t>
            </w:r>
          </w:p>
        </w:tc>
        <w:tc>
          <w:tcPr>
            <w:tcW w:w="540" w:type="dxa"/>
            <w:vAlign w:val="bottom"/>
          </w:tcPr>
          <w:p w:rsidR="002F3811" w:rsidRPr="00C41F67" w:rsidRDefault="00EE79F7">
            <w:pPr>
              <w:ind w:left="80"/>
              <w:rPr>
                <w:sz w:val="28"/>
                <w:szCs w:val="28"/>
              </w:rPr>
            </w:pPr>
            <w:r w:rsidRPr="00C41F67">
              <w:rPr>
                <w:rFonts w:eastAsia="Times New Roman"/>
                <w:color w:val="00000A"/>
                <w:sz w:val="28"/>
                <w:szCs w:val="28"/>
              </w:rPr>
              <w:t>в</w:t>
            </w:r>
          </w:p>
        </w:tc>
        <w:tc>
          <w:tcPr>
            <w:tcW w:w="1840" w:type="dxa"/>
            <w:vAlign w:val="bottom"/>
          </w:tcPr>
          <w:p w:rsidR="002F3811" w:rsidRPr="00C41F67" w:rsidRDefault="00EE79F7">
            <w:pPr>
              <w:jc w:val="right"/>
              <w:rPr>
                <w:sz w:val="28"/>
                <w:szCs w:val="28"/>
              </w:rPr>
            </w:pPr>
            <w:r w:rsidRPr="00C41F67">
              <w:rPr>
                <w:rFonts w:eastAsia="Times New Roman"/>
                <w:color w:val="00000A"/>
                <w:sz w:val="28"/>
                <w:szCs w:val="28"/>
              </w:rPr>
              <w:t>дурной</w:t>
            </w:r>
          </w:p>
        </w:tc>
      </w:tr>
      <w:tr w:rsidR="002F3811" w:rsidRPr="00C41F67">
        <w:trPr>
          <w:trHeight w:val="325"/>
        </w:trPr>
        <w:tc>
          <w:tcPr>
            <w:tcW w:w="2140" w:type="dxa"/>
            <w:tcBorders>
              <w:bottom w:val="single" w:sz="8" w:space="0" w:color="auto"/>
            </w:tcBorders>
            <w:vAlign w:val="bottom"/>
          </w:tcPr>
          <w:p w:rsidR="002F3811" w:rsidRPr="00C41F67" w:rsidRDefault="002F3811">
            <w:pPr>
              <w:rPr>
                <w:sz w:val="28"/>
                <w:szCs w:val="28"/>
              </w:rPr>
            </w:pPr>
          </w:p>
        </w:tc>
        <w:tc>
          <w:tcPr>
            <w:tcW w:w="560" w:type="dxa"/>
            <w:tcBorders>
              <w:bottom w:val="single" w:sz="8" w:space="0" w:color="auto"/>
              <w:right w:val="single" w:sz="8" w:space="0" w:color="auto"/>
            </w:tcBorders>
            <w:vAlign w:val="bottom"/>
          </w:tcPr>
          <w:p w:rsidR="002F3811" w:rsidRPr="00C41F67" w:rsidRDefault="002F3811">
            <w:pPr>
              <w:rPr>
                <w:sz w:val="28"/>
                <w:szCs w:val="28"/>
              </w:rPr>
            </w:pPr>
          </w:p>
        </w:tc>
        <w:tc>
          <w:tcPr>
            <w:tcW w:w="1600" w:type="dxa"/>
            <w:tcBorders>
              <w:bottom w:val="single" w:sz="8" w:space="0" w:color="auto"/>
            </w:tcBorders>
            <w:vAlign w:val="bottom"/>
          </w:tcPr>
          <w:p w:rsidR="002F3811" w:rsidRPr="00C41F67" w:rsidRDefault="00EE79F7">
            <w:pPr>
              <w:ind w:left="80"/>
              <w:rPr>
                <w:sz w:val="28"/>
                <w:szCs w:val="28"/>
              </w:rPr>
            </w:pPr>
            <w:r w:rsidRPr="00C41F67">
              <w:rPr>
                <w:rFonts w:eastAsia="Times New Roman"/>
                <w:color w:val="00000A"/>
                <w:w w:val="99"/>
                <w:sz w:val="28"/>
                <w:szCs w:val="28"/>
              </w:rPr>
              <w:t>компанию»?</w:t>
            </w:r>
          </w:p>
        </w:tc>
        <w:tc>
          <w:tcPr>
            <w:tcW w:w="800" w:type="dxa"/>
            <w:tcBorders>
              <w:bottom w:val="single" w:sz="8" w:space="0" w:color="auto"/>
              <w:right w:val="single" w:sz="8" w:space="0" w:color="auto"/>
            </w:tcBorders>
            <w:vAlign w:val="bottom"/>
          </w:tcPr>
          <w:p w:rsidR="002F3811" w:rsidRPr="00C41F67" w:rsidRDefault="002F3811">
            <w:pPr>
              <w:rPr>
                <w:sz w:val="28"/>
                <w:szCs w:val="28"/>
              </w:rPr>
            </w:pPr>
          </w:p>
        </w:tc>
        <w:tc>
          <w:tcPr>
            <w:tcW w:w="2360" w:type="dxa"/>
            <w:gridSpan w:val="2"/>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сигарету?»</w:t>
            </w:r>
          </w:p>
        </w:tc>
        <w:tc>
          <w:tcPr>
            <w:tcW w:w="2380" w:type="dxa"/>
            <w:gridSpan w:val="2"/>
            <w:tcBorders>
              <w:bottom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компании!»</w:t>
            </w:r>
          </w:p>
        </w:tc>
      </w:tr>
      <w:tr w:rsidR="002F3811" w:rsidRPr="00C41F67">
        <w:trPr>
          <w:trHeight w:val="314"/>
        </w:trPr>
        <w:tc>
          <w:tcPr>
            <w:tcW w:w="4300" w:type="dxa"/>
            <w:gridSpan w:val="3"/>
            <w:tcBorders>
              <w:bottom w:val="single" w:sz="8" w:space="0" w:color="auto"/>
            </w:tcBorders>
            <w:vAlign w:val="bottom"/>
          </w:tcPr>
          <w:p w:rsidR="002F3811" w:rsidRPr="00C41F67" w:rsidRDefault="00EE79F7">
            <w:pPr>
              <w:spacing w:line="312" w:lineRule="exact"/>
              <w:ind w:left="680"/>
              <w:rPr>
                <w:sz w:val="28"/>
                <w:szCs w:val="28"/>
              </w:rPr>
            </w:pPr>
            <w:r w:rsidRPr="00C41F67">
              <w:rPr>
                <w:rFonts w:eastAsia="Times New Roman"/>
                <w:b/>
                <w:bCs/>
                <w:color w:val="00000A"/>
                <w:sz w:val="28"/>
                <w:szCs w:val="28"/>
              </w:rPr>
              <w:t>Родительское собрание.</w:t>
            </w:r>
          </w:p>
        </w:tc>
        <w:tc>
          <w:tcPr>
            <w:tcW w:w="800" w:type="dxa"/>
            <w:tcBorders>
              <w:bottom w:val="single" w:sz="8" w:space="0" w:color="auto"/>
            </w:tcBorders>
            <w:vAlign w:val="bottom"/>
          </w:tcPr>
          <w:p w:rsidR="002F3811" w:rsidRPr="00C41F67" w:rsidRDefault="002F3811">
            <w:pPr>
              <w:rPr>
                <w:sz w:val="28"/>
                <w:szCs w:val="28"/>
              </w:rPr>
            </w:pPr>
          </w:p>
        </w:tc>
        <w:tc>
          <w:tcPr>
            <w:tcW w:w="1020" w:type="dxa"/>
            <w:tcBorders>
              <w:bottom w:val="single" w:sz="8" w:space="0" w:color="auto"/>
            </w:tcBorders>
            <w:vAlign w:val="bottom"/>
          </w:tcPr>
          <w:p w:rsidR="002F3811" w:rsidRPr="00C41F67" w:rsidRDefault="002F3811">
            <w:pPr>
              <w:rPr>
                <w:sz w:val="28"/>
                <w:szCs w:val="28"/>
              </w:rPr>
            </w:pPr>
          </w:p>
        </w:tc>
        <w:tc>
          <w:tcPr>
            <w:tcW w:w="1340" w:type="dxa"/>
            <w:tcBorders>
              <w:bottom w:val="single" w:sz="8" w:space="0" w:color="auto"/>
            </w:tcBorders>
            <w:vAlign w:val="bottom"/>
          </w:tcPr>
          <w:p w:rsidR="002F3811" w:rsidRPr="00C41F67" w:rsidRDefault="002F3811">
            <w:pPr>
              <w:rPr>
                <w:sz w:val="28"/>
                <w:szCs w:val="28"/>
              </w:rPr>
            </w:pPr>
          </w:p>
        </w:tc>
        <w:tc>
          <w:tcPr>
            <w:tcW w:w="540" w:type="dxa"/>
            <w:tcBorders>
              <w:bottom w:val="single" w:sz="8" w:space="0" w:color="auto"/>
            </w:tcBorders>
            <w:vAlign w:val="bottom"/>
          </w:tcPr>
          <w:p w:rsidR="002F3811" w:rsidRPr="00C41F67" w:rsidRDefault="002F3811">
            <w:pPr>
              <w:rPr>
                <w:sz w:val="28"/>
                <w:szCs w:val="28"/>
              </w:rPr>
            </w:pPr>
          </w:p>
        </w:tc>
        <w:tc>
          <w:tcPr>
            <w:tcW w:w="1840" w:type="dxa"/>
            <w:tcBorders>
              <w:bottom w:val="single" w:sz="8" w:space="0" w:color="auto"/>
            </w:tcBorders>
            <w:vAlign w:val="bottom"/>
          </w:tcPr>
          <w:p w:rsidR="002F3811" w:rsidRPr="00C41F67" w:rsidRDefault="002F3811">
            <w:pPr>
              <w:rPr>
                <w:sz w:val="28"/>
                <w:szCs w:val="28"/>
              </w:rPr>
            </w:pPr>
          </w:p>
        </w:tc>
      </w:tr>
      <w:tr w:rsidR="002F3811" w:rsidRPr="00C41F67">
        <w:trPr>
          <w:trHeight w:val="305"/>
        </w:trPr>
        <w:tc>
          <w:tcPr>
            <w:tcW w:w="2140" w:type="dxa"/>
            <w:vAlign w:val="bottom"/>
          </w:tcPr>
          <w:p w:rsidR="002F3811" w:rsidRPr="00C41F67" w:rsidRDefault="00EE79F7">
            <w:pPr>
              <w:spacing w:line="305" w:lineRule="exact"/>
              <w:ind w:left="120"/>
              <w:rPr>
                <w:sz w:val="28"/>
                <w:szCs w:val="28"/>
              </w:rPr>
            </w:pPr>
            <w:r w:rsidRPr="00C41F67">
              <w:rPr>
                <w:rFonts w:eastAsia="Times New Roman"/>
                <w:color w:val="00000A"/>
                <w:sz w:val="28"/>
                <w:szCs w:val="28"/>
              </w:rPr>
              <w:t>«Без простуд».</w:t>
            </w:r>
          </w:p>
        </w:tc>
        <w:tc>
          <w:tcPr>
            <w:tcW w:w="560" w:type="dxa"/>
            <w:tcBorders>
              <w:right w:val="single" w:sz="8" w:space="0" w:color="auto"/>
            </w:tcBorders>
            <w:vAlign w:val="bottom"/>
          </w:tcPr>
          <w:p w:rsidR="002F3811" w:rsidRPr="00C41F67" w:rsidRDefault="002F3811">
            <w:pPr>
              <w:rPr>
                <w:sz w:val="28"/>
                <w:szCs w:val="28"/>
              </w:rPr>
            </w:pPr>
          </w:p>
        </w:tc>
        <w:tc>
          <w:tcPr>
            <w:tcW w:w="1600" w:type="dxa"/>
            <w:vAlign w:val="bottom"/>
          </w:tcPr>
          <w:p w:rsidR="002F3811" w:rsidRPr="00C41F67" w:rsidRDefault="00EE79F7">
            <w:pPr>
              <w:spacing w:line="305" w:lineRule="exact"/>
              <w:ind w:left="80"/>
              <w:rPr>
                <w:sz w:val="28"/>
                <w:szCs w:val="28"/>
              </w:rPr>
            </w:pPr>
            <w:r w:rsidRPr="00C41F67">
              <w:rPr>
                <w:rFonts w:eastAsia="Times New Roman"/>
                <w:color w:val="00000A"/>
                <w:sz w:val="28"/>
                <w:szCs w:val="28"/>
              </w:rPr>
              <w:t>«Культура</w:t>
            </w:r>
          </w:p>
        </w:tc>
        <w:tc>
          <w:tcPr>
            <w:tcW w:w="1820" w:type="dxa"/>
            <w:gridSpan w:val="2"/>
            <w:vAlign w:val="bottom"/>
          </w:tcPr>
          <w:p w:rsidR="002F3811" w:rsidRPr="00C41F67" w:rsidRDefault="00EE79F7">
            <w:pPr>
              <w:spacing w:line="305" w:lineRule="exact"/>
              <w:ind w:left="40"/>
              <w:rPr>
                <w:sz w:val="28"/>
                <w:szCs w:val="28"/>
              </w:rPr>
            </w:pPr>
            <w:r w:rsidRPr="00C41F67">
              <w:rPr>
                <w:rFonts w:eastAsia="Times New Roman"/>
                <w:color w:val="00000A"/>
                <w:sz w:val="28"/>
                <w:szCs w:val="28"/>
              </w:rPr>
              <w:t>семейная   и</w:t>
            </w:r>
          </w:p>
        </w:tc>
        <w:tc>
          <w:tcPr>
            <w:tcW w:w="1340" w:type="dxa"/>
            <w:tcBorders>
              <w:right w:val="single" w:sz="8" w:space="0" w:color="auto"/>
            </w:tcBorders>
            <w:vAlign w:val="bottom"/>
          </w:tcPr>
          <w:p w:rsidR="002F3811" w:rsidRPr="00C41F67" w:rsidRDefault="00EE79F7">
            <w:pPr>
              <w:spacing w:line="305" w:lineRule="exact"/>
              <w:jc w:val="right"/>
              <w:rPr>
                <w:sz w:val="28"/>
                <w:szCs w:val="28"/>
              </w:rPr>
            </w:pPr>
            <w:r w:rsidRPr="00C41F67">
              <w:rPr>
                <w:rFonts w:eastAsia="Times New Roman"/>
                <w:color w:val="00000A"/>
                <w:sz w:val="28"/>
                <w:szCs w:val="28"/>
              </w:rPr>
              <w:t>культура</w:t>
            </w:r>
          </w:p>
        </w:tc>
        <w:tc>
          <w:tcPr>
            <w:tcW w:w="540" w:type="dxa"/>
            <w:vAlign w:val="bottom"/>
          </w:tcPr>
          <w:p w:rsidR="002F3811" w:rsidRPr="00C41F67" w:rsidRDefault="00EE79F7">
            <w:pPr>
              <w:spacing w:line="305" w:lineRule="exact"/>
              <w:ind w:left="80"/>
              <w:rPr>
                <w:sz w:val="28"/>
                <w:szCs w:val="28"/>
              </w:rPr>
            </w:pPr>
            <w:r w:rsidRPr="00C41F67">
              <w:rPr>
                <w:rFonts w:eastAsia="Times New Roman"/>
                <w:color w:val="00000A"/>
                <w:sz w:val="28"/>
                <w:szCs w:val="28"/>
              </w:rPr>
              <w:t>«К</w:t>
            </w:r>
          </w:p>
        </w:tc>
        <w:tc>
          <w:tcPr>
            <w:tcW w:w="1840" w:type="dxa"/>
            <w:vAlign w:val="bottom"/>
          </w:tcPr>
          <w:p w:rsidR="002F3811" w:rsidRPr="00C41F67" w:rsidRDefault="00EE79F7">
            <w:pPr>
              <w:spacing w:line="305" w:lineRule="exact"/>
              <w:jc w:val="right"/>
              <w:rPr>
                <w:sz w:val="28"/>
                <w:szCs w:val="28"/>
              </w:rPr>
            </w:pPr>
            <w:r w:rsidRPr="00C41F67">
              <w:rPr>
                <w:rFonts w:eastAsia="Times New Roman"/>
                <w:color w:val="00000A"/>
                <w:sz w:val="28"/>
                <w:szCs w:val="28"/>
              </w:rPr>
              <w:t>здоровому</w:t>
            </w:r>
          </w:p>
        </w:tc>
      </w:tr>
      <w:tr w:rsidR="002F3811" w:rsidRPr="00C41F67">
        <w:trPr>
          <w:trHeight w:val="328"/>
        </w:trPr>
        <w:tc>
          <w:tcPr>
            <w:tcW w:w="2140" w:type="dxa"/>
            <w:tcBorders>
              <w:bottom w:val="single" w:sz="8" w:space="0" w:color="auto"/>
            </w:tcBorders>
            <w:vAlign w:val="bottom"/>
          </w:tcPr>
          <w:p w:rsidR="002F3811" w:rsidRPr="00C41F67" w:rsidRDefault="002F3811">
            <w:pPr>
              <w:rPr>
                <w:sz w:val="28"/>
                <w:szCs w:val="28"/>
              </w:rPr>
            </w:pPr>
          </w:p>
        </w:tc>
        <w:tc>
          <w:tcPr>
            <w:tcW w:w="560" w:type="dxa"/>
            <w:tcBorders>
              <w:bottom w:val="single" w:sz="8" w:space="0" w:color="auto"/>
              <w:right w:val="single" w:sz="8" w:space="0" w:color="auto"/>
            </w:tcBorders>
            <w:vAlign w:val="bottom"/>
          </w:tcPr>
          <w:p w:rsidR="002F3811" w:rsidRPr="00C41F67" w:rsidRDefault="002F3811">
            <w:pPr>
              <w:rPr>
                <w:sz w:val="28"/>
                <w:szCs w:val="28"/>
              </w:rPr>
            </w:pPr>
          </w:p>
        </w:tc>
        <w:tc>
          <w:tcPr>
            <w:tcW w:w="3420" w:type="dxa"/>
            <w:gridSpan w:val="3"/>
            <w:tcBorders>
              <w:bottom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физическая».</w:t>
            </w:r>
          </w:p>
        </w:tc>
        <w:tc>
          <w:tcPr>
            <w:tcW w:w="1340" w:type="dxa"/>
            <w:tcBorders>
              <w:bottom w:val="single" w:sz="8" w:space="0" w:color="auto"/>
              <w:right w:val="single" w:sz="8" w:space="0" w:color="auto"/>
            </w:tcBorders>
            <w:vAlign w:val="bottom"/>
          </w:tcPr>
          <w:p w:rsidR="002F3811" w:rsidRPr="00C41F67" w:rsidRDefault="002F3811">
            <w:pPr>
              <w:rPr>
                <w:sz w:val="28"/>
                <w:szCs w:val="28"/>
              </w:rPr>
            </w:pPr>
          </w:p>
        </w:tc>
        <w:tc>
          <w:tcPr>
            <w:tcW w:w="2380" w:type="dxa"/>
            <w:gridSpan w:val="2"/>
            <w:tcBorders>
              <w:bottom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образу жизни».</w:t>
            </w:r>
          </w:p>
        </w:tc>
      </w:tr>
    </w:tbl>
    <w:p w:rsidR="002F3811" w:rsidRPr="00C41F67" w:rsidRDefault="002F3811">
      <w:pPr>
        <w:spacing w:line="6" w:lineRule="exact"/>
        <w:rPr>
          <w:sz w:val="28"/>
          <w:szCs w:val="28"/>
        </w:rPr>
      </w:pPr>
    </w:p>
    <w:p w:rsidR="002F3811" w:rsidRPr="00C41F67" w:rsidRDefault="00EE79F7">
      <w:pPr>
        <w:ind w:left="120"/>
        <w:rPr>
          <w:sz w:val="28"/>
          <w:szCs w:val="28"/>
        </w:rPr>
      </w:pPr>
      <w:r w:rsidRPr="00C41F67">
        <w:rPr>
          <w:rFonts w:eastAsia="Times New Roman"/>
          <w:color w:val="00000A"/>
          <w:sz w:val="28"/>
          <w:szCs w:val="28"/>
        </w:rPr>
        <w:t>Подвижные перемены, динамические паузы между уроками</w:t>
      </w:r>
    </w:p>
    <w:p w:rsidR="002F3811" w:rsidRPr="00C41F67" w:rsidRDefault="002F3811">
      <w:pPr>
        <w:spacing w:line="12" w:lineRule="exact"/>
        <w:rPr>
          <w:sz w:val="28"/>
          <w:szCs w:val="28"/>
        </w:rPr>
      </w:pPr>
    </w:p>
    <w:p w:rsidR="002F3811" w:rsidRPr="00C41F67" w:rsidRDefault="00EE79F7">
      <w:pPr>
        <w:ind w:left="120"/>
        <w:rPr>
          <w:sz w:val="28"/>
          <w:szCs w:val="28"/>
        </w:rPr>
      </w:pPr>
      <w:r w:rsidRPr="00C41F67">
        <w:rPr>
          <w:rFonts w:eastAsia="Times New Roman"/>
          <w:color w:val="00000A"/>
          <w:sz w:val="28"/>
          <w:szCs w:val="28"/>
        </w:rPr>
        <w:t>Дни здоровья.</w:t>
      </w:r>
    </w:p>
    <w:p w:rsidR="002F3811" w:rsidRPr="00C41F67" w:rsidRDefault="0045481A">
      <w:pPr>
        <w:spacing w:line="20" w:lineRule="exact"/>
        <w:rPr>
          <w:sz w:val="28"/>
          <w:szCs w:val="28"/>
        </w:rPr>
      </w:pPr>
      <w:r>
        <w:rPr>
          <w:sz w:val="28"/>
          <w:szCs w:val="28"/>
        </w:rPr>
        <w:pict>
          <v:line id="Shape 406" o:spid="_x0000_s1431" style="position:absolute;z-index:251803136;visibility:visible;mso-wrap-distance-left:0;mso-wrap-distance-right:0" from="-.1pt,.6pt" to="491.55pt,.6pt" o:allowincell="f" strokeweight=".16931mm"/>
        </w:pict>
      </w:r>
    </w:p>
    <w:p w:rsidR="002F3811" w:rsidRPr="00C41F67" w:rsidRDefault="00EE79F7">
      <w:pPr>
        <w:ind w:left="120"/>
        <w:rPr>
          <w:sz w:val="28"/>
          <w:szCs w:val="28"/>
        </w:rPr>
      </w:pPr>
      <w:r w:rsidRPr="00C41F67">
        <w:rPr>
          <w:rFonts w:eastAsia="Times New Roman"/>
          <w:color w:val="00000A"/>
          <w:sz w:val="28"/>
          <w:szCs w:val="28"/>
        </w:rPr>
        <w:t>Соревнование «Мама, папа, я – спортивная семья!»</w:t>
      </w:r>
    </w:p>
    <w:p w:rsidR="002F3811" w:rsidRPr="00C41F67" w:rsidRDefault="0045481A">
      <w:pPr>
        <w:spacing w:line="20" w:lineRule="exact"/>
        <w:rPr>
          <w:sz w:val="28"/>
          <w:szCs w:val="28"/>
        </w:rPr>
      </w:pPr>
      <w:r>
        <w:rPr>
          <w:sz w:val="28"/>
          <w:szCs w:val="28"/>
        </w:rPr>
        <w:pict>
          <v:line id="Shape 407" o:spid="_x0000_s1432" style="position:absolute;z-index:251804160;visibility:visible;mso-wrap-distance-left:0;mso-wrap-distance-right:0" from="-.1pt,.6pt" to="491.55pt,.6pt" o:allowincell="f" strokeweight=".16931mm"/>
        </w:pict>
      </w:r>
    </w:p>
    <w:p w:rsidR="002F3811" w:rsidRPr="00C41F67" w:rsidRDefault="00EE79F7">
      <w:pPr>
        <w:ind w:left="120"/>
        <w:rPr>
          <w:sz w:val="28"/>
          <w:szCs w:val="28"/>
        </w:rPr>
      </w:pPr>
      <w:r w:rsidRPr="00C41F67">
        <w:rPr>
          <w:rFonts w:eastAsia="Times New Roman"/>
          <w:color w:val="00000A"/>
          <w:sz w:val="28"/>
          <w:szCs w:val="28"/>
        </w:rPr>
        <w:t>Соревнование «Веселые старты»</w:t>
      </w:r>
    </w:p>
    <w:p w:rsidR="002F3811" w:rsidRPr="00C41F67" w:rsidRDefault="0045481A">
      <w:pPr>
        <w:spacing w:line="20" w:lineRule="exact"/>
        <w:rPr>
          <w:sz w:val="28"/>
          <w:szCs w:val="28"/>
        </w:rPr>
      </w:pPr>
      <w:r>
        <w:rPr>
          <w:sz w:val="28"/>
          <w:szCs w:val="28"/>
        </w:rPr>
        <w:pict>
          <v:line id="Shape 408" o:spid="_x0000_s1433" style="position:absolute;z-index:251805184;visibility:visible;mso-wrap-distance-left:0;mso-wrap-distance-right:0" from="-.1pt,.6pt" to="491.55pt,.6pt" o:allowincell="f" strokeweight=".16931mm"/>
        </w:pict>
      </w:r>
    </w:p>
    <w:p w:rsidR="002F3811" w:rsidRPr="00C41F67" w:rsidRDefault="00EE79F7">
      <w:pPr>
        <w:ind w:left="120"/>
        <w:rPr>
          <w:sz w:val="28"/>
          <w:szCs w:val="28"/>
        </w:rPr>
      </w:pPr>
      <w:r w:rsidRPr="00C41F67">
        <w:rPr>
          <w:rFonts w:eastAsia="Times New Roman"/>
          <w:color w:val="00000A"/>
          <w:sz w:val="28"/>
          <w:szCs w:val="28"/>
        </w:rPr>
        <w:t>Праздник «Посвящение в пешеходы»</w:t>
      </w:r>
    </w:p>
    <w:p w:rsidR="002F3811" w:rsidRPr="00C41F67" w:rsidRDefault="0045481A">
      <w:pPr>
        <w:spacing w:line="20" w:lineRule="exact"/>
        <w:rPr>
          <w:sz w:val="28"/>
          <w:szCs w:val="28"/>
        </w:rPr>
      </w:pPr>
      <w:r>
        <w:rPr>
          <w:sz w:val="28"/>
          <w:szCs w:val="28"/>
        </w:rPr>
        <w:pict>
          <v:line id="Shape 409" o:spid="_x0000_s1434" style="position:absolute;z-index:251806208;visibility:visible;mso-wrap-distance-left:0;mso-wrap-distance-right:0" from="-.1pt,.55pt" to="491.55pt,.55pt" o:allowincell="f" strokeweight=".48pt"/>
        </w:pict>
      </w:r>
    </w:p>
    <w:p w:rsidR="002F3811" w:rsidRPr="00C41F67" w:rsidRDefault="00EE79F7">
      <w:pPr>
        <w:ind w:left="120"/>
        <w:rPr>
          <w:sz w:val="28"/>
          <w:szCs w:val="28"/>
        </w:rPr>
      </w:pPr>
      <w:r w:rsidRPr="00C41F67">
        <w:rPr>
          <w:rFonts w:eastAsia="Times New Roman"/>
          <w:color w:val="00000A"/>
          <w:sz w:val="28"/>
          <w:szCs w:val="28"/>
        </w:rPr>
        <w:t>Соревнование «Мама, папа, я и ПДД»</w:t>
      </w:r>
    </w:p>
    <w:p w:rsidR="002F3811" w:rsidRPr="00C41F67" w:rsidRDefault="0045481A">
      <w:pPr>
        <w:spacing w:line="20" w:lineRule="exact"/>
        <w:rPr>
          <w:sz w:val="28"/>
          <w:szCs w:val="28"/>
        </w:rPr>
      </w:pPr>
      <w:r>
        <w:rPr>
          <w:sz w:val="28"/>
          <w:szCs w:val="28"/>
        </w:rPr>
        <w:pict>
          <v:line id="Shape 410" o:spid="_x0000_s1435" style="position:absolute;z-index:251807232;visibility:visible;mso-wrap-distance-left:0;mso-wrap-distance-right:0" from="-.1pt,.6pt" to="491.55pt,.6pt" o:allowincell="f" strokeweight=".48pt"/>
        </w:pict>
      </w:r>
    </w:p>
    <w:p w:rsidR="002F3811" w:rsidRPr="00C41F67" w:rsidRDefault="002F3811">
      <w:pPr>
        <w:spacing w:line="3" w:lineRule="exact"/>
        <w:rPr>
          <w:sz w:val="28"/>
          <w:szCs w:val="28"/>
        </w:rPr>
      </w:pPr>
    </w:p>
    <w:p w:rsidR="002F3811" w:rsidRPr="00C41F67" w:rsidRDefault="00EE79F7">
      <w:pPr>
        <w:spacing w:line="234" w:lineRule="auto"/>
        <w:ind w:left="120" w:right="280"/>
        <w:jc w:val="both"/>
        <w:rPr>
          <w:sz w:val="28"/>
          <w:szCs w:val="28"/>
        </w:rPr>
      </w:pPr>
      <w:r w:rsidRPr="00C41F67">
        <w:rPr>
          <w:rFonts w:eastAsia="Times New Roman"/>
          <w:color w:val="00000A"/>
          <w:sz w:val="28"/>
          <w:szCs w:val="28"/>
        </w:rPr>
        <w:t xml:space="preserve">Консультации </w:t>
      </w:r>
      <w:r w:rsidR="00521CF2">
        <w:rPr>
          <w:rFonts w:eastAsia="Times New Roman"/>
          <w:color w:val="00000A"/>
          <w:sz w:val="28"/>
          <w:szCs w:val="28"/>
        </w:rPr>
        <w:t>педагога-</w:t>
      </w:r>
      <w:r w:rsidRPr="00C41F67">
        <w:rPr>
          <w:rFonts w:eastAsia="Times New Roman"/>
          <w:color w:val="00000A"/>
          <w:sz w:val="28"/>
          <w:szCs w:val="28"/>
        </w:rPr>
        <w:t>психолога для родителей («Почему дети и родители не всегда понимают друг друга?», «Агрессивные дети. Причины детской агрессии»)</w:t>
      </w:r>
    </w:p>
    <w:p w:rsidR="002F3811" w:rsidRPr="00C41F67" w:rsidRDefault="0045481A">
      <w:pPr>
        <w:spacing w:line="20" w:lineRule="exact"/>
        <w:rPr>
          <w:sz w:val="28"/>
          <w:szCs w:val="28"/>
        </w:rPr>
      </w:pPr>
      <w:r>
        <w:rPr>
          <w:sz w:val="28"/>
          <w:szCs w:val="28"/>
        </w:rPr>
        <w:pict>
          <v:line id="Shape 411" o:spid="_x0000_s1436" style="position:absolute;z-index:251808256;visibility:visible;mso-wrap-distance-left:0;mso-wrap-distance-right:0" from="-.1pt,.7pt" to="491.55pt,.7pt" o:allowincell="f" strokeweight=".16931mm"/>
        </w:pict>
      </w:r>
    </w:p>
    <w:p w:rsidR="002F3811" w:rsidRPr="00C41F67" w:rsidRDefault="002F3811">
      <w:pPr>
        <w:spacing w:line="12" w:lineRule="exact"/>
        <w:rPr>
          <w:sz w:val="28"/>
          <w:szCs w:val="28"/>
        </w:rPr>
      </w:pPr>
    </w:p>
    <w:p w:rsidR="002F3811" w:rsidRPr="00C41F67" w:rsidRDefault="0045481A">
      <w:pPr>
        <w:spacing w:line="20" w:lineRule="exact"/>
        <w:rPr>
          <w:sz w:val="28"/>
          <w:szCs w:val="28"/>
        </w:rPr>
      </w:pPr>
      <w:r>
        <w:rPr>
          <w:sz w:val="28"/>
          <w:szCs w:val="28"/>
        </w:rPr>
        <w:pict>
          <v:line id="Shape 412" o:spid="_x0000_s1437" style="position:absolute;z-index:251809280;visibility:visible;mso-wrap-distance-left:0;mso-wrap-distance-right:0" from="-.1pt,.45pt" to="491.55pt,.45pt" o:allowincell="f" strokeweight=".48pt"/>
        </w:pict>
      </w:r>
    </w:p>
    <w:p w:rsidR="002F3811" w:rsidRPr="00C41F67" w:rsidRDefault="002F3811">
      <w:pPr>
        <w:spacing w:line="327" w:lineRule="exact"/>
        <w:rPr>
          <w:sz w:val="28"/>
          <w:szCs w:val="28"/>
        </w:rPr>
      </w:pPr>
    </w:p>
    <w:p w:rsidR="002F3811" w:rsidRPr="00C41F67" w:rsidRDefault="00EE79F7">
      <w:pPr>
        <w:spacing w:line="237" w:lineRule="auto"/>
        <w:ind w:left="360" w:firstLine="566"/>
        <w:jc w:val="both"/>
        <w:rPr>
          <w:sz w:val="28"/>
          <w:szCs w:val="28"/>
        </w:rPr>
      </w:pPr>
      <w:r w:rsidRPr="00C41F67">
        <w:rPr>
          <w:rFonts w:eastAsia="Times New Roman"/>
          <w:b/>
          <w:bCs/>
          <w:color w:val="00000A"/>
          <w:sz w:val="28"/>
          <w:szCs w:val="28"/>
        </w:rPr>
        <w:t>Модели организации работы, виды деятельности и формы занятий с обучающимися по формированию экологической культуры, культуры здорового и безопасного образа жизни</w:t>
      </w:r>
    </w:p>
    <w:p w:rsidR="002F3811" w:rsidRPr="00C41F67" w:rsidRDefault="002F3811">
      <w:pPr>
        <w:spacing w:line="9" w:lineRule="exact"/>
        <w:rPr>
          <w:sz w:val="28"/>
          <w:szCs w:val="28"/>
        </w:rPr>
      </w:pPr>
    </w:p>
    <w:p w:rsidR="002F3811" w:rsidRPr="00C41F67" w:rsidRDefault="00EE79F7">
      <w:pPr>
        <w:spacing w:line="237" w:lineRule="auto"/>
        <w:ind w:left="360" w:firstLine="566"/>
        <w:jc w:val="both"/>
        <w:rPr>
          <w:sz w:val="28"/>
          <w:szCs w:val="28"/>
        </w:rPr>
      </w:pPr>
      <w:r w:rsidRPr="00C41F67">
        <w:rPr>
          <w:rFonts w:eastAsia="Times New Roman"/>
          <w:color w:val="00000A"/>
          <w:sz w:val="28"/>
          <w:szCs w:val="28"/>
        </w:rPr>
        <w:t>Одним из приоритетных направлений учебно-воспитательной деятельности школы среди школьников является воспитание экологической культуры, культуры здорового и безопасного образа жизни. Работа организуется в два этапа.</w:t>
      </w:r>
    </w:p>
    <w:p w:rsidR="002F3811" w:rsidRPr="00C41F67" w:rsidRDefault="002F3811">
      <w:pPr>
        <w:spacing w:line="15" w:lineRule="exact"/>
        <w:rPr>
          <w:sz w:val="28"/>
          <w:szCs w:val="28"/>
        </w:rPr>
      </w:pPr>
    </w:p>
    <w:p w:rsidR="002F3811" w:rsidRPr="00C41F67" w:rsidRDefault="00EE79F7">
      <w:pPr>
        <w:spacing w:line="235" w:lineRule="auto"/>
        <w:ind w:left="360"/>
        <w:jc w:val="both"/>
        <w:rPr>
          <w:sz w:val="28"/>
          <w:szCs w:val="28"/>
        </w:rPr>
      </w:pPr>
      <w:r w:rsidRPr="00C41F67">
        <w:rPr>
          <w:rFonts w:eastAsia="Times New Roman"/>
          <w:b/>
          <w:bCs/>
          <w:i/>
          <w:iCs/>
          <w:color w:val="00000A"/>
          <w:sz w:val="28"/>
          <w:szCs w:val="28"/>
        </w:rPr>
        <w:t>Первый этап</w:t>
      </w:r>
      <w:r w:rsidRPr="00C41F67">
        <w:rPr>
          <w:rFonts w:eastAsia="Times New Roman"/>
          <w:color w:val="00000A"/>
          <w:sz w:val="28"/>
          <w:szCs w:val="28"/>
        </w:rPr>
        <w:t>–</w:t>
      </w:r>
      <w:r w:rsidRPr="00C41F67">
        <w:rPr>
          <w:rFonts w:eastAsia="Times New Roman"/>
          <w:b/>
          <w:bCs/>
          <w:i/>
          <w:iCs/>
          <w:color w:val="00000A"/>
          <w:sz w:val="28"/>
          <w:szCs w:val="28"/>
        </w:rPr>
        <w:t xml:space="preserve"> </w:t>
      </w:r>
      <w:r w:rsidRPr="00C41F67">
        <w:rPr>
          <w:rFonts w:eastAsia="Times New Roman"/>
          <w:color w:val="00000A"/>
          <w:sz w:val="28"/>
          <w:szCs w:val="28"/>
        </w:rPr>
        <w:t>анализ состояния здоровья учащихся школы.</w:t>
      </w:r>
      <w:r w:rsidRPr="00C41F67">
        <w:rPr>
          <w:rFonts w:eastAsia="Times New Roman"/>
          <w:b/>
          <w:bCs/>
          <w:i/>
          <w:iCs/>
          <w:color w:val="00000A"/>
          <w:sz w:val="28"/>
          <w:szCs w:val="28"/>
        </w:rPr>
        <w:t xml:space="preserve"> </w:t>
      </w:r>
      <w:r w:rsidRPr="00C41F67">
        <w:rPr>
          <w:rFonts w:eastAsia="Times New Roman"/>
          <w:color w:val="00000A"/>
          <w:sz w:val="28"/>
          <w:szCs w:val="28"/>
        </w:rPr>
        <w:t>Ежегодно</w:t>
      </w:r>
      <w:r w:rsidRPr="00C41F67">
        <w:rPr>
          <w:rFonts w:eastAsia="Times New Roman"/>
          <w:b/>
          <w:bCs/>
          <w:i/>
          <w:iCs/>
          <w:color w:val="00000A"/>
          <w:sz w:val="28"/>
          <w:szCs w:val="28"/>
        </w:rPr>
        <w:t xml:space="preserve"> </w:t>
      </w:r>
      <w:r w:rsidRPr="00C41F67">
        <w:rPr>
          <w:rFonts w:eastAsia="Times New Roman"/>
          <w:color w:val="00000A"/>
          <w:sz w:val="28"/>
          <w:szCs w:val="28"/>
        </w:rPr>
        <w:t>организуется планирование работы по данному направлению:</w:t>
      </w:r>
    </w:p>
    <w:p w:rsidR="002F3811" w:rsidRPr="00C41F67" w:rsidRDefault="002F3811">
      <w:pPr>
        <w:spacing w:line="15" w:lineRule="exact"/>
        <w:rPr>
          <w:sz w:val="28"/>
          <w:szCs w:val="28"/>
        </w:rPr>
      </w:pPr>
    </w:p>
    <w:p w:rsidR="002F3811" w:rsidRPr="00C41F67" w:rsidRDefault="00EE79F7" w:rsidP="00EE79F7">
      <w:pPr>
        <w:numPr>
          <w:ilvl w:val="0"/>
          <w:numId w:val="126"/>
        </w:numPr>
        <w:tabs>
          <w:tab w:val="left" w:pos="1411"/>
        </w:tabs>
        <w:spacing w:line="234" w:lineRule="auto"/>
        <w:ind w:left="780" w:right="4820" w:firstLine="280"/>
        <w:rPr>
          <w:rFonts w:eastAsia="Times New Roman"/>
          <w:color w:val="00000A"/>
          <w:sz w:val="28"/>
          <w:szCs w:val="28"/>
        </w:rPr>
      </w:pPr>
      <w:r w:rsidRPr="00C41F67">
        <w:rPr>
          <w:rFonts w:eastAsia="Times New Roman"/>
          <w:color w:val="00000A"/>
          <w:sz w:val="28"/>
          <w:szCs w:val="28"/>
        </w:rPr>
        <w:t>организация режима дня детей: -начало занятий-8.</w:t>
      </w:r>
      <w:r w:rsidR="00701B31">
        <w:rPr>
          <w:rFonts w:eastAsia="Times New Roman"/>
          <w:color w:val="00000A"/>
          <w:sz w:val="28"/>
          <w:szCs w:val="28"/>
        </w:rPr>
        <w:t>30</w:t>
      </w:r>
      <w:r w:rsidRPr="00C41F67">
        <w:rPr>
          <w:rFonts w:eastAsia="Times New Roman"/>
          <w:color w:val="00000A"/>
          <w:sz w:val="28"/>
          <w:szCs w:val="28"/>
        </w:rPr>
        <w:t xml:space="preserve"> ч.</w:t>
      </w:r>
    </w:p>
    <w:p w:rsidR="002F3811" w:rsidRPr="00C41F67" w:rsidRDefault="002F3811">
      <w:pPr>
        <w:spacing w:line="15" w:lineRule="exact"/>
        <w:rPr>
          <w:rFonts w:eastAsia="Times New Roman"/>
          <w:color w:val="00000A"/>
          <w:sz w:val="28"/>
          <w:szCs w:val="28"/>
        </w:rPr>
      </w:pPr>
    </w:p>
    <w:p w:rsidR="002F3811" w:rsidRPr="00C41F67" w:rsidRDefault="00EE79F7">
      <w:pPr>
        <w:spacing w:line="235" w:lineRule="auto"/>
        <w:ind w:left="780" w:right="600"/>
        <w:rPr>
          <w:rFonts w:eastAsia="Times New Roman"/>
          <w:color w:val="00000A"/>
          <w:sz w:val="28"/>
          <w:szCs w:val="28"/>
        </w:rPr>
      </w:pPr>
      <w:r w:rsidRPr="00C41F67">
        <w:rPr>
          <w:rFonts w:eastAsia="Times New Roman"/>
          <w:color w:val="00000A"/>
          <w:sz w:val="28"/>
          <w:szCs w:val="28"/>
        </w:rPr>
        <w:t>-уроки по утвержденному расписанию, согласно требованиям СанПиНа -после 1-го</w:t>
      </w:r>
      <w:r w:rsidR="00521CF2">
        <w:rPr>
          <w:rFonts w:eastAsia="Times New Roman"/>
          <w:color w:val="00000A"/>
          <w:sz w:val="28"/>
          <w:szCs w:val="28"/>
        </w:rPr>
        <w:t xml:space="preserve"> (</w:t>
      </w:r>
      <w:r w:rsidRPr="00C41F67">
        <w:rPr>
          <w:rFonts w:eastAsia="Times New Roman"/>
          <w:color w:val="00000A"/>
          <w:sz w:val="28"/>
          <w:szCs w:val="28"/>
        </w:rPr>
        <w:t>2-го</w:t>
      </w:r>
      <w:r w:rsidR="00521CF2">
        <w:rPr>
          <w:rFonts w:eastAsia="Times New Roman"/>
          <w:color w:val="00000A"/>
          <w:sz w:val="28"/>
          <w:szCs w:val="28"/>
        </w:rPr>
        <w:t xml:space="preserve">) </w:t>
      </w:r>
      <w:r w:rsidRPr="00C41F67">
        <w:rPr>
          <w:rFonts w:eastAsia="Times New Roman"/>
          <w:color w:val="00000A"/>
          <w:sz w:val="28"/>
          <w:szCs w:val="28"/>
        </w:rPr>
        <w:t xml:space="preserve"> уроков - горячий завтрак</w:t>
      </w:r>
    </w:p>
    <w:p w:rsidR="002F3811" w:rsidRPr="00C41F67" w:rsidRDefault="00EE79F7" w:rsidP="00EE79F7">
      <w:pPr>
        <w:numPr>
          <w:ilvl w:val="0"/>
          <w:numId w:val="126"/>
        </w:numPr>
        <w:tabs>
          <w:tab w:val="left" w:pos="1420"/>
        </w:tabs>
        <w:ind w:left="1420" w:hanging="360"/>
        <w:rPr>
          <w:rFonts w:eastAsia="Times New Roman"/>
          <w:color w:val="00000A"/>
          <w:sz w:val="28"/>
          <w:szCs w:val="28"/>
        </w:rPr>
      </w:pPr>
      <w:r w:rsidRPr="00C41F67">
        <w:rPr>
          <w:rFonts w:eastAsia="Times New Roman"/>
          <w:color w:val="00000A"/>
          <w:sz w:val="28"/>
          <w:szCs w:val="28"/>
        </w:rPr>
        <w:t>физкультурно-оздоровительная работа</w:t>
      </w:r>
    </w:p>
    <w:p w:rsidR="002F3811" w:rsidRPr="00C41F67" w:rsidRDefault="00EE79F7">
      <w:pPr>
        <w:ind w:left="780"/>
        <w:rPr>
          <w:sz w:val="28"/>
          <w:szCs w:val="28"/>
        </w:rPr>
      </w:pPr>
      <w:r w:rsidRPr="00C41F67">
        <w:rPr>
          <w:rFonts w:eastAsia="Times New Roman"/>
          <w:color w:val="00000A"/>
          <w:sz w:val="28"/>
          <w:szCs w:val="28"/>
        </w:rPr>
        <w:t>-физическая культура-3ч. в неделю</w:t>
      </w:r>
    </w:p>
    <w:p w:rsidR="002F3811" w:rsidRPr="00C41F67" w:rsidRDefault="002F3811">
      <w:pPr>
        <w:spacing w:line="15" w:lineRule="exact"/>
        <w:rPr>
          <w:sz w:val="28"/>
          <w:szCs w:val="28"/>
        </w:rPr>
      </w:pPr>
    </w:p>
    <w:p w:rsidR="002F3811" w:rsidRPr="00C41F67" w:rsidRDefault="00EE79F7">
      <w:pPr>
        <w:spacing w:line="234" w:lineRule="auto"/>
        <w:ind w:left="360" w:firstLine="427"/>
        <w:rPr>
          <w:sz w:val="28"/>
          <w:szCs w:val="28"/>
        </w:rPr>
      </w:pPr>
      <w:r w:rsidRPr="00C41F67">
        <w:rPr>
          <w:rFonts w:eastAsia="Times New Roman"/>
          <w:color w:val="00000A"/>
          <w:sz w:val="28"/>
          <w:szCs w:val="28"/>
        </w:rPr>
        <w:t>-внеурочная деятельность – 1 ч. в неделю спортивно-оздоровительное направление;</w:t>
      </w:r>
    </w:p>
    <w:p w:rsidR="002F3811" w:rsidRPr="00C41F67" w:rsidRDefault="002F3811">
      <w:pPr>
        <w:spacing w:line="2" w:lineRule="exact"/>
        <w:rPr>
          <w:sz w:val="28"/>
          <w:szCs w:val="28"/>
        </w:rPr>
      </w:pPr>
    </w:p>
    <w:p w:rsidR="002F3811" w:rsidRPr="00C41F67" w:rsidRDefault="00EE79F7" w:rsidP="00EE79F7">
      <w:pPr>
        <w:numPr>
          <w:ilvl w:val="0"/>
          <w:numId w:val="127"/>
        </w:numPr>
        <w:tabs>
          <w:tab w:val="left" w:pos="1080"/>
        </w:tabs>
        <w:ind w:left="1080" w:hanging="718"/>
        <w:rPr>
          <w:rFonts w:eastAsia="Times New Roman"/>
          <w:color w:val="00000A"/>
          <w:sz w:val="28"/>
          <w:szCs w:val="28"/>
        </w:rPr>
      </w:pPr>
      <w:r w:rsidRPr="00C41F67">
        <w:rPr>
          <w:rFonts w:eastAsia="Times New Roman"/>
          <w:color w:val="00000A"/>
          <w:sz w:val="28"/>
          <w:szCs w:val="28"/>
        </w:rPr>
        <w:t>деятельность медицинского кабинета;</w:t>
      </w:r>
    </w:p>
    <w:p w:rsidR="002F3811" w:rsidRPr="00C41F67" w:rsidRDefault="002F3811">
      <w:pPr>
        <w:spacing w:line="13" w:lineRule="exact"/>
        <w:rPr>
          <w:rFonts w:eastAsia="Times New Roman"/>
          <w:color w:val="00000A"/>
          <w:sz w:val="28"/>
          <w:szCs w:val="28"/>
        </w:rPr>
      </w:pPr>
    </w:p>
    <w:p w:rsidR="002F3811" w:rsidRPr="00C41F67" w:rsidRDefault="00EE79F7" w:rsidP="00EE79F7">
      <w:pPr>
        <w:numPr>
          <w:ilvl w:val="0"/>
          <w:numId w:val="127"/>
        </w:numPr>
        <w:tabs>
          <w:tab w:val="left" w:pos="1080"/>
        </w:tabs>
        <w:spacing w:line="234" w:lineRule="auto"/>
        <w:ind w:left="360" w:firstLine="2"/>
        <w:rPr>
          <w:rFonts w:eastAsia="Times New Roman"/>
          <w:color w:val="00000A"/>
          <w:sz w:val="28"/>
          <w:szCs w:val="28"/>
        </w:rPr>
      </w:pPr>
      <w:r w:rsidRPr="00C41F67">
        <w:rPr>
          <w:rFonts w:eastAsia="Times New Roman"/>
          <w:color w:val="00000A"/>
          <w:sz w:val="28"/>
          <w:szCs w:val="28"/>
        </w:rPr>
        <w:t>реализация программы летнего оздоровительного пришкольного лагеря для учащихся 1-4 классов.</w:t>
      </w:r>
    </w:p>
    <w:p w:rsidR="002F3811" w:rsidRPr="00C41F67" w:rsidRDefault="002F3811">
      <w:pPr>
        <w:spacing w:line="2" w:lineRule="exact"/>
        <w:rPr>
          <w:rFonts w:eastAsia="Times New Roman"/>
          <w:color w:val="00000A"/>
          <w:sz w:val="28"/>
          <w:szCs w:val="28"/>
        </w:rPr>
      </w:pPr>
    </w:p>
    <w:p w:rsidR="002F3811" w:rsidRPr="00C41F67" w:rsidRDefault="00EE79F7">
      <w:pPr>
        <w:ind w:left="360"/>
        <w:rPr>
          <w:rFonts w:eastAsia="Times New Roman"/>
          <w:color w:val="00000A"/>
          <w:sz w:val="28"/>
          <w:szCs w:val="28"/>
        </w:rPr>
      </w:pPr>
      <w:r w:rsidRPr="00C41F67">
        <w:rPr>
          <w:rFonts w:eastAsia="Times New Roman"/>
          <w:b/>
          <w:bCs/>
          <w:i/>
          <w:iCs/>
          <w:color w:val="00000A"/>
          <w:sz w:val="28"/>
          <w:szCs w:val="28"/>
        </w:rPr>
        <w:t xml:space="preserve">Второй этап </w:t>
      </w:r>
      <w:r w:rsidRPr="00C41F67">
        <w:rPr>
          <w:rFonts w:eastAsia="Times New Roman"/>
          <w:i/>
          <w:iCs/>
          <w:color w:val="00000A"/>
          <w:sz w:val="28"/>
          <w:szCs w:val="28"/>
        </w:rPr>
        <w:t>–</w:t>
      </w:r>
      <w:r w:rsidRPr="00C41F67">
        <w:rPr>
          <w:rFonts w:eastAsia="Times New Roman"/>
          <w:b/>
          <w:bCs/>
          <w:i/>
          <w:iCs/>
          <w:color w:val="00000A"/>
          <w:sz w:val="28"/>
          <w:szCs w:val="28"/>
        </w:rPr>
        <w:t xml:space="preserve"> </w:t>
      </w:r>
      <w:r w:rsidRPr="00C41F67">
        <w:rPr>
          <w:rFonts w:eastAsia="Times New Roman"/>
          <w:color w:val="00000A"/>
          <w:sz w:val="28"/>
          <w:szCs w:val="28"/>
        </w:rPr>
        <w:t>организация просветительской работы.</w:t>
      </w: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17" w:lineRule="exact"/>
        <w:rPr>
          <w:sz w:val="28"/>
          <w:szCs w:val="28"/>
        </w:rPr>
      </w:pPr>
    </w:p>
    <w:p w:rsidR="002F3811" w:rsidRPr="00C41F67" w:rsidRDefault="00EE79F7">
      <w:pPr>
        <w:ind w:right="-359"/>
        <w:jc w:val="center"/>
        <w:rPr>
          <w:sz w:val="28"/>
          <w:szCs w:val="28"/>
        </w:rPr>
      </w:pPr>
      <w:r w:rsidRPr="00C41F67">
        <w:rPr>
          <w:rFonts w:ascii="Calibri" w:eastAsia="Calibri" w:hAnsi="Calibri" w:cs="Calibri"/>
          <w:color w:val="00000A"/>
          <w:sz w:val="28"/>
          <w:szCs w:val="28"/>
        </w:rPr>
        <w:t>118</w:t>
      </w:r>
    </w:p>
    <w:p w:rsidR="002F3811" w:rsidRPr="00C41F67" w:rsidRDefault="002F3811">
      <w:pPr>
        <w:rPr>
          <w:sz w:val="28"/>
          <w:szCs w:val="28"/>
        </w:rPr>
        <w:sectPr w:rsidR="002F3811" w:rsidRPr="00C41F67">
          <w:pgSz w:w="11900" w:h="16838"/>
          <w:pgMar w:top="1137" w:right="566" w:bottom="188" w:left="1340" w:header="0" w:footer="0" w:gutter="0"/>
          <w:cols w:space="720" w:equalWidth="0">
            <w:col w:w="10000"/>
          </w:cols>
        </w:sectPr>
      </w:pPr>
    </w:p>
    <w:p w:rsidR="002F3811" w:rsidRPr="00C41F67" w:rsidRDefault="00EE79F7">
      <w:pPr>
        <w:spacing w:line="237" w:lineRule="auto"/>
        <w:ind w:left="260" w:right="120" w:firstLine="566"/>
        <w:jc w:val="both"/>
        <w:rPr>
          <w:sz w:val="28"/>
          <w:szCs w:val="28"/>
        </w:rPr>
      </w:pPr>
      <w:r w:rsidRPr="00521CF2">
        <w:rPr>
          <w:rFonts w:eastAsia="Times New Roman"/>
          <w:b/>
          <w:bCs/>
          <w:color w:val="00000A"/>
          <w:sz w:val="28"/>
          <w:szCs w:val="28"/>
        </w:rPr>
        <w:lastRenderedPageBreak/>
        <w:t>Просветительско-воспитательная работа с обучающимися, направленная на формирование ценности здоровья и здорового образа жизни:</w:t>
      </w:r>
    </w:p>
    <w:p w:rsidR="002F3811" w:rsidRPr="00C41F67" w:rsidRDefault="002F3811">
      <w:pPr>
        <w:spacing w:line="1" w:lineRule="exact"/>
        <w:rPr>
          <w:sz w:val="28"/>
          <w:szCs w:val="28"/>
        </w:rPr>
      </w:pPr>
    </w:p>
    <w:tbl>
      <w:tblPr>
        <w:tblW w:w="0" w:type="auto"/>
        <w:tblInd w:w="150" w:type="dxa"/>
        <w:tblLayout w:type="fixed"/>
        <w:tblCellMar>
          <w:left w:w="0" w:type="dxa"/>
          <w:right w:w="0" w:type="dxa"/>
        </w:tblCellMar>
        <w:tblLook w:val="04A0" w:firstRow="1" w:lastRow="0" w:firstColumn="1" w:lastColumn="0" w:noHBand="0" w:noVBand="1"/>
      </w:tblPr>
      <w:tblGrid>
        <w:gridCol w:w="800"/>
        <w:gridCol w:w="2180"/>
        <w:gridCol w:w="340"/>
        <w:gridCol w:w="120"/>
        <w:gridCol w:w="2232"/>
        <w:gridCol w:w="2268"/>
      </w:tblGrid>
      <w:tr w:rsidR="00521CF2" w:rsidRPr="00C41F67" w:rsidTr="00521CF2">
        <w:trPr>
          <w:trHeight w:val="311"/>
        </w:trPr>
        <w:tc>
          <w:tcPr>
            <w:tcW w:w="800" w:type="dxa"/>
            <w:tcBorders>
              <w:top w:val="single" w:sz="8" w:space="0" w:color="auto"/>
              <w:left w:val="single" w:sz="8" w:space="0" w:color="auto"/>
              <w:right w:val="single" w:sz="8" w:space="0" w:color="auto"/>
            </w:tcBorders>
            <w:vAlign w:val="bottom"/>
          </w:tcPr>
          <w:p w:rsidR="00521CF2" w:rsidRPr="00C41F67" w:rsidRDefault="00521CF2">
            <w:pPr>
              <w:spacing w:line="310" w:lineRule="exact"/>
              <w:ind w:left="120"/>
              <w:rPr>
                <w:sz w:val="28"/>
                <w:szCs w:val="28"/>
              </w:rPr>
            </w:pPr>
            <w:r w:rsidRPr="00C41F67">
              <w:rPr>
                <w:rFonts w:eastAsia="Times New Roman"/>
                <w:b/>
                <w:bCs/>
                <w:color w:val="00000A"/>
                <w:sz w:val="28"/>
                <w:szCs w:val="28"/>
              </w:rPr>
              <w:t>№</w:t>
            </w:r>
          </w:p>
        </w:tc>
        <w:tc>
          <w:tcPr>
            <w:tcW w:w="2180" w:type="dxa"/>
            <w:tcBorders>
              <w:top w:val="single" w:sz="8" w:space="0" w:color="auto"/>
            </w:tcBorders>
            <w:vAlign w:val="bottom"/>
          </w:tcPr>
          <w:p w:rsidR="00521CF2" w:rsidRPr="00C41F67" w:rsidRDefault="00521CF2">
            <w:pPr>
              <w:spacing w:line="310" w:lineRule="exact"/>
              <w:ind w:left="80"/>
              <w:rPr>
                <w:sz w:val="28"/>
                <w:szCs w:val="28"/>
              </w:rPr>
            </w:pPr>
            <w:r w:rsidRPr="00C41F67">
              <w:rPr>
                <w:rFonts w:eastAsia="Times New Roman"/>
                <w:b/>
                <w:bCs/>
                <w:color w:val="00000A"/>
                <w:sz w:val="28"/>
                <w:szCs w:val="28"/>
              </w:rPr>
              <w:t>Мероприятие</w:t>
            </w:r>
          </w:p>
        </w:tc>
        <w:tc>
          <w:tcPr>
            <w:tcW w:w="340" w:type="dxa"/>
            <w:tcBorders>
              <w:top w:val="single" w:sz="8" w:space="0" w:color="auto"/>
            </w:tcBorders>
            <w:vAlign w:val="bottom"/>
          </w:tcPr>
          <w:p w:rsidR="00521CF2" w:rsidRPr="00C41F67" w:rsidRDefault="00521CF2">
            <w:pPr>
              <w:rPr>
                <w:sz w:val="28"/>
                <w:szCs w:val="28"/>
              </w:rPr>
            </w:pPr>
          </w:p>
        </w:tc>
        <w:tc>
          <w:tcPr>
            <w:tcW w:w="120" w:type="dxa"/>
            <w:tcBorders>
              <w:top w:val="single" w:sz="8" w:space="0" w:color="auto"/>
            </w:tcBorders>
            <w:vAlign w:val="bottom"/>
          </w:tcPr>
          <w:p w:rsidR="00521CF2" w:rsidRPr="00C41F67" w:rsidRDefault="00521CF2">
            <w:pPr>
              <w:rPr>
                <w:sz w:val="28"/>
                <w:szCs w:val="28"/>
              </w:rPr>
            </w:pPr>
          </w:p>
        </w:tc>
        <w:tc>
          <w:tcPr>
            <w:tcW w:w="2232" w:type="dxa"/>
            <w:tcBorders>
              <w:top w:val="single" w:sz="8" w:space="0" w:color="auto"/>
              <w:right w:val="single" w:sz="8" w:space="0" w:color="auto"/>
            </w:tcBorders>
            <w:vAlign w:val="bottom"/>
          </w:tcPr>
          <w:p w:rsidR="00521CF2" w:rsidRPr="00C41F67" w:rsidRDefault="00521CF2">
            <w:pPr>
              <w:rPr>
                <w:sz w:val="28"/>
                <w:szCs w:val="28"/>
              </w:rPr>
            </w:pPr>
          </w:p>
        </w:tc>
        <w:tc>
          <w:tcPr>
            <w:tcW w:w="2268" w:type="dxa"/>
            <w:tcBorders>
              <w:top w:val="single" w:sz="8" w:space="0" w:color="auto"/>
              <w:right w:val="single" w:sz="8" w:space="0" w:color="auto"/>
            </w:tcBorders>
            <w:vAlign w:val="bottom"/>
          </w:tcPr>
          <w:p w:rsidR="00521CF2" w:rsidRPr="00C41F67" w:rsidRDefault="00521CF2">
            <w:pPr>
              <w:spacing w:line="310" w:lineRule="exact"/>
              <w:ind w:left="100"/>
              <w:rPr>
                <w:sz w:val="28"/>
                <w:szCs w:val="28"/>
              </w:rPr>
            </w:pPr>
            <w:r w:rsidRPr="00C41F67">
              <w:rPr>
                <w:rFonts w:eastAsia="Times New Roman"/>
                <w:b/>
                <w:bCs/>
                <w:color w:val="00000A"/>
                <w:sz w:val="28"/>
                <w:szCs w:val="28"/>
              </w:rPr>
              <w:t>Класс</w:t>
            </w:r>
          </w:p>
        </w:tc>
      </w:tr>
      <w:tr w:rsidR="00521CF2" w:rsidRPr="00C41F67" w:rsidTr="00521CF2">
        <w:trPr>
          <w:trHeight w:val="323"/>
        </w:trPr>
        <w:tc>
          <w:tcPr>
            <w:tcW w:w="800" w:type="dxa"/>
            <w:tcBorders>
              <w:left w:val="single" w:sz="8" w:space="0" w:color="auto"/>
              <w:bottom w:val="single" w:sz="8" w:space="0" w:color="auto"/>
              <w:right w:val="single" w:sz="8" w:space="0" w:color="auto"/>
            </w:tcBorders>
            <w:vAlign w:val="bottom"/>
          </w:tcPr>
          <w:p w:rsidR="00521CF2" w:rsidRPr="00C41F67" w:rsidRDefault="00521CF2">
            <w:pPr>
              <w:ind w:left="120"/>
              <w:rPr>
                <w:sz w:val="28"/>
                <w:szCs w:val="28"/>
              </w:rPr>
            </w:pPr>
            <w:r w:rsidRPr="00C41F67">
              <w:rPr>
                <w:rFonts w:eastAsia="Times New Roman"/>
                <w:b/>
                <w:bCs/>
                <w:color w:val="00000A"/>
                <w:sz w:val="28"/>
                <w:szCs w:val="28"/>
              </w:rPr>
              <w:t>п/п</w:t>
            </w:r>
          </w:p>
        </w:tc>
        <w:tc>
          <w:tcPr>
            <w:tcW w:w="2180" w:type="dxa"/>
            <w:tcBorders>
              <w:bottom w:val="single" w:sz="8" w:space="0" w:color="auto"/>
            </w:tcBorders>
            <w:vAlign w:val="bottom"/>
          </w:tcPr>
          <w:p w:rsidR="00521CF2" w:rsidRPr="00C41F67" w:rsidRDefault="00521CF2">
            <w:pPr>
              <w:rPr>
                <w:sz w:val="28"/>
                <w:szCs w:val="28"/>
              </w:rPr>
            </w:pPr>
          </w:p>
        </w:tc>
        <w:tc>
          <w:tcPr>
            <w:tcW w:w="340" w:type="dxa"/>
            <w:tcBorders>
              <w:bottom w:val="single" w:sz="8" w:space="0" w:color="auto"/>
            </w:tcBorders>
            <w:vAlign w:val="bottom"/>
          </w:tcPr>
          <w:p w:rsidR="00521CF2" w:rsidRPr="00C41F67" w:rsidRDefault="00521CF2">
            <w:pPr>
              <w:rPr>
                <w:sz w:val="28"/>
                <w:szCs w:val="28"/>
              </w:rPr>
            </w:pPr>
          </w:p>
        </w:tc>
        <w:tc>
          <w:tcPr>
            <w:tcW w:w="120" w:type="dxa"/>
            <w:tcBorders>
              <w:bottom w:val="single" w:sz="8" w:space="0" w:color="auto"/>
            </w:tcBorders>
            <w:vAlign w:val="bottom"/>
          </w:tcPr>
          <w:p w:rsidR="00521CF2" w:rsidRPr="00C41F67" w:rsidRDefault="00521CF2">
            <w:pPr>
              <w:rPr>
                <w:sz w:val="28"/>
                <w:szCs w:val="28"/>
              </w:rPr>
            </w:pPr>
          </w:p>
        </w:tc>
        <w:tc>
          <w:tcPr>
            <w:tcW w:w="2232" w:type="dxa"/>
            <w:tcBorders>
              <w:bottom w:val="single" w:sz="8" w:space="0" w:color="auto"/>
              <w:right w:val="single" w:sz="8" w:space="0" w:color="auto"/>
            </w:tcBorders>
            <w:vAlign w:val="bottom"/>
          </w:tcPr>
          <w:p w:rsidR="00521CF2" w:rsidRPr="00C41F67" w:rsidRDefault="00521CF2">
            <w:pPr>
              <w:rPr>
                <w:sz w:val="28"/>
                <w:szCs w:val="28"/>
              </w:rPr>
            </w:pPr>
          </w:p>
        </w:tc>
        <w:tc>
          <w:tcPr>
            <w:tcW w:w="2268" w:type="dxa"/>
            <w:tcBorders>
              <w:bottom w:val="single" w:sz="8" w:space="0" w:color="auto"/>
              <w:right w:val="single" w:sz="8" w:space="0" w:color="auto"/>
            </w:tcBorders>
            <w:vAlign w:val="bottom"/>
          </w:tcPr>
          <w:p w:rsidR="00521CF2" w:rsidRPr="00C41F67" w:rsidRDefault="00521CF2">
            <w:pPr>
              <w:rPr>
                <w:sz w:val="28"/>
                <w:szCs w:val="28"/>
              </w:rPr>
            </w:pPr>
          </w:p>
        </w:tc>
      </w:tr>
      <w:tr w:rsidR="00521CF2" w:rsidRPr="00C41F67" w:rsidTr="00521CF2">
        <w:trPr>
          <w:trHeight w:val="311"/>
        </w:trPr>
        <w:tc>
          <w:tcPr>
            <w:tcW w:w="800" w:type="dxa"/>
            <w:tcBorders>
              <w:left w:val="single" w:sz="8" w:space="0" w:color="auto"/>
              <w:bottom w:val="single" w:sz="8" w:space="0" w:color="auto"/>
              <w:right w:val="single" w:sz="8" w:space="0" w:color="auto"/>
            </w:tcBorders>
            <w:vAlign w:val="bottom"/>
          </w:tcPr>
          <w:p w:rsidR="00521CF2" w:rsidRPr="00C41F67" w:rsidRDefault="00521CF2">
            <w:pPr>
              <w:spacing w:line="308" w:lineRule="exact"/>
              <w:ind w:left="480"/>
              <w:rPr>
                <w:sz w:val="28"/>
                <w:szCs w:val="28"/>
              </w:rPr>
            </w:pPr>
            <w:r w:rsidRPr="00C41F67">
              <w:rPr>
                <w:rFonts w:eastAsia="Times New Roman"/>
                <w:color w:val="00000A"/>
                <w:sz w:val="28"/>
                <w:szCs w:val="28"/>
              </w:rPr>
              <w:t>1.</w:t>
            </w:r>
          </w:p>
        </w:tc>
        <w:tc>
          <w:tcPr>
            <w:tcW w:w="4872" w:type="dxa"/>
            <w:gridSpan w:val="4"/>
            <w:tcBorders>
              <w:bottom w:val="single" w:sz="8" w:space="0" w:color="auto"/>
              <w:right w:val="single" w:sz="8" w:space="0" w:color="auto"/>
            </w:tcBorders>
            <w:vAlign w:val="bottom"/>
          </w:tcPr>
          <w:p w:rsidR="00521CF2" w:rsidRPr="00C41F67" w:rsidRDefault="00521CF2">
            <w:pPr>
              <w:spacing w:line="308" w:lineRule="exact"/>
              <w:ind w:left="80"/>
              <w:rPr>
                <w:sz w:val="28"/>
                <w:szCs w:val="28"/>
              </w:rPr>
            </w:pPr>
            <w:r w:rsidRPr="00C41F67">
              <w:rPr>
                <w:rFonts w:eastAsia="Times New Roman"/>
                <w:color w:val="00000A"/>
                <w:sz w:val="28"/>
                <w:szCs w:val="28"/>
              </w:rPr>
              <w:t>Месячник «Внимание Дети»</w:t>
            </w:r>
          </w:p>
        </w:tc>
        <w:tc>
          <w:tcPr>
            <w:tcW w:w="2268" w:type="dxa"/>
            <w:tcBorders>
              <w:bottom w:val="single" w:sz="8" w:space="0" w:color="auto"/>
              <w:right w:val="single" w:sz="8" w:space="0" w:color="auto"/>
            </w:tcBorders>
            <w:vAlign w:val="bottom"/>
          </w:tcPr>
          <w:p w:rsidR="00521CF2" w:rsidRPr="00C41F67" w:rsidRDefault="00521CF2">
            <w:pPr>
              <w:spacing w:line="308" w:lineRule="exact"/>
              <w:ind w:left="100"/>
              <w:rPr>
                <w:sz w:val="28"/>
                <w:szCs w:val="28"/>
              </w:rPr>
            </w:pPr>
            <w:r w:rsidRPr="00C41F67">
              <w:rPr>
                <w:rFonts w:eastAsia="Times New Roman"/>
                <w:color w:val="00000A"/>
                <w:sz w:val="28"/>
                <w:szCs w:val="28"/>
              </w:rPr>
              <w:t>1- 4 кл.</w:t>
            </w:r>
          </w:p>
        </w:tc>
      </w:tr>
      <w:tr w:rsidR="00521CF2" w:rsidRPr="00C41F67" w:rsidTr="00521CF2">
        <w:trPr>
          <w:trHeight w:val="308"/>
        </w:trPr>
        <w:tc>
          <w:tcPr>
            <w:tcW w:w="800" w:type="dxa"/>
            <w:tcBorders>
              <w:left w:val="single" w:sz="8" w:space="0" w:color="auto"/>
              <w:right w:val="single" w:sz="8" w:space="0" w:color="auto"/>
            </w:tcBorders>
            <w:vAlign w:val="bottom"/>
          </w:tcPr>
          <w:p w:rsidR="00521CF2" w:rsidRPr="00C41F67" w:rsidRDefault="00521CF2">
            <w:pPr>
              <w:spacing w:line="308" w:lineRule="exact"/>
              <w:ind w:left="480"/>
              <w:rPr>
                <w:sz w:val="28"/>
                <w:szCs w:val="28"/>
              </w:rPr>
            </w:pPr>
            <w:r w:rsidRPr="00C41F67">
              <w:rPr>
                <w:rFonts w:eastAsia="Times New Roman"/>
                <w:color w:val="00000A"/>
                <w:sz w:val="28"/>
                <w:szCs w:val="28"/>
              </w:rPr>
              <w:t>2.</w:t>
            </w:r>
          </w:p>
        </w:tc>
        <w:tc>
          <w:tcPr>
            <w:tcW w:w="2180" w:type="dxa"/>
            <w:vAlign w:val="bottom"/>
          </w:tcPr>
          <w:p w:rsidR="00521CF2" w:rsidRPr="00C41F67" w:rsidRDefault="00521CF2">
            <w:pPr>
              <w:spacing w:line="308" w:lineRule="exact"/>
              <w:ind w:left="80"/>
              <w:rPr>
                <w:sz w:val="28"/>
                <w:szCs w:val="28"/>
              </w:rPr>
            </w:pPr>
            <w:r w:rsidRPr="00C41F67">
              <w:rPr>
                <w:rFonts w:eastAsia="Times New Roman"/>
                <w:color w:val="00000A"/>
                <w:sz w:val="28"/>
                <w:szCs w:val="28"/>
              </w:rPr>
              <w:t>Тематический</w:t>
            </w:r>
          </w:p>
        </w:tc>
        <w:tc>
          <w:tcPr>
            <w:tcW w:w="460" w:type="dxa"/>
            <w:gridSpan w:val="2"/>
            <w:vAlign w:val="bottom"/>
          </w:tcPr>
          <w:p w:rsidR="00521CF2" w:rsidRPr="00C41F67" w:rsidRDefault="00521CF2">
            <w:pPr>
              <w:spacing w:line="308" w:lineRule="exact"/>
              <w:jc w:val="center"/>
              <w:rPr>
                <w:sz w:val="28"/>
                <w:szCs w:val="28"/>
              </w:rPr>
            </w:pPr>
            <w:r w:rsidRPr="00C41F67">
              <w:rPr>
                <w:rFonts w:eastAsia="Times New Roman"/>
                <w:color w:val="00000A"/>
                <w:sz w:val="28"/>
                <w:szCs w:val="28"/>
              </w:rPr>
              <w:t>час</w:t>
            </w:r>
          </w:p>
        </w:tc>
        <w:tc>
          <w:tcPr>
            <w:tcW w:w="2232" w:type="dxa"/>
            <w:tcBorders>
              <w:right w:val="single" w:sz="8" w:space="0" w:color="auto"/>
            </w:tcBorders>
            <w:vAlign w:val="bottom"/>
          </w:tcPr>
          <w:p w:rsidR="00521CF2" w:rsidRPr="00C41F67" w:rsidRDefault="00521CF2">
            <w:pPr>
              <w:spacing w:line="308" w:lineRule="exact"/>
              <w:jc w:val="right"/>
              <w:rPr>
                <w:sz w:val="28"/>
                <w:szCs w:val="28"/>
              </w:rPr>
            </w:pPr>
            <w:r w:rsidRPr="00C41F67">
              <w:rPr>
                <w:rFonts w:eastAsia="Times New Roman"/>
                <w:color w:val="00000A"/>
                <w:sz w:val="28"/>
                <w:szCs w:val="28"/>
              </w:rPr>
              <w:t>«Азбука</w:t>
            </w:r>
          </w:p>
        </w:tc>
        <w:tc>
          <w:tcPr>
            <w:tcW w:w="2268" w:type="dxa"/>
            <w:tcBorders>
              <w:right w:val="single" w:sz="8" w:space="0" w:color="auto"/>
            </w:tcBorders>
            <w:vAlign w:val="bottom"/>
          </w:tcPr>
          <w:p w:rsidR="00521CF2" w:rsidRPr="00C41F67" w:rsidRDefault="00521CF2">
            <w:pPr>
              <w:spacing w:line="308" w:lineRule="exact"/>
              <w:ind w:left="100"/>
              <w:rPr>
                <w:sz w:val="28"/>
                <w:szCs w:val="28"/>
              </w:rPr>
            </w:pPr>
            <w:r w:rsidRPr="00C41F67">
              <w:rPr>
                <w:rFonts w:eastAsia="Times New Roman"/>
                <w:color w:val="00000A"/>
                <w:sz w:val="28"/>
                <w:szCs w:val="28"/>
              </w:rPr>
              <w:t>1кл.</w:t>
            </w:r>
          </w:p>
        </w:tc>
      </w:tr>
      <w:tr w:rsidR="00521CF2" w:rsidRPr="00C41F67" w:rsidTr="00521CF2">
        <w:trPr>
          <w:trHeight w:val="325"/>
        </w:trPr>
        <w:tc>
          <w:tcPr>
            <w:tcW w:w="800" w:type="dxa"/>
            <w:tcBorders>
              <w:left w:val="single" w:sz="8" w:space="0" w:color="auto"/>
              <w:bottom w:val="single" w:sz="8" w:space="0" w:color="auto"/>
              <w:right w:val="single" w:sz="8" w:space="0" w:color="auto"/>
            </w:tcBorders>
            <w:vAlign w:val="bottom"/>
          </w:tcPr>
          <w:p w:rsidR="00521CF2" w:rsidRPr="00C41F67" w:rsidRDefault="00521CF2">
            <w:pPr>
              <w:rPr>
                <w:sz w:val="28"/>
                <w:szCs w:val="28"/>
              </w:rPr>
            </w:pPr>
          </w:p>
        </w:tc>
        <w:tc>
          <w:tcPr>
            <w:tcW w:w="2180" w:type="dxa"/>
            <w:tcBorders>
              <w:bottom w:val="single" w:sz="8" w:space="0" w:color="auto"/>
            </w:tcBorders>
            <w:vAlign w:val="bottom"/>
          </w:tcPr>
          <w:p w:rsidR="00521CF2" w:rsidRPr="00C41F67" w:rsidRDefault="00521CF2">
            <w:pPr>
              <w:ind w:left="80"/>
              <w:rPr>
                <w:sz w:val="28"/>
                <w:szCs w:val="28"/>
              </w:rPr>
            </w:pPr>
            <w:r w:rsidRPr="00C41F67">
              <w:rPr>
                <w:rFonts w:eastAsia="Times New Roman"/>
                <w:color w:val="00000A"/>
                <w:sz w:val="28"/>
                <w:szCs w:val="28"/>
              </w:rPr>
              <w:t>безопасности»</w:t>
            </w:r>
          </w:p>
        </w:tc>
        <w:tc>
          <w:tcPr>
            <w:tcW w:w="340" w:type="dxa"/>
            <w:tcBorders>
              <w:bottom w:val="single" w:sz="8" w:space="0" w:color="auto"/>
            </w:tcBorders>
            <w:vAlign w:val="bottom"/>
          </w:tcPr>
          <w:p w:rsidR="00521CF2" w:rsidRPr="00C41F67" w:rsidRDefault="00521CF2">
            <w:pPr>
              <w:rPr>
                <w:sz w:val="28"/>
                <w:szCs w:val="28"/>
              </w:rPr>
            </w:pPr>
          </w:p>
        </w:tc>
        <w:tc>
          <w:tcPr>
            <w:tcW w:w="120" w:type="dxa"/>
            <w:tcBorders>
              <w:bottom w:val="single" w:sz="8" w:space="0" w:color="auto"/>
            </w:tcBorders>
            <w:vAlign w:val="bottom"/>
          </w:tcPr>
          <w:p w:rsidR="00521CF2" w:rsidRPr="00C41F67" w:rsidRDefault="00521CF2">
            <w:pPr>
              <w:rPr>
                <w:sz w:val="28"/>
                <w:szCs w:val="28"/>
              </w:rPr>
            </w:pPr>
          </w:p>
        </w:tc>
        <w:tc>
          <w:tcPr>
            <w:tcW w:w="2232" w:type="dxa"/>
            <w:tcBorders>
              <w:bottom w:val="single" w:sz="8" w:space="0" w:color="auto"/>
              <w:right w:val="single" w:sz="8" w:space="0" w:color="auto"/>
            </w:tcBorders>
            <w:vAlign w:val="bottom"/>
          </w:tcPr>
          <w:p w:rsidR="00521CF2" w:rsidRPr="00C41F67" w:rsidRDefault="00521CF2">
            <w:pPr>
              <w:rPr>
                <w:sz w:val="28"/>
                <w:szCs w:val="28"/>
              </w:rPr>
            </w:pPr>
          </w:p>
        </w:tc>
        <w:tc>
          <w:tcPr>
            <w:tcW w:w="2268" w:type="dxa"/>
            <w:tcBorders>
              <w:bottom w:val="single" w:sz="8" w:space="0" w:color="auto"/>
              <w:right w:val="single" w:sz="8" w:space="0" w:color="auto"/>
            </w:tcBorders>
            <w:vAlign w:val="bottom"/>
          </w:tcPr>
          <w:p w:rsidR="00521CF2" w:rsidRPr="00C41F67" w:rsidRDefault="00521CF2">
            <w:pPr>
              <w:rPr>
                <w:sz w:val="28"/>
                <w:szCs w:val="28"/>
              </w:rPr>
            </w:pPr>
          </w:p>
        </w:tc>
      </w:tr>
      <w:tr w:rsidR="00521CF2" w:rsidRPr="00C41F67" w:rsidTr="00521CF2">
        <w:trPr>
          <w:trHeight w:val="308"/>
        </w:trPr>
        <w:tc>
          <w:tcPr>
            <w:tcW w:w="800" w:type="dxa"/>
            <w:tcBorders>
              <w:left w:val="single" w:sz="8" w:space="0" w:color="auto"/>
              <w:right w:val="single" w:sz="8" w:space="0" w:color="auto"/>
            </w:tcBorders>
            <w:vAlign w:val="bottom"/>
          </w:tcPr>
          <w:p w:rsidR="00521CF2" w:rsidRPr="00C41F67" w:rsidRDefault="00521CF2">
            <w:pPr>
              <w:spacing w:line="308" w:lineRule="exact"/>
              <w:ind w:left="480"/>
              <w:rPr>
                <w:sz w:val="28"/>
                <w:szCs w:val="28"/>
              </w:rPr>
            </w:pPr>
            <w:r w:rsidRPr="00C41F67">
              <w:rPr>
                <w:rFonts w:eastAsia="Times New Roman"/>
                <w:color w:val="00000A"/>
                <w:sz w:val="28"/>
                <w:szCs w:val="28"/>
              </w:rPr>
              <w:t>3.</w:t>
            </w:r>
          </w:p>
        </w:tc>
        <w:tc>
          <w:tcPr>
            <w:tcW w:w="4872" w:type="dxa"/>
            <w:gridSpan w:val="4"/>
            <w:tcBorders>
              <w:right w:val="single" w:sz="8" w:space="0" w:color="auto"/>
            </w:tcBorders>
            <w:vAlign w:val="bottom"/>
          </w:tcPr>
          <w:p w:rsidR="00521CF2" w:rsidRPr="00C41F67" w:rsidRDefault="00521CF2">
            <w:pPr>
              <w:spacing w:line="308" w:lineRule="exact"/>
              <w:ind w:left="80"/>
              <w:rPr>
                <w:sz w:val="28"/>
                <w:szCs w:val="28"/>
              </w:rPr>
            </w:pPr>
            <w:r w:rsidRPr="00C41F67">
              <w:rPr>
                <w:rFonts w:eastAsia="Times New Roman"/>
                <w:color w:val="00000A"/>
                <w:sz w:val="28"/>
                <w:szCs w:val="28"/>
              </w:rPr>
              <w:t>Кл.час. «Мы правила все знаем и</w:t>
            </w:r>
          </w:p>
        </w:tc>
        <w:tc>
          <w:tcPr>
            <w:tcW w:w="2268" w:type="dxa"/>
            <w:tcBorders>
              <w:right w:val="single" w:sz="8" w:space="0" w:color="auto"/>
            </w:tcBorders>
            <w:vAlign w:val="bottom"/>
          </w:tcPr>
          <w:p w:rsidR="00521CF2" w:rsidRPr="00C41F67" w:rsidRDefault="00521CF2">
            <w:pPr>
              <w:spacing w:line="308" w:lineRule="exact"/>
              <w:ind w:left="100"/>
              <w:rPr>
                <w:sz w:val="28"/>
                <w:szCs w:val="28"/>
              </w:rPr>
            </w:pPr>
            <w:r w:rsidRPr="00C41F67">
              <w:rPr>
                <w:rFonts w:eastAsia="Times New Roman"/>
                <w:color w:val="00000A"/>
                <w:sz w:val="28"/>
                <w:szCs w:val="28"/>
              </w:rPr>
              <w:t>1-4 кл.</w:t>
            </w:r>
          </w:p>
        </w:tc>
      </w:tr>
      <w:tr w:rsidR="00521CF2" w:rsidRPr="00C41F67" w:rsidTr="00521CF2">
        <w:trPr>
          <w:trHeight w:val="328"/>
        </w:trPr>
        <w:tc>
          <w:tcPr>
            <w:tcW w:w="800" w:type="dxa"/>
            <w:tcBorders>
              <w:left w:val="single" w:sz="8" w:space="0" w:color="auto"/>
              <w:bottom w:val="single" w:sz="8" w:space="0" w:color="auto"/>
              <w:right w:val="single" w:sz="8" w:space="0" w:color="auto"/>
            </w:tcBorders>
            <w:vAlign w:val="bottom"/>
          </w:tcPr>
          <w:p w:rsidR="00521CF2" w:rsidRPr="00C41F67" w:rsidRDefault="00521CF2">
            <w:pPr>
              <w:rPr>
                <w:sz w:val="28"/>
                <w:szCs w:val="28"/>
              </w:rPr>
            </w:pPr>
          </w:p>
        </w:tc>
        <w:tc>
          <w:tcPr>
            <w:tcW w:w="2520" w:type="dxa"/>
            <w:gridSpan w:val="2"/>
            <w:tcBorders>
              <w:bottom w:val="single" w:sz="8" w:space="0" w:color="auto"/>
            </w:tcBorders>
            <w:vAlign w:val="bottom"/>
          </w:tcPr>
          <w:p w:rsidR="00521CF2" w:rsidRPr="00C41F67" w:rsidRDefault="00521CF2">
            <w:pPr>
              <w:ind w:left="80"/>
              <w:rPr>
                <w:sz w:val="28"/>
                <w:szCs w:val="28"/>
              </w:rPr>
            </w:pPr>
            <w:r w:rsidRPr="00C41F67">
              <w:rPr>
                <w:rFonts w:eastAsia="Times New Roman"/>
                <w:color w:val="00000A"/>
                <w:sz w:val="28"/>
                <w:szCs w:val="28"/>
              </w:rPr>
              <w:t>все их выполняем»</w:t>
            </w:r>
          </w:p>
        </w:tc>
        <w:tc>
          <w:tcPr>
            <w:tcW w:w="120" w:type="dxa"/>
            <w:tcBorders>
              <w:bottom w:val="single" w:sz="8" w:space="0" w:color="auto"/>
            </w:tcBorders>
            <w:vAlign w:val="bottom"/>
          </w:tcPr>
          <w:p w:rsidR="00521CF2" w:rsidRPr="00C41F67" w:rsidRDefault="00521CF2">
            <w:pPr>
              <w:rPr>
                <w:sz w:val="28"/>
                <w:szCs w:val="28"/>
              </w:rPr>
            </w:pPr>
          </w:p>
        </w:tc>
        <w:tc>
          <w:tcPr>
            <w:tcW w:w="2232" w:type="dxa"/>
            <w:tcBorders>
              <w:bottom w:val="single" w:sz="8" w:space="0" w:color="auto"/>
              <w:right w:val="single" w:sz="8" w:space="0" w:color="auto"/>
            </w:tcBorders>
            <w:vAlign w:val="bottom"/>
          </w:tcPr>
          <w:p w:rsidR="00521CF2" w:rsidRPr="00C41F67" w:rsidRDefault="00521CF2">
            <w:pPr>
              <w:rPr>
                <w:sz w:val="28"/>
                <w:szCs w:val="28"/>
              </w:rPr>
            </w:pPr>
          </w:p>
        </w:tc>
        <w:tc>
          <w:tcPr>
            <w:tcW w:w="2268" w:type="dxa"/>
            <w:tcBorders>
              <w:bottom w:val="single" w:sz="8" w:space="0" w:color="auto"/>
              <w:right w:val="single" w:sz="8" w:space="0" w:color="auto"/>
            </w:tcBorders>
            <w:vAlign w:val="bottom"/>
          </w:tcPr>
          <w:p w:rsidR="00521CF2" w:rsidRPr="00C41F67" w:rsidRDefault="00521CF2">
            <w:pPr>
              <w:rPr>
                <w:sz w:val="28"/>
                <w:szCs w:val="28"/>
              </w:rPr>
            </w:pPr>
          </w:p>
        </w:tc>
      </w:tr>
      <w:tr w:rsidR="00521CF2" w:rsidRPr="00C41F67" w:rsidTr="00521CF2">
        <w:trPr>
          <w:trHeight w:val="311"/>
        </w:trPr>
        <w:tc>
          <w:tcPr>
            <w:tcW w:w="800" w:type="dxa"/>
            <w:tcBorders>
              <w:left w:val="single" w:sz="8" w:space="0" w:color="auto"/>
              <w:bottom w:val="single" w:sz="8" w:space="0" w:color="auto"/>
              <w:right w:val="single" w:sz="8" w:space="0" w:color="auto"/>
            </w:tcBorders>
            <w:vAlign w:val="bottom"/>
          </w:tcPr>
          <w:p w:rsidR="00521CF2" w:rsidRPr="00C41F67" w:rsidRDefault="00521CF2">
            <w:pPr>
              <w:spacing w:line="308" w:lineRule="exact"/>
              <w:ind w:left="480"/>
              <w:rPr>
                <w:sz w:val="28"/>
                <w:szCs w:val="28"/>
              </w:rPr>
            </w:pPr>
            <w:r w:rsidRPr="00C41F67">
              <w:rPr>
                <w:rFonts w:eastAsia="Times New Roman"/>
                <w:color w:val="00000A"/>
                <w:sz w:val="28"/>
                <w:szCs w:val="28"/>
              </w:rPr>
              <w:t>4.</w:t>
            </w:r>
          </w:p>
        </w:tc>
        <w:tc>
          <w:tcPr>
            <w:tcW w:w="2180" w:type="dxa"/>
            <w:tcBorders>
              <w:bottom w:val="single" w:sz="8" w:space="0" w:color="auto"/>
            </w:tcBorders>
            <w:vAlign w:val="bottom"/>
          </w:tcPr>
          <w:p w:rsidR="00521CF2" w:rsidRPr="00C41F67" w:rsidRDefault="00521CF2">
            <w:pPr>
              <w:spacing w:line="308" w:lineRule="exact"/>
              <w:ind w:left="80"/>
              <w:rPr>
                <w:sz w:val="28"/>
                <w:szCs w:val="28"/>
              </w:rPr>
            </w:pPr>
            <w:r w:rsidRPr="00C41F67">
              <w:rPr>
                <w:rFonts w:eastAsia="Times New Roman"/>
                <w:color w:val="00000A"/>
                <w:sz w:val="28"/>
                <w:szCs w:val="28"/>
              </w:rPr>
              <w:t>День Здоровья</w:t>
            </w:r>
          </w:p>
        </w:tc>
        <w:tc>
          <w:tcPr>
            <w:tcW w:w="340" w:type="dxa"/>
            <w:tcBorders>
              <w:bottom w:val="single" w:sz="8" w:space="0" w:color="auto"/>
            </w:tcBorders>
            <w:vAlign w:val="bottom"/>
          </w:tcPr>
          <w:p w:rsidR="00521CF2" w:rsidRPr="00C41F67" w:rsidRDefault="00521CF2">
            <w:pPr>
              <w:rPr>
                <w:sz w:val="28"/>
                <w:szCs w:val="28"/>
              </w:rPr>
            </w:pPr>
          </w:p>
        </w:tc>
        <w:tc>
          <w:tcPr>
            <w:tcW w:w="120" w:type="dxa"/>
            <w:tcBorders>
              <w:bottom w:val="single" w:sz="8" w:space="0" w:color="auto"/>
            </w:tcBorders>
            <w:vAlign w:val="bottom"/>
          </w:tcPr>
          <w:p w:rsidR="00521CF2" w:rsidRPr="00C41F67" w:rsidRDefault="00521CF2">
            <w:pPr>
              <w:rPr>
                <w:sz w:val="28"/>
                <w:szCs w:val="28"/>
              </w:rPr>
            </w:pPr>
          </w:p>
        </w:tc>
        <w:tc>
          <w:tcPr>
            <w:tcW w:w="2232" w:type="dxa"/>
            <w:tcBorders>
              <w:bottom w:val="single" w:sz="8" w:space="0" w:color="auto"/>
              <w:right w:val="single" w:sz="8" w:space="0" w:color="auto"/>
            </w:tcBorders>
            <w:vAlign w:val="bottom"/>
          </w:tcPr>
          <w:p w:rsidR="00521CF2" w:rsidRPr="00C41F67" w:rsidRDefault="00521CF2">
            <w:pPr>
              <w:rPr>
                <w:sz w:val="28"/>
                <w:szCs w:val="28"/>
              </w:rPr>
            </w:pPr>
          </w:p>
        </w:tc>
        <w:tc>
          <w:tcPr>
            <w:tcW w:w="2268" w:type="dxa"/>
            <w:tcBorders>
              <w:bottom w:val="single" w:sz="8" w:space="0" w:color="auto"/>
              <w:right w:val="single" w:sz="8" w:space="0" w:color="auto"/>
            </w:tcBorders>
            <w:vAlign w:val="bottom"/>
          </w:tcPr>
          <w:p w:rsidR="00521CF2" w:rsidRPr="00C41F67" w:rsidRDefault="00521CF2">
            <w:pPr>
              <w:spacing w:line="308" w:lineRule="exact"/>
              <w:ind w:left="100"/>
              <w:rPr>
                <w:sz w:val="28"/>
                <w:szCs w:val="28"/>
              </w:rPr>
            </w:pPr>
            <w:r w:rsidRPr="00C41F67">
              <w:rPr>
                <w:rFonts w:eastAsia="Times New Roman"/>
                <w:color w:val="00000A"/>
                <w:sz w:val="28"/>
                <w:szCs w:val="28"/>
              </w:rPr>
              <w:t>1-4 кл.</w:t>
            </w:r>
          </w:p>
        </w:tc>
      </w:tr>
      <w:tr w:rsidR="00521CF2" w:rsidRPr="00C41F67" w:rsidTr="00521CF2">
        <w:trPr>
          <w:trHeight w:val="308"/>
        </w:trPr>
        <w:tc>
          <w:tcPr>
            <w:tcW w:w="800" w:type="dxa"/>
            <w:tcBorders>
              <w:left w:val="single" w:sz="8" w:space="0" w:color="auto"/>
              <w:right w:val="single" w:sz="8" w:space="0" w:color="auto"/>
            </w:tcBorders>
            <w:vAlign w:val="bottom"/>
          </w:tcPr>
          <w:p w:rsidR="00521CF2" w:rsidRPr="00C41F67" w:rsidRDefault="00521CF2">
            <w:pPr>
              <w:spacing w:line="308" w:lineRule="exact"/>
              <w:ind w:left="480"/>
              <w:rPr>
                <w:sz w:val="28"/>
                <w:szCs w:val="28"/>
              </w:rPr>
            </w:pPr>
            <w:r w:rsidRPr="00C41F67">
              <w:rPr>
                <w:rFonts w:eastAsia="Times New Roman"/>
                <w:color w:val="00000A"/>
                <w:sz w:val="28"/>
                <w:szCs w:val="28"/>
              </w:rPr>
              <w:t>5.</w:t>
            </w:r>
          </w:p>
        </w:tc>
        <w:tc>
          <w:tcPr>
            <w:tcW w:w="4872" w:type="dxa"/>
            <w:gridSpan w:val="4"/>
            <w:tcBorders>
              <w:right w:val="single" w:sz="8" w:space="0" w:color="auto"/>
            </w:tcBorders>
            <w:vAlign w:val="bottom"/>
          </w:tcPr>
          <w:p w:rsidR="00521CF2" w:rsidRPr="00C41F67" w:rsidRDefault="00521CF2">
            <w:pPr>
              <w:spacing w:line="308" w:lineRule="exact"/>
              <w:ind w:left="80"/>
              <w:rPr>
                <w:sz w:val="28"/>
                <w:szCs w:val="28"/>
              </w:rPr>
            </w:pPr>
            <w:r w:rsidRPr="00C41F67">
              <w:rPr>
                <w:rFonts w:eastAsia="Times New Roman"/>
                <w:color w:val="00000A"/>
                <w:sz w:val="28"/>
                <w:szCs w:val="28"/>
              </w:rPr>
              <w:t>Встреча   с   педиатром   «Если</w:t>
            </w:r>
          </w:p>
        </w:tc>
        <w:tc>
          <w:tcPr>
            <w:tcW w:w="2268" w:type="dxa"/>
            <w:tcBorders>
              <w:right w:val="single" w:sz="8" w:space="0" w:color="auto"/>
            </w:tcBorders>
            <w:vAlign w:val="bottom"/>
          </w:tcPr>
          <w:p w:rsidR="00521CF2" w:rsidRPr="00C41F67" w:rsidRDefault="00521CF2">
            <w:pPr>
              <w:spacing w:line="308" w:lineRule="exact"/>
              <w:ind w:left="100"/>
              <w:rPr>
                <w:sz w:val="28"/>
                <w:szCs w:val="28"/>
              </w:rPr>
            </w:pPr>
            <w:r w:rsidRPr="00C41F67">
              <w:rPr>
                <w:rFonts w:eastAsia="Times New Roman"/>
                <w:color w:val="00000A"/>
                <w:sz w:val="28"/>
                <w:szCs w:val="28"/>
              </w:rPr>
              <w:t>1-4 кл.</w:t>
            </w:r>
          </w:p>
        </w:tc>
      </w:tr>
      <w:tr w:rsidR="00521CF2" w:rsidRPr="00C41F67" w:rsidTr="00521CF2">
        <w:trPr>
          <w:trHeight w:val="327"/>
        </w:trPr>
        <w:tc>
          <w:tcPr>
            <w:tcW w:w="800" w:type="dxa"/>
            <w:tcBorders>
              <w:left w:val="single" w:sz="8" w:space="0" w:color="auto"/>
              <w:bottom w:val="single" w:sz="8" w:space="0" w:color="auto"/>
              <w:right w:val="single" w:sz="8" w:space="0" w:color="auto"/>
            </w:tcBorders>
            <w:vAlign w:val="bottom"/>
          </w:tcPr>
          <w:p w:rsidR="00521CF2" w:rsidRPr="00C41F67" w:rsidRDefault="00521CF2">
            <w:pPr>
              <w:rPr>
                <w:sz w:val="28"/>
                <w:szCs w:val="28"/>
              </w:rPr>
            </w:pPr>
          </w:p>
        </w:tc>
        <w:tc>
          <w:tcPr>
            <w:tcW w:w="4872" w:type="dxa"/>
            <w:gridSpan w:val="4"/>
            <w:tcBorders>
              <w:bottom w:val="single" w:sz="8" w:space="0" w:color="auto"/>
              <w:right w:val="single" w:sz="8" w:space="0" w:color="auto"/>
            </w:tcBorders>
            <w:vAlign w:val="bottom"/>
          </w:tcPr>
          <w:p w:rsidR="00521CF2" w:rsidRPr="00C41F67" w:rsidRDefault="00521CF2">
            <w:pPr>
              <w:ind w:left="80"/>
              <w:rPr>
                <w:sz w:val="28"/>
                <w:szCs w:val="28"/>
              </w:rPr>
            </w:pPr>
            <w:r w:rsidRPr="00C41F67">
              <w:rPr>
                <w:rFonts w:eastAsia="Times New Roman"/>
                <w:color w:val="00000A"/>
                <w:sz w:val="28"/>
                <w:szCs w:val="28"/>
              </w:rPr>
              <w:t>хочешь быть здоров-закаляйся!»</w:t>
            </w:r>
          </w:p>
        </w:tc>
        <w:tc>
          <w:tcPr>
            <w:tcW w:w="2268" w:type="dxa"/>
            <w:tcBorders>
              <w:bottom w:val="single" w:sz="8" w:space="0" w:color="auto"/>
              <w:right w:val="single" w:sz="8" w:space="0" w:color="auto"/>
            </w:tcBorders>
            <w:vAlign w:val="bottom"/>
          </w:tcPr>
          <w:p w:rsidR="00521CF2" w:rsidRPr="00C41F67" w:rsidRDefault="00521CF2">
            <w:pPr>
              <w:rPr>
                <w:sz w:val="28"/>
                <w:szCs w:val="28"/>
              </w:rPr>
            </w:pPr>
          </w:p>
        </w:tc>
      </w:tr>
      <w:tr w:rsidR="00521CF2" w:rsidRPr="00C41F67" w:rsidTr="00521CF2">
        <w:trPr>
          <w:trHeight w:val="309"/>
        </w:trPr>
        <w:tc>
          <w:tcPr>
            <w:tcW w:w="800" w:type="dxa"/>
            <w:tcBorders>
              <w:left w:val="single" w:sz="8" w:space="0" w:color="auto"/>
              <w:right w:val="single" w:sz="8" w:space="0" w:color="auto"/>
            </w:tcBorders>
            <w:vAlign w:val="bottom"/>
          </w:tcPr>
          <w:p w:rsidR="00521CF2" w:rsidRPr="00C41F67" w:rsidRDefault="00521CF2">
            <w:pPr>
              <w:spacing w:line="309" w:lineRule="exact"/>
              <w:ind w:left="480"/>
              <w:rPr>
                <w:sz w:val="28"/>
                <w:szCs w:val="28"/>
              </w:rPr>
            </w:pPr>
            <w:r w:rsidRPr="00C41F67">
              <w:rPr>
                <w:rFonts w:eastAsia="Times New Roman"/>
                <w:color w:val="00000A"/>
                <w:sz w:val="28"/>
                <w:szCs w:val="28"/>
              </w:rPr>
              <w:t>6.</w:t>
            </w:r>
          </w:p>
        </w:tc>
        <w:tc>
          <w:tcPr>
            <w:tcW w:w="2180" w:type="dxa"/>
            <w:vAlign w:val="bottom"/>
          </w:tcPr>
          <w:p w:rsidR="00521CF2" w:rsidRPr="00C41F67" w:rsidRDefault="00521CF2">
            <w:pPr>
              <w:spacing w:line="309" w:lineRule="exact"/>
              <w:ind w:left="80"/>
              <w:rPr>
                <w:sz w:val="28"/>
                <w:szCs w:val="28"/>
              </w:rPr>
            </w:pPr>
            <w:r w:rsidRPr="00C41F67">
              <w:rPr>
                <w:rFonts w:eastAsia="Times New Roman"/>
                <w:color w:val="00000A"/>
                <w:sz w:val="28"/>
                <w:szCs w:val="28"/>
              </w:rPr>
              <w:t>Веселые  старты</w:t>
            </w:r>
          </w:p>
        </w:tc>
        <w:tc>
          <w:tcPr>
            <w:tcW w:w="340" w:type="dxa"/>
            <w:vAlign w:val="bottom"/>
          </w:tcPr>
          <w:p w:rsidR="00521CF2" w:rsidRPr="00C41F67" w:rsidRDefault="00521CF2">
            <w:pPr>
              <w:spacing w:line="309" w:lineRule="exact"/>
              <w:jc w:val="center"/>
              <w:rPr>
                <w:sz w:val="28"/>
                <w:szCs w:val="28"/>
              </w:rPr>
            </w:pPr>
            <w:r w:rsidRPr="00C41F67">
              <w:rPr>
                <w:rFonts w:eastAsia="Times New Roman"/>
                <w:color w:val="00000A"/>
                <w:sz w:val="28"/>
                <w:szCs w:val="28"/>
              </w:rPr>
              <w:t>с</w:t>
            </w:r>
          </w:p>
        </w:tc>
        <w:tc>
          <w:tcPr>
            <w:tcW w:w="120" w:type="dxa"/>
            <w:vAlign w:val="bottom"/>
          </w:tcPr>
          <w:p w:rsidR="00521CF2" w:rsidRPr="00C41F67" w:rsidRDefault="00521CF2">
            <w:pPr>
              <w:rPr>
                <w:sz w:val="28"/>
                <w:szCs w:val="28"/>
              </w:rPr>
            </w:pPr>
          </w:p>
        </w:tc>
        <w:tc>
          <w:tcPr>
            <w:tcW w:w="2232" w:type="dxa"/>
            <w:tcBorders>
              <w:right w:val="single" w:sz="8" w:space="0" w:color="auto"/>
            </w:tcBorders>
            <w:vAlign w:val="bottom"/>
          </w:tcPr>
          <w:p w:rsidR="00521CF2" w:rsidRPr="00C41F67" w:rsidRDefault="00521CF2">
            <w:pPr>
              <w:spacing w:line="309" w:lineRule="exact"/>
              <w:jc w:val="right"/>
              <w:rPr>
                <w:sz w:val="28"/>
                <w:szCs w:val="28"/>
              </w:rPr>
            </w:pPr>
            <w:r w:rsidRPr="00C41F67">
              <w:rPr>
                <w:rFonts w:eastAsia="Times New Roman"/>
                <w:color w:val="00000A"/>
                <w:w w:val="99"/>
                <w:sz w:val="28"/>
                <w:szCs w:val="28"/>
              </w:rPr>
              <w:t>элементами</w:t>
            </w:r>
          </w:p>
        </w:tc>
        <w:tc>
          <w:tcPr>
            <w:tcW w:w="2268" w:type="dxa"/>
            <w:tcBorders>
              <w:right w:val="single" w:sz="8" w:space="0" w:color="auto"/>
            </w:tcBorders>
            <w:vAlign w:val="bottom"/>
          </w:tcPr>
          <w:p w:rsidR="00521CF2" w:rsidRPr="00C41F67" w:rsidRDefault="00521CF2">
            <w:pPr>
              <w:spacing w:line="309" w:lineRule="exact"/>
              <w:ind w:left="100"/>
              <w:rPr>
                <w:sz w:val="28"/>
                <w:szCs w:val="28"/>
              </w:rPr>
            </w:pPr>
            <w:r w:rsidRPr="00C41F67">
              <w:rPr>
                <w:rFonts w:eastAsia="Times New Roman"/>
                <w:color w:val="00000A"/>
                <w:sz w:val="28"/>
                <w:szCs w:val="28"/>
              </w:rPr>
              <w:t>1-4 кл.</w:t>
            </w:r>
          </w:p>
        </w:tc>
      </w:tr>
      <w:tr w:rsidR="00521CF2" w:rsidRPr="00C41F67" w:rsidTr="00521CF2">
        <w:trPr>
          <w:trHeight w:val="325"/>
        </w:trPr>
        <w:tc>
          <w:tcPr>
            <w:tcW w:w="800" w:type="dxa"/>
            <w:tcBorders>
              <w:left w:val="single" w:sz="8" w:space="0" w:color="auto"/>
              <w:bottom w:val="single" w:sz="8" w:space="0" w:color="auto"/>
              <w:right w:val="single" w:sz="8" w:space="0" w:color="auto"/>
            </w:tcBorders>
            <w:vAlign w:val="bottom"/>
          </w:tcPr>
          <w:p w:rsidR="00521CF2" w:rsidRPr="00C41F67" w:rsidRDefault="00521CF2">
            <w:pPr>
              <w:rPr>
                <w:sz w:val="28"/>
                <w:szCs w:val="28"/>
              </w:rPr>
            </w:pPr>
          </w:p>
        </w:tc>
        <w:tc>
          <w:tcPr>
            <w:tcW w:w="2180" w:type="dxa"/>
            <w:tcBorders>
              <w:bottom w:val="single" w:sz="8" w:space="0" w:color="auto"/>
            </w:tcBorders>
            <w:vAlign w:val="bottom"/>
          </w:tcPr>
          <w:p w:rsidR="00521CF2" w:rsidRPr="00C41F67" w:rsidRDefault="00521CF2">
            <w:pPr>
              <w:ind w:left="80"/>
              <w:rPr>
                <w:sz w:val="28"/>
                <w:szCs w:val="28"/>
              </w:rPr>
            </w:pPr>
            <w:r w:rsidRPr="00C41F67">
              <w:rPr>
                <w:rFonts w:eastAsia="Times New Roman"/>
                <w:color w:val="00000A"/>
                <w:sz w:val="28"/>
                <w:szCs w:val="28"/>
              </w:rPr>
              <w:t>ПДД</w:t>
            </w:r>
          </w:p>
        </w:tc>
        <w:tc>
          <w:tcPr>
            <w:tcW w:w="340" w:type="dxa"/>
            <w:tcBorders>
              <w:bottom w:val="single" w:sz="8" w:space="0" w:color="auto"/>
            </w:tcBorders>
            <w:vAlign w:val="bottom"/>
          </w:tcPr>
          <w:p w:rsidR="00521CF2" w:rsidRPr="00C41F67" w:rsidRDefault="00521CF2">
            <w:pPr>
              <w:rPr>
                <w:sz w:val="28"/>
                <w:szCs w:val="28"/>
              </w:rPr>
            </w:pPr>
          </w:p>
        </w:tc>
        <w:tc>
          <w:tcPr>
            <w:tcW w:w="120" w:type="dxa"/>
            <w:tcBorders>
              <w:bottom w:val="single" w:sz="8" w:space="0" w:color="auto"/>
            </w:tcBorders>
            <w:vAlign w:val="bottom"/>
          </w:tcPr>
          <w:p w:rsidR="00521CF2" w:rsidRPr="00C41F67" w:rsidRDefault="00521CF2">
            <w:pPr>
              <w:rPr>
                <w:sz w:val="28"/>
                <w:szCs w:val="28"/>
              </w:rPr>
            </w:pPr>
          </w:p>
        </w:tc>
        <w:tc>
          <w:tcPr>
            <w:tcW w:w="2232" w:type="dxa"/>
            <w:tcBorders>
              <w:bottom w:val="single" w:sz="8" w:space="0" w:color="auto"/>
              <w:right w:val="single" w:sz="8" w:space="0" w:color="auto"/>
            </w:tcBorders>
            <w:vAlign w:val="bottom"/>
          </w:tcPr>
          <w:p w:rsidR="00521CF2" w:rsidRPr="00C41F67" w:rsidRDefault="00521CF2">
            <w:pPr>
              <w:rPr>
                <w:sz w:val="28"/>
                <w:szCs w:val="28"/>
              </w:rPr>
            </w:pPr>
          </w:p>
        </w:tc>
        <w:tc>
          <w:tcPr>
            <w:tcW w:w="2268" w:type="dxa"/>
            <w:tcBorders>
              <w:bottom w:val="single" w:sz="8" w:space="0" w:color="auto"/>
              <w:right w:val="single" w:sz="8" w:space="0" w:color="auto"/>
            </w:tcBorders>
            <w:vAlign w:val="bottom"/>
          </w:tcPr>
          <w:p w:rsidR="00521CF2" w:rsidRPr="00C41F67" w:rsidRDefault="00521CF2">
            <w:pPr>
              <w:rPr>
                <w:sz w:val="28"/>
                <w:szCs w:val="28"/>
              </w:rPr>
            </w:pPr>
          </w:p>
        </w:tc>
      </w:tr>
      <w:tr w:rsidR="00521CF2" w:rsidRPr="00C41F67" w:rsidTr="00521CF2">
        <w:trPr>
          <w:trHeight w:val="311"/>
        </w:trPr>
        <w:tc>
          <w:tcPr>
            <w:tcW w:w="800" w:type="dxa"/>
            <w:tcBorders>
              <w:left w:val="single" w:sz="8" w:space="0" w:color="auto"/>
              <w:bottom w:val="single" w:sz="8" w:space="0" w:color="auto"/>
              <w:right w:val="single" w:sz="8" w:space="0" w:color="auto"/>
            </w:tcBorders>
            <w:vAlign w:val="bottom"/>
          </w:tcPr>
          <w:p w:rsidR="00521CF2" w:rsidRPr="00C41F67" w:rsidRDefault="00521CF2">
            <w:pPr>
              <w:spacing w:line="308" w:lineRule="exact"/>
              <w:ind w:left="480"/>
              <w:rPr>
                <w:sz w:val="28"/>
                <w:szCs w:val="28"/>
              </w:rPr>
            </w:pPr>
            <w:r w:rsidRPr="00C41F67">
              <w:rPr>
                <w:rFonts w:eastAsia="Times New Roman"/>
                <w:color w:val="00000A"/>
                <w:sz w:val="28"/>
                <w:szCs w:val="28"/>
              </w:rPr>
              <w:t>7.</w:t>
            </w:r>
          </w:p>
        </w:tc>
        <w:tc>
          <w:tcPr>
            <w:tcW w:w="4872" w:type="dxa"/>
            <w:gridSpan w:val="4"/>
            <w:tcBorders>
              <w:bottom w:val="single" w:sz="8" w:space="0" w:color="auto"/>
              <w:right w:val="single" w:sz="8" w:space="0" w:color="auto"/>
            </w:tcBorders>
            <w:vAlign w:val="bottom"/>
          </w:tcPr>
          <w:p w:rsidR="00521CF2" w:rsidRPr="00C41F67" w:rsidRDefault="00521CF2">
            <w:pPr>
              <w:spacing w:line="308" w:lineRule="exact"/>
              <w:ind w:left="80"/>
              <w:rPr>
                <w:sz w:val="28"/>
                <w:szCs w:val="28"/>
              </w:rPr>
            </w:pPr>
            <w:r w:rsidRPr="00C41F67">
              <w:rPr>
                <w:rFonts w:eastAsia="Times New Roman"/>
                <w:color w:val="00000A"/>
                <w:sz w:val="28"/>
                <w:szCs w:val="28"/>
              </w:rPr>
              <w:t>Кл.час «Чтобы не было беды»</w:t>
            </w:r>
          </w:p>
        </w:tc>
        <w:tc>
          <w:tcPr>
            <w:tcW w:w="2268" w:type="dxa"/>
            <w:tcBorders>
              <w:bottom w:val="single" w:sz="8" w:space="0" w:color="auto"/>
              <w:right w:val="single" w:sz="8" w:space="0" w:color="auto"/>
            </w:tcBorders>
            <w:vAlign w:val="bottom"/>
          </w:tcPr>
          <w:p w:rsidR="00521CF2" w:rsidRPr="00C41F67" w:rsidRDefault="00521CF2">
            <w:pPr>
              <w:spacing w:line="308" w:lineRule="exact"/>
              <w:ind w:left="100"/>
              <w:rPr>
                <w:sz w:val="28"/>
                <w:szCs w:val="28"/>
              </w:rPr>
            </w:pPr>
            <w:r w:rsidRPr="00C41F67">
              <w:rPr>
                <w:rFonts w:eastAsia="Times New Roman"/>
                <w:color w:val="00000A"/>
                <w:sz w:val="28"/>
                <w:szCs w:val="28"/>
              </w:rPr>
              <w:t>1-4 кл.</w:t>
            </w:r>
          </w:p>
        </w:tc>
      </w:tr>
      <w:tr w:rsidR="00521CF2" w:rsidRPr="00C41F67" w:rsidTr="00521CF2">
        <w:trPr>
          <w:trHeight w:val="312"/>
        </w:trPr>
        <w:tc>
          <w:tcPr>
            <w:tcW w:w="800" w:type="dxa"/>
            <w:tcBorders>
              <w:left w:val="single" w:sz="8" w:space="0" w:color="auto"/>
              <w:bottom w:val="single" w:sz="8" w:space="0" w:color="auto"/>
              <w:right w:val="single" w:sz="8" w:space="0" w:color="auto"/>
            </w:tcBorders>
            <w:vAlign w:val="bottom"/>
          </w:tcPr>
          <w:p w:rsidR="00521CF2" w:rsidRPr="00C41F67" w:rsidRDefault="00521CF2">
            <w:pPr>
              <w:spacing w:line="308" w:lineRule="exact"/>
              <w:ind w:left="480"/>
              <w:rPr>
                <w:sz w:val="28"/>
                <w:szCs w:val="28"/>
              </w:rPr>
            </w:pPr>
            <w:r w:rsidRPr="00C41F67">
              <w:rPr>
                <w:rFonts w:eastAsia="Times New Roman"/>
                <w:color w:val="00000A"/>
                <w:sz w:val="28"/>
                <w:szCs w:val="28"/>
              </w:rPr>
              <w:t>8.</w:t>
            </w:r>
          </w:p>
        </w:tc>
        <w:tc>
          <w:tcPr>
            <w:tcW w:w="2180" w:type="dxa"/>
            <w:tcBorders>
              <w:bottom w:val="single" w:sz="8" w:space="0" w:color="auto"/>
            </w:tcBorders>
            <w:vAlign w:val="bottom"/>
          </w:tcPr>
          <w:p w:rsidR="00521CF2" w:rsidRPr="00C41F67" w:rsidRDefault="00521CF2">
            <w:pPr>
              <w:spacing w:line="308" w:lineRule="exact"/>
              <w:ind w:left="80"/>
              <w:rPr>
                <w:sz w:val="28"/>
                <w:szCs w:val="28"/>
              </w:rPr>
            </w:pPr>
            <w:r>
              <w:rPr>
                <w:rFonts w:eastAsia="Times New Roman"/>
                <w:color w:val="00000A"/>
                <w:sz w:val="28"/>
                <w:szCs w:val="28"/>
              </w:rPr>
              <w:t>Зимние забавы</w:t>
            </w:r>
          </w:p>
        </w:tc>
        <w:tc>
          <w:tcPr>
            <w:tcW w:w="340" w:type="dxa"/>
            <w:tcBorders>
              <w:bottom w:val="single" w:sz="8" w:space="0" w:color="auto"/>
            </w:tcBorders>
            <w:vAlign w:val="bottom"/>
          </w:tcPr>
          <w:p w:rsidR="00521CF2" w:rsidRPr="00C41F67" w:rsidRDefault="00521CF2">
            <w:pPr>
              <w:rPr>
                <w:sz w:val="28"/>
                <w:szCs w:val="28"/>
              </w:rPr>
            </w:pPr>
          </w:p>
        </w:tc>
        <w:tc>
          <w:tcPr>
            <w:tcW w:w="120" w:type="dxa"/>
            <w:tcBorders>
              <w:bottom w:val="single" w:sz="8" w:space="0" w:color="auto"/>
            </w:tcBorders>
            <w:vAlign w:val="bottom"/>
          </w:tcPr>
          <w:p w:rsidR="00521CF2" w:rsidRPr="00C41F67" w:rsidRDefault="00521CF2">
            <w:pPr>
              <w:rPr>
                <w:sz w:val="28"/>
                <w:szCs w:val="28"/>
              </w:rPr>
            </w:pPr>
          </w:p>
        </w:tc>
        <w:tc>
          <w:tcPr>
            <w:tcW w:w="2232" w:type="dxa"/>
            <w:tcBorders>
              <w:bottom w:val="single" w:sz="8" w:space="0" w:color="auto"/>
              <w:right w:val="single" w:sz="8" w:space="0" w:color="auto"/>
            </w:tcBorders>
            <w:vAlign w:val="bottom"/>
          </w:tcPr>
          <w:p w:rsidR="00521CF2" w:rsidRPr="00C41F67" w:rsidRDefault="00521CF2">
            <w:pPr>
              <w:rPr>
                <w:sz w:val="28"/>
                <w:szCs w:val="28"/>
              </w:rPr>
            </w:pPr>
          </w:p>
        </w:tc>
        <w:tc>
          <w:tcPr>
            <w:tcW w:w="2268" w:type="dxa"/>
            <w:tcBorders>
              <w:bottom w:val="single" w:sz="8" w:space="0" w:color="auto"/>
              <w:right w:val="single" w:sz="8" w:space="0" w:color="auto"/>
            </w:tcBorders>
            <w:vAlign w:val="bottom"/>
          </w:tcPr>
          <w:p w:rsidR="00521CF2" w:rsidRPr="00C41F67" w:rsidRDefault="00521CF2">
            <w:pPr>
              <w:spacing w:line="308" w:lineRule="exact"/>
              <w:ind w:left="100"/>
              <w:rPr>
                <w:sz w:val="28"/>
                <w:szCs w:val="28"/>
              </w:rPr>
            </w:pPr>
            <w:r w:rsidRPr="00C41F67">
              <w:rPr>
                <w:rFonts w:eastAsia="Times New Roman"/>
                <w:color w:val="00000A"/>
                <w:sz w:val="28"/>
                <w:szCs w:val="28"/>
              </w:rPr>
              <w:t>1-4 кл.</w:t>
            </w:r>
          </w:p>
        </w:tc>
      </w:tr>
      <w:tr w:rsidR="00521CF2" w:rsidRPr="00C41F67" w:rsidTr="00521CF2">
        <w:trPr>
          <w:trHeight w:val="309"/>
        </w:trPr>
        <w:tc>
          <w:tcPr>
            <w:tcW w:w="800" w:type="dxa"/>
            <w:tcBorders>
              <w:left w:val="single" w:sz="8" w:space="0" w:color="auto"/>
              <w:right w:val="single" w:sz="8" w:space="0" w:color="auto"/>
            </w:tcBorders>
            <w:vAlign w:val="bottom"/>
          </w:tcPr>
          <w:p w:rsidR="00521CF2" w:rsidRPr="00C41F67" w:rsidRDefault="00521CF2">
            <w:pPr>
              <w:spacing w:line="309" w:lineRule="exact"/>
              <w:ind w:left="480"/>
              <w:rPr>
                <w:sz w:val="28"/>
                <w:szCs w:val="28"/>
              </w:rPr>
            </w:pPr>
            <w:r w:rsidRPr="00C41F67">
              <w:rPr>
                <w:rFonts w:eastAsia="Times New Roman"/>
                <w:color w:val="00000A"/>
                <w:sz w:val="28"/>
                <w:szCs w:val="28"/>
              </w:rPr>
              <w:t>9.</w:t>
            </w:r>
          </w:p>
        </w:tc>
        <w:tc>
          <w:tcPr>
            <w:tcW w:w="2180" w:type="dxa"/>
            <w:vAlign w:val="bottom"/>
          </w:tcPr>
          <w:p w:rsidR="00521CF2" w:rsidRPr="00C41F67" w:rsidRDefault="00521CF2">
            <w:pPr>
              <w:spacing w:line="309" w:lineRule="exact"/>
              <w:ind w:left="80"/>
              <w:rPr>
                <w:sz w:val="28"/>
                <w:szCs w:val="28"/>
              </w:rPr>
            </w:pPr>
            <w:r w:rsidRPr="00C41F67">
              <w:rPr>
                <w:rFonts w:eastAsia="Times New Roman"/>
                <w:color w:val="00000A"/>
                <w:sz w:val="28"/>
                <w:szCs w:val="28"/>
              </w:rPr>
              <w:t>Конкурсная</w:t>
            </w:r>
          </w:p>
        </w:tc>
        <w:tc>
          <w:tcPr>
            <w:tcW w:w="340" w:type="dxa"/>
            <w:vAlign w:val="bottom"/>
          </w:tcPr>
          <w:p w:rsidR="00521CF2" w:rsidRPr="00C41F67" w:rsidRDefault="00521CF2">
            <w:pPr>
              <w:rPr>
                <w:sz w:val="28"/>
                <w:szCs w:val="28"/>
              </w:rPr>
            </w:pPr>
          </w:p>
        </w:tc>
        <w:tc>
          <w:tcPr>
            <w:tcW w:w="120" w:type="dxa"/>
            <w:vAlign w:val="bottom"/>
          </w:tcPr>
          <w:p w:rsidR="00521CF2" w:rsidRPr="00C41F67" w:rsidRDefault="00521CF2">
            <w:pPr>
              <w:rPr>
                <w:sz w:val="28"/>
                <w:szCs w:val="28"/>
              </w:rPr>
            </w:pPr>
          </w:p>
        </w:tc>
        <w:tc>
          <w:tcPr>
            <w:tcW w:w="2232" w:type="dxa"/>
            <w:tcBorders>
              <w:right w:val="single" w:sz="8" w:space="0" w:color="auto"/>
            </w:tcBorders>
            <w:vAlign w:val="bottom"/>
          </w:tcPr>
          <w:p w:rsidR="00521CF2" w:rsidRPr="00C41F67" w:rsidRDefault="00521CF2">
            <w:pPr>
              <w:spacing w:line="309" w:lineRule="exact"/>
              <w:jc w:val="right"/>
              <w:rPr>
                <w:sz w:val="28"/>
                <w:szCs w:val="28"/>
              </w:rPr>
            </w:pPr>
            <w:r w:rsidRPr="00C41F67">
              <w:rPr>
                <w:rFonts w:eastAsia="Times New Roman"/>
                <w:color w:val="00000A"/>
                <w:sz w:val="28"/>
                <w:szCs w:val="28"/>
              </w:rPr>
              <w:t>программа</w:t>
            </w:r>
          </w:p>
        </w:tc>
        <w:tc>
          <w:tcPr>
            <w:tcW w:w="2268" w:type="dxa"/>
            <w:tcBorders>
              <w:right w:val="single" w:sz="8" w:space="0" w:color="auto"/>
            </w:tcBorders>
            <w:vAlign w:val="bottom"/>
          </w:tcPr>
          <w:p w:rsidR="00521CF2" w:rsidRPr="00C41F67" w:rsidRDefault="00521CF2">
            <w:pPr>
              <w:spacing w:line="309" w:lineRule="exact"/>
              <w:ind w:left="100"/>
              <w:rPr>
                <w:sz w:val="28"/>
                <w:szCs w:val="28"/>
              </w:rPr>
            </w:pPr>
            <w:r w:rsidRPr="00C41F67">
              <w:rPr>
                <w:rFonts w:eastAsia="Times New Roman"/>
                <w:color w:val="00000A"/>
                <w:sz w:val="28"/>
                <w:szCs w:val="28"/>
              </w:rPr>
              <w:t>1абв</w:t>
            </w:r>
          </w:p>
        </w:tc>
      </w:tr>
      <w:tr w:rsidR="00521CF2" w:rsidRPr="00C41F67" w:rsidTr="00521CF2">
        <w:trPr>
          <w:trHeight w:val="325"/>
        </w:trPr>
        <w:tc>
          <w:tcPr>
            <w:tcW w:w="800" w:type="dxa"/>
            <w:tcBorders>
              <w:left w:val="single" w:sz="8" w:space="0" w:color="auto"/>
              <w:bottom w:val="single" w:sz="8" w:space="0" w:color="auto"/>
              <w:right w:val="single" w:sz="8" w:space="0" w:color="auto"/>
            </w:tcBorders>
            <w:vAlign w:val="bottom"/>
          </w:tcPr>
          <w:p w:rsidR="00521CF2" w:rsidRPr="00C41F67" w:rsidRDefault="00521CF2">
            <w:pPr>
              <w:rPr>
                <w:sz w:val="28"/>
                <w:szCs w:val="28"/>
              </w:rPr>
            </w:pPr>
          </w:p>
        </w:tc>
        <w:tc>
          <w:tcPr>
            <w:tcW w:w="4872" w:type="dxa"/>
            <w:gridSpan w:val="4"/>
            <w:tcBorders>
              <w:bottom w:val="single" w:sz="8" w:space="0" w:color="auto"/>
              <w:right w:val="single" w:sz="8" w:space="0" w:color="auto"/>
            </w:tcBorders>
            <w:vAlign w:val="bottom"/>
          </w:tcPr>
          <w:p w:rsidR="00521CF2" w:rsidRPr="00C41F67" w:rsidRDefault="00521CF2">
            <w:pPr>
              <w:ind w:left="80"/>
              <w:rPr>
                <w:sz w:val="28"/>
                <w:szCs w:val="28"/>
              </w:rPr>
            </w:pPr>
            <w:r w:rsidRPr="00C41F67">
              <w:rPr>
                <w:rFonts w:eastAsia="Times New Roman"/>
                <w:color w:val="00000A"/>
                <w:sz w:val="28"/>
                <w:szCs w:val="28"/>
              </w:rPr>
              <w:t>«Богатырские забавы»</w:t>
            </w:r>
          </w:p>
        </w:tc>
        <w:tc>
          <w:tcPr>
            <w:tcW w:w="2268" w:type="dxa"/>
            <w:tcBorders>
              <w:bottom w:val="single" w:sz="8" w:space="0" w:color="auto"/>
              <w:right w:val="single" w:sz="8" w:space="0" w:color="auto"/>
            </w:tcBorders>
            <w:vAlign w:val="bottom"/>
          </w:tcPr>
          <w:p w:rsidR="00521CF2" w:rsidRPr="00C41F67" w:rsidRDefault="00521CF2">
            <w:pPr>
              <w:rPr>
                <w:sz w:val="28"/>
                <w:szCs w:val="28"/>
              </w:rPr>
            </w:pPr>
          </w:p>
        </w:tc>
      </w:tr>
      <w:tr w:rsidR="00521CF2" w:rsidRPr="00C41F67" w:rsidTr="00521CF2">
        <w:trPr>
          <w:trHeight w:val="314"/>
        </w:trPr>
        <w:tc>
          <w:tcPr>
            <w:tcW w:w="800" w:type="dxa"/>
            <w:tcBorders>
              <w:left w:val="single" w:sz="8" w:space="0" w:color="auto"/>
              <w:bottom w:val="single" w:sz="8" w:space="0" w:color="auto"/>
              <w:right w:val="single" w:sz="8" w:space="0" w:color="auto"/>
            </w:tcBorders>
            <w:vAlign w:val="bottom"/>
          </w:tcPr>
          <w:p w:rsidR="00521CF2" w:rsidRPr="00C41F67" w:rsidRDefault="00521CF2">
            <w:pPr>
              <w:spacing w:line="310" w:lineRule="exact"/>
              <w:ind w:left="480"/>
              <w:rPr>
                <w:sz w:val="28"/>
                <w:szCs w:val="28"/>
              </w:rPr>
            </w:pPr>
            <w:r>
              <w:rPr>
                <w:sz w:val="28"/>
                <w:szCs w:val="28"/>
              </w:rPr>
              <w:t>10</w:t>
            </w:r>
          </w:p>
        </w:tc>
        <w:tc>
          <w:tcPr>
            <w:tcW w:w="2180" w:type="dxa"/>
            <w:tcBorders>
              <w:bottom w:val="single" w:sz="8" w:space="0" w:color="auto"/>
            </w:tcBorders>
            <w:vAlign w:val="bottom"/>
          </w:tcPr>
          <w:p w:rsidR="00521CF2" w:rsidRPr="00C41F67" w:rsidRDefault="00521CF2">
            <w:pPr>
              <w:spacing w:line="310" w:lineRule="exact"/>
              <w:ind w:left="80"/>
              <w:rPr>
                <w:sz w:val="28"/>
                <w:szCs w:val="28"/>
              </w:rPr>
            </w:pPr>
            <w:r w:rsidRPr="00C41F67">
              <w:rPr>
                <w:rFonts w:eastAsia="Times New Roman"/>
                <w:color w:val="00000A"/>
                <w:sz w:val="28"/>
                <w:szCs w:val="28"/>
              </w:rPr>
              <w:t>День Здоровья</w:t>
            </w:r>
          </w:p>
        </w:tc>
        <w:tc>
          <w:tcPr>
            <w:tcW w:w="340" w:type="dxa"/>
            <w:tcBorders>
              <w:bottom w:val="single" w:sz="8" w:space="0" w:color="auto"/>
            </w:tcBorders>
            <w:vAlign w:val="bottom"/>
          </w:tcPr>
          <w:p w:rsidR="00521CF2" w:rsidRPr="00C41F67" w:rsidRDefault="00521CF2">
            <w:pPr>
              <w:rPr>
                <w:sz w:val="28"/>
                <w:szCs w:val="28"/>
              </w:rPr>
            </w:pPr>
          </w:p>
        </w:tc>
        <w:tc>
          <w:tcPr>
            <w:tcW w:w="120" w:type="dxa"/>
            <w:tcBorders>
              <w:bottom w:val="single" w:sz="8" w:space="0" w:color="auto"/>
            </w:tcBorders>
            <w:vAlign w:val="bottom"/>
          </w:tcPr>
          <w:p w:rsidR="00521CF2" w:rsidRPr="00C41F67" w:rsidRDefault="00521CF2">
            <w:pPr>
              <w:rPr>
                <w:sz w:val="28"/>
                <w:szCs w:val="28"/>
              </w:rPr>
            </w:pPr>
          </w:p>
        </w:tc>
        <w:tc>
          <w:tcPr>
            <w:tcW w:w="2232" w:type="dxa"/>
            <w:tcBorders>
              <w:bottom w:val="single" w:sz="8" w:space="0" w:color="auto"/>
              <w:right w:val="single" w:sz="8" w:space="0" w:color="auto"/>
            </w:tcBorders>
            <w:vAlign w:val="bottom"/>
          </w:tcPr>
          <w:p w:rsidR="00521CF2" w:rsidRPr="00C41F67" w:rsidRDefault="00521CF2">
            <w:pPr>
              <w:rPr>
                <w:sz w:val="28"/>
                <w:szCs w:val="28"/>
              </w:rPr>
            </w:pPr>
          </w:p>
        </w:tc>
        <w:tc>
          <w:tcPr>
            <w:tcW w:w="2268" w:type="dxa"/>
            <w:tcBorders>
              <w:bottom w:val="single" w:sz="8" w:space="0" w:color="auto"/>
              <w:right w:val="single" w:sz="8" w:space="0" w:color="auto"/>
            </w:tcBorders>
            <w:vAlign w:val="bottom"/>
          </w:tcPr>
          <w:p w:rsidR="00521CF2" w:rsidRPr="00C41F67" w:rsidRDefault="00521CF2">
            <w:pPr>
              <w:spacing w:line="310" w:lineRule="exact"/>
              <w:ind w:left="100"/>
              <w:rPr>
                <w:sz w:val="28"/>
                <w:szCs w:val="28"/>
              </w:rPr>
            </w:pPr>
            <w:r w:rsidRPr="00C41F67">
              <w:rPr>
                <w:rFonts w:eastAsia="Times New Roman"/>
                <w:color w:val="00000A"/>
                <w:sz w:val="28"/>
                <w:szCs w:val="28"/>
              </w:rPr>
              <w:t>1-4 кл.</w:t>
            </w:r>
          </w:p>
        </w:tc>
      </w:tr>
      <w:tr w:rsidR="00521CF2" w:rsidRPr="00C41F67" w:rsidTr="00521CF2">
        <w:trPr>
          <w:trHeight w:val="308"/>
        </w:trPr>
        <w:tc>
          <w:tcPr>
            <w:tcW w:w="800" w:type="dxa"/>
            <w:tcBorders>
              <w:left w:val="single" w:sz="8" w:space="0" w:color="auto"/>
              <w:right w:val="single" w:sz="8" w:space="0" w:color="auto"/>
            </w:tcBorders>
            <w:vAlign w:val="bottom"/>
          </w:tcPr>
          <w:p w:rsidR="00521CF2" w:rsidRPr="00C41F67" w:rsidRDefault="00521CF2">
            <w:pPr>
              <w:spacing w:line="308" w:lineRule="exact"/>
              <w:ind w:left="480"/>
              <w:rPr>
                <w:sz w:val="28"/>
                <w:szCs w:val="28"/>
              </w:rPr>
            </w:pPr>
            <w:r w:rsidRPr="00C41F67">
              <w:rPr>
                <w:rFonts w:eastAsia="Times New Roman"/>
                <w:color w:val="00000A"/>
                <w:w w:val="99"/>
                <w:sz w:val="28"/>
                <w:szCs w:val="28"/>
              </w:rPr>
              <w:t>1</w:t>
            </w:r>
            <w:r>
              <w:rPr>
                <w:rFonts w:eastAsia="Times New Roman"/>
                <w:color w:val="00000A"/>
                <w:w w:val="99"/>
                <w:sz w:val="28"/>
                <w:szCs w:val="28"/>
              </w:rPr>
              <w:t>1</w:t>
            </w:r>
          </w:p>
        </w:tc>
        <w:tc>
          <w:tcPr>
            <w:tcW w:w="2520" w:type="dxa"/>
            <w:gridSpan w:val="2"/>
            <w:vAlign w:val="bottom"/>
          </w:tcPr>
          <w:p w:rsidR="00521CF2" w:rsidRPr="00C41F67" w:rsidRDefault="00521CF2">
            <w:pPr>
              <w:spacing w:line="308" w:lineRule="exact"/>
              <w:ind w:left="80"/>
              <w:rPr>
                <w:sz w:val="28"/>
                <w:szCs w:val="28"/>
              </w:rPr>
            </w:pPr>
            <w:r w:rsidRPr="00C41F67">
              <w:rPr>
                <w:rFonts w:eastAsia="Times New Roman"/>
                <w:color w:val="00000A"/>
                <w:sz w:val="28"/>
                <w:szCs w:val="28"/>
              </w:rPr>
              <w:t>Тематический  час</w:t>
            </w:r>
          </w:p>
        </w:tc>
        <w:tc>
          <w:tcPr>
            <w:tcW w:w="2352" w:type="dxa"/>
            <w:gridSpan w:val="2"/>
            <w:tcBorders>
              <w:right w:val="single" w:sz="8" w:space="0" w:color="auto"/>
            </w:tcBorders>
            <w:vAlign w:val="bottom"/>
          </w:tcPr>
          <w:p w:rsidR="00521CF2" w:rsidRPr="00C41F67" w:rsidRDefault="00521CF2">
            <w:pPr>
              <w:spacing w:line="308" w:lineRule="exact"/>
              <w:jc w:val="right"/>
              <w:rPr>
                <w:sz w:val="28"/>
                <w:szCs w:val="28"/>
              </w:rPr>
            </w:pPr>
            <w:r w:rsidRPr="00C41F67">
              <w:rPr>
                <w:rFonts w:eastAsia="Times New Roman"/>
                <w:color w:val="00000A"/>
                <w:sz w:val="28"/>
                <w:szCs w:val="28"/>
              </w:rPr>
              <w:t>«Осторожно</w:t>
            </w:r>
          </w:p>
        </w:tc>
        <w:tc>
          <w:tcPr>
            <w:tcW w:w="2268" w:type="dxa"/>
            <w:tcBorders>
              <w:right w:val="single" w:sz="8" w:space="0" w:color="auto"/>
            </w:tcBorders>
            <w:vAlign w:val="bottom"/>
          </w:tcPr>
          <w:p w:rsidR="00521CF2" w:rsidRPr="00C41F67" w:rsidRDefault="00521CF2">
            <w:pPr>
              <w:spacing w:line="308" w:lineRule="exact"/>
              <w:ind w:left="100"/>
              <w:rPr>
                <w:sz w:val="28"/>
                <w:szCs w:val="28"/>
              </w:rPr>
            </w:pPr>
            <w:r w:rsidRPr="00C41F67">
              <w:rPr>
                <w:rFonts w:eastAsia="Times New Roman"/>
                <w:color w:val="00000A"/>
                <w:sz w:val="28"/>
                <w:szCs w:val="28"/>
              </w:rPr>
              <w:t>1-4 кл.</w:t>
            </w:r>
          </w:p>
        </w:tc>
      </w:tr>
      <w:tr w:rsidR="00521CF2" w:rsidRPr="00C41F67" w:rsidTr="00521CF2">
        <w:trPr>
          <w:trHeight w:val="326"/>
        </w:trPr>
        <w:tc>
          <w:tcPr>
            <w:tcW w:w="800" w:type="dxa"/>
            <w:tcBorders>
              <w:left w:val="single" w:sz="8" w:space="0" w:color="auto"/>
              <w:bottom w:val="single" w:sz="8" w:space="0" w:color="auto"/>
              <w:right w:val="single" w:sz="8" w:space="0" w:color="auto"/>
            </w:tcBorders>
            <w:vAlign w:val="bottom"/>
          </w:tcPr>
          <w:p w:rsidR="00521CF2" w:rsidRPr="00C41F67" w:rsidRDefault="00521CF2">
            <w:pPr>
              <w:rPr>
                <w:sz w:val="28"/>
                <w:szCs w:val="28"/>
              </w:rPr>
            </w:pPr>
          </w:p>
        </w:tc>
        <w:tc>
          <w:tcPr>
            <w:tcW w:w="2180" w:type="dxa"/>
            <w:tcBorders>
              <w:bottom w:val="single" w:sz="8" w:space="0" w:color="auto"/>
            </w:tcBorders>
            <w:vAlign w:val="bottom"/>
          </w:tcPr>
          <w:p w:rsidR="00521CF2" w:rsidRPr="00C41F67" w:rsidRDefault="00521CF2">
            <w:pPr>
              <w:ind w:left="80"/>
              <w:rPr>
                <w:sz w:val="28"/>
                <w:szCs w:val="28"/>
              </w:rPr>
            </w:pPr>
            <w:r w:rsidRPr="00C41F67">
              <w:rPr>
                <w:rFonts w:eastAsia="Times New Roman"/>
                <w:color w:val="00000A"/>
                <w:sz w:val="28"/>
                <w:szCs w:val="28"/>
              </w:rPr>
              <w:t>гололед»</w:t>
            </w:r>
          </w:p>
        </w:tc>
        <w:tc>
          <w:tcPr>
            <w:tcW w:w="340" w:type="dxa"/>
            <w:tcBorders>
              <w:bottom w:val="single" w:sz="8" w:space="0" w:color="auto"/>
            </w:tcBorders>
            <w:vAlign w:val="bottom"/>
          </w:tcPr>
          <w:p w:rsidR="00521CF2" w:rsidRPr="00C41F67" w:rsidRDefault="00521CF2">
            <w:pPr>
              <w:rPr>
                <w:sz w:val="28"/>
                <w:szCs w:val="28"/>
              </w:rPr>
            </w:pPr>
          </w:p>
        </w:tc>
        <w:tc>
          <w:tcPr>
            <w:tcW w:w="120" w:type="dxa"/>
            <w:tcBorders>
              <w:bottom w:val="single" w:sz="8" w:space="0" w:color="auto"/>
            </w:tcBorders>
            <w:vAlign w:val="bottom"/>
          </w:tcPr>
          <w:p w:rsidR="00521CF2" w:rsidRPr="00C41F67" w:rsidRDefault="00521CF2">
            <w:pPr>
              <w:rPr>
                <w:sz w:val="28"/>
                <w:szCs w:val="28"/>
              </w:rPr>
            </w:pPr>
          </w:p>
        </w:tc>
        <w:tc>
          <w:tcPr>
            <w:tcW w:w="2232" w:type="dxa"/>
            <w:tcBorders>
              <w:bottom w:val="single" w:sz="8" w:space="0" w:color="auto"/>
              <w:right w:val="single" w:sz="8" w:space="0" w:color="auto"/>
            </w:tcBorders>
            <w:vAlign w:val="bottom"/>
          </w:tcPr>
          <w:p w:rsidR="00521CF2" w:rsidRPr="00C41F67" w:rsidRDefault="00521CF2">
            <w:pPr>
              <w:rPr>
                <w:sz w:val="28"/>
                <w:szCs w:val="28"/>
              </w:rPr>
            </w:pPr>
          </w:p>
        </w:tc>
        <w:tc>
          <w:tcPr>
            <w:tcW w:w="2268" w:type="dxa"/>
            <w:tcBorders>
              <w:bottom w:val="single" w:sz="8" w:space="0" w:color="auto"/>
              <w:right w:val="single" w:sz="8" w:space="0" w:color="auto"/>
            </w:tcBorders>
            <w:vAlign w:val="bottom"/>
          </w:tcPr>
          <w:p w:rsidR="00521CF2" w:rsidRPr="00C41F67" w:rsidRDefault="00521CF2">
            <w:pPr>
              <w:rPr>
                <w:sz w:val="28"/>
                <w:szCs w:val="28"/>
              </w:rPr>
            </w:pPr>
          </w:p>
        </w:tc>
      </w:tr>
      <w:tr w:rsidR="00521CF2" w:rsidRPr="00C41F67" w:rsidTr="00521CF2">
        <w:trPr>
          <w:trHeight w:val="312"/>
        </w:trPr>
        <w:tc>
          <w:tcPr>
            <w:tcW w:w="800" w:type="dxa"/>
            <w:tcBorders>
              <w:left w:val="single" w:sz="8" w:space="0" w:color="auto"/>
              <w:bottom w:val="single" w:sz="8" w:space="0" w:color="auto"/>
              <w:right w:val="single" w:sz="8" w:space="0" w:color="auto"/>
            </w:tcBorders>
            <w:vAlign w:val="bottom"/>
          </w:tcPr>
          <w:p w:rsidR="00521CF2" w:rsidRPr="00C41F67" w:rsidRDefault="00521CF2" w:rsidP="00521CF2">
            <w:pPr>
              <w:spacing w:line="308" w:lineRule="exact"/>
              <w:ind w:left="480"/>
              <w:rPr>
                <w:sz w:val="28"/>
                <w:szCs w:val="28"/>
              </w:rPr>
            </w:pPr>
            <w:r w:rsidRPr="00C41F67">
              <w:rPr>
                <w:rFonts w:eastAsia="Times New Roman"/>
                <w:color w:val="00000A"/>
                <w:w w:val="99"/>
                <w:sz w:val="28"/>
                <w:szCs w:val="28"/>
              </w:rPr>
              <w:t>1</w:t>
            </w:r>
            <w:r>
              <w:rPr>
                <w:rFonts w:eastAsia="Times New Roman"/>
                <w:color w:val="00000A"/>
                <w:w w:val="99"/>
                <w:sz w:val="28"/>
                <w:szCs w:val="28"/>
              </w:rPr>
              <w:t>2</w:t>
            </w:r>
          </w:p>
        </w:tc>
        <w:tc>
          <w:tcPr>
            <w:tcW w:w="4872" w:type="dxa"/>
            <w:gridSpan w:val="4"/>
            <w:tcBorders>
              <w:bottom w:val="single" w:sz="8" w:space="0" w:color="auto"/>
              <w:right w:val="single" w:sz="8" w:space="0" w:color="auto"/>
            </w:tcBorders>
            <w:vAlign w:val="bottom"/>
          </w:tcPr>
          <w:p w:rsidR="00521CF2" w:rsidRPr="00C41F67" w:rsidRDefault="00521CF2">
            <w:pPr>
              <w:spacing w:line="308" w:lineRule="exact"/>
              <w:ind w:left="80"/>
              <w:rPr>
                <w:sz w:val="28"/>
                <w:szCs w:val="28"/>
              </w:rPr>
            </w:pPr>
            <w:r w:rsidRPr="00C41F67">
              <w:rPr>
                <w:rFonts w:eastAsia="Times New Roman"/>
                <w:color w:val="00000A"/>
                <w:sz w:val="28"/>
                <w:szCs w:val="28"/>
              </w:rPr>
              <w:t>Кл.час «Мы пассажиры»</w:t>
            </w:r>
          </w:p>
        </w:tc>
        <w:tc>
          <w:tcPr>
            <w:tcW w:w="2268" w:type="dxa"/>
            <w:tcBorders>
              <w:bottom w:val="single" w:sz="8" w:space="0" w:color="auto"/>
              <w:right w:val="single" w:sz="8" w:space="0" w:color="auto"/>
            </w:tcBorders>
            <w:vAlign w:val="bottom"/>
          </w:tcPr>
          <w:p w:rsidR="00521CF2" w:rsidRPr="00C41F67" w:rsidRDefault="00521CF2">
            <w:pPr>
              <w:spacing w:line="308" w:lineRule="exact"/>
              <w:ind w:left="100"/>
              <w:rPr>
                <w:sz w:val="28"/>
                <w:szCs w:val="28"/>
              </w:rPr>
            </w:pPr>
            <w:r w:rsidRPr="00C41F67">
              <w:rPr>
                <w:rFonts w:eastAsia="Times New Roman"/>
                <w:color w:val="00000A"/>
                <w:sz w:val="28"/>
                <w:szCs w:val="28"/>
              </w:rPr>
              <w:t>1-4 кл.</w:t>
            </w:r>
          </w:p>
        </w:tc>
      </w:tr>
      <w:tr w:rsidR="00521CF2" w:rsidRPr="00C41F67" w:rsidTr="00521CF2">
        <w:trPr>
          <w:trHeight w:val="312"/>
        </w:trPr>
        <w:tc>
          <w:tcPr>
            <w:tcW w:w="800" w:type="dxa"/>
            <w:tcBorders>
              <w:left w:val="single" w:sz="8" w:space="0" w:color="auto"/>
              <w:bottom w:val="single" w:sz="8" w:space="0" w:color="auto"/>
              <w:right w:val="single" w:sz="8" w:space="0" w:color="auto"/>
            </w:tcBorders>
            <w:vAlign w:val="bottom"/>
          </w:tcPr>
          <w:p w:rsidR="00521CF2" w:rsidRPr="00C41F67" w:rsidRDefault="00521CF2" w:rsidP="00521CF2">
            <w:pPr>
              <w:spacing w:line="309" w:lineRule="exact"/>
              <w:ind w:left="480"/>
              <w:rPr>
                <w:sz w:val="28"/>
                <w:szCs w:val="28"/>
              </w:rPr>
            </w:pPr>
            <w:r w:rsidRPr="00C41F67">
              <w:rPr>
                <w:rFonts w:eastAsia="Times New Roman"/>
                <w:color w:val="00000A"/>
                <w:w w:val="99"/>
                <w:sz w:val="28"/>
                <w:szCs w:val="28"/>
              </w:rPr>
              <w:t>1</w:t>
            </w:r>
            <w:r>
              <w:rPr>
                <w:rFonts w:eastAsia="Times New Roman"/>
                <w:color w:val="00000A"/>
                <w:w w:val="99"/>
                <w:sz w:val="28"/>
                <w:szCs w:val="28"/>
              </w:rPr>
              <w:t>3</w:t>
            </w:r>
          </w:p>
        </w:tc>
        <w:tc>
          <w:tcPr>
            <w:tcW w:w="2180" w:type="dxa"/>
            <w:tcBorders>
              <w:bottom w:val="single" w:sz="8" w:space="0" w:color="auto"/>
            </w:tcBorders>
            <w:vAlign w:val="bottom"/>
          </w:tcPr>
          <w:p w:rsidR="00521CF2" w:rsidRPr="00C41F67" w:rsidRDefault="00521CF2">
            <w:pPr>
              <w:spacing w:line="309" w:lineRule="exact"/>
              <w:ind w:left="80"/>
              <w:rPr>
                <w:sz w:val="28"/>
                <w:szCs w:val="28"/>
              </w:rPr>
            </w:pPr>
            <w:r w:rsidRPr="00C41F67">
              <w:rPr>
                <w:rFonts w:eastAsia="Times New Roman"/>
                <w:color w:val="00000A"/>
                <w:sz w:val="28"/>
                <w:szCs w:val="28"/>
              </w:rPr>
              <w:t>День Здоровья</w:t>
            </w:r>
          </w:p>
        </w:tc>
        <w:tc>
          <w:tcPr>
            <w:tcW w:w="340" w:type="dxa"/>
            <w:tcBorders>
              <w:bottom w:val="single" w:sz="8" w:space="0" w:color="auto"/>
            </w:tcBorders>
            <w:vAlign w:val="bottom"/>
          </w:tcPr>
          <w:p w:rsidR="00521CF2" w:rsidRPr="00C41F67" w:rsidRDefault="00521CF2">
            <w:pPr>
              <w:rPr>
                <w:sz w:val="28"/>
                <w:szCs w:val="28"/>
              </w:rPr>
            </w:pPr>
          </w:p>
        </w:tc>
        <w:tc>
          <w:tcPr>
            <w:tcW w:w="120" w:type="dxa"/>
            <w:tcBorders>
              <w:bottom w:val="single" w:sz="8" w:space="0" w:color="auto"/>
            </w:tcBorders>
            <w:vAlign w:val="bottom"/>
          </w:tcPr>
          <w:p w:rsidR="00521CF2" w:rsidRPr="00C41F67" w:rsidRDefault="00521CF2">
            <w:pPr>
              <w:rPr>
                <w:sz w:val="28"/>
                <w:szCs w:val="28"/>
              </w:rPr>
            </w:pPr>
          </w:p>
        </w:tc>
        <w:tc>
          <w:tcPr>
            <w:tcW w:w="2232" w:type="dxa"/>
            <w:tcBorders>
              <w:bottom w:val="single" w:sz="8" w:space="0" w:color="auto"/>
              <w:right w:val="single" w:sz="8" w:space="0" w:color="auto"/>
            </w:tcBorders>
            <w:vAlign w:val="bottom"/>
          </w:tcPr>
          <w:p w:rsidR="00521CF2" w:rsidRPr="00C41F67" w:rsidRDefault="00521CF2">
            <w:pPr>
              <w:rPr>
                <w:sz w:val="28"/>
                <w:szCs w:val="28"/>
              </w:rPr>
            </w:pPr>
          </w:p>
        </w:tc>
        <w:tc>
          <w:tcPr>
            <w:tcW w:w="2268" w:type="dxa"/>
            <w:tcBorders>
              <w:bottom w:val="single" w:sz="8" w:space="0" w:color="auto"/>
              <w:right w:val="single" w:sz="8" w:space="0" w:color="auto"/>
            </w:tcBorders>
            <w:vAlign w:val="bottom"/>
          </w:tcPr>
          <w:p w:rsidR="00521CF2" w:rsidRPr="00C41F67" w:rsidRDefault="00521CF2">
            <w:pPr>
              <w:spacing w:line="309" w:lineRule="exact"/>
              <w:ind w:left="100"/>
              <w:rPr>
                <w:sz w:val="28"/>
                <w:szCs w:val="28"/>
              </w:rPr>
            </w:pPr>
            <w:r w:rsidRPr="00C41F67">
              <w:rPr>
                <w:rFonts w:eastAsia="Times New Roman"/>
                <w:color w:val="00000A"/>
                <w:sz w:val="28"/>
                <w:szCs w:val="28"/>
              </w:rPr>
              <w:t>1-4 кл.</w:t>
            </w:r>
          </w:p>
        </w:tc>
      </w:tr>
      <w:tr w:rsidR="00521CF2" w:rsidRPr="00C41F67" w:rsidTr="00521CF2">
        <w:trPr>
          <w:trHeight w:val="308"/>
        </w:trPr>
        <w:tc>
          <w:tcPr>
            <w:tcW w:w="800" w:type="dxa"/>
            <w:tcBorders>
              <w:left w:val="single" w:sz="8" w:space="0" w:color="auto"/>
              <w:right w:val="single" w:sz="8" w:space="0" w:color="auto"/>
            </w:tcBorders>
            <w:vAlign w:val="bottom"/>
          </w:tcPr>
          <w:p w:rsidR="00521CF2" w:rsidRPr="00C41F67" w:rsidRDefault="00521CF2" w:rsidP="00521CF2">
            <w:pPr>
              <w:spacing w:line="308" w:lineRule="exact"/>
              <w:ind w:left="480"/>
              <w:rPr>
                <w:sz w:val="28"/>
                <w:szCs w:val="28"/>
              </w:rPr>
            </w:pPr>
            <w:r w:rsidRPr="00C41F67">
              <w:rPr>
                <w:rFonts w:eastAsia="Times New Roman"/>
                <w:color w:val="00000A"/>
                <w:w w:val="99"/>
                <w:sz w:val="28"/>
                <w:szCs w:val="28"/>
              </w:rPr>
              <w:t>1</w:t>
            </w:r>
            <w:r>
              <w:rPr>
                <w:rFonts w:eastAsia="Times New Roman"/>
                <w:color w:val="00000A"/>
                <w:w w:val="99"/>
                <w:sz w:val="28"/>
                <w:szCs w:val="28"/>
              </w:rPr>
              <w:t>4</w:t>
            </w:r>
          </w:p>
        </w:tc>
        <w:tc>
          <w:tcPr>
            <w:tcW w:w="4872" w:type="dxa"/>
            <w:gridSpan w:val="4"/>
            <w:tcBorders>
              <w:right w:val="single" w:sz="8" w:space="0" w:color="auto"/>
            </w:tcBorders>
            <w:vAlign w:val="bottom"/>
          </w:tcPr>
          <w:p w:rsidR="00521CF2" w:rsidRPr="00C41F67" w:rsidRDefault="00521CF2">
            <w:pPr>
              <w:spacing w:line="308" w:lineRule="exact"/>
              <w:ind w:left="80"/>
              <w:rPr>
                <w:sz w:val="28"/>
                <w:szCs w:val="28"/>
              </w:rPr>
            </w:pPr>
            <w:r w:rsidRPr="00C41F67">
              <w:rPr>
                <w:rFonts w:eastAsia="Times New Roman"/>
                <w:color w:val="00000A"/>
                <w:sz w:val="28"/>
                <w:szCs w:val="28"/>
              </w:rPr>
              <w:t>Экскурсия   «За   здоровьем   к</w:t>
            </w:r>
          </w:p>
        </w:tc>
        <w:tc>
          <w:tcPr>
            <w:tcW w:w="2268" w:type="dxa"/>
            <w:tcBorders>
              <w:right w:val="single" w:sz="8" w:space="0" w:color="auto"/>
            </w:tcBorders>
            <w:vAlign w:val="bottom"/>
          </w:tcPr>
          <w:p w:rsidR="00521CF2" w:rsidRPr="00C41F67" w:rsidRDefault="00521CF2">
            <w:pPr>
              <w:spacing w:line="308" w:lineRule="exact"/>
              <w:ind w:left="100"/>
              <w:rPr>
                <w:sz w:val="28"/>
                <w:szCs w:val="28"/>
              </w:rPr>
            </w:pPr>
            <w:r w:rsidRPr="00C41F67">
              <w:rPr>
                <w:rFonts w:eastAsia="Times New Roman"/>
                <w:color w:val="00000A"/>
                <w:sz w:val="28"/>
                <w:szCs w:val="28"/>
              </w:rPr>
              <w:t>1-4 кл.</w:t>
            </w:r>
          </w:p>
        </w:tc>
      </w:tr>
      <w:tr w:rsidR="00521CF2" w:rsidRPr="00C41F67" w:rsidTr="00521CF2">
        <w:trPr>
          <w:trHeight w:val="326"/>
        </w:trPr>
        <w:tc>
          <w:tcPr>
            <w:tcW w:w="800" w:type="dxa"/>
            <w:tcBorders>
              <w:left w:val="single" w:sz="8" w:space="0" w:color="auto"/>
              <w:bottom w:val="single" w:sz="8" w:space="0" w:color="auto"/>
              <w:right w:val="single" w:sz="8" w:space="0" w:color="auto"/>
            </w:tcBorders>
            <w:vAlign w:val="bottom"/>
          </w:tcPr>
          <w:p w:rsidR="00521CF2" w:rsidRPr="00C41F67" w:rsidRDefault="00521CF2">
            <w:pPr>
              <w:rPr>
                <w:sz w:val="28"/>
                <w:szCs w:val="28"/>
              </w:rPr>
            </w:pPr>
          </w:p>
        </w:tc>
        <w:tc>
          <w:tcPr>
            <w:tcW w:w="2180" w:type="dxa"/>
            <w:tcBorders>
              <w:bottom w:val="single" w:sz="8" w:space="0" w:color="auto"/>
            </w:tcBorders>
            <w:vAlign w:val="bottom"/>
          </w:tcPr>
          <w:p w:rsidR="00521CF2" w:rsidRPr="00C41F67" w:rsidRDefault="00521CF2">
            <w:pPr>
              <w:ind w:left="80"/>
              <w:rPr>
                <w:sz w:val="28"/>
                <w:szCs w:val="28"/>
              </w:rPr>
            </w:pPr>
            <w:r w:rsidRPr="00C41F67">
              <w:rPr>
                <w:rFonts w:eastAsia="Times New Roman"/>
                <w:color w:val="00000A"/>
                <w:sz w:val="28"/>
                <w:szCs w:val="28"/>
              </w:rPr>
              <w:t>природе»</w:t>
            </w:r>
          </w:p>
        </w:tc>
        <w:tc>
          <w:tcPr>
            <w:tcW w:w="340" w:type="dxa"/>
            <w:tcBorders>
              <w:bottom w:val="single" w:sz="8" w:space="0" w:color="auto"/>
            </w:tcBorders>
            <w:vAlign w:val="bottom"/>
          </w:tcPr>
          <w:p w:rsidR="00521CF2" w:rsidRPr="00C41F67" w:rsidRDefault="00521CF2">
            <w:pPr>
              <w:rPr>
                <w:sz w:val="28"/>
                <w:szCs w:val="28"/>
              </w:rPr>
            </w:pPr>
          </w:p>
        </w:tc>
        <w:tc>
          <w:tcPr>
            <w:tcW w:w="120" w:type="dxa"/>
            <w:tcBorders>
              <w:bottom w:val="single" w:sz="8" w:space="0" w:color="auto"/>
            </w:tcBorders>
            <w:vAlign w:val="bottom"/>
          </w:tcPr>
          <w:p w:rsidR="00521CF2" w:rsidRPr="00C41F67" w:rsidRDefault="00521CF2">
            <w:pPr>
              <w:rPr>
                <w:sz w:val="28"/>
                <w:szCs w:val="28"/>
              </w:rPr>
            </w:pPr>
          </w:p>
        </w:tc>
        <w:tc>
          <w:tcPr>
            <w:tcW w:w="2232" w:type="dxa"/>
            <w:tcBorders>
              <w:bottom w:val="single" w:sz="8" w:space="0" w:color="auto"/>
              <w:right w:val="single" w:sz="8" w:space="0" w:color="auto"/>
            </w:tcBorders>
            <w:vAlign w:val="bottom"/>
          </w:tcPr>
          <w:p w:rsidR="00521CF2" w:rsidRPr="00C41F67" w:rsidRDefault="00521CF2">
            <w:pPr>
              <w:rPr>
                <w:sz w:val="28"/>
                <w:szCs w:val="28"/>
              </w:rPr>
            </w:pPr>
          </w:p>
        </w:tc>
        <w:tc>
          <w:tcPr>
            <w:tcW w:w="2268" w:type="dxa"/>
            <w:tcBorders>
              <w:bottom w:val="single" w:sz="8" w:space="0" w:color="auto"/>
              <w:right w:val="single" w:sz="8" w:space="0" w:color="auto"/>
            </w:tcBorders>
            <w:vAlign w:val="bottom"/>
          </w:tcPr>
          <w:p w:rsidR="00521CF2" w:rsidRPr="00C41F67" w:rsidRDefault="00521CF2">
            <w:pPr>
              <w:rPr>
                <w:sz w:val="28"/>
                <w:szCs w:val="28"/>
              </w:rPr>
            </w:pPr>
          </w:p>
        </w:tc>
      </w:tr>
    </w:tbl>
    <w:p w:rsidR="002F3811" w:rsidRPr="00C41F67" w:rsidRDefault="002F3811">
      <w:pPr>
        <w:spacing w:line="332"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521CF2" w:rsidRPr="00521CF2" w:rsidRDefault="00521CF2" w:rsidP="00521CF2">
      <w:pPr>
        <w:ind w:left="940"/>
        <w:rPr>
          <w:sz w:val="28"/>
          <w:szCs w:val="28"/>
        </w:rPr>
      </w:pPr>
      <w:r w:rsidRPr="00521CF2">
        <w:rPr>
          <w:rFonts w:eastAsia="Times New Roman"/>
          <w:b/>
          <w:bCs/>
          <w:color w:val="00000A"/>
          <w:sz w:val="28"/>
          <w:szCs w:val="28"/>
        </w:rPr>
        <w:t>Перечень мероприятий в рамках программы</w:t>
      </w:r>
    </w:p>
    <w:p w:rsidR="00521CF2" w:rsidRPr="00521CF2" w:rsidRDefault="00521CF2" w:rsidP="00521CF2">
      <w:pPr>
        <w:spacing w:line="16" w:lineRule="exact"/>
        <w:rPr>
          <w:sz w:val="28"/>
          <w:szCs w:val="28"/>
        </w:rPr>
      </w:pPr>
    </w:p>
    <w:p w:rsidR="00521CF2" w:rsidRDefault="00521CF2" w:rsidP="00521CF2">
      <w:pPr>
        <w:spacing w:line="235" w:lineRule="auto"/>
        <w:ind w:left="2840" w:right="620" w:hanging="1891"/>
        <w:rPr>
          <w:rFonts w:eastAsia="Times New Roman"/>
          <w:b/>
          <w:bCs/>
          <w:color w:val="00000A"/>
          <w:sz w:val="28"/>
          <w:szCs w:val="28"/>
        </w:rPr>
      </w:pPr>
      <w:r w:rsidRPr="00521CF2">
        <w:rPr>
          <w:rFonts w:eastAsia="Times New Roman"/>
          <w:b/>
          <w:bCs/>
          <w:color w:val="00000A"/>
          <w:sz w:val="28"/>
          <w:szCs w:val="28"/>
        </w:rPr>
        <w:t>формирования экологической культуры, здорового и безопасного образа жизни</w:t>
      </w:r>
    </w:p>
    <w:p w:rsidR="000B4FCB" w:rsidRDefault="000B4FCB" w:rsidP="00521CF2">
      <w:pPr>
        <w:spacing w:line="235" w:lineRule="auto"/>
        <w:ind w:left="2840" w:right="620" w:hanging="1891"/>
        <w:rPr>
          <w:rFonts w:eastAsia="Times New Roman"/>
          <w:b/>
          <w:bCs/>
          <w:color w:val="00000A"/>
          <w:sz w:val="28"/>
          <w:szCs w:val="28"/>
        </w:rPr>
      </w:pPr>
    </w:p>
    <w:tbl>
      <w:tblPr>
        <w:tblW w:w="9800" w:type="dxa"/>
        <w:tblInd w:w="120" w:type="dxa"/>
        <w:tblLayout w:type="fixed"/>
        <w:tblCellMar>
          <w:left w:w="0" w:type="dxa"/>
          <w:right w:w="0" w:type="dxa"/>
        </w:tblCellMar>
        <w:tblLook w:val="04A0" w:firstRow="1" w:lastRow="0" w:firstColumn="1" w:lastColumn="0" w:noHBand="0" w:noVBand="1"/>
      </w:tblPr>
      <w:tblGrid>
        <w:gridCol w:w="3700"/>
        <w:gridCol w:w="6100"/>
      </w:tblGrid>
      <w:tr w:rsidR="000B4FCB" w:rsidRPr="00C41F67" w:rsidTr="00892E5F">
        <w:trPr>
          <w:trHeight w:val="321"/>
        </w:trPr>
        <w:tc>
          <w:tcPr>
            <w:tcW w:w="3700" w:type="dxa"/>
            <w:tcBorders>
              <w:top w:val="single" w:sz="8" w:space="0" w:color="auto"/>
              <w:right w:val="single" w:sz="8" w:space="0" w:color="auto"/>
            </w:tcBorders>
            <w:vAlign w:val="bottom"/>
          </w:tcPr>
          <w:p w:rsidR="000B4FCB" w:rsidRPr="00C41F67" w:rsidRDefault="000B4FCB" w:rsidP="00D04AE5">
            <w:pPr>
              <w:spacing w:line="321" w:lineRule="exact"/>
              <w:ind w:left="140"/>
              <w:rPr>
                <w:sz w:val="28"/>
                <w:szCs w:val="28"/>
              </w:rPr>
            </w:pPr>
            <w:r w:rsidRPr="00C41F67">
              <w:rPr>
                <w:rFonts w:eastAsia="Times New Roman"/>
                <w:b/>
                <w:bCs/>
                <w:color w:val="00000A"/>
                <w:sz w:val="28"/>
                <w:szCs w:val="28"/>
              </w:rPr>
              <w:t>Виды</w:t>
            </w:r>
          </w:p>
        </w:tc>
        <w:tc>
          <w:tcPr>
            <w:tcW w:w="6100" w:type="dxa"/>
            <w:tcBorders>
              <w:top w:val="single" w:sz="8" w:space="0" w:color="auto"/>
            </w:tcBorders>
            <w:vAlign w:val="bottom"/>
          </w:tcPr>
          <w:p w:rsidR="000B4FCB" w:rsidRPr="00C41F67" w:rsidRDefault="000B4FCB" w:rsidP="00D04AE5">
            <w:pPr>
              <w:spacing w:line="321" w:lineRule="exact"/>
              <w:ind w:left="1860"/>
              <w:rPr>
                <w:sz w:val="28"/>
                <w:szCs w:val="28"/>
              </w:rPr>
            </w:pPr>
            <w:r w:rsidRPr="00C41F67">
              <w:rPr>
                <w:rFonts w:eastAsia="Times New Roman"/>
                <w:b/>
                <w:bCs/>
                <w:color w:val="00000A"/>
                <w:sz w:val="28"/>
                <w:szCs w:val="28"/>
              </w:rPr>
              <w:t>Формы занятий</w:t>
            </w:r>
          </w:p>
        </w:tc>
      </w:tr>
      <w:tr w:rsidR="000B4FCB" w:rsidRPr="00C41F67" w:rsidTr="00892E5F">
        <w:trPr>
          <w:trHeight w:val="326"/>
        </w:trPr>
        <w:tc>
          <w:tcPr>
            <w:tcW w:w="3700" w:type="dxa"/>
            <w:tcBorders>
              <w:bottom w:val="single" w:sz="8" w:space="0" w:color="auto"/>
              <w:right w:val="single" w:sz="8" w:space="0" w:color="auto"/>
            </w:tcBorders>
            <w:vAlign w:val="bottom"/>
          </w:tcPr>
          <w:p w:rsidR="000B4FCB" w:rsidRPr="00C41F67" w:rsidRDefault="000B4FCB" w:rsidP="00D04AE5">
            <w:pPr>
              <w:ind w:left="100"/>
              <w:rPr>
                <w:sz w:val="28"/>
                <w:szCs w:val="28"/>
              </w:rPr>
            </w:pPr>
            <w:r w:rsidRPr="00C41F67">
              <w:rPr>
                <w:rFonts w:eastAsia="Times New Roman"/>
                <w:b/>
                <w:bCs/>
                <w:color w:val="00000A"/>
                <w:sz w:val="28"/>
                <w:szCs w:val="28"/>
              </w:rPr>
              <w:t>деятельности</w:t>
            </w:r>
          </w:p>
        </w:tc>
        <w:tc>
          <w:tcPr>
            <w:tcW w:w="6100" w:type="dxa"/>
            <w:tcBorders>
              <w:bottom w:val="single" w:sz="8" w:space="0" w:color="auto"/>
            </w:tcBorders>
            <w:vAlign w:val="bottom"/>
          </w:tcPr>
          <w:p w:rsidR="000B4FCB" w:rsidRPr="00C41F67" w:rsidRDefault="000B4FCB" w:rsidP="00D04AE5">
            <w:pPr>
              <w:rPr>
                <w:sz w:val="28"/>
                <w:szCs w:val="28"/>
              </w:rPr>
            </w:pPr>
          </w:p>
        </w:tc>
      </w:tr>
    </w:tbl>
    <w:p w:rsidR="000B4FCB" w:rsidRPr="00C41F67" w:rsidRDefault="000B4FCB" w:rsidP="000B4FCB">
      <w:pPr>
        <w:spacing w:line="237" w:lineRule="auto"/>
        <w:ind w:left="220"/>
        <w:rPr>
          <w:sz w:val="28"/>
          <w:szCs w:val="28"/>
        </w:rPr>
      </w:pPr>
      <w:r w:rsidRPr="00C41F67">
        <w:rPr>
          <w:rFonts w:eastAsia="Times New Roman"/>
          <w:b/>
          <w:bCs/>
          <w:color w:val="00000A"/>
          <w:sz w:val="28"/>
          <w:szCs w:val="28"/>
        </w:rPr>
        <w:t>Формирование у учащихся знаний о правилах поведения в природе</w:t>
      </w:r>
    </w:p>
    <w:p w:rsidR="000B4FCB" w:rsidRPr="00C41F67" w:rsidRDefault="000B4FCB" w:rsidP="000B4FCB">
      <w:pPr>
        <w:spacing w:line="1" w:lineRule="exact"/>
        <w:rPr>
          <w:sz w:val="28"/>
          <w:szCs w:val="28"/>
        </w:rPr>
      </w:pPr>
    </w:p>
    <w:tbl>
      <w:tblPr>
        <w:tblW w:w="0" w:type="auto"/>
        <w:tblInd w:w="120" w:type="dxa"/>
        <w:tblLayout w:type="fixed"/>
        <w:tblCellMar>
          <w:left w:w="0" w:type="dxa"/>
          <w:right w:w="0" w:type="dxa"/>
        </w:tblCellMar>
        <w:tblLook w:val="04A0" w:firstRow="1" w:lastRow="0" w:firstColumn="1" w:lastColumn="0" w:noHBand="0" w:noVBand="1"/>
      </w:tblPr>
      <w:tblGrid>
        <w:gridCol w:w="3700"/>
        <w:gridCol w:w="1660"/>
        <w:gridCol w:w="1640"/>
        <w:gridCol w:w="880"/>
        <w:gridCol w:w="1920"/>
      </w:tblGrid>
      <w:tr w:rsidR="000B4FCB" w:rsidRPr="00C41F67" w:rsidTr="00D04AE5">
        <w:trPr>
          <w:trHeight w:val="316"/>
        </w:trPr>
        <w:tc>
          <w:tcPr>
            <w:tcW w:w="3700" w:type="dxa"/>
            <w:tcBorders>
              <w:top w:val="single" w:sz="8" w:space="0" w:color="auto"/>
              <w:right w:val="single" w:sz="8" w:space="0" w:color="auto"/>
            </w:tcBorders>
            <w:vAlign w:val="bottom"/>
          </w:tcPr>
          <w:p w:rsidR="000B4FCB" w:rsidRPr="00C41F67" w:rsidRDefault="000B4FCB" w:rsidP="00D04AE5">
            <w:pPr>
              <w:spacing w:line="316" w:lineRule="exact"/>
              <w:ind w:left="100"/>
              <w:rPr>
                <w:sz w:val="28"/>
                <w:szCs w:val="28"/>
              </w:rPr>
            </w:pPr>
            <w:r w:rsidRPr="00C41F67">
              <w:rPr>
                <w:rFonts w:eastAsia="Times New Roman"/>
                <w:color w:val="00000A"/>
                <w:sz w:val="28"/>
                <w:szCs w:val="28"/>
              </w:rPr>
              <w:t>Урочная</w:t>
            </w:r>
          </w:p>
        </w:tc>
        <w:tc>
          <w:tcPr>
            <w:tcW w:w="6100" w:type="dxa"/>
            <w:gridSpan w:val="4"/>
            <w:tcBorders>
              <w:top w:val="single" w:sz="8" w:space="0" w:color="auto"/>
            </w:tcBorders>
            <w:vAlign w:val="bottom"/>
          </w:tcPr>
          <w:p w:rsidR="000B4FCB" w:rsidRPr="00C41F67" w:rsidRDefault="000B4FCB" w:rsidP="00D04AE5">
            <w:pPr>
              <w:spacing w:line="316" w:lineRule="exact"/>
              <w:ind w:right="580"/>
              <w:jc w:val="right"/>
              <w:rPr>
                <w:sz w:val="28"/>
                <w:szCs w:val="28"/>
              </w:rPr>
            </w:pPr>
            <w:r w:rsidRPr="00C41F67">
              <w:rPr>
                <w:rFonts w:eastAsia="Times New Roman"/>
                <w:color w:val="00000A"/>
                <w:sz w:val="28"/>
                <w:szCs w:val="28"/>
              </w:rPr>
              <w:t>Беседы «Животные и птицы зимой», «По</w:t>
            </w:r>
          </w:p>
        </w:tc>
      </w:tr>
      <w:tr w:rsidR="000B4FCB" w:rsidRPr="00C41F67" w:rsidTr="00D04AE5">
        <w:trPr>
          <w:trHeight w:val="324"/>
        </w:trPr>
        <w:tc>
          <w:tcPr>
            <w:tcW w:w="3700" w:type="dxa"/>
            <w:tcBorders>
              <w:right w:val="single" w:sz="8" w:space="0" w:color="auto"/>
            </w:tcBorders>
            <w:vAlign w:val="bottom"/>
          </w:tcPr>
          <w:p w:rsidR="000B4FCB" w:rsidRPr="00C41F67" w:rsidRDefault="000B4FCB" w:rsidP="00D04AE5">
            <w:pPr>
              <w:rPr>
                <w:sz w:val="28"/>
                <w:szCs w:val="28"/>
              </w:rPr>
            </w:pPr>
          </w:p>
        </w:tc>
        <w:tc>
          <w:tcPr>
            <w:tcW w:w="6100" w:type="dxa"/>
            <w:gridSpan w:val="4"/>
            <w:vAlign w:val="bottom"/>
          </w:tcPr>
          <w:p w:rsidR="000B4FCB" w:rsidRPr="00C41F67" w:rsidRDefault="000B4FCB" w:rsidP="00D04AE5">
            <w:pPr>
              <w:ind w:right="580"/>
              <w:jc w:val="right"/>
              <w:rPr>
                <w:sz w:val="28"/>
                <w:szCs w:val="28"/>
              </w:rPr>
            </w:pPr>
            <w:r w:rsidRPr="00C41F67">
              <w:rPr>
                <w:rFonts w:eastAsia="Times New Roman"/>
                <w:color w:val="00000A"/>
                <w:sz w:val="28"/>
                <w:szCs w:val="28"/>
              </w:rPr>
              <w:t>Страницам</w:t>
            </w:r>
            <w:r>
              <w:rPr>
                <w:rFonts w:eastAsia="Times New Roman"/>
                <w:color w:val="00000A"/>
                <w:sz w:val="28"/>
                <w:szCs w:val="28"/>
              </w:rPr>
              <w:t xml:space="preserve"> </w:t>
            </w:r>
            <w:r w:rsidRPr="00C41F67">
              <w:rPr>
                <w:rFonts w:eastAsia="Times New Roman"/>
                <w:color w:val="00000A"/>
                <w:sz w:val="28"/>
                <w:szCs w:val="28"/>
              </w:rPr>
              <w:t>Красной</w:t>
            </w:r>
            <w:r>
              <w:rPr>
                <w:rFonts w:eastAsia="Times New Roman"/>
                <w:color w:val="00000A"/>
                <w:sz w:val="28"/>
                <w:szCs w:val="28"/>
              </w:rPr>
              <w:t xml:space="preserve"> </w:t>
            </w:r>
            <w:r w:rsidRPr="00C41F67">
              <w:rPr>
                <w:rFonts w:eastAsia="Times New Roman"/>
                <w:color w:val="00000A"/>
                <w:sz w:val="28"/>
                <w:szCs w:val="28"/>
              </w:rPr>
              <w:t>книги»;анализ</w:t>
            </w:r>
          </w:p>
        </w:tc>
      </w:tr>
      <w:tr w:rsidR="000B4FCB" w:rsidRPr="00C41F67" w:rsidTr="00D04AE5">
        <w:trPr>
          <w:trHeight w:val="322"/>
        </w:trPr>
        <w:tc>
          <w:tcPr>
            <w:tcW w:w="3700" w:type="dxa"/>
            <w:tcBorders>
              <w:right w:val="single" w:sz="8" w:space="0" w:color="auto"/>
            </w:tcBorders>
            <w:vAlign w:val="bottom"/>
          </w:tcPr>
          <w:p w:rsidR="000B4FCB" w:rsidRPr="00C41F67" w:rsidRDefault="000B4FCB" w:rsidP="00D04AE5">
            <w:pPr>
              <w:rPr>
                <w:sz w:val="28"/>
                <w:szCs w:val="28"/>
              </w:rPr>
            </w:pPr>
          </w:p>
        </w:tc>
        <w:tc>
          <w:tcPr>
            <w:tcW w:w="6100" w:type="dxa"/>
            <w:gridSpan w:val="4"/>
            <w:vAlign w:val="bottom"/>
          </w:tcPr>
          <w:p w:rsidR="000B4FCB" w:rsidRPr="00C41F67" w:rsidRDefault="000B4FCB" w:rsidP="00D04AE5">
            <w:pPr>
              <w:ind w:right="580"/>
              <w:jc w:val="right"/>
              <w:rPr>
                <w:sz w:val="28"/>
                <w:szCs w:val="28"/>
              </w:rPr>
            </w:pPr>
            <w:r w:rsidRPr="00C41F67">
              <w:rPr>
                <w:rFonts w:eastAsia="Times New Roman"/>
                <w:color w:val="00000A"/>
                <w:sz w:val="28"/>
                <w:szCs w:val="28"/>
              </w:rPr>
              <w:t>экологических   ситуаций   «В   гостях   у</w:t>
            </w:r>
          </w:p>
        </w:tc>
      </w:tr>
      <w:tr w:rsidR="000B4FCB" w:rsidRPr="00C41F67" w:rsidTr="00D04AE5">
        <w:trPr>
          <w:trHeight w:val="322"/>
        </w:trPr>
        <w:tc>
          <w:tcPr>
            <w:tcW w:w="3700" w:type="dxa"/>
            <w:tcBorders>
              <w:right w:val="single" w:sz="8" w:space="0" w:color="auto"/>
            </w:tcBorders>
            <w:vAlign w:val="bottom"/>
          </w:tcPr>
          <w:p w:rsidR="000B4FCB" w:rsidRPr="00C41F67" w:rsidRDefault="000B4FCB" w:rsidP="00D04AE5">
            <w:pPr>
              <w:rPr>
                <w:sz w:val="28"/>
                <w:szCs w:val="28"/>
              </w:rPr>
            </w:pPr>
          </w:p>
        </w:tc>
        <w:tc>
          <w:tcPr>
            <w:tcW w:w="1660" w:type="dxa"/>
            <w:vAlign w:val="bottom"/>
          </w:tcPr>
          <w:p w:rsidR="000B4FCB" w:rsidRPr="00C41F67" w:rsidRDefault="000B4FCB" w:rsidP="00D04AE5">
            <w:pPr>
              <w:ind w:right="272"/>
              <w:jc w:val="right"/>
              <w:rPr>
                <w:sz w:val="28"/>
                <w:szCs w:val="28"/>
              </w:rPr>
            </w:pPr>
            <w:r w:rsidRPr="00C41F67">
              <w:rPr>
                <w:rFonts w:eastAsia="Times New Roman"/>
                <w:color w:val="00000A"/>
                <w:sz w:val="28"/>
                <w:szCs w:val="28"/>
              </w:rPr>
              <w:t>природы»</w:t>
            </w:r>
          </w:p>
        </w:tc>
        <w:tc>
          <w:tcPr>
            <w:tcW w:w="1640" w:type="dxa"/>
            <w:vAlign w:val="bottom"/>
          </w:tcPr>
          <w:p w:rsidR="000B4FCB" w:rsidRPr="00C41F67" w:rsidRDefault="000B4FCB" w:rsidP="00D04AE5">
            <w:pPr>
              <w:ind w:left="220"/>
              <w:rPr>
                <w:sz w:val="28"/>
                <w:szCs w:val="28"/>
              </w:rPr>
            </w:pPr>
            <w:r w:rsidRPr="00C41F67">
              <w:rPr>
                <w:rFonts w:eastAsia="Times New Roman"/>
                <w:color w:val="00000A"/>
                <w:sz w:val="28"/>
                <w:szCs w:val="28"/>
              </w:rPr>
              <w:t>(«Птенец</w:t>
            </w:r>
          </w:p>
        </w:tc>
        <w:tc>
          <w:tcPr>
            <w:tcW w:w="880" w:type="dxa"/>
            <w:vAlign w:val="bottom"/>
          </w:tcPr>
          <w:p w:rsidR="000B4FCB" w:rsidRPr="00C41F67" w:rsidRDefault="000B4FCB" w:rsidP="00D04AE5">
            <w:pPr>
              <w:ind w:left="300"/>
              <w:rPr>
                <w:sz w:val="28"/>
                <w:szCs w:val="28"/>
              </w:rPr>
            </w:pPr>
            <w:r w:rsidRPr="00C41F67">
              <w:rPr>
                <w:rFonts w:eastAsia="Times New Roman"/>
                <w:color w:val="00000A"/>
                <w:sz w:val="28"/>
                <w:szCs w:val="28"/>
              </w:rPr>
              <w:t>на</w:t>
            </w:r>
          </w:p>
        </w:tc>
        <w:tc>
          <w:tcPr>
            <w:tcW w:w="1920" w:type="dxa"/>
            <w:vAlign w:val="bottom"/>
          </w:tcPr>
          <w:p w:rsidR="000B4FCB" w:rsidRPr="00C41F67" w:rsidRDefault="000B4FCB" w:rsidP="00D04AE5">
            <w:pPr>
              <w:ind w:right="580"/>
              <w:jc w:val="right"/>
              <w:rPr>
                <w:sz w:val="28"/>
                <w:szCs w:val="28"/>
              </w:rPr>
            </w:pPr>
            <w:r w:rsidRPr="00C41F67">
              <w:rPr>
                <w:rFonts w:eastAsia="Times New Roman"/>
                <w:color w:val="00000A"/>
                <w:sz w:val="28"/>
                <w:szCs w:val="28"/>
              </w:rPr>
              <w:t>тропе»,</w:t>
            </w:r>
          </w:p>
        </w:tc>
      </w:tr>
      <w:tr w:rsidR="000B4FCB" w:rsidRPr="00C41F67" w:rsidTr="00D04AE5">
        <w:trPr>
          <w:trHeight w:val="322"/>
        </w:trPr>
        <w:tc>
          <w:tcPr>
            <w:tcW w:w="3700" w:type="dxa"/>
            <w:tcBorders>
              <w:right w:val="single" w:sz="8" w:space="0" w:color="auto"/>
            </w:tcBorders>
            <w:vAlign w:val="bottom"/>
          </w:tcPr>
          <w:p w:rsidR="000B4FCB" w:rsidRPr="00C41F67" w:rsidRDefault="000B4FCB" w:rsidP="00D04AE5">
            <w:pPr>
              <w:rPr>
                <w:sz w:val="28"/>
                <w:szCs w:val="28"/>
              </w:rPr>
            </w:pPr>
          </w:p>
        </w:tc>
        <w:tc>
          <w:tcPr>
            <w:tcW w:w="6100" w:type="dxa"/>
            <w:gridSpan w:val="4"/>
            <w:vAlign w:val="bottom"/>
          </w:tcPr>
          <w:p w:rsidR="000B4FCB" w:rsidRPr="00C41F67" w:rsidRDefault="000B4FCB" w:rsidP="00D04AE5">
            <w:pPr>
              <w:ind w:right="580"/>
              <w:jc w:val="right"/>
              <w:rPr>
                <w:sz w:val="28"/>
                <w:szCs w:val="28"/>
              </w:rPr>
            </w:pPr>
            <w:r w:rsidRPr="00C41F67">
              <w:rPr>
                <w:rFonts w:eastAsia="Times New Roman"/>
                <w:color w:val="00000A"/>
                <w:sz w:val="28"/>
                <w:szCs w:val="28"/>
              </w:rPr>
              <w:t>«Муравейник»,  «Привал  в  лесу»,  «Букет</w:t>
            </w:r>
          </w:p>
        </w:tc>
      </w:tr>
      <w:tr w:rsidR="000B4FCB" w:rsidRPr="00C41F67" w:rsidTr="00D04AE5">
        <w:trPr>
          <w:trHeight w:val="322"/>
        </w:trPr>
        <w:tc>
          <w:tcPr>
            <w:tcW w:w="3700" w:type="dxa"/>
            <w:tcBorders>
              <w:right w:val="single" w:sz="8" w:space="0" w:color="auto"/>
            </w:tcBorders>
            <w:vAlign w:val="bottom"/>
          </w:tcPr>
          <w:p w:rsidR="000B4FCB" w:rsidRPr="00C41F67" w:rsidRDefault="000B4FCB" w:rsidP="00D04AE5">
            <w:pPr>
              <w:rPr>
                <w:sz w:val="28"/>
                <w:szCs w:val="28"/>
              </w:rPr>
            </w:pPr>
          </w:p>
        </w:tc>
        <w:tc>
          <w:tcPr>
            <w:tcW w:w="6100" w:type="dxa"/>
            <w:gridSpan w:val="4"/>
            <w:vAlign w:val="bottom"/>
          </w:tcPr>
          <w:p w:rsidR="000B4FCB" w:rsidRPr="00C41F67" w:rsidRDefault="000B4FCB" w:rsidP="00D04AE5">
            <w:pPr>
              <w:ind w:right="580"/>
              <w:jc w:val="right"/>
              <w:rPr>
                <w:sz w:val="28"/>
                <w:szCs w:val="28"/>
              </w:rPr>
            </w:pPr>
            <w:r w:rsidRPr="00C41F67">
              <w:rPr>
                <w:rFonts w:eastAsia="Times New Roman"/>
                <w:color w:val="00000A"/>
                <w:sz w:val="28"/>
                <w:szCs w:val="28"/>
              </w:rPr>
              <w:t>цветов»); дидактические игры: «Деревья и</w:t>
            </w:r>
          </w:p>
        </w:tc>
      </w:tr>
      <w:tr w:rsidR="000B4FCB" w:rsidRPr="00C41F67" w:rsidTr="00D04AE5">
        <w:trPr>
          <w:trHeight w:val="331"/>
        </w:trPr>
        <w:tc>
          <w:tcPr>
            <w:tcW w:w="3700" w:type="dxa"/>
            <w:tcBorders>
              <w:bottom w:val="single" w:sz="8" w:space="0" w:color="auto"/>
              <w:right w:val="single" w:sz="8" w:space="0" w:color="auto"/>
            </w:tcBorders>
            <w:vAlign w:val="bottom"/>
          </w:tcPr>
          <w:p w:rsidR="000B4FCB" w:rsidRPr="00C41F67" w:rsidRDefault="000B4FCB" w:rsidP="00D04AE5">
            <w:pPr>
              <w:rPr>
                <w:sz w:val="28"/>
                <w:szCs w:val="28"/>
              </w:rPr>
            </w:pPr>
          </w:p>
        </w:tc>
        <w:tc>
          <w:tcPr>
            <w:tcW w:w="6100" w:type="dxa"/>
            <w:gridSpan w:val="4"/>
            <w:tcBorders>
              <w:bottom w:val="single" w:sz="8" w:space="0" w:color="auto"/>
            </w:tcBorders>
            <w:vAlign w:val="bottom"/>
          </w:tcPr>
          <w:p w:rsidR="000B4FCB" w:rsidRPr="00C41F67" w:rsidRDefault="000B4FCB" w:rsidP="00D04AE5">
            <w:pPr>
              <w:ind w:right="580"/>
              <w:jc w:val="right"/>
              <w:rPr>
                <w:sz w:val="28"/>
                <w:szCs w:val="28"/>
              </w:rPr>
            </w:pPr>
            <w:r w:rsidRPr="00C41F67">
              <w:rPr>
                <w:rFonts w:eastAsia="Times New Roman"/>
                <w:color w:val="00000A"/>
                <w:sz w:val="28"/>
                <w:szCs w:val="28"/>
              </w:rPr>
              <w:t>кусты», «У кого детки с этой ветки», «Кто</w:t>
            </w:r>
          </w:p>
        </w:tc>
      </w:tr>
      <w:tr w:rsidR="000B4FCB" w:rsidRPr="00C41F67" w:rsidTr="00D04AE5">
        <w:trPr>
          <w:trHeight w:val="380"/>
        </w:trPr>
        <w:tc>
          <w:tcPr>
            <w:tcW w:w="3700" w:type="dxa"/>
            <w:vAlign w:val="bottom"/>
          </w:tcPr>
          <w:p w:rsidR="000B4FCB" w:rsidRPr="00C41F67" w:rsidRDefault="000B4FCB" w:rsidP="00D04AE5">
            <w:pPr>
              <w:rPr>
                <w:sz w:val="28"/>
                <w:szCs w:val="28"/>
              </w:rPr>
            </w:pPr>
          </w:p>
        </w:tc>
        <w:tc>
          <w:tcPr>
            <w:tcW w:w="1660" w:type="dxa"/>
            <w:vAlign w:val="bottom"/>
          </w:tcPr>
          <w:p w:rsidR="000B4FCB" w:rsidRPr="00C41F67" w:rsidRDefault="000B4FCB" w:rsidP="003A1DDB">
            <w:pPr>
              <w:ind w:right="132"/>
              <w:jc w:val="right"/>
              <w:rPr>
                <w:sz w:val="28"/>
                <w:szCs w:val="28"/>
              </w:rPr>
            </w:pPr>
            <w:r w:rsidRPr="00C41F67">
              <w:rPr>
                <w:rFonts w:ascii="Calibri" w:eastAsia="Calibri" w:hAnsi="Calibri" w:cs="Calibri"/>
                <w:color w:val="00000A"/>
                <w:sz w:val="28"/>
                <w:szCs w:val="28"/>
              </w:rPr>
              <w:t>1</w:t>
            </w:r>
            <w:r w:rsidR="003A1DDB">
              <w:rPr>
                <w:rFonts w:ascii="Calibri" w:eastAsia="Calibri" w:hAnsi="Calibri" w:cs="Calibri"/>
                <w:color w:val="00000A"/>
                <w:sz w:val="28"/>
                <w:szCs w:val="28"/>
              </w:rPr>
              <w:t>19</w:t>
            </w:r>
          </w:p>
        </w:tc>
        <w:tc>
          <w:tcPr>
            <w:tcW w:w="1640" w:type="dxa"/>
            <w:vAlign w:val="bottom"/>
          </w:tcPr>
          <w:p w:rsidR="000B4FCB" w:rsidRPr="00C41F67" w:rsidRDefault="000B4FCB" w:rsidP="00D04AE5">
            <w:pPr>
              <w:rPr>
                <w:sz w:val="28"/>
                <w:szCs w:val="28"/>
              </w:rPr>
            </w:pPr>
          </w:p>
        </w:tc>
        <w:tc>
          <w:tcPr>
            <w:tcW w:w="880" w:type="dxa"/>
            <w:vAlign w:val="bottom"/>
          </w:tcPr>
          <w:p w:rsidR="000B4FCB" w:rsidRPr="00C41F67" w:rsidRDefault="000B4FCB" w:rsidP="00D04AE5">
            <w:pPr>
              <w:rPr>
                <w:sz w:val="28"/>
                <w:szCs w:val="28"/>
              </w:rPr>
            </w:pPr>
          </w:p>
        </w:tc>
        <w:tc>
          <w:tcPr>
            <w:tcW w:w="1920" w:type="dxa"/>
            <w:vAlign w:val="bottom"/>
          </w:tcPr>
          <w:p w:rsidR="000B4FCB" w:rsidRPr="00C41F67" w:rsidRDefault="000B4FCB" w:rsidP="00D04AE5">
            <w:pPr>
              <w:rPr>
                <w:sz w:val="28"/>
                <w:szCs w:val="28"/>
              </w:rPr>
            </w:pPr>
          </w:p>
        </w:tc>
      </w:tr>
    </w:tbl>
    <w:p w:rsidR="000B4FCB" w:rsidRPr="00C41F67" w:rsidRDefault="000B4FCB" w:rsidP="000B4FCB">
      <w:pPr>
        <w:rPr>
          <w:sz w:val="28"/>
          <w:szCs w:val="28"/>
        </w:rPr>
        <w:sectPr w:rsidR="000B4FCB" w:rsidRPr="00C41F67">
          <w:pgSz w:w="11900" w:h="16838"/>
          <w:pgMar w:top="1138" w:right="546" w:bottom="188" w:left="1440" w:header="0" w:footer="0" w:gutter="0"/>
          <w:cols w:space="720" w:equalWidth="0">
            <w:col w:w="9920"/>
          </w:cols>
        </w:sectPr>
      </w:pPr>
    </w:p>
    <w:tbl>
      <w:tblPr>
        <w:tblW w:w="0" w:type="auto"/>
        <w:tblInd w:w="130" w:type="dxa"/>
        <w:tblLayout w:type="fixed"/>
        <w:tblCellMar>
          <w:left w:w="0" w:type="dxa"/>
          <w:right w:w="0" w:type="dxa"/>
        </w:tblCellMar>
        <w:tblLook w:val="04A0" w:firstRow="1" w:lastRow="0" w:firstColumn="1" w:lastColumn="0" w:noHBand="0" w:noVBand="1"/>
      </w:tblPr>
      <w:tblGrid>
        <w:gridCol w:w="1180"/>
        <w:gridCol w:w="2520"/>
        <w:gridCol w:w="1220"/>
        <w:gridCol w:w="420"/>
        <w:gridCol w:w="600"/>
        <w:gridCol w:w="200"/>
        <w:gridCol w:w="460"/>
        <w:gridCol w:w="500"/>
        <w:gridCol w:w="720"/>
        <w:gridCol w:w="420"/>
        <w:gridCol w:w="300"/>
        <w:gridCol w:w="840"/>
        <w:gridCol w:w="420"/>
      </w:tblGrid>
      <w:tr w:rsidR="000B4FCB" w:rsidRPr="00C41F67" w:rsidTr="00D04AE5">
        <w:trPr>
          <w:trHeight w:val="324"/>
        </w:trPr>
        <w:tc>
          <w:tcPr>
            <w:tcW w:w="1180" w:type="dxa"/>
            <w:tcBorders>
              <w:left w:val="single" w:sz="8" w:space="0" w:color="auto"/>
              <w:bottom w:val="single" w:sz="8" w:space="0" w:color="auto"/>
            </w:tcBorders>
            <w:vAlign w:val="bottom"/>
          </w:tcPr>
          <w:p w:rsidR="000B4FCB" w:rsidRPr="00C41F67" w:rsidRDefault="000B4FCB" w:rsidP="00D04AE5">
            <w:pPr>
              <w:rPr>
                <w:sz w:val="28"/>
                <w:szCs w:val="28"/>
              </w:rPr>
            </w:pPr>
          </w:p>
        </w:tc>
        <w:tc>
          <w:tcPr>
            <w:tcW w:w="2520" w:type="dxa"/>
            <w:tcBorders>
              <w:bottom w:val="single" w:sz="8" w:space="0" w:color="auto"/>
              <w:right w:val="single" w:sz="8" w:space="0" w:color="auto"/>
            </w:tcBorders>
            <w:vAlign w:val="bottom"/>
          </w:tcPr>
          <w:p w:rsidR="000B4FCB" w:rsidRPr="00C41F67" w:rsidRDefault="000B4FCB" w:rsidP="00D04AE5">
            <w:pPr>
              <w:rPr>
                <w:sz w:val="28"/>
                <w:szCs w:val="28"/>
              </w:rPr>
            </w:pPr>
          </w:p>
        </w:tc>
        <w:tc>
          <w:tcPr>
            <w:tcW w:w="2240" w:type="dxa"/>
            <w:gridSpan w:val="3"/>
            <w:tcBorders>
              <w:bottom w:val="single" w:sz="8" w:space="0" w:color="auto"/>
            </w:tcBorders>
            <w:vAlign w:val="bottom"/>
          </w:tcPr>
          <w:p w:rsidR="000B4FCB" w:rsidRPr="00C41F67" w:rsidRDefault="000B4FCB" w:rsidP="00D04AE5">
            <w:pPr>
              <w:ind w:left="100"/>
              <w:rPr>
                <w:sz w:val="28"/>
                <w:szCs w:val="28"/>
              </w:rPr>
            </w:pPr>
            <w:r w:rsidRPr="00C41F67">
              <w:rPr>
                <w:rFonts w:eastAsia="Times New Roman"/>
                <w:color w:val="00000A"/>
                <w:w w:val="99"/>
                <w:sz w:val="28"/>
                <w:szCs w:val="28"/>
              </w:rPr>
              <w:t>дальше пройдет».</w:t>
            </w:r>
          </w:p>
        </w:tc>
        <w:tc>
          <w:tcPr>
            <w:tcW w:w="200" w:type="dxa"/>
            <w:tcBorders>
              <w:bottom w:val="single" w:sz="8" w:space="0" w:color="auto"/>
            </w:tcBorders>
            <w:vAlign w:val="bottom"/>
          </w:tcPr>
          <w:p w:rsidR="000B4FCB" w:rsidRPr="00C41F67" w:rsidRDefault="000B4FCB" w:rsidP="00D04AE5">
            <w:pPr>
              <w:rPr>
                <w:sz w:val="28"/>
                <w:szCs w:val="28"/>
              </w:rPr>
            </w:pPr>
          </w:p>
        </w:tc>
        <w:tc>
          <w:tcPr>
            <w:tcW w:w="460" w:type="dxa"/>
            <w:tcBorders>
              <w:bottom w:val="single" w:sz="8" w:space="0" w:color="auto"/>
            </w:tcBorders>
            <w:vAlign w:val="bottom"/>
          </w:tcPr>
          <w:p w:rsidR="000B4FCB" w:rsidRPr="00C41F67" w:rsidRDefault="000B4FCB" w:rsidP="00D04AE5">
            <w:pPr>
              <w:rPr>
                <w:sz w:val="28"/>
                <w:szCs w:val="28"/>
              </w:rPr>
            </w:pPr>
          </w:p>
        </w:tc>
        <w:tc>
          <w:tcPr>
            <w:tcW w:w="500" w:type="dxa"/>
            <w:tcBorders>
              <w:bottom w:val="single" w:sz="8" w:space="0" w:color="auto"/>
            </w:tcBorders>
            <w:vAlign w:val="bottom"/>
          </w:tcPr>
          <w:p w:rsidR="000B4FCB" w:rsidRPr="00C41F67" w:rsidRDefault="000B4FCB" w:rsidP="00D04AE5">
            <w:pPr>
              <w:rPr>
                <w:sz w:val="28"/>
                <w:szCs w:val="28"/>
              </w:rPr>
            </w:pPr>
          </w:p>
        </w:tc>
        <w:tc>
          <w:tcPr>
            <w:tcW w:w="720" w:type="dxa"/>
            <w:tcBorders>
              <w:bottom w:val="single" w:sz="8" w:space="0" w:color="auto"/>
            </w:tcBorders>
            <w:vAlign w:val="bottom"/>
          </w:tcPr>
          <w:p w:rsidR="000B4FCB" w:rsidRPr="00C41F67" w:rsidRDefault="000B4FCB" w:rsidP="00D04AE5">
            <w:pPr>
              <w:rPr>
                <w:sz w:val="28"/>
                <w:szCs w:val="28"/>
              </w:rPr>
            </w:pPr>
          </w:p>
        </w:tc>
        <w:tc>
          <w:tcPr>
            <w:tcW w:w="420" w:type="dxa"/>
            <w:tcBorders>
              <w:bottom w:val="single" w:sz="8" w:space="0" w:color="auto"/>
            </w:tcBorders>
            <w:vAlign w:val="bottom"/>
          </w:tcPr>
          <w:p w:rsidR="000B4FCB" w:rsidRPr="00C41F67" w:rsidRDefault="000B4FCB" w:rsidP="00D04AE5">
            <w:pPr>
              <w:rPr>
                <w:sz w:val="28"/>
                <w:szCs w:val="28"/>
              </w:rPr>
            </w:pPr>
          </w:p>
        </w:tc>
        <w:tc>
          <w:tcPr>
            <w:tcW w:w="300" w:type="dxa"/>
            <w:tcBorders>
              <w:bottom w:val="single" w:sz="8" w:space="0" w:color="auto"/>
            </w:tcBorders>
            <w:vAlign w:val="bottom"/>
          </w:tcPr>
          <w:p w:rsidR="000B4FCB" w:rsidRPr="00C41F67" w:rsidRDefault="000B4FCB" w:rsidP="00D04AE5">
            <w:pPr>
              <w:rPr>
                <w:sz w:val="28"/>
                <w:szCs w:val="28"/>
              </w:rPr>
            </w:pPr>
          </w:p>
        </w:tc>
        <w:tc>
          <w:tcPr>
            <w:tcW w:w="840" w:type="dxa"/>
            <w:tcBorders>
              <w:bottom w:val="single" w:sz="8" w:space="0" w:color="auto"/>
            </w:tcBorders>
            <w:vAlign w:val="bottom"/>
          </w:tcPr>
          <w:p w:rsidR="000B4FCB" w:rsidRPr="00C41F67" w:rsidRDefault="000B4FCB" w:rsidP="00D04AE5">
            <w:pPr>
              <w:rPr>
                <w:sz w:val="28"/>
                <w:szCs w:val="28"/>
              </w:rPr>
            </w:pPr>
          </w:p>
        </w:tc>
        <w:tc>
          <w:tcPr>
            <w:tcW w:w="420" w:type="dxa"/>
            <w:tcBorders>
              <w:bottom w:val="single" w:sz="8" w:space="0" w:color="auto"/>
              <w:right w:val="single" w:sz="8" w:space="0" w:color="auto"/>
            </w:tcBorders>
            <w:vAlign w:val="bottom"/>
          </w:tcPr>
          <w:p w:rsidR="000B4FCB" w:rsidRPr="00C41F67" w:rsidRDefault="000B4FCB" w:rsidP="00D04AE5">
            <w:pPr>
              <w:rPr>
                <w:sz w:val="28"/>
                <w:szCs w:val="28"/>
              </w:rPr>
            </w:pPr>
          </w:p>
        </w:tc>
      </w:tr>
      <w:tr w:rsidR="000B4FCB" w:rsidRPr="00C41F67" w:rsidTr="00D04AE5">
        <w:trPr>
          <w:trHeight w:val="314"/>
        </w:trPr>
        <w:tc>
          <w:tcPr>
            <w:tcW w:w="3700" w:type="dxa"/>
            <w:gridSpan w:val="2"/>
            <w:tcBorders>
              <w:left w:val="single" w:sz="8" w:space="0" w:color="auto"/>
              <w:right w:val="single" w:sz="8" w:space="0" w:color="auto"/>
            </w:tcBorders>
            <w:vAlign w:val="bottom"/>
          </w:tcPr>
          <w:p w:rsidR="000B4FCB" w:rsidRPr="00C41F67" w:rsidRDefault="000B4FCB" w:rsidP="00D04AE5">
            <w:pPr>
              <w:spacing w:line="314" w:lineRule="exact"/>
              <w:ind w:left="100"/>
              <w:rPr>
                <w:sz w:val="28"/>
                <w:szCs w:val="28"/>
              </w:rPr>
            </w:pPr>
            <w:r w:rsidRPr="00C41F67">
              <w:rPr>
                <w:rFonts w:eastAsia="Times New Roman"/>
                <w:color w:val="00000A"/>
                <w:sz w:val="28"/>
                <w:szCs w:val="28"/>
              </w:rPr>
              <w:t>Внеурочная</w:t>
            </w:r>
          </w:p>
        </w:tc>
        <w:tc>
          <w:tcPr>
            <w:tcW w:w="1640" w:type="dxa"/>
            <w:gridSpan w:val="2"/>
            <w:vAlign w:val="bottom"/>
          </w:tcPr>
          <w:p w:rsidR="000B4FCB" w:rsidRPr="00C41F67" w:rsidRDefault="000B4FCB" w:rsidP="00D04AE5">
            <w:pPr>
              <w:spacing w:line="314" w:lineRule="exact"/>
              <w:ind w:left="100"/>
              <w:rPr>
                <w:sz w:val="28"/>
                <w:szCs w:val="28"/>
              </w:rPr>
            </w:pPr>
            <w:r w:rsidRPr="00C41F67">
              <w:rPr>
                <w:rFonts w:eastAsia="Times New Roman"/>
                <w:color w:val="00000A"/>
                <w:sz w:val="28"/>
                <w:szCs w:val="28"/>
              </w:rPr>
              <w:t>Прогулки,</w:t>
            </w:r>
          </w:p>
        </w:tc>
        <w:tc>
          <w:tcPr>
            <w:tcW w:w="1260" w:type="dxa"/>
            <w:gridSpan w:val="3"/>
            <w:vAlign w:val="bottom"/>
          </w:tcPr>
          <w:p w:rsidR="000B4FCB" w:rsidRPr="00C41F67" w:rsidRDefault="000B4FCB" w:rsidP="00D04AE5">
            <w:pPr>
              <w:spacing w:line="314" w:lineRule="exact"/>
              <w:jc w:val="right"/>
              <w:rPr>
                <w:sz w:val="28"/>
                <w:szCs w:val="28"/>
              </w:rPr>
            </w:pPr>
            <w:r w:rsidRPr="00C41F67">
              <w:rPr>
                <w:rFonts w:eastAsia="Times New Roman"/>
                <w:color w:val="00000A"/>
                <w:sz w:val="28"/>
                <w:szCs w:val="28"/>
              </w:rPr>
              <w:t>походы</w:t>
            </w:r>
          </w:p>
        </w:tc>
        <w:tc>
          <w:tcPr>
            <w:tcW w:w="500" w:type="dxa"/>
            <w:vAlign w:val="bottom"/>
          </w:tcPr>
          <w:p w:rsidR="000B4FCB" w:rsidRPr="00C41F67" w:rsidRDefault="000B4FCB" w:rsidP="00D04AE5">
            <w:pPr>
              <w:rPr>
                <w:sz w:val="28"/>
                <w:szCs w:val="28"/>
              </w:rPr>
            </w:pPr>
          </w:p>
        </w:tc>
        <w:tc>
          <w:tcPr>
            <w:tcW w:w="2280" w:type="dxa"/>
            <w:gridSpan w:val="4"/>
            <w:vAlign w:val="bottom"/>
          </w:tcPr>
          <w:p w:rsidR="000B4FCB" w:rsidRPr="00C41F67" w:rsidRDefault="000B4FCB" w:rsidP="00D04AE5">
            <w:pPr>
              <w:spacing w:line="314" w:lineRule="exact"/>
              <w:ind w:right="160"/>
              <w:jc w:val="right"/>
              <w:rPr>
                <w:sz w:val="28"/>
                <w:szCs w:val="28"/>
              </w:rPr>
            </w:pPr>
            <w:r w:rsidRPr="00C41F67">
              <w:rPr>
                <w:rFonts w:eastAsia="Times New Roman"/>
                <w:color w:val="00000A"/>
                <w:sz w:val="28"/>
                <w:szCs w:val="28"/>
              </w:rPr>
              <w:t>краеведческого</w:t>
            </w:r>
          </w:p>
        </w:tc>
        <w:tc>
          <w:tcPr>
            <w:tcW w:w="420" w:type="dxa"/>
            <w:tcBorders>
              <w:right w:val="single" w:sz="8" w:space="0" w:color="auto"/>
            </w:tcBorders>
            <w:vAlign w:val="bottom"/>
          </w:tcPr>
          <w:p w:rsidR="000B4FCB" w:rsidRPr="00C41F67" w:rsidRDefault="000B4FCB" w:rsidP="00D04AE5">
            <w:pPr>
              <w:rPr>
                <w:sz w:val="28"/>
                <w:szCs w:val="28"/>
              </w:rPr>
            </w:pPr>
          </w:p>
        </w:tc>
      </w:tr>
      <w:tr w:rsidR="000B4FCB" w:rsidRPr="00C41F67" w:rsidTr="00D04AE5">
        <w:trPr>
          <w:trHeight w:val="322"/>
        </w:trPr>
        <w:tc>
          <w:tcPr>
            <w:tcW w:w="1180" w:type="dxa"/>
            <w:tcBorders>
              <w:left w:val="single" w:sz="8" w:space="0" w:color="auto"/>
            </w:tcBorders>
            <w:vAlign w:val="bottom"/>
          </w:tcPr>
          <w:p w:rsidR="000B4FCB" w:rsidRPr="00C41F67" w:rsidRDefault="000B4FCB" w:rsidP="00D04AE5">
            <w:pPr>
              <w:rPr>
                <w:sz w:val="28"/>
                <w:szCs w:val="28"/>
              </w:rPr>
            </w:pPr>
          </w:p>
        </w:tc>
        <w:tc>
          <w:tcPr>
            <w:tcW w:w="2520" w:type="dxa"/>
            <w:tcBorders>
              <w:right w:val="single" w:sz="8" w:space="0" w:color="auto"/>
            </w:tcBorders>
            <w:vAlign w:val="bottom"/>
          </w:tcPr>
          <w:p w:rsidR="000B4FCB" w:rsidRPr="00C41F67" w:rsidRDefault="000B4FCB" w:rsidP="00D04AE5">
            <w:pPr>
              <w:rPr>
                <w:sz w:val="28"/>
                <w:szCs w:val="28"/>
              </w:rPr>
            </w:pPr>
          </w:p>
        </w:tc>
        <w:tc>
          <w:tcPr>
            <w:tcW w:w="1640" w:type="dxa"/>
            <w:gridSpan w:val="2"/>
            <w:vAlign w:val="bottom"/>
          </w:tcPr>
          <w:p w:rsidR="000B4FCB" w:rsidRPr="00C41F67" w:rsidRDefault="000B4FCB" w:rsidP="00D04AE5">
            <w:pPr>
              <w:ind w:left="100"/>
              <w:rPr>
                <w:sz w:val="28"/>
                <w:szCs w:val="28"/>
              </w:rPr>
            </w:pPr>
            <w:r w:rsidRPr="00C41F67">
              <w:rPr>
                <w:rFonts w:eastAsia="Times New Roman"/>
                <w:color w:val="00000A"/>
                <w:sz w:val="28"/>
                <w:szCs w:val="28"/>
              </w:rPr>
              <w:t>характера.</w:t>
            </w:r>
          </w:p>
        </w:tc>
        <w:tc>
          <w:tcPr>
            <w:tcW w:w="600" w:type="dxa"/>
            <w:vAlign w:val="bottom"/>
          </w:tcPr>
          <w:p w:rsidR="000B4FCB" w:rsidRPr="00C41F67" w:rsidRDefault="000B4FCB" w:rsidP="00D04AE5">
            <w:pPr>
              <w:rPr>
                <w:sz w:val="28"/>
                <w:szCs w:val="28"/>
              </w:rPr>
            </w:pPr>
          </w:p>
        </w:tc>
        <w:tc>
          <w:tcPr>
            <w:tcW w:w="200" w:type="dxa"/>
            <w:vAlign w:val="bottom"/>
          </w:tcPr>
          <w:p w:rsidR="000B4FCB" w:rsidRPr="00C41F67" w:rsidRDefault="000B4FCB" w:rsidP="00D04AE5">
            <w:pPr>
              <w:rPr>
                <w:sz w:val="28"/>
                <w:szCs w:val="28"/>
              </w:rPr>
            </w:pPr>
          </w:p>
        </w:tc>
        <w:tc>
          <w:tcPr>
            <w:tcW w:w="460" w:type="dxa"/>
            <w:vAlign w:val="bottom"/>
          </w:tcPr>
          <w:p w:rsidR="000B4FCB" w:rsidRPr="00C41F67" w:rsidRDefault="000B4FCB" w:rsidP="00D04AE5">
            <w:pPr>
              <w:rPr>
                <w:sz w:val="28"/>
                <w:szCs w:val="28"/>
              </w:rPr>
            </w:pPr>
          </w:p>
        </w:tc>
        <w:tc>
          <w:tcPr>
            <w:tcW w:w="500" w:type="dxa"/>
            <w:vAlign w:val="bottom"/>
          </w:tcPr>
          <w:p w:rsidR="000B4FCB" w:rsidRPr="00C41F67" w:rsidRDefault="000B4FCB" w:rsidP="00D04AE5">
            <w:pPr>
              <w:rPr>
                <w:sz w:val="28"/>
                <w:szCs w:val="28"/>
              </w:rPr>
            </w:pPr>
          </w:p>
        </w:tc>
        <w:tc>
          <w:tcPr>
            <w:tcW w:w="720" w:type="dxa"/>
            <w:vAlign w:val="bottom"/>
          </w:tcPr>
          <w:p w:rsidR="000B4FCB" w:rsidRPr="00C41F67" w:rsidRDefault="000B4FCB" w:rsidP="00D04AE5">
            <w:pPr>
              <w:rPr>
                <w:sz w:val="28"/>
                <w:szCs w:val="28"/>
              </w:rPr>
            </w:pPr>
          </w:p>
        </w:tc>
        <w:tc>
          <w:tcPr>
            <w:tcW w:w="420" w:type="dxa"/>
            <w:vAlign w:val="bottom"/>
          </w:tcPr>
          <w:p w:rsidR="000B4FCB" w:rsidRPr="00C41F67" w:rsidRDefault="000B4FCB" w:rsidP="00D04AE5">
            <w:pPr>
              <w:rPr>
                <w:sz w:val="28"/>
                <w:szCs w:val="28"/>
              </w:rPr>
            </w:pPr>
          </w:p>
        </w:tc>
        <w:tc>
          <w:tcPr>
            <w:tcW w:w="300" w:type="dxa"/>
            <w:vAlign w:val="bottom"/>
          </w:tcPr>
          <w:p w:rsidR="000B4FCB" w:rsidRPr="00C41F67" w:rsidRDefault="000B4FCB" w:rsidP="00D04AE5">
            <w:pPr>
              <w:rPr>
                <w:sz w:val="28"/>
                <w:szCs w:val="28"/>
              </w:rPr>
            </w:pPr>
          </w:p>
        </w:tc>
        <w:tc>
          <w:tcPr>
            <w:tcW w:w="840" w:type="dxa"/>
            <w:vAlign w:val="bottom"/>
          </w:tcPr>
          <w:p w:rsidR="000B4FCB" w:rsidRPr="00C41F67" w:rsidRDefault="000B4FCB" w:rsidP="00D04AE5">
            <w:pPr>
              <w:rPr>
                <w:sz w:val="28"/>
                <w:szCs w:val="28"/>
              </w:rPr>
            </w:pPr>
          </w:p>
        </w:tc>
        <w:tc>
          <w:tcPr>
            <w:tcW w:w="420" w:type="dxa"/>
            <w:tcBorders>
              <w:right w:val="single" w:sz="8" w:space="0" w:color="auto"/>
            </w:tcBorders>
            <w:vAlign w:val="bottom"/>
          </w:tcPr>
          <w:p w:rsidR="000B4FCB" w:rsidRPr="00C41F67" w:rsidRDefault="000B4FCB" w:rsidP="00D04AE5">
            <w:pPr>
              <w:rPr>
                <w:sz w:val="28"/>
                <w:szCs w:val="28"/>
              </w:rPr>
            </w:pPr>
          </w:p>
        </w:tc>
      </w:tr>
      <w:tr w:rsidR="000B4FCB" w:rsidRPr="00C41F67" w:rsidTr="00D04AE5">
        <w:trPr>
          <w:trHeight w:val="322"/>
        </w:trPr>
        <w:tc>
          <w:tcPr>
            <w:tcW w:w="1180" w:type="dxa"/>
            <w:tcBorders>
              <w:left w:val="single" w:sz="8" w:space="0" w:color="auto"/>
            </w:tcBorders>
            <w:vAlign w:val="bottom"/>
          </w:tcPr>
          <w:p w:rsidR="000B4FCB" w:rsidRPr="00C41F67" w:rsidRDefault="000B4FCB" w:rsidP="00D04AE5">
            <w:pPr>
              <w:rPr>
                <w:sz w:val="28"/>
                <w:szCs w:val="28"/>
              </w:rPr>
            </w:pPr>
          </w:p>
        </w:tc>
        <w:tc>
          <w:tcPr>
            <w:tcW w:w="2520" w:type="dxa"/>
            <w:tcBorders>
              <w:right w:val="single" w:sz="8" w:space="0" w:color="auto"/>
            </w:tcBorders>
            <w:vAlign w:val="bottom"/>
          </w:tcPr>
          <w:p w:rsidR="000B4FCB" w:rsidRPr="00C41F67" w:rsidRDefault="000B4FCB" w:rsidP="00D04AE5">
            <w:pPr>
              <w:rPr>
                <w:sz w:val="28"/>
                <w:szCs w:val="28"/>
              </w:rPr>
            </w:pPr>
          </w:p>
        </w:tc>
        <w:tc>
          <w:tcPr>
            <w:tcW w:w="5680" w:type="dxa"/>
            <w:gridSpan w:val="10"/>
            <w:vAlign w:val="bottom"/>
          </w:tcPr>
          <w:p w:rsidR="000B4FCB" w:rsidRPr="00C41F67" w:rsidRDefault="000B4FCB" w:rsidP="00D04AE5">
            <w:pPr>
              <w:ind w:left="100"/>
              <w:rPr>
                <w:sz w:val="28"/>
                <w:szCs w:val="28"/>
              </w:rPr>
            </w:pPr>
            <w:r w:rsidRPr="00C41F67">
              <w:rPr>
                <w:rFonts w:eastAsia="Times New Roman"/>
                <w:color w:val="00000A"/>
                <w:sz w:val="28"/>
                <w:szCs w:val="28"/>
              </w:rPr>
              <w:t>Конкурс на лучшего знатока тайн природы,</w:t>
            </w:r>
          </w:p>
        </w:tc>
        <w:tc>
          <w:tcPr>
            <w:tcW w:w="420" w:type="dxa"/>
            <w:tcBorders>
              <w:right w:val="single" w:sz="8" w:space="0" w:color="auto"/>
            </w:tcBorders>
            <w:vAlign w:val="bottom"/>
          </w:tcPr>
          <w:p w:rsidR="000B4FCB" w:rsidRPr="00C41F67" w:rsidRDefault="000B4FCB" w:rsidP="00D04AE5">
            <w:pPr>
              <w:rPr>
                <w:sz w:val="28"/>
                <w:szCs w:val="28"/>
              </w:rPr>
            </w:pPr>
          </w:p>
        </w:tc>
      </w:tr>
      <w:tr w:rsidR="000B4FCB" w:rsidRPr="00C41F67" w:rsidTr="00D04AE5">
        <w:trPr>
          <w:trHeight w:val="322"/>
        </w:trPr>
        <w:tc>
          <w:tcPr>
            <w:tcW w:w="1180" w:type="dxa"/>
            <w:tcBorders>
              <w:left w:val="single" w:sz="8" w:space="0" w:color="auto"/>
            </w:tcBorders>
            <w:vAlign w:val="bottom"/>
          </w:tcPr>
          <w:p w:rsidR="000B4FCB" w:rsidRPr="00C41F67" w:rsidRDefault="000B4FCB" w:rsidP="00D04AE5">
            <w:pPr>
              <w:rPr>
                <w:sz w:val="28"/>
                <w:szCs w:val="28"/>
              </w:rPr>
            </w:pPr>
          </w:p>
        </w:tc>
        <w:tc>
          <w:tcPr>
            <w:tcW w:w="2520" w:type="dxa"/>
            <w:tcBorders>
              <w:right w:val="single" w:sz="8" w:space="0" w:color="auto"/>
            </w:tcBorders>
            <w:vAlign w:val="bottom"/>
          </w:tcPr>
          <w:p w:rsidR="000B4FCB" w:rsidRPr="00C41F67" w:rsidRDefault="000B4FCB" w:rsidP="00D04AE5">
            <w:pPr>
              <w:rPr>
                <w:sz w:val="28"/>
                <w:szCs w:val="28"/>
              </w:rPr>
            </w:pPr>
          </w:p>
        </w:tc>
        <w:tc>
          <w:tcPr>
            <w:tcW w:w="5680" w:type="dxa"/>
            <w:gridSpan w:val="10"/>
            <w:vAlign w:val="bottom"/>
          </w:tcPr>
          <w:p w:rsidR="000B4FCB" w:rsidRPr="00C41F67" w:rsidRDefault="000B4FCB" w:rsidP="00D04AE5">
            <w:pPr>
              <w:ind w:left="100"/>
              <w:rPr>
                <w:sz w:val="28"/>
                <w:szCs w:val="28"/>
              </w:rPr>
            </w:pPr>
            <w:r w:rsidRPr="00C41F67">
              <w:rPr>
                <w:rFonts w:eastAsia="Times New Roman"/>
                <w:color w:val="00000A"/>
                <w:sz w:val="28"/>
                <w:szCs w:val="28"/>
              </w:rPr>
              <w:t>конкурс рисунков "Природоохранительные</w:t>
            </w:r>
          </w:p>
        </w:tc>
        <w:tc>
          <w:tcPr>
            <w:tcW w:w="420" w:type="dxa"/>
            <w:tcBorders>
              <w:right w:val="single" w:sz="8" w:space="0" w:color="auto"/>
            </w:tcBorders>
            <w:vAlign w:val="bottom"/>
          </w:tcPr>
          <w:p w:rsidR="000B4FCB" w:rsidRPr="00C41F67" w:rsidRDefault="000B4FCB" w:rsidP="00D04AE5">
            <w:pPr>
              <w:rPr>
                <w:sz w:val="28"/>
                <w:szCs w:val="28"/>
              </w:rPr>
            </w:pPr>
          </w:p>
        </w:tc>
      </w:tr>
      <w:tr w:rsidR="000B4FCB" w:rsidRPr="00C41F67" w:rsidTr="00D04AE5">
        <w:trPr>
          <w:trHeight w:val="324"/>
        </w:trPr>
        <w:tc>
          <w:tcPr>
            <w:tcW w:w="1180" w:type="dxa"/>
            <w:tcBorders>
              <w:left w:val="single" w:sz="8" w:space="0" w:color="auto"/>
            </w:tcBorders>
            <w:vAlign w:val="bottom"/>
          </w:tcPr>
          <w:p w:rsidR="000B4FCB" w:rsidRPr="00C41F67" w:rsidRDefault="000B4FCB" w:rsidP="00D04AE5">
            <w:pPr>
              <w:rPr>
                <w:sz w:val="28"/>
                <w:szCs w:val="28"/>
              </w:rPr>
            </w:pPr>
          </w:p>
        </w:tc>
        <w:tc>
          <w:tcPr>
            <w:tcW w:w="2520" w:type="dxa"/>
            <w:tcBorders>
              <w:right w:val="single" w:sz="8" w:space="0" w:color="auto"/>
            </w:tcBorders>
            <w:vAlign w:val="bottom"/>
          </w:tcPr>
          <w:p w:rsidR="000B4FCB" w:rsidRPr="00C41F67" w:rsidRDefault="000B4FCB" w:rsidP="00D04AE5">
            <w:pPr>
              <w:rPr>
                <w:sz w:val="28"/>
                <w:szCs w:val="28"/>
              </w:rPr>
            </w:pPr>
          </w:p>
        </w:tc>
        <w:tc>
          <w:tcPr>
            <w:tcW w:w="5680" w:type="dxa"/>
            <w:gridSpan w:val="10"/>
            <w:vAlign w:val="bottom"/>
          </w:tcPr>
          <w:p w:rsidR="000B4FCB" w:rsidRPr="00C41F67" w:rsidRDefault="000B4FCB" w:rsidP="00D04AE5">
            <w:pPr>
              <w:ind w:left="100"/>
              <w:rPr>
                <w:sz w:val="28"/>
                <w:szCs w:val="28"/>
              </w:rPr>
            </w:pPr>
            <w:r w:rsidRPr="00C41F67">
              <w:rPr>
                <w:rFonts w:eastAsia="Times New Roman"/>
                <w:color w:val="00000A"/>
                <w:sz w:val="28"/>
                <w:szCs w:val="28"/>
              </w:rPr>
              <w:t>знаки", эстафета эрудитов, конкурс устных</w:t>
            </w:r>
          </w:p>
        </w:tc>
        <w:tc>
          <w:tcPr>
            <w:tcW w:w="420" w:type="dxa"/>
            <w:tcBorders>
              <w:right w:val="single" w:sz="8" w:space="0" w:color="auto"/>
            </w:tcBorders>
            <w:vAlign w:val="bottom"/>
          </w:tcPr>
          <w:p w:rsidR="000B4FCB" w:rsidRPr="00C41F67" w:rsidRDefault="000B4FCB" w:rsidP="00D04AE5">
            <w:pPr>
              <w:rPr>
                <w:sz w:val="28"/>
                <w:szCs w:val="28"/>
              </w:rPr>
            </w:pPr>
          </w:p>
        </w:tc>
      </w:tr>
      <w:tr w:rsidR="000B4FCB" w:rsidRPr="00C41F67" w:rsidTr="00D04AE5">
        <w:trPr>
          <w:trHeight w:val="322"/>
        </w:trPr>
        <w:tc>
          <w:tcPr>
            <w:tcW w:w="1180" w:type="dxa"/>
            <w:tcBorders>
              <w:left w:val="single" w:sz="8" w:space="0" w:color="auto"/>
            </w:tcBorders>
            <w:vAlign w:val="bottom"/>
          </w:tcPr>
          <w:p w:rsidR="000B4FCB" w:rsidRPr="00C41F67" w:rsidRDefault="000B4FCB" w:rsidP="00D04AE5">
            <w:pPr>
              <w:rPr>
                <w:sz w:val="28"/>
                <w:szCs w:val="28"/>
              </w:rPr>
            </w:pPr>
          </w:p>
        </w:tc>
        <w:tc>
          <w:tcPr>
            <w:tcW w:w="2520" w:type="dxa"/>
            <w:tcBorders>
              <w:right w:val="single" w:sz="8" w:space="0" w:color="auto"/>
            </w:tcBorders>
            <w:vAlign w:val="bottom"/>
          </w:tcPr>
          <w:p w:rsidR="000B4FCB" w:rsidRPr="00C41F67" w:rsidRDefault="000B4FCB" w:rsidP="00D04AE5">
            <w:pPr>
              <w:rPr>
                <w:sz w:val="28"/>
                <w:szCs w:val="28"/>
              </w:rPr>
            </w:pPr>
          </w:p>
        </w:tc>
        <w:tc>
          <w:tcPr>
            <w:tcW w:w="5680" w:type="dxa"/>
            <w:gridSpan w:val="10"/>
            <w:vAlign w:val="bottom"/>
          </w:tcPr>
          <w:p w:rsidR="000B4FCB" w:rsidRPr="00C41F67" w:rsidRDefault="000B4FCB" w:rsidP="00D04AE5">
            <w:pPr>
              <w:ind w:left="100"/>
              <w:rPr>
                <w:sz w:val="28"/>
                <w:szCs w:val="28"/>
              </w:rPr>
            </w:pPr>
            <w:r w:rsidRPr="00C41F67">
              <w:rPr>
                <w:rFonts w:eastAsia="Times New Roman"/>
                <w:color w:val="00000A"/>
                <w:sz w:val="28"/>
                <w:szCs w:val="28"/>
              </w:rPr>
              <w:t>рассказов    на    тему    "Красная    книга</w:t>
            </w:r>
          </w:p>
        </w:tc>
        <w:tc>
          <w:tcPr>
            <w:tcW w:w="420" w:type="dxa"/>
            <w:tcBorders>
              <w:right w:val="single" w:sz="8" w:space="0" w:color="auto"/>
            </w:tcBorders>
            <w:vAlign w:val="bottom"/>
          </w:tcPr>
          <w:p w:rsidR="000B4FCB" w:rsidRPr="00C41F67" w:rsidRDefault="000B4FCB" w:rsidP="00D04AE5">
            <w:pPr>
              <w:rPr>
                <w:sz w:val="28"/>
                <w:szCs w:val="28"/>
              </w:rPr>
            </w:pPr>
          </w:p>
        </w:tc>
      </w:tr>
      <w:tr w:rsidR="000B4FCB" w:rsidRPr="00C41F67" w:rsidTr="00D04AE5">
        <w:trPr>
          <w:trHeight w:val="322"/>
        </w:trPr>
        <w:tc>
          <w:tcPr>
            <w:tcW w:w="1180" w:type="dxa"/>
            <w:tcBorders>
              <w:left w:val="single" w:sz="8" w:space="0" w:color="auto"/>
            </w:tcBorders>
            <w:vAlign w:val="bottom"/>
          </w:tcPr>
          <w:p w:rsidR="000B4FCB" w:rsidRPr="00C41F67" w:rsidRDefault="000B4FCB" w:rsidP="00D04AE5">
            <w:pPr>
              <w:rPr>
                <w:sz w:val="28"/>
                <w:szCs w:val="28"/>
              </w:rPr>
            </w:pPr>
          </w:p>
        </w:tc>
        <w:tc>
          <w:tcPr>
            <w:tcW w:w="2520" w:type="dxa"/>
            <w:tcBorders>
              <w:right w:val="single" w:sz="8" w:space="0" w:color="auto"/>
            </w:tcBorders>
            <w:vAlign w:val="bottom"/>
          </w:tcPr>
          <w:p w:rsidR="000B4FCB" w:rsidRPr="00C41F67" w:rsidRDefault="000B4FCB" w:rsidP="00D04AE5">
            <w:pPr>
              <w:rPr>
                <w:sz w:val="28"/>
                <w:szCs w:val="28"/>
              </w:rPr>
            </w:pPr>
          </w:p>
        </w:tc>
        <w:tc>
          <w:tcPr>
            <w:tcW w:w="1640" w:type="dxa"/>
            <w:gridSpan w:val="2"/>
            <w:vAlign w:val="bottom"/>
          </w:tcPr>
          <w:p w:rsidR="000B4FCB" w:rsidRPr="00C41F67" w:rsidRDefault="000B4FCB" w:rsidP="00D04AE5">
            <w:pPr>
              <w:ind w:left="100"/>
              <w:rPr>
                <w:sz w:val="28"/>
                <w:szCs w:val="28"/>
              </w:rPr>
            </w:pPr>
            <w:r w:rsidRPr="00C41F67">
              <w:rPr>
                <w:rFonts w:eastAsia="Times New Roman"/>
                <w:color w:val="00000A"/>
                <w:sz w:val="28"/>
                <w:szCs w:val="28"/>
              </w:rPr>
              <w:t>природы",</w:t>
            </w:r>
          </w:p>
        </w:tc>
        <w:tc>
          <w:tcPr>
            <w:tcW w:w="1260" w:type="dxa"/>
            <w:gridSpan w:val="3"/>
            <w:vAlign w:val="bottom"/>
          </w:tcPr>
          <w:p w:rsidR="000B4FCB" w:rsidRPr="00C41F67" w:rsidRDefault="000B4FCB" w:rsidP="00D04AE5">
            <w:pPr>
              <w:ind w:left="60"/>
              <w:rPr>
                <w:sz w:val="28"/>
                <w:szCs w:val="28"/>
              </w:rPr>
            </w:pPr>
            <w:r w:rsidRPr="00C41F67">
              <w:rPr>
                <w:rFonts w:eastAsia="Times New Roman"/>
                <w:color w:val="00000A"/>
                <w:sz w:val="28"/>
                <w:szCs w:val="28"/>
              </w:rPr>
              <w:t>конкурс</w:t>
            </w:r>
          </w:p>
        </w:tc>
        <w:tc>
          <w:tcPr>
            <w:tcW w:w="1220" w:type="dxa"/>
            <w:gridSpan w:val="2"/>
            <w:vAlign w:val="bottom"/>
          </w:tcPr>
          <w:p w:rsidR="000B4FCB" w:rsidRPr="00C41F67" w:rsidRDefault="000B4FCB" w:rsidP="00D04AE5">
            <w:pPr>
              <w:jc w:val="center"/>
              <w:rPr>
                <w:sz w:val="28"/>
                <w:szCs w:val="28"/>
              </w:rPr>
            </w:pPr>
            <w:r w:rsidRPr="00C41F67">
              <w:rPr>
                <w:rFonts w:eastAsia="Times New Roman"/>
                <w:color w:val="00000A"/>
                <w:w w:val="96"/>
                <w:sz w:val="28"/>
                <w:szCs w:val="28"/>
              </w:rPr>
              <w:t>знатоков</w:t>
            </w:r>
          </w:p>
        </w:tc>
        <w:tc>
          <w:tcPr>
            <w:tcW w:w="1560" w:type="dxa"/>
            <w:gridSpan w:val="3"/>
            <w:vAlign w:val="bottom"/>
          </w:tcPr>
          <w:p w:rsidR="000B4FCB" w:rsidRPr="00C41F67" w:rsidRDefault="000B4FCB" w:rsidP="00D04AE5">
            <w:pPr>
              <w:ind w:right="160"/>
              <w:jc w:val="right"/>
              <w:rPr>
                <w:sz w:val="28"/>
                <w:szCs w:val="28"/>
              </w:rPr>
            </w:pPr>
            <w:r w:rsidRPr="00C41F67">
              <w:rPr>
                <w:rFonts w:eastAsia="Times New Roman"/>
                <w:color w:val="00000A"/>
                <w:sz w:val="28"/>
                <w:szCs w:val="28"/>
              </w:rPr>
              <w:t>голосов</w:t>
            </w:r>
          </w:p>
        </w:tc>
        <w:tc>
          <w:tcPr>
            <w:tcW w:w="420" w:type="dxa"/>
            <w:tcBorders>
              <w:right w:val="single" w:sz="8" w:space="0" w:color="auto"/>
            </w:tcBorders>
            <w:vAlign w:val="bottom"/>
          </w:tcPr>
          <w:p w:rsidR="000B4FCB" w:rsidRPr="00C41F67" w:rsidRDefault="000B4FCB" w:rsidP="00D04AE5">
            <w:pPr>
              <w:rPr>
                <w:sz w:val="28"/>
                <w:szCs w:val="28"/>
              </w:rPr>
            </w:pPr>
          </w:p>
        </w:tc>
      </w:tr>
      <w:tr w:rsidR="000B4FCB" w:rsidRPr="00C41F67" w:rsidTr="00D04AE5">
        <w:trPr>
          <w:trHeight w:val="322"/>
        </w:trPr>
        <w:tc>
          <w:tcPr>
            <w:tcW w:w="1180" w:type="dxa"/>
            <w:tcBorders>
              <w:left w:val="single" w:sz="8" w:space="0" w:color="auto"/>
            </w:tcBorders>
            <w:vAlign w:val="bottom"/>
          </w:tcPr>
          <w:p w:rsidR="000B4FCB" w:rsidRPr="00C41F67" w:rsidRDefault="000B4FCB" w:rsidP="00D04AE5">
            <w:pPr>
              <w:rPr>
                <w:sz w:val="28"/>
                <w:szCs w:val="28"/>
              </w:rPr>
            </w:pPr>
          </w:p>
        </w:tc>
        <w:tc>
          <w:tcPr>
            <w:tcW w:w="2520" w:type="dxa"/>
            <w:tcBorders>
              <w:right w:val="single" w:sz="8" w:space="0" w:color="auto"/>
            </w:tcBorders>
            <w:vAlign w:val="bottom"/>
          </w:tcPr>
          <w:p w:rsidR="000B4FCB" w:rsidRPr="00C41F67" w:rsidRDefault="000B4FCB" w:rsidP="00D04AE5">
            <w:pPr>
              <w:rPr>
                <w:sz w:val="28"/>
                <w:szCs w:val="28"/>
              </w:rPr>
            </w:pPr>
          </w:p>
        </w:tc>
        <w:tc>
          <w:tcPr>
            <w:tcW w:w="1220" w:type="dxa"/>
            <w:vAlign w:val="bottom"/>
          </w:tcPr>
          <w:p w:rsidR="000B4FCB" w:rsidRPr="00C41F67" w:rsidRDefault="000B4FCB" w:rsidP="00D04AE5">
            <w:pPr>
              <w:ind w:left="100"/>
              <w:rPr>
                <w:sz w:val="28"/>
                <w:szCs w:val="28"/>
              </w:rPr>
            </w:pPr>
            <w:r w:rsidRPr="00C41F67">
              <w:rPr>
                <w:rFonts w:eastAsia="Times New Roman"/>
                <w:color w:val="00000A"/>
                <w:w w:val="97"/>
                <w:sz w:val="28"/>
                <w:szCs w:val="28"/>
              </w:rPr>
              <w:t>природы;</w:t>
            </w:r>
          </w:p>
        </w:tc>
        <w:tc>
          <w:tcPr>
            <w:tcW w:w="1680" w:type="dxa"/>
            <w:gridSpan w:val="4"/>
            <w:vAlign w:val="bottom"/>
          </w:tcPr>
          <w:p w:rsidR="000B4FCB" w:rsidRPr="00C41F67" w:rsidRDefault="000B4FCB" w:rsidP="00D04AE5">
            <w:pPr>
              <w:jc w:val="right"/>
              <w:rPr>
                <w:sz w:val="28"/>
                <w:szCs w:val="28"/>
              </w:rPr>
            </w:pPr>
            <w:r w:rsidRPr="00C41F67">
              <w:rPr>
                <w:rFonts w:eastAsia="Times New Roman"/>
                <w:color w:val="00000A"/>
                <w:sz w:val="28"/>
                <w:szCs w:val="28"/>
              </w:rPr>
              <w:t>праздники</w:t>
            </w:r>
          </w:p>
        </w:tc>
        <w:tc>
          <w:tcPr>
            <w:tcW w:w="1640" w:type="dxa"/>
            <w:gridSpan w:val="3"/>
            <w:vAlign w:val="bottom"/>
          </w:tcPr>
          <w:p w:rsidR="000B4FCB" w:rsidRPr="00C41F67" w:rsidRDefault="000B4FCB" w:rsidP="00D04AE5">
            <w:pPr>
              <w:jc w:val="right"/>
              <w:rPr>
                <w:sz w:val="28"/>
                <w:szCs w:val="28"/>
              </w:rPr>
            </w:pPr>
            <w:r w:rsidRPr="00C41F67">
              <w:rPr>
                <w:rFonts w:eastAsia="Times New Roman"/>
                <w:color w:val="00000A"/>
                <w:sz w:val="28"/>
                <w:szCs w:val="28"/>
              </w:rPr>
              <w:t>«Покормите</w:t>
            </w:r>
          </w:p>
        </w:tc>
        <w:tc>
          <w:tcPr>
            <w:tcW w:w="1140" w:type="dxa"/>
            <w:gridSpan w:val="2"/>
            <w:vAlign w:val="bottom"/>
          </w:tcPr>
          <w:p w:rsidR="000B4FCB" w:rsidRPr="00C41F67" w:rsidRDefault="000B4FCB" w:rsidP="00D04AE5">
            <w:pPr>
              <w:ind w:right="160"/>
              <w:jc w:val="right"/>
              <w:rPr>
                <w:sz w:val="28"/>
                <w:szCs w:val="28"/>
              </w:rPr>
            </w:pPr>
            <w:r w:rsidRPr="00C41F67">
              <w:rPr>
                <w:rFonts w:eastAsia="Times New Roman"/>
                <w:color w:val="00000A"/>
                <w:sz w:val="28"/>
                <w:szCs w:val="28"/>
              </w:rPr>
              <w:t>птиц</w:t>
            </w:r>
          </w:p>
        </w:tc>
        <w:tc>
          <w:tcPr>
            <w:tcW w:w="420" w:type="dxa"/>
            <w:tcBorders>
              <w:right w:val="single" w:sz="8" w:space="0" w:color="auto"/>
            </w:tcBorders>
            <w:vAlign w:val="bottom"/>
          </w:tcPr>
          <w:p w:rsidR="000B4FCB" w:rsidRPr="00C41F67" w:rsidRDefault="000B4FCB" w:rsidP="00D04AE5">
            <w:pPr>
              <w:rPr>
                <w:sz w:val="28"/>
                <w:szCs w:val="28"/>
              </w:rPr>
            </w:pPr>
          </w:p>
        </w:tc>
      </w:tr>
      <w:tr w:rsidR="000B4FCB" w:rsidRPr="00C41F67" w:rsidTr="00D04AE5">
        <w:trPr>
          <w:trHeight w:val="328"/>
        </w:trPr>
        <w:tc>
          <w:tcPr>
            <w:tcW w:w="1180" w:type="dxa"/>
            <w:tcBorders>
              <w:left w:val="single" w:sz="8" w:space="0" w:color="auto"/>
              <w:bottom w:val="single" w:sz="8" w:space="0" w:color="auto"/>
            </w:tcBorders>
            <w:vAlign w:val="bottom"/>
          </w:tcPr>
          <w:p w:rsidR="000B4FCB" w:rsidRPr="00C41F67" w:rsidRDefault="000B4FCB" w:rsidP="00D04AE5">
            <w:pPr>
              <w:rPr>
                <w:sz w:val="28"/>
                <w:szCs w:val="28"/>
              </w:rPr>
            </w:pPr>
          </w:p>
        </w:tc>
        <w:tc>
          <w:tcPr>
            <w:tcW w:w="2520" w:type="dxa"/>
            <w:tcBorders>
              <w:bottom w:val="single" w:sz="8" w:space="0" w:color="auto"/>
              <w:right w:val="single" w:sz="8" w:space="0" w:color="auto"/>
            </w:tcBorders>
            <w:vAlign w:val="bottom"/>
          </w:tcPr>
          <w:p w:rsidR="000B4FCB" w:rsidRPr="00C41F67" w:rsidRDefault="000B4FCB" w:rsidP="00D04AE5">
            <w:pPr>
              <w:rPr>
                <w:sz w:val="28"/>
                <w:szCs w:val="28"/>
              </w:rPr>
            </w:pPr>
          </w:p>
        </w:tc>
        <w:tc>
          <w:tcPr>
            <w:tcW w:w="2900" w:type="dxa"/>
            <w:gridSpan w:val="5"/>
            <w:tcBorders>
              <w:bottom w:val="single" w:sz="8" w:space="0" w:color="auto"/>
            </w:tcBorders>
            <w:vAlign w:val="bottom"/>
          </w:tcPr>
          <w:p w:rsidR="000B4FCB" w:rsidRPr="00C41F67" w:rsidRDefault="000B4FCB" w:rsidP="00D04AE5">
            <w:pPr>
              <w:ind w:left="100"/>
              <w:rPr>
                <w:sz w:val="28"/>
                <w:szCs w:val="28"/>
              </w:rPr>
            </w:pPr>
            <w:r w:rsidRPr="00C41F67">
              <w:rPr>
                <w:rFonts w:eastAsia="Times New Roman"/>
                <w:color w:val="00000A"/>
                <w:sz w:val="28"/>
                <w:szCs w:val="28"/>
              </w:rPr>
              <w:t>зимой», «Бал цветов».</w:t>
            </w:r>
          </w:p>
        </w:tc>
        <w:tc>
          <w:tcPr>
            <w:tcW w:w="500" w:type="dxa"/>
            <w:tcBorders>
              <w:bottom w:val="single" w:sz="8" w:space="0" w:color="auto"/>
            </w:tcBorders>
            <w:vAlign w:val="bottom"/>
          </w:tcPr>
          <w:p w:rsidR="000B4FCB" w:rsidRPr="00C41F67" w:rsidRDefault="000B4FCB" w:rsidP="00D04AE5">
            <w:pPr>
              <w:rPr>
                <w:sz w:val="28"/>
                <w:szCs w:val="28"/>
              </w:rPr>
            </w:pPr>
          </w:p>
        </w:tc>
        <w:tc>
          <w:tcPr>
            <w:tcW w:w="720" w:type="dxa"/>
            <w:tcBorders>
              <w:bottom w:val="single" w:sz="8" w:space="0" w:color="auto"/>
            </w:tcBorders>
            <w:vAlign w:val="bottom"/>
          </w:tcPr>
          <w:p w:rsidR="000B4FCB" w:rsidRPr="00C41F67" w:rsidRDefault="000B4FCB" w:rsidP="00D04AE5">
            <w:pPr>
              <w:rPr>
                <w:sz w:val="28"/>
                <w:szCs w:val="28"/>
              </w:rPr>
            </w:pPr>
          </w:p>
        </w:tc>
        <w:tc>
          <w:tcPr>
            <w:tcW w:w="420" w:type="dxa"/>
            <w:tcBorders>
              <w:bottom w:val="single" w:sz="8" w:space="0" w:color="auto"/>
            </w:tcBorders>
            <w:vAlign w:val="bottom"/>
          </w:tcPr>
          <w:p w:rsidR="000B4FCB" w:rsidRPr="00C41F67" w:rsidRDefault="000B4FCB" w:rsidP="00D04AE5">
            <w:pPr>
              <w:rPr>
                <w:sz w:val="28"/>
                <w:szCs w:val="28"/>
              </w:rPr>
            </w:pPr>
          </w:p>
        </w:tc>
        <w:tc>
          <w:tcPr>
            <w:tcW w:w="300" w:type="dxa"/>
            <w:tcBorders>
              <w:bottom w:val="single" w:sz="8" w:space="0" w:color="auto"/>
            </w:tcBorders>
            <w:vAlign w:val="bottom"/>
          </w:tcPr>
          <w:p w:rsidR="000B4FCB" w:rsidRPr="00C41F67" w:rsidRDefault="000B4FCB" w:rsidP="00D04AE5">
            <w:pPr>
              <w:rPr>
                <w:sz w:val="28"/>
                <w:szCs w:val="28"/>
              </w:rPr>
            </w:pPr>
          </w:p>
        </w:tc>
        <w:tc>
          <w:tcPr>
            <w:tcW w:w="840" w:type="dxa"/>
            <w:tcBorders>
              <w:bottom w:val="single" w:sz="8" w:space="0" w:color="auto"/>
            </w:tcBorders>
            <w:vAlign w:val="bottom"/>
          </w:tcPr>
          <w:p w:rsidR="000B4FCB" w:rsidRPr="00C41F67" w:rsidRDefault="000B4FCB" w:rsidP="00D04AE5">
            <w:pPr>
              <w:rPr>
                <w:sz w:val="28"/>
                <w:szCs w:val="28"/>
              </w:rPr>
            </w:pPr>
          </w:p>
        </w:tc>
        <w:tc>
          <w:tcPr>
            <w:tcW w:w="420" w:type="dxa"/>
            <w:tcBorders>
              <w:bottom w:val="single" w:sz="8" w:space="0" w:color="auto"/>
              <w:right w:val="single" w:sz="8" w:space="0" w:color="auto"/>
            </w:tcBorders>
            <w:vAlign w:val="bottom"/>
          </w:tcPr>
          <w:p w:rsidR="000B4FCB" w:rsidRPr="00C41F67" w:rsidRDefault="000B4FCB" w:rsidP="00D04AE5">
            <w:pPr>
              <w:rPr>
                <w:sz w:val="28"/>
                <w:szCs w:val="28"/>
              </w:rPr>
            </w:pPr>
          </w:p>
        </w:tc>
      </w:tr>
      <w:tr w:rsidR="000B4FCB" w:rsidRPr="00C41F67" w:rsidTr="00D04AE5">
        <w:trPr>
          <w:trHeight w:val="323"/>
        </w:trPr>
        <w:tc>
          <w:tcPr>
            <w:tcW w:w="8540" w:type="dxa"/>
            <w:gridSpan w:val="11"/>
            <w:tcBorders>
              <w:left w:val="single" w:sz="8" w:space="0" w:color="auto"/>
              <w:bottom w:val="single" w:sz="8" w:space="0" w:color="auto"/>
            </w:tcBorders>
            <w:vAlign w:val="bottom"/>
          </w:tcPr>
          <w:p w:rsidR="000B4FCB" w:rsidRPr="00C41F67" w:rsidRDefault="000B4FCB" w:rsidP="00D04AE5">
            <w:pPr>
              <w:ind w:left="100"/>
              <w:rPr>
                <w:sz w:val="28"/>
                <w:szCs w:val="28"/>
              </w:rPr>
            </w:pPr>
            <w:r w:rsidRPr="00C41F67">
              <w:rPr>
                <w:rFonts w:eastAsia="Times New Roman"/>
                <w:b/>
                <w:bCs/>
                <w:color w:val="00000A"/>
                <w:sz w:val="28"/>
                <w:szCs w:val="28"/>
              </w:rPr>
              <w:t>Формирование у обучающихся установки на здоровое питание</w:t>
            </w:r>
          </w:p>
        </w:tc>
        <w:tc>
          <w:tcPr>
            <w:tcW w:w="840" w:type="dxa"/>
            <w:tcBorders>
              <w:bottom w:val="single" w:sz="8" w:space="0" w:color="auto"/>
            </w:tcBorders>
            <w:vAlign w:val="bottom"/>
          </w:tcPr>
          <w:p w:rsidR="000B4FCB" w:rsidRPr="00C41F67" w:rsidRDefault="000B4FCB" w:rsidP="00D04AE5">
            <w:pPr>
              <w:rPr>
                <w:sz w:val="28"/>
                <w:szCs w:val="28"/>
              </w:rPr>
            </w:pPr>
          </w:p>
        </w:tc>
        <w:tc>
          <w:tcPr>
            <w:tcW w:w="420" w:type="dxa"/>
            <w:tcBorders>
              <w:bottom w:val="single" w:sz="8" w:space="0" w:color="auto"/>
              <w:right w:val="single" w:sz="8" w:space="0" w:color="auto"/>
            </w:tcBorders>
            <w:vAlign w:val="bottom"/>
          </w:tcPr>
          <w:p w:rsidR="000B4FCB" w:rsidRPr="00C41F67" w:rsidRDefault="000B4FCB" w:rsidP="00D04AE5">
            <w:pPr>
              <w:rPr>
                <w:sz w:val="28"/>
                <w:szCs w:val="28"/>
              </w:rPr>
            </w:pPr>
          </w:p>
        </w:tc>
      </w:tr>
      <w:tr w:rsidR="000B4FCB" w:rsidRPr="00C41F67" w:rsidTr="00D04AE5">
        <w:trPr>
          <w:trHeight w:val="314"/>
        </w:trPr>
        <w:tc>
          <w:tcPr>
            <w:tcW w:w="1180" w:type="dxa"/>
            <w:tcBorders>
              <w:left w:val="single" w:sz="8" w:space="0" w:color="auto"/>
            </w:tcBorders>
            <w:vAlign w:val="bottom"/>
          </w:tcPr>
          <w:p w:rsidR="000B4FCB" w:rsidRPr="00C41F67" w:rsidRDefault="000B4FCB" w:rsidP="00D04AE5">
            <w:pPr>
              <w:spacing w:line="314" w:lineRule="exact"/>
              <w:ind w:left="120"/>
              <w:rPr>
                <w:sz w:val="28"/>
                <w:szCs w:val="28"/>
              </w:rPr>
            </w:pPr>
            <w:r w:rsidRPr="00C41F67">
              <w:rPr>
                <w:rFonts w:eastAsia="Times New Roman"/>
                <w:color w:val="00000A"/>
                <w:sz w:val="28"/>
                <w:szCs w:val="28"/>
              </w:rPr>
              <w:t>Урочная</w:t>
            </w:r>
          </w:p>
        </w:tc>
        <w:tc>
          <w:tcPr>
            <w:tcW w:w="2520" w:type="dxa"/>
            <w:tcBorders>
              <w:right w:val="single" w:sz="8" w:space="0" w:color="auto"/>
            </w:tcBorders>
            <w:vAlign w:val="bottom"/>
          </w:tcPr>
          <w:p w:rsidR="000B4FCB" w:rsidRPr="00C41F67" w:rsidRDefault="000B4FCB" w:rsidP="00D04AE5">
            <w:pPr>
              <w:rPr>
                <w:sz w:val="28"/>
                <w:szCs w:val="28"/>
              </w:rPr>
            </w:pPr>
          </w:p>
        </w:tc>
        <w:tc>
          <w:tcPr>
            <w:tcW w:w="6100" w:type="dxa"/>
            <w:gridSpan w:val="11"/>
            <w:tcBorders>
              <w:right w:val="single" w:sz="8" w:space="0" w:color="auto"/>
            </w:tcBorders>
            <w:vAlign w:val="bottom"/>
          </w:tcPr>
          <w:p w:rsidR="000B4FCB" w:rsidRPr="00C41F67" w:rsidRDefault="000B4FCB" w:rsidP="00D04AE5">
            <w:pPr>
              <w:spacing w:line="314" w:lineRule="exact"/>
              <w:ind w:left="100"/>
              <w:rPr>
                <w:sz w:val="28"/>
                <w:szCs w:val="28"/>
              </w:rPr>
            </w:pPr>
            <w:r w:rsidRPr="00C41F67">
              <w:rPr>
                <w:rFonts w:eastAsia="Times New Roman"/>
                <w:color w:val="00000A"/>
                <w:sz w:val="28"/>
                <w:szCs w:val="28"/>
              </w:rPr>
              <w:t>Уроки-утренники   на   темы:   «В   гостях   у</w:t>
            </w:r>
          </w:p>
        </w:tc>
      </w:tr>
      <w:tr w:rsidR="000B4FCB" w:rsidRPr="00C41F67" w:rsidTr="00D04AE5">
        <w:trPr>
          <w:trHeight w:val="322"/>
        </w:trPr>
        <w:tc>
          <w:tcPr>
            <w:tcW w:w="1180" w:type="dxa"/>
            <w:tcBorders>
              <w:left w:val="single" w:sz="8" w:space="0" w:color="auto"/>
            </w:tcBorders>
            <w:vAlign w:val="bottom"/>
          </w:tcPr>
          <w:p w:rsidR="000B4FCB" w:rsidRPr="00C41F67" w:rsidRDefault="000B4FCB" w:rsidP="00D04AE5">
            <w:pPr>
              <w:rPr>
                <w:sz w:val="28"/>
                <w:szCs w:val="28"/>
              </w:rPr>
            </w:pPr>
          </w:p>
        </w:tc>
        <w:tc>
          <w:tcPr>
            <w:tcW w:w="2520" w:type="dxa"/>
            <w:tcBorders>
              <w:right w:val="single" w:sz="8" w:space="0" w:color="auto"/>
            </w:tcBorders>
            <w:vAlign w:val="bottom"/>
          </w:tcPr>
          <w:p w:rsidR="000B4FCB" w:rsidRPr="00C41F67" w:rsidRDefault="000B4FCB" w:rsidP="00D04AE5">
            <w:pPr>
              <w:rPr>
                <w:sz w:val="28"/>
                <w:szCs w:val="28"/>
              </w:rPr>
            </w:pPr>
          </w:p>
        </w:tc>
        <w:tc>
          <w:tcPr>
            <w:tcW w:w="1640" w:type="dxa"/>
            <w:gridSpan w:val="2"/>
            <w:vAlign w:val="bottom"/>
          </w:tcPr>
          <w:p w:rsidR="000B4FCB" w:rsidRPr="00C41F67" w:rsidRDefault="000B4FCB" w:rsidP="00D04AE5">
            <w:pPr>
              <w:ind w:left="100"/>
              <w:rPr>
                <w:sz w:val="28"/>
                <w:szCs w:val="28"/>
              </w:rPr>
            </w:pPr>
            <w:r w:rsidRPr="00C41F67">
              <w:rPr>
                <w:rFonts w:eastAsia="Times New Roman"/>
                <w:color w:val="00000A"/>
                <w:sz w:val="28"/>
                <w:szCs w:val="28"/>
              </w:rPr>
              <w:t>Айболита»,</w:t>
            </w:r>
          </w:p>
        </w:tc>
        <w:tc>
          <w:tcPr>
            <w:tcW w:w="800" w:type="dxa"/>
            <w:gridSpan w:val="2"/>
            <w:vAlign w:val="bottom"/>
          </w:tcPr>
          <w:p w:rsidR="000B4FCB" w:rsidRPr="00C41F67" w:rsidRDefault="000B4FCB" w:rsidP="00D04AE5">
            <w:pPr>
              <w:ind w:left="80"/>
              <w:rPr>
                <w:sz w:val="28"/>
                <w:szCs w:val="28"/>
              </w:rPr>
            </w:pPr>
            <w:r w:rsidRPr="00C41F67">
              <w:rPr>
                <w:rFonts w:eastAsia="Times New Roman"/>
                <w:color w:val="00000A"/>
                <w:sz w:val="28"/>
                <w:szCs w:val="28"/>
              </w:rPr>
              <w:t>«Бал</w:t>
            </w:r>
          </w:p>
        </w:tc>
        <w:tc>
          <w:tcPr>
            <w:tcW w:w="1680" w:type="dxa"/>
            <w:gridSpan w:val="3"/>
            <w:vAlign w:val="bottom"/>
          </w:tcPr>
          <w:p w:rsidR="000B4FCB" w:rsidRPr="00C41F67" w:rsidRDefault="000B4FCB" w:rsidP="00D04AE5">
            <w:pPr>
              <w:jc w:val="right"/>
              <w:rPr>
                <w:sz w:val="28"/>
                <w:szCs w:val="28"/>
              </w:rPr>
            </w:pPr>
            <w:r w:rsidRPr="00C41F67">
              <w:rPr>
                <w:rFonts w:eastAsia="Times New Roman"/>
                <w:color w:val="00000A"/>
                <w:sz w:val="28"/>
                <w:szCs w:val="28"/>
              </w:rPr>
              <w:t>витаминов»,</w:t>
            </w:r>
          </w:p>
        </w:tc>
        <w:tc>
          <w:tcPr>
            <w:tcW w:w="1980" w:type="dxa"/>
            <w:gridSpan w:val="4"/>
            <w:tcBorders>
              <w:right w:val="single" w:sz="8" w:space="0" w:color="auto"/>
            </w:tcBorders>
            <w:vAlign w:val="bottom"/>
          </w:tcPr>
          <w:p w:rsidR="000B4FCB" w:rsidRPr="00C41F67" w:rsidRDefault="000B4FCB" w:rsidP="00D04AE5">
            <w:pPr>
              <w:jc w:val="right"/>
              <w:rPr>
                <w:sz w:val="28"/>
                <w:szCs w:val="28"/>
              </w:rPr>
            </w:pPr>
            <w:r w:rsidRPr="00C41F67">
              <w:rPr>
                <w:rFonts w:eastAsia="Times New Roman"/>
                <w:color w:val="00000A"/>
                <w:sz w:val="28"/>
                <w:szCs w:val="28"/>
              </w:rPr>
              <w:t>«Королевство</w:t>
            </w:r>
          </w:p>
        </w:tc>
      </w:tr>
      <w:tr w:rsidR="000B4FCB" w:rsidRPr="00C41F67" w:rsidTr="00D04AE5">
        <w:trPr>
          <w:trHeight w:val="324"/>
        </w:trPr>
        <w:tc>
          <w:tcPr>
            <w:tcW w:w="1180" w:type="dxa"/>
            <w:tcBorders>
              <w:left w:val="single" w:sz="8" w:space="0" w:color="auto"/>
            </w:tcBorders>
            <w:vAlign w:val="bottom"/>
          </w:tcPr>
          <w:p w:rsidR="000B4FCB" w:rsidRPr="00C41F67" w:rsidRDefault="000B4FCB" w:rsidP="00D04AE5">
            <w:pPr>
              <w:rPr>
                <w:sz w:val="28"/>
                <w:szCs w:val="28"/>
              </w:rPr>
            </w:pPr>
          </w:p>
        </w:tc>
        <w:tc>
          <w:tcPr>
            <w:tcW w:w="2520" w:type="dxa"/>
            <w:tcBorders>
              <w:right w:val="single" w:sz="8" w:space="0" w:color="auto"/>
            </w:tcBorders>
            <w:vAlign w:val="bottom"/>
          </w:tcPr>
          <w:p w:rsidR="000B4FCB" w:rsidRPr="00C41F67" w:rsidRDefault="000B4FCB" w:rsidP="00D04AE5">
            <w:pPr>
              <w:rPr>
                <w:sz w:val="28"/>
                <w:szCs w:val="28"/>
              </w:rPr>
            </w:pPr>
          </w:p>
        </w:tc>
        <w:tc>
          <w:tcPr>
            <w:tcW w:w="6100" w:type="dxa"/>
            <w:gridSpan w:val="11"/>
            <w:tcBorders>
              <w:right w:val="single" w:sz="8" w:space="0" w:color="auto"/>
            </w:tcBorders>
            <w:vAlign w:val="bottom"/>
          </w:tcPr>
          <w:p w:rsidR="000B4FCB" w:rsidRPr="00C41F67" w:rsidRDefault="000B4FCB" w:rsidP="00D04AE5">
            <w:pPr>
              <w:ind w:left="100"/>
              <w:rPr>
                <w:sz w:val="28"/>
                <w:szCs w:val="28"/>
              </w:rPr>
            </w:pPr>
            <w:r w:rsidRPr="00C41F67">
              <w:rPr>
                <w:rFonts w:eastAsia="Times New Roman"/>
                <w:color w:val="00000A"/>
                <w:sz w:val="28"/>
                <w:szCs w:val="28"/>
              </w:rPr>
              <w:t>Зубной   Щетки»,   беседа   «Умеем   ли   мы</w:t>
            </w:r>
          </w:p>
        </w:tc>
      </w:tr>
      <w:tr w:rsidR="000B4FCB" w:rsidRPr="00C41F67" w:rsidTr="00D04AE5">
        <w:trPr>
          <w:trHeight w:val="322"/>
        </w:trPr>
        <w:tc>
          <w:tcPr>
            <w:tcW w:w="1180" w:type="dxa"/>
            <w:tcBorders>
              <w:left w:val="single" w:sz="8" w:space="0" w:color="auto"/>
            </w:tcBorders>
            <w:vAlign w:val="bottom"/>
          </w:tcPr>
          <w:p w:rsidR="000B4FCB" w:rsidRPr="00C41F67" w:rsidRDefault="000B4FCB" w:rsidP="00D04AE5">
            <w:pPr>
              <w:rPr>
                <w:sz w:val="28"/>
                <w:szCs w:val="28"/>
              </w:rPr>
            </w:pPr>
          </w:p>
        </w:tc>
        <w:tc>
          <w:tcPr>
            <w:tcW w:w="2520" w:type="dxa"/>
            <w:tcBorders>
              <w:right w:val="single" w:sz="8" w:space="0" w:color="auto"/>
            </w:tcBorders>
            <w:vAlign w:val="bottom"/>
          </w:tcPr>
          <w:p w:rsidR="000B4FCB" w:rsidRPr="00C41F67" w:rsidRDefault="000B4FCB" w:rsidP="00D04AE5">
            <w:pPr>
              <w:rPr>
                <w:sz w:val="28"/>
                <w:szCs w:val="28"/>
              </w:rPr>
            </w:pPr>
          </w:p>
        </w:tc>
        <w:tc>
          <w:tcPr>
            <w:tcW w:w="6100" w:type="dxa"/>
            <w:gridSpan w:val="11"/>
            <w:tcBorders>
              <w:right w:val="single" w:sz="8" w:space="0" w:color="auto"/>
            </w:tcBorders>
            <w:vAlign w:val="bottom"/>
          </w:tcPr>
          <w:p w:rsidR="000B4FCB" w:rsidRPr="00C41F67" w:rsidRDefault="000B4FCB" w:rsidP="00D04AE5">
            <w:pPr>
              <w:ind w:left="100"/>
              <w:rPr>
                <w:sz w:val="28"/>
                <w:szCs w:val="28"/>
              </w:rPr>
            </w:pPr>
            <w:r w:rsidRPr="00C41F67">
              <w:rPr>
                <w:rFonts w:eastAsia="Times New Roman"/>
                <w:color w:val="00000A"/>
                <w:sz w:val="28"/>
                <w:szCs w:val="28"/>
              </w:rPr>
              <w:t>правильно  питаться?»,  «Я  выбираю  кашу»,</w:t>
            </w:r>
          </w:p>
        </w:tc>
      </w:tr>
      <w:tr w:rsidR="000B4FCB" w:rsidRPr="00C41F67" w:rsidTr="00D04AE5">
        <w:trPr>
          <w:trHeight w:val="322"/>
        </w:trPr>
        <w:tc>
          <w:tcPr>
            <w:tcW w:w="1180" w:type="dxa"/>
            <w:tcBorders>
              <w:left w:val="single" w:sz="8" w:space="0" w:color="auto"/>
            </w:tcBorders>
            <w:vAlign w:val="bottom"/>
          </w:tcPr>
          <w:p w:rsidR="000B4FCB" w:rsidRPr="00C41F67" w:rsidRDefault="000B4FCB" w:rsidP="00D04AE5">
            <w:pPr>
              <w:rPr>
                <w:sz w:val="28"/>
                <w:szCs w:val="28"/>
              </w:rPr>
            </w:pPr>
          </w:p>
        </w:tc>
        <w:tc>
          <w:tcPr>
            <w:tcW w:w="2520" w:type="dxa"/>
            <w:tcBorders>
              <w:right w:val="single" w:sz="8" w:space="0" w:color="auto"/>
            </w:tcBorders>
            <w:vAlign w:val="bottom"/>
          </w:tcPr>
          <w:p w:rsidR="000B4FCB" w:rsidRPr="00C41F67" w:rsidRDefault="000B4FCB" w:rsidP="00D04AE5">
            <w:pPr>
              <w:rPr>
                <w:sz w:val="28"/>
                <w:szCs w:val="28"/>
              </w:rPr>
            </w:pPr>
          </w:p>
        </w:tc>
        <w:tc>
          <w:tcPr>
            <w:tcW w:w="2240" w:type="dxa"/>
            <w:gridSpan w:val="3"/>
            <w:vAlign w:val="bottom"/>
          </w:tcPr>
          <w:p w:rsidR="000B4FCB" w:rsidRPr="00C41F67" w:rsidRDefault="000B4FCB" w:rsidP="00D04AE5">
            <w:pPr>
              <w:ind w:left="100"/>
              <w:rPr>
                <w:sz w:val="28"/>
                <w:szCs w:val="28"/>
              </w:rPr>
            </w:pPr>
            <w:r w:rsidRPr="00C41F67">
              <w:rPr>
                <w:rFonts w:eastAsia="Times New Roman"/>
                <w:color w:val="00000A"/>
                <w:sz w:val="28"/>
                <w:szCs w:val="28"/>
              </w:rPr>
              <w:t>использование</w:t>
            </w:r>
          </w:p>
        </w:tc>
        <w:tc>
          <w:tcPr>
            <w:tcW w:w="200" w:type="dxa"/>
            <w:vAlign w:val="bottom"/>
          </w:tcPr>
          <w:p w:rsidR="000B4FCB" w:rsidRPr="00C41F67" w:rsidRDefault="000B4FCB" w:rsidP="00D04AE5">
            <w:pPr>
              <w:rPr>
                <w:sz w:val="28"/>
                <w:szCs w:val="28"/>
              </w:rPr>
            </w:pPr>
          </w:p>
        </w:tc>
        <w:tc>
          <w:tcPr>
            <w:tcW w:w="460" w:type="dxa"/>
            <w:vAlign w:val="bottom"/>
          </w:tcPr>
          <w:p w:rsidR="000B4FCB" w:rsidRPr="00C41F67" w:rsidRDefault="000B4FCB" w:rsidP="00D04AE5">
            <w:pPr>
              <w:rPr>
                <w:sz w:val="28"/>
                <w:szCs w:val="28"/>
              </w:rPr>
            </w:pPr>
          </w:p>
        </w:tc>
        <w:tc>
          <w:tcPr>
            <w:tcW w:w="3200" w:type="dxa"/>
            <w:gridSpan w:val="6"/>
            <w:tcBorders>
              <w:right w:val="single" w:sz="8" w:space="0" w:color="auto"/>
            </w:tcBorders>
            <w:vAlign w:val="bottom"/>
          </w:tcPr>
          <w:p w:rsidR="000B4FCB" w:rsidRPr="00C41F67" w:rsidRDefault="000B4FCB" w:rsidP="00D04AE5">
            <w:pPr>
              <w:jc w:val="right"/>
              <w:rPr>
                <w:sz w:val="28"/>
                <w:szCs w:val="28"/>
              </w:rPr>
            </w:pPr>
            <w:r w:rsidRPr="00C41F67">
              <w:rPr>
                <w:rFonts w:eastAsia="Times New Roman"/>
                <w:color w:val="00000A"/>
                <w:sz w:val="28"/>
                <w:szCs w:val="28"/>
              </w:rPr>
              <w:t>здоровьесберегающих</w:t>
            </w:r>
          </w:p>
        </w:tc>
      </w:tr>
      <w:tr w:rsidR="000B4FCB" w:rsidRPr="00C41F67" w:rsidTr="00D04AE5">
        <w:trPr>
          <w:trHeight w:val="322"/>
        </w:trPr>
        <w:tc>
          <w:tcPr>
            <w:tcW w:w="1180" w:type="dxa"/>
            <w:tcBorders>
              <w:left w:val="single" w:sz="8" w:space="0" w:color="auto"/>
            </w:tcBorders>
            <w:vAlign w:val="bottom"/>
          </w:tcPr>
          <w:p w:rsidR="000B4FCB" w:rsidRPr="00C41F67" w:rsidRDefault="000B4FCB" w:rsidP="00D04AE5">
            <w:pPr>
              <w:rPr>
                <w:sz w:val="28"/>
                <w:szCs w:val="28"/>
              </w:rPr>
            </w:pPr>
          </w:p>
        </w:tc>
        <w:tc>
          <w:tcPr>
            <w:tcW w:w="2520" w:type="dxa"/>
            <w:tcBorders>
              <w:right w:val="single" w:sz="8" w:space="0" w:color="auto"/>
            </w:tcBorders>
            <w:vAlign w:val="bottom"/>
          </w:tcPr>
          <w:p w:rsidR="000B4FCB" w:rsidRPr="00C41F67" w:rsidRDefault="000B4FCB" w:rsidP="00D04AE5">
            <w:pPr>
              <w:rPr>
                <w:sz w:val="28"/>
                <w:szCs w:val="28"/>
              </w:rPr>
            </w:pPr>
          </w:p>
        </w:tc>
        <w:tc>
          <w:tcPr>
            <w:tcW w:w="6100" w:type="dxa"/>
            <w:gridSpan w:val="11"/>
            <w:tcBorders>
              <w:right w:val="single" w:sz="8" w:space="0" w:color="auto"/>
            </w:tcBorders>
            <w:vAlign w:val="bottom"/>
          </w:tcPr>
          <w:p w:rsidR="000B4FCB" w:rsidRPr="00C41F67" w:rsidRDefault="000B4FCB" w:rsidP="00D04AE5">
            <w:pPr>
              <w:ind w:left="100"/>
              <w:rPr>
                <w:sz w:val="28"/>
                <w:szCs w:val="28"/>
              </w:rPr>
            </w:pPr>
            <w:r w:rsidRPr="00C41F67">
              <w:rPr>
                <w:rFonts w:eastAsia="Times New Roman"/>
                <w:color w:val="00000A"/>
                <w:sz w:val="28"/>
                <w:szCs w:val="28"/>
              </w:rPr>
              <w:t>технологий,   предупреждение   случаев   трав-</w:t>
            </w:r>
          </w:p>
        </w:tc>
      </w:tr>
      <w:tr w:rsidR="000B4FCB" w:rsidRPr="00C41F67" w:rsidTr="00D04AE5">
        <w:trPr>
          <w:trHeight w:val="322"/>
        </w:trPr>
        <w:tc>
          <w:tcPr>
            <w:tcW w:w="1180" w:type="dxa"/>
            <w:tcBorders>
              <w:left w:val="single" w:sz="8" w:space="0" w:color="auto"/>
            </w:tcBorders>
            <w:vAlign w:val="bottom"/>
          </w:tcPr>
          <w:p w:rsidR="000B4FCB" w:rsidRPr="00C41F67" w:rsidRDefault="000B4FCB" w:rsidP="00D04AE5">
            <w:pPr>
              <w:rPr>
                <w:sz w:val="28"/>
                <w:szCs w:val="28"/>
              </w:rPr>
            </w:pPr>
          </w:p>
        </w:tc>
        <w:tc>
          <w:tcPr>
            <w:tcW w:w="2520" w:type="dxa"/>
            <w:tcBorders>
              <w:right w:val="single" w:sz="8" w:space="0" w:color="auto"/>
            </w:tcBorders>
            <w:vAlign w:val="bottom"/>
          </w:tcPr>
          <w:p w:rsidR="000B4FCB" w:rsidRPr="00C41F67" w:rsidRDefault="000B4FCB" w:rsidP="00D04AE5">
            <w:pPr>
              <w:rPr>
                <w:sz w:val="28"/>
                <w:szCs w:val="28"/>
              </w:rPr>
            </w:pPr>
          </w:p>
        </w:tc>
        <w:tc>
          <w:tcPr>
            <w:tcW w:w="1220" w:type="dxa"/>
            <w:vAlign w:val="bottom"/>
          </w:tcPr>
          <w:p w:rsidR="000B4FCB" w:rsidRPr="00C41F67" w:rsidRDefault="000B4FCB" w:rsidP="00D04AE5">
            <w:pPr>
              <w:ind w:left="100"/>
              <w:rPr>
                <w:sz w:val="28"/>
                <w:szCs w:val="28"/>
              </w:rPr>
            </w:pPr>
            <w:r w:rsidRPr="00C41F67">
              <w:rPr>
                <w:rFonts w:eastAsia="Times New Roman"/>
                <w:color w:val="00000A"/>
                <w:sz w:val="28"/>
                <w:szCs w:val="28"/>
              </w:rPr>
              <w:t>матизма,</w:t>
            </w:r>
          </w:p>
        </w:tc>
        <w:tc>
          <w:tcPr>
            <w:tcW w:w="1680" w:type="dxa"/>
            <w:gridSpan w:val="4"/>
            <w:vAlign w:val="bottom"/>
          </w:tcPr>
          <w:p w:rsidR="000B4FCB" w:rsidRPr="00C41F67" w:rsidRDefault="000B4FCB" w:rsidP="00D04AE5">
            <w:pPr>
              <w:jc w:val="right"/>
              <w:rPr>
                <w:sz w:val="28"/>
                <w:szCs w:val="28"/>
              </w:rPr>
            </w:pPr>
            <w:r w:rsidRPr="00C41F67">
              <w:rPr>
                <w:rFonts w:eastAsia="Times New Roman"/>
                <w:color w:val="00000A"/>
                <w:sz w:val="28"/>
                <w:szCs w:val="28"/>
              </w:rPr>
              <w:t>проведение</w:t>
            </w:r>
          </w:p>
        </w:tc>
        <w:tc>
          <w:tcPr>
            <w:tcW w:w="1640" w:type="dxa"/>
            <w:gridSpan w:val="3"/>
            <w:vAlign w:val="bottom"/>
          </w:tcPr>
          <w:p w:rsidR="000B4FCB" w:rsidRPr="00C41F67" w:rsidRDefault="000B4FCB" w:rsidP="00D04AE5">
            <w:pPr>
              <w:jc w:val="right"/>
              <w:rPr>
                <w:sz w:val="28"/>
                <w:szCs w:val="28"/>
              </w:rPr>
            </w:pPr>
            <w:r w:rsidRPr="00C41F67">
              <w:rPr>
                <w:rFonts w:eastAsia="Times New Roman"/>
                <w:color w:val="00000A"/>
                <w:sz w:val="28"/>
                <w:szCs w:val="28"/>
              </w:rPr>
              <w:t>мониторинга</w:t>
            </w:r>
          </w:p>
        </w:tc>
        <w:tc>
          <w:tcPr>
            <w:tcW w:w="1560" w:type="dxa"/>
            <w:gridSpan w:val="3"/>
            <w:tcBorders>
              <w:right w:val="single" w:sz="8" w:space="0" w:color="auto"/>
            </w:tcBorders>
            <w:vAlign w:val="bottom"/>
          </w:tcPr>
          <w:p w:rsidR="000B4FCB" w:rsidRPr="00C41F67" w:rsidRDefault="000B4FCB" w:rsidP="00D04AE5">
            <w:pPr>
              <w:jc w:val="right"/>
              <w:rPr>
                <w:sz w:val="28"/>
                <w:szCs w:val="28"/>
              </w:rPr>
            </w:pPr>
            <w:r w:rsidRPr="00C41F67">
              <w:rPr>
                <w:rFonts w:eastAsia="Times New Roman"/>
                <w:color w:val="00000A"/>
                <w:sz w:val="28"/>
                <w:szCs w:val="28"/>
              </w:rPr>
              <w:t>состояния</w:t>
            </w:r>
          </w:p>
        </w:tc>
      </w:tr>
      <w:tr w:rsidR="000B4FCB" w:rsidRPr="00C41F67" w:rsidTr="00D04AE5">
        <w:trPr>
          <w:trHeight w:val="328"/>
        </w:trPr>
        <w:tc>
          <w:tcPr>
            <w:tcW w:w="1180" w:type="dxa"/>
            <w:tcBorders>
              <w:left w:val="single" w:sz="8" w:space="0" w:color="auto"/>
              <w:bottom w:val="single" w:sz="8" w:space="0" w:color="auto"/>
            </w:tcBorders>
            <w:vAlign w:val="bottom"/>
          </w:tcPr>
          <w:p w:rsidR="000B4FCB" w:rsidRPr="00C41F67" w:rsidRDefault="000B4FCB" w:rsidP="00D04AE5">
            <w:pPr>
              <w:rPr>
                <w:sz w:val="28"/>
                <w:szCs w:val="28"/>
              </w:rPr>
            </w:pPr>
          </w:p>
        </w:tc>
        <w:tc>
          <w:tcPr>
            <w:tcW w:w="2520" w:type="dxa"/>
            <w:tcBorders>
              <w:bottom w:val="single" w:sz="8" w:space="0" w:color="auto"/>
              <w:right w:val="single" w:sz="8" w:space="0" w:color="auto"/>
            </w:tcBorders>
            <w:vAlign w:val="bottom"/>
          </w:tcPr>
          <w:p w:rsidR="000B4FCB" w:rsidRPr="00C41F67" w:rsidRDefault="000B4FCB" w:rsidP="00D04AE5">
            <w:pPr>
              <w:rPr>
                <w:sz w:val="28"/>
                <w:szCs w:val="28"/>
              </w:rPr>
            </w:pPr>
          </w:p>
        </w:tc>
        <w:tc>
          <w:tcPr>
            <w:tcW w:w="1220" w:type="dxa"/>
            <w:tcBorders>
              <w:bottom w:val="single" w:sz="8" w:space="0" w:color="auto"/>
            </w:tcBorders>
            <w:vAlign w:val="bottom"/>
          </w:tcPr>
          <w:p w:rsidR="000B4FCB" w:rsidRPr="00C41F67" w:rsidRDefault="000B4FCB" w:rsidP="00D04AE5">
            <w:pPr>
              <w:ind w:left="100"/>
              <w:rPr>
                <w:sz w:val="28"/>
                <w:szCs w:val="28"/>
              </w:rPr>
            </w:pPr>
            <w:r w:rsidRPr="00C41F67">
              <w:rPr>
                <w:rFonts w:eastAsia="Times New Roman"/>
                <w:color w:val="00000A"/>
                <w:sz w:val="28"/>
                <w:szCs w:val="28"/>
              </w:rPr>
              <w:t>питания</w:t>
            </w:r>
          </w:p>
        </w:tc>
        <w:tc>
          <w:tcPr>
            <w:tcW w:w="420" w:type="dxa"/>
            <w:tcBorders>
              <w:bottom w:val="single" w:sz="8" w:space="0" w:color="auto"/>
            </w:tcBorders>
            <w:vAlign w:val="bottom"/>
          </w:tcPr>
          <w:p w:rsidR="000B4FCB" w:rsidRPr="00C41F67" w:rsidRDefault="000B4FCB" w:rsidP="00D04AE5">
            <w:pPr>
              <w:rPr>
                <w:sz w:val="28"/>
                <w:szCs w:val="28"/>
              </w:rPr>
            </w:pPr>
          </w:p>
        </w:tc>
        <w:tc>
          <w:tcPr>
            <w:tcW w:w="600" w:type="dxa"/>
            <w:tcBorders>
              <w:bottom w:val="single" w:sz="8" w:space="0" w:color="auto"/>
            </w:tcBorders>
            <w:vAlign w:val="bottom"/>
          </w:tcPr>
          <w:p w:rsidR="000B4FCB" w:rsidRPr="00C41F67" w:rsidRDefault="000B4FCB" w:rsidP="00D04AE5">
            <w:pPr>
              <w:rPr>
                <w:sz w:val="28"/>
                <w:szCs w:val="28"/>
              </w:rPr>
            </w:pPr>
          </w:p>
        </w:tc>
        <w:tc>
          <w:tcPr>
            <w:tcW w:w="200" w:type="dxa"/>
            <w:tcBorders>
              <w:bottom w:val="single" w:sz="8" w:space="0" w:color="auto"/>
            </w:tcBorders>
            <w:vAlign w:val="bottom"/>
          </w:tcPr>
          <w:p w:rsidR="000B4FCB" w:rsidRPr="00C41F67" w:rsidRDefault="000B4FCB" w:rsidP="00D04AE5">
            <w:pPr>
              <w:rPr>
                <w:sz w:val="28"/>
                <w:szCs w:val="28"/>
              </w:rPr>
            </w:pPr>
          </w:p>
        </w:tc>
        <w:tc>
          <w:tcPr>
            <w:tcW w:w="460" w:type="dxa"/>
            <w:tcBorders>
              <w:bottom w:val="single" w:sz="8" w:space="0" w:color="auto"/>
            </w:tcBorders>
            <w:vAlign w:val="bottom"/>
          </w:tcPr>
          <w:p w:rsidR="000B4FCB" w:rsidRPr="00C41F67" w:rsidRDefault="000B4FCB" w:rsidP="00D04AE5">
            <w:pPr>
              <w:rPr>
                <w:sz w:val="28"/>
                <w:szCs w:val="28"/>
              </w:rPr>
            </w:pPr>
          </w:p>
        </w:tc>
        <w:tc>
          <w:tcPr>
            <w:tcW w:w="500" w:type="dxa"/>
            <w:tcBorders>
              <w:bottom w:val="single" w:sz="8" w:space="0" w:color="auto"/>
            </w:tcBorders>
            <w:vAlign w:val="bottom"/>
          </w:tcPr>
          <w:p w:rsidR="000B4FCB" w:rsidRPr="00C41F67" w:rsidRDefault="000B4FCB" w:rsidP="00D04AE5">
            <w:pPr>
              <w:rPr>
                <w:sz w:val="28"/>
                <w:szCs w:val="28"/>
              </w:rPr>
            </w:pPr>
          </w:p>
        </w:tc>
        <w:tc>
          <w:tcPr>
            <w:tcW w:w="720" w:type="dxa"/>
            <w:tcBorders>
              <w:bottom w:val="single" w:sz="8" w:space="0" w:color="auto"/>
            </w:tcBorders>
            <w:vAlign w:val="bottom"/>
          </w:tcPr>
          <w:p w:rsidR="000B4FCB" w:rsidRPr="00C41F67" w:rsidRDefault="000B4FCB" w:rsidP="00D04AE5">
            <w:pPr>
              <w:rPr>
                <w:sz w:val="28"/>
                <w:szCs w:val="28"/>
              </w:rPr>
            </w:pPr>
          </w:p>
        </w:tc>
        <w:tc>
          <w:tcPr>
            <w:tcW w:w="420" w:type="dxa"/>
            <w:tcBorders>
              <w:bottom w:val="single" w:sz="8" w:space="0" w:color="auto"/>
            </w:tcBorders>
            <w:vAlign w:val="bottom"/>
          </w:tcPr>
          <w:p w:rsidR="000B4FCB" w:rsidRPr="00C41F67" w:rsidRDefault="000B4FCB" w:rsidP="00D04AE5">
            <w:pPr>
              <w:rPr>
                <w:sz w:val="28"/>
                <w:szCs w:val="28"/>
              </w:rPr>
            </w:pPr>
          </w:p>
        </w:tc>
        <w:tc>
          <w:tcPr>
            <w:tcW w:w="300" w:type="dxa"/>
            <w:tcBorders>
              <w:bottom w:val="single" w:sz="8" w:space="0" w:color="auto"/>
            </w:tcBorders>
            <w:vAlign w:val="bottom"/>
          </w:tcPr>
          <w:p w:rsidR="000B4FCB" w:rsidRPr="00C41F67" w:rsidRDefault="000B4FCB" w:rsidP="00D04AE5">
            <w:pPr>
              <w:rPr>
                <w:sz w:val="28"/>
                <w:szCs w:val="28"/>
              </w:rPr>
            </w:pPr>
          </w:p>
        </w:tc>
        <w:tc>
          <w:tcPr>
            <w:tcW w:w="840" w:type="dxa"/>
            <w:tcBorders>
              <w:bottom w:val="single" w:sz="8" w:space="0" w:color="auto"/>
            </w:tcBorders>
            <w:vAlign w:val="bottom"/>
          </w:tcPr>
          <w:p w:rsidR="000B4FCB" w:rsidRPr="00C41F67" w:rsidRDefault="000B4FCB" w:rsidP="00D04AE5">
            <w:pPr>
              <w:rPr>
                <w:sz w:val="28"/>
                <w:szCs w:val="28"/>
              </w:rPr>
            </w:pPr>
          </w:p>
        </w:tc>
        <w:tc>
          <w:tcPr>
            <w:tcW w:w="420" w:type="dxa"/>
            <w:tcBorders>
              <w:bottom w:val="single" w:sz="8" w:space="0" w:color="auto"/>
              <w:right w:val="single" w:sz="8" w:space="0" w:color="auto"/>
            </w:tcBorders>
            <w:vAlign w:val="bottom"/>
          </w:tcPr>
          <w:p w:rsidR="000B4FCB" w:rsidRPr="00C41F67" w:rsidRDefault="000B4FCB" w:rsidP="00D04AE5">
            <w:pPr>
              <w:rPr>
                <w:sz w:val="28"/>
                <w:szCs w:val="28"/>
              </w:rPr>
            </w:pPr>
          </w:p>
        </w:tc>
      </w:tr>
      <w:tr w:rsidR="000B4FCB" w:rsidRPr="00C41F67" w:rsidTr="00D04AE5">
        <w:trPr>
          <w:trHeight w:val="317"/>
        </w:trPr>
        <w:tc>
          <w:tcPr>
            <w:tcW w:w="1180" w:type="dxa"/>
            <w:tcBorders>
              <w:left w:val="single" w:sz="8" w:space="0" w:color="auto"/>
            </w:tcBorders>
            <w:vAlign w:val="bottom"/>
          </w:tcPr>
          <w:p w:rsidR="000B4FCB" w:rsidRPr="00C41F67" w:rsidRDefault="000B4FCB" w:rsidP="00D04AE5">
            <w:pPr>
              <w:spacing w:line="317" w:lineRule="exact"/>
              <w:ind w:left="120"/>
              <w:rPr>
                <w:sz w:val="28"/>
                <w:szCs w:val="28"/>
              </w:rPr>
            </w:pPr>
            <w:r w:rsidRPr="00C41F67">
              <w:rPr>
                <w:rFonts w:eastAsia="Times New Roman"/>
                <w:color w:val="00000A"/>
                <w:sz w:val="28"/>
                <w:szCs w:val="28"/>
              </w:rPr>
              <w:t>Работа</w:t>
            </w:r>
          </w:p>
        </w:tc>
        <w:tc>
          <w:tcPr>
            <w:tcW w:w="2520" w:type="dxa"/>
            <w:tcBorders>
              <w:right w:val="single" w:sz="8" w:space="0" w:color="auto"/>
            </w:tcBorders>
            <w:vAlign w:val="bottom"/>
          </w:tcPr>
          <w:p w:rsidR="000B4FCB" w:rsidRPr="00C41F67" w:rsidRDefault="000B4FCB" w:rsidP="00D04AE5">
            <w:pPr>
              <w:spacing w:line="317" w:lineRule="exact"/>
              <w:ind w:left="2260"/>
              <w:rPr>
                <w:sz w:val="28"/>
                <w:szCs w:val="28"/>
              </w:rPr>
            </w:pPr>
            <w:r w:rsidRPr="00C41F67">
              <w:rPr>
                <w:rFonts w:eastAsia="Times New Roman"/>
                <w:color w:val="00000A"/>
                <w:sz w:val="28"/>
                <w:szCs w:val="28"/>
              </w:rPr>
              <w:t>с</w:t>
            </w:r>
          </w:p>
        </w:tc>
        <w:tc>
          <w:tcPr>
            <w:tcW w:w="3400" w:type="dxa"/>
            <w:gridSpan w:val="6"/>
            <w:vAlign w:val="bottom"/>
          </w:tcPr>
          <w:p w:rsidR="000B4FCB" w:rsidRPr="00C41F67" w:rsidRDefault="000B4FCB" w:rsidP="00D04AE5">
            <w:pPr>
              <w:spacing w:line="317" w:lineRule="exact"/>
              <w:ind w:left="100"/>
              <w:rPr>
                <w:sz w:val="28"/>
                <w:szCs w:val="28"/>
              </w:rPr>
            </w:pPr>
            <w:r w:rsidRPr="00C41F67">
              <w:rPr>
                <w:rFonts w:eastAsia="Times New Roman"/>
                <w:color w:val="00000A"/>
                <w:sz w:val="28"/>
                <w:szCs w:val="28"/>
              </w:rPr>
              <w:t>Проведение мероприятий</w:t>
            </w:r>
          </w:p>
        </w:tc>
        <w:tc>
          <w:tcPr>
            <w:tcW w:w="2280" w:type="dxa"/>
            <w:gridSpan w:val="4"/>
            <w:vAlign w:val="bottom"/>
          </w:tcPr>
          <w:p w:rsidR="000B4FCB" w:rsidRPr="00C41F67" w:rsidRDefault="000B4FCB" w:rsidP="00D04AE5">
            <w:pPr>
              <w:spacing w:line="317" w:lineRule="exact"/>
              <w:ind w:right="360"/>
              <w:jc w:val="right"/>
              <w:rPr>
                <w:sz w:val="28"/>
                <w:szCs w:val="28"/>
              </w:rPr>
            </w:pPr>
            <w:r w:rsidRPr="00C41F67">
              <w:rPr>
                <w:rFonts w:eastAsia="Times New Roman"/>
                <w:color w:val="00000A"/>
                <w:sz w:val="28"/>
                <w:szCs w:val="28"/>
              </w:rPr>
              <w:t>совместно</w:t>
            </w:r>
          </w:p>
        </w:tc>
        <w:tc>
          <w:tcPr>
            <w:tcW w:w="420" w:type="dxa"/>
            <w:tcBorders>
              <w:right w:val="single" w:sz="8" w:space="0" w:color="auto"/>
            </w:tcBorders>
            <w:vAlign w:val="bottom"/>
          </w:tcPr>
          <w:p w:rsidR="000B4FCB" w:rsidRPr="00C41F67" w:rsidRDefault="000B4FCB" w:rsidP="00D04AE5">
            <w:pPr>
              <w:spacing w:line="317" w:lineRule="exact"/>
              <w:jc w:val="right"/>
              <w:rPr>
                <w:sz w:val="28"/>
                <w:szCs w:val="28"/>
              </w:rPr>
            </w:pPr>
            <w:r w:rsidRPr="00C41F67">
              <w:rPr>
                <w:rFonts w:eastAsia="Times New Roman"/>
                <w:color w:val="00000A"/>
                <w:sz w:val="28"/>
                <w:szCs w:val="28"/>
              </w:rPr>
              <w:t>с</w:t>
            </w:r>
          </w:p>
        </w:tc>
      </w:tr>
      <w:tr w:rsidR="000B4FCB" w:rsidRPr="00C41F67" w:rsidTr="00D04AE5">
        <w:trPr>
          <w:trHeight w:val="322"/>
        </w:trPr>
        <w:tc>
          <w:tcPr>
            <w:tcW w:w="3700" w:type="dxa"/>
            <w:gridSpan w:val="2"/>
            <w:tcBorders>
              <w:left w:val="single" w:sz="8" w:space="0" w:color="auto"/>
              <w:right w:val="single" w:sz="8" w:space="0" w:color="auto"/>
            </w:tcBorders>
            <w:vAlign w:val="bottom"/>
          </w:tcPr>
          <w:p w:rsidR="000B4FCB" w:rsidRPr="00C41F67" w:rsidRDefault="000B4FCB" w:rsidP="00D04AE5">
            <w:pPr>
              <w:ind w:left="120"/>
              <w:rPr>
                <w:sz w:val="28"/>
                <w:szCs w:val="28"/>
              </w:rPr>
            </w:pPr>
            <w:r w:rsidRPr="00C41F67">
              <w:rPr>
                <w:rFonts w:eastAsia="Times New Roman"/>
                <w:color w:val="00000A"/>
                <w:sz w:val="28"/>
                <w:szCs w:val="28"/>
              </w:rPr>
              <w:t>социальными   партнёрами</w:t>
            </w:r>
          </w:p>
        </w:tc>
        <w:tc>
          <w:tcPr>
            <w:tcW w:w="2240" w:type="dxa"/>
            <w:gridSpan w:val="3"/>
            <w:vAlign w:val="bottom"/>
          </w:tcPr>
          <w:p w:rsidR="000B4FCB" w:rsidRPr="00C41F67" w:rsidRDefault="000B4FCB" w:rsidP="00D04AE5">
            <w:pPr>
              <w:ind w:left="100"/>
              <w:rPr>
                <w:sz w:val="28"/>
                <w:szCs w:val="28"/>
              </w:rPr>
            </w:pPr>
            <w:r w:rsidRPr="00C41F67">
              <w:rPr>
                <w:rFonts w:eastAsia="Times New Roman"/>
                <w:color w:val="00000A"/>
                <w:sz w:val="28"/>
                <w:szCs w:val="28"/>
              </w:rPr>
              <w:t>медицинскими</w:t>
            </w:r>
          </w:p>
        </w:tc>
        <w:tc>
          <w:tcPr>
            <w:tcW w:w="1880" w:type="dxa"/>
            <w:gridSpan w:val="4"/>
            <w:vAlign w:val="bottom"/>
          </w:tcPr>
          <w:p w:rsidR="000B4FCB" w:rsidRPr="00C41F67" w:rsidRDefault="000B4FCB" w:rsidP="00D04AE5">
            <w:pPr>
              <w:jc w:val="right"/>
              <w:rPr>
                <w:sz w:val="28"/>
                <w:szCs w:val="28"/>
              </w:rPr>
            </w:pPr>
            <w:r w:rsidRPr="00C41F67">
              <w:rPr>
                <w:rFonts w:eastAsia="Times New Roman"/>
                <w:color w:val="00000A"/>
                <w:sz w:val="28"/>
                <w:szCs w:val="28"/>
              </w:rPr>
              <w:t>работниками,</w:t>
            </w:r>
          </w:p>
        </w:tc>
        <w:tc>
          <w:tcPr>
            <w:tcW w:w="1980" w:type="dxa"/>
            <w:gridSpan w:val="4"/>
            <w:tcBorders>
              <w:right w:val="single" w:sz="8" w:space="0" w:color="auto"/>
            </w:tcBorders>
            <w:vAlign w:val="bottom"/>
          </w:tcPr>
          <w:p w:rsidR="000B4FCB" w:rsidRPr="00C41F67" w:rsidRDefault="000B4FCB" w:rsidP="00D04AE5">
            <w:pPr>
              <w:jc w:val="right"/>
              <w:rPr>
                <w:sz w:val="28"/>
                <w:szCs w:val="28"/>
              </w:rPr>
            </w:pPr>
            <w:r w:rsidRPr="00C41F67">
              <w:rPr>
                <w:rFonts w:eastAsia="Times New Roman"/>
                <w:color w:val="00000A"/>
                <w:sz w:val="28"/>
                <w:szCs w:val="28"/>
              </w:rPr>
              <w:t>работниками</w:t>
            </w:r>
          </w:p>
        </w:tc>
      </w:tr>
      <w:tr w:rsidR="000B4FCB" w:rsidRPr="00C41F67" w:rsidTr="00D04AE5">
        <w:trPr>
          <w:trHeight w:val="322"/>
        </w:trPr>
        <w:tc>
          <w:tcPr>
            <w:tcW w:w="1180" w:type="dxa"/>
            <w:tcBorders>
              <w:left w:val="single" w:sz="8" w:space="0" w:color="auto"/>
            </w:tcBorders>
            <w:vAlign w:val="bottom"/>
          </w:tcPr>
          <w:p w:rsidR="000B4FCB" w:rsidRPr="00C41F67" w:rsidRDefault="000B4FCB" w:rsidP="00D04AE5">
            <w:pPr>
              <w:rPr>
                <w:sz w:val="28"/>
                <w:szCs w:val="28"/>
              </w:rPr>
            </w:pPr>
          </w:p>
        </w:tc>
        <w:tc>
          <w:tcPr>
            <w:tcW w:w="2520" w:type="dxa"/>
            <w:tcBorders>
              <w:right w:val="single" w:sz="8" w:space="0" w:color="auto"/>
            </w:tcBorders>
            <w:vAlign w:val="bottom"/>
          </w:tcPr>
          <w:p w:rsidR="000B4FCB" w:rsidRPr="00C41F67" w:rsidRDefault="000B4FCB" w:rsidP="00D04AE5">
            <w:pPr>
              <w:rPr>
                <w:sz w:val="28"/>
                <w:szCs w:val="28"/>
              </w:rPr>
            </w:pPr>
          </w:p>
        </w:tc>
        <w:tc>
          <w:tcPr>
            <w:tcW w:w="1640" w:type="dxa"/>
            <w:gridSpan w:val="2"/>
            <w:vAlign w:val="bottom"/>
          </w:tcPr>
          <w:p w:rsidR="000B4FCB" w:rsidRPr="00C41F67" w:rsidRDefault="000B4FCB" w:rsidP="00D04AE5">
            <w:pPr>
              <w:ind w:left="100"/>
              <w:rPr>
                <w:sz w:val="28"/>
                <w:szCs w:val="28"/>
              </w:rPr>
            </w:pPr>
            <w:r w:rsidRPr="00C41F67">
              <w:rPr>
                <w:rFonts w:eastAsia="Times New Roman"/>
                <w:color w:val="00000A"/>
                <w:sz w:val="28"/>
                <w:szCs w:val="28"/>
              </w:rPr>
              <w:t>столовой:</w:t>
            </w:r>
          </w:p>
        </w:tc>
        <w:tc>
          <w:tcPr>
            <w:tcW w:w="1260" w:type="dxa"/>
            <w:gridSpan w:val="3"/>
            <w:vAlign w:val="bottom"/>
          </w:tcPr>
          <w:p w:rsidR="000B4FCB" w:rsidRPr="00C41F67" w:rsidRDefault="000B4FCB" w:rsidP="00D04AE5">
            <w:pPr>
              <w:ind w:right="160"/>
              <w:jc w:val="right"/>
              <w:rPr>
                <w:sz w:val="28"/>
                <w:szCs w:val="28"/>
              </w:rPr>
            </w:pPr>
            <w:r w:rsidRPr="00C41F67">
              <w:rPr>
                <w:rFonts w:eastAsia="Times New Roman"/>
                <w:color w:val="00000A"/>
                <w:sz w:val="28"/>
                <w:szCs w:val="28"/>
              </w:rPr>
              <w:t>беседы,</w:t>
            </w:r>
          </w:p>
        </w:tc>
        <w:tc>
          <w:tcPr>
            <w:tcW w:w="1640" w:type="dxa"/>
            <w:gridSpan w:val="3"/>
            <w:vAlign w:val="bottom"/>
          </w:tcPr>
          <w:p w:rsidR="000B4FCB" w:rsidRPr="00C41F67" w:rsidRDefault="000B4FCB" w:rsidP="00D04AE5">
            <w:pPr>
              <w:ind w:right="200"/>
              <w:jc w:val="right"/>
              <w:rPr>
                <w:sz w:val="28"/>
                <w:szCs w:val="28"/>
              </w:rPr>
            </w:pPr>
            <w:r w:rsidRPr="00C41F67">
              <w:rPr>
                <w:rFonts w:eastAsia="Times New Roman"/>
                <w:color w:val="00000A"/>
                <w:sz w:val="28"/>
                <w:szCs w:val="28"/>
              </w:rPr>
              <w:t>конкурсы,</w:t>
            </w:r>
          </w:p>
        </w:tc>
        <w:tc>
          <w:tcPr>
            <w:tcW w:w="1560" w:type="dxa"/>
            <w:gridSpan w:val="3"/>
            <w:tcBorders>
              <w:right w:val="single" w:sz="8" w:space="0" w:color="auto"/>
            </w:tcBorders>
            <w:vAlign w:val="bottom"/>
          </w:tcPr>
          <w:p w:rsidR="000B4FCB" w:rsidRPr="00C41F67" w:rsidRDefault="000B4FCB" w:rsidP="00D04AE5">
            <w:pPr>
              <w:jc w:val="right"/>
              <w:rPr>
                <w:sz w:val="28"/>
                <w:szCs w:val="28"/>
              </w:rPr>
            </w:pPr>
            <w:r w:rsidRPr="00C41F67">
              <w:rPr>
                <w:rFonts w:eastAsia="Times New Roman"/>
                <w:color w:val="00000A"/>
                <w:sz w:val="28"/>
                <w:szCs w:val="28"/>
              </w:rPr>
              <w:t>викторины,</w:t>
            </w:r>
          </w:p>
        </w:tc>
      </w:tr>
      <w:tr w:rsidR="000B4FCB" w:rsidRPr="00C41F67" w:rsidTr="00D04AE5">
        <w:trPr>
          <w:trHeight w:val="328"/>
        </w:trPr>
        <w:tc>
          <w:tcPr>
            <w:tcW w:w="1180" w:type="dxa"/>
            <w:tcBorders>
              <w:left w:val="single" w:sz="8" w:space="0" w:color="auto"/>
              <w:bottom w:val="single" w:sz="8" w:space="0" w:color="auto"/>
            </w:tcBorders>
            <w:vAlign w:val="bottom"/>
          </w:tcPr>
          <w:p w:rsidR="000B4FCB" w:rsidRPr="00C41F67" w:rsidRDefault="000B4FCB" w:rsidP="00D04AE5">
            <w:pPr>
              <w:rPr>
                <w:sz w:val="28"/>
                <w:szCs w:val="28"/>
              </w:rPr>
            </w:pPr>
          </w:p>
        </w:tc>
        <w:tc>
          <w:tcPr>
            <w:tcW w:w="2520" w:type="dxa"/>
            <w:tcBorders>
              <w:bottom w:val="single" w:sz="8" w:space="0" w:color="auto"/>
              <w:right w:val="single" w:sz="8" w:space="0" w:color="auto"/>
            </w:tcBorders>
            <w:vAlign w:val="bottom"/>
          </w:tcPr>
          <w:p w:rsidR="000B4FCB" w:rsidRPr="00C41F67" w:rsidRDefault="000B4FCB" w:rsidP="00D04AE5">
            <w:pPr>
              <w:rPr>
                <w:sz w:val="28"/>
                <w:szCs w:val="28"/>
              </w:rPr>
            </w:pPr>
          </w:p>
        </w:tc>
        <w:tc>
          <w:tcPr>
            <w:tcW w:w="2900" w:type="dxa"/>
            <w:gridSpan w:val="5"/>
            <w:tcBorders>
              <w:bottom w:val="single" w:sz="8" w:space="0" w:color="auto"/>
            </w:tcBorders>
            <w:vAlign w:val="bottom"/>
          </w:tcPr>
          <w:p w:rsidR="000B4FCB" w:rsidRPr="00C41F67" w:rsidRDefault="000B4FCB" w:rsidP="00D04AE5">
            <w:pPr>
              <w:ind w:left="100"/>
              <w:rPr>
                <w:sz w:val="28"/>
                <w:szCs w:val="28"/>
              </w:rPr>
            </w:pPr>
            <w:r w:rsidRPr="00C41F67">
              <w:rPr>
                <w:rFonts w:eastAsia="Times New Roman"/>
                <w:color w:val="00000A"/>
                <w:sz w:val="28"/>
                <w:szCs w:val="28"/>
              </w:rPr>
              <w:t>литературные встречи</w:t>
            </w:r>
          </w:p>
        </w:tc>
        <w:tc>
          <w:tcPr>
            <w:tcW w:w="500" w:type="dxa"/>
            <w:tcBorders>
              <w:bottom w:val="single" w:sz="8" w:space="0" w:color="auto"/>
            </w:tcBorders>
            <w:vAlign w:val="bottom"/>
          </w:tcPr>
          <w:p w:rsidR="000B4FCB" w:rsidRPr="00C41F67" w:rsidRDefault="000B4FCB" w:rsidP="00D04AE5">
            <w:pPr>
              <w:rPr>
                <w:sz w:val="28"/>
                <w:szCs w:val="28"/>
              </w:rPr>
            </w:pPr>
          </w:p>
        </w:tc>
        <w:tc>
          <w:tcPr>
            <w:tcW w:w="720" w:type="dxa"/>
            <w:tcBorders>
              <w:bottom w:val="single" w:sz="8" w:space="0" w:color="auto"/>
            </w:tcBorders>
            <w:vAlign w:val="bottom"/>
          </w:tcPr>
          <w:p w:rsidR="000B4FCB" w:rsidRPr="00C41F67" w:rsidRDefault="000B4FCB" w:rsidP="00D04AE5">
            <w:pPr>
              <w:rPr>
                <w:sz w:val="28"/>
                <w:szCs w:val="28"/>
              </w:rPr>
            </w:pPr>
          </w:p>
        </w:tc>
        <w:tc>
          <w:tcPr>
            <w:tcW w:w="420" w:type="dxa"/>
            <w:tcBorders>
              <w:bottom w:val="single" w:sz="8" w:space="0" w:color="auto"/>
            </w:tcBorders>
            <w:vAlign w:val="bottom"/>
          </w:tcPr>
          <w:p w:rsidR="000B4FCB" w:rsidRPr="00C41F67" w:rsidRDefault="000B4FCB" w:rsidP="00D04AE5">
            <w:pPr>
              <w:rPr>
                <w:sz w:val="28"/>
                <w:szCs w:val="28"/>
              </w:rPr>
            </w:pPr>
          </w:p>
        </w:tc>
        <w:tc>
          <w:tcPr>
            <w:tcW w:w="300" w:type="dxa"/>
            <w:tcBorders>
              <w:bottom w:val="single" w:sz="8" w:space="0" w:color="auto"/>
            </w:tcBorders>
            <w:vAlign w:val="bottom"/>
          </w:tcPr>
          <w:p w:rsidR="000B4FCB" w:rsidRPr="00C41F67" w:rsidRDefault="000B4FCB" w:rsidP="00D04AE5">
            <w:pPr>
              <w:rPr>
                <w:sz w:val="28"/>
                <w:szCs w:val="28"/>
              </w:rPr>
            </w:pPr>
          </w:p>
        </w:tc>
        <w:tc>
          <w:tcPr>
            <w:tcW w:w="840" w:type="dxa"/>
            <w:tcBorders>
              <w:bottom w:val="single" w:sz="8" w:space="0" w:color="auto"/>
            </w:tcBorders>
            <w:vAlign w:val="bottom"/>
          </w:tcPr>
          <w:p w:rsidR="000B4FCB" w:rsidRPr="00C41F67" w:rsidRDefault="000B4FCB" w:rsidP="00D04AE5">
            <w:pPr>
              <w:rPr>
                <w:sz w:val="28"/>
                <w:szCs w:val="28"/>
              </w:rPr>
            </w:pPr>
          </w:p>
        </w:tc>
        <w:tc>
          <w:tcPr>
            <w:tcW w:w="420" w:type="dxa"/>
            <w:tcBorders>
              <w:bottom w:val="single" w:sz="8" w:space="0" w:color="auto"/>
              <w:right w:val="single" w:sz="8" w:space="0" w:color="auto"/>
            </w:tcBorders>
            <w:vAlign w:val="bottom"/>
          </w:tcPr>
          <w:p w:rsidR="000B4FCB" w:rsidRPr="00C41F67" w:rsidRDefault="000B4FCB" w:rsidP="00D04AE5">
            <w:pPr>
              <w:rPr>
                <w:sz w:val="28"/>
                <w:szCs w:val="28"/>
              </w:rPr>
            </w:pPr>
          </w:p>
        </w:tc>
      </w:tr>
      <w:tr w:rsidR="000B4FCB" w:rsidRPr="00C41F67" w:rsidTr="00D04AE5">
        <w:trPr>
          <w:trHeight w:val="317"/>
        </w:trPr>
        <w:tc>
          <w:tcPr>
            <w:tcW w:w="1180" w:type="dxa"/>
            <w:tcBorders>
              <w:left w:val="single" w:sz="8" w:space="0" w:color="auto"/>
            </w:tcBorders>
            <w:vAlign w:val="bottom"/>
          </w:tcPr>
          <w:p w:rsidR="000B4FCB" w:rsidRPr="00C41F67" w:rsidRDefault="000B4FCB" w:rsidP="00D04AE5">
            <w:pPr>
              <w:spacing w:line="317" w:lineRule="exact"/>
              <w:ind w:left="140"/>
              <w:rPr>
                <w:sz w:val="28"/>
                <w:szCs w:val="28"/>
              </w:rPr>
            </w:pPr>
            <w:r w:rsidRPr="00C41F67">
              <w:rPr>
                <w:rFonts w:eastAsia="Times New Roman"/>
                <w:color w:val="00000A"/>
                <w:sz w:val="28"/>
                <w:szCs w:val="28"/>
              </w:rPr>
              <w:t>Работа</w:t>
            </w:r>
          </w:p>
        </w:tc>
        <w:tc>
          <w:tcPr>
            <w:tcW w:w="2520" w:type="dxa"/>
            <w:tcBorders>
              <w:right w:val="single" w:sz="8" w:space="0" w:color="auto"/>
            </w:tcBorders>
            <w:vAlign w:val="bottom"/>
          </w:tcPr>
          <w:p w:rsidR="000B4FCB" w:rsidRPr="00C41F67" w:rsidRDefault="000B4FCB" w:rsidP="00D04AE5">
            <w:pPr>
              <w:spacing w:line="317" w:lineRule="exact"/>
              <w:ind w:left="60"/>
              <w:rPr>
                <w:sz w:val="28"/>
                <w:szCs w:val="28"/>
              </w:rPr>
            </w:pPr>
            <w:r w:rsidRPr="00C41F67">
              <w:rPr>
                <w:rFonts w:eastAsia="Times New Roman"/>
                <w:color w:val="00000A"/>
                <w:sz w:val="28"/>
                <w:szCs w:val="28"/>
              </w:rPr>
              <w:t>с   семьёй</w:t>
            </w:r>
          </w:p>
        </w:tc>
        <w:tc>
          <w:tcPr>
            <w:tcW w:w="6100" w:type="dxa"/>
            <w:gridSpan w:val="11"/>
            <w:tcBorders>
              <w:right w:val="single" w:sz="8" w:space="0" w:color="auto"/>
            </w:tcBorders>
            <w:vAlign w:val="bottom"/>
          </w:tcPr>
          <w:p w:rsidR="000B4FCB" w:rsidRPr="00C41F67" w:rsidRDefault="000B4FCB" w:rsidP="00D04AE5">
            <w:pPr>
              <w:spacing w:line="317" w:lineRule="exact"/>
              <w:ind w:left="100"/>
              <w:rPr>
                <w:sz w:val="28"/>
                <w:szCs w:val="28"/>
              </w:rPr>
            </w:pPr>
            <w:r w:rsidRPr="00C41F67">
              <w:rPr>
                <w:rFonts w:eastAsia="Times New Roman"/>
                <w:color w:val="00000A"/>
                <w:sz w:val="28"/>
                <w:szCs w:val="28"/>
              </w:rPr>
              <w:t>Беседы  на  темы:  «Мы  за  здоровое  питание»,</w:t>
            </w:r>
          </w:p>
        </w:tc>
      </w:tr>
      <w:tr w:rsidR="000B4FCB" w:rsidRPr="00C41F67" w:rsidTr="00D04AE5">
        <w:trPr>
          <w:trHeight w:val="322"/>
        </w:trPr>
        <w:tc>
          <w:tcPr>
            <w:tcW w:w="1180" w:type="dxa"/>
            <w:tcBorders>
              <w:left w:val="single" w:sz="8" w:space="0" w:color="auto"/>
            </w:tcBorders>
            <w:vAlign w:val="bottom"/>
          </w:tcPr>
          <w:p w:rsidR="000B4FCB" w:rsidRPr="00C41F67" w:rsidRDefault="000B4FCB" w:rsidP="00D04AE5">
            <w:pPr>
              <w:rPr>
                <w:sz w:val="28"/>
                <w:szCs w:val="28"/>
              </w:rPr>
            </w:pPr>
          </w:p>
        </w:tc>
        <w:tc>
          <w:tcPr>
            <w:tcW w:w="2520" w:type="dxa"/>
            <w:tcBorders>
              <w:right w:val="single" w:sz="8" w:space="0" w:color="auto"/>
            </w:tcBorders>
            <w:vAlign w:val="bottom"/>
          </w:tcPr>
          <w:p w:rsidR="000B4FCB" w:rsidRPr="00C41F67" w:rsidRDefault="000B4FCB" w:rsidP="00D04AE5">
            <w:pPr>
              <w:rPr>
                <w:sz w:val="28"/>
                <w:szCs w:val="28"/>
              </w:rPr>
            </w:pPr>
          </w:p>
        </w:tc>
        <w:tc>
          <w:tcPr>
            <w:tcW w:w="6100" w:type="dxa"/>
            <w:gridSpan w:val="11"/>
            <w:tcBorders>
              <w:right w:val="single" w:sz="8" w:space="0" w:color="auto"/>
            </w:tcBorders>
            <w:vAlign w:val="bottom"/>
          </w:tcPr>
          <w:p w:rsidR="000B4FCB" w:rsidRPr="00C41F67" w:rsidRDefault="000B4FCB" w:rsidP="00D04AE5">
            <w:pPr>
              <w:ind w:left="100"/>
              <w:rPr>
                <w:sz w:val="28"/>
                <w:szCs w:val="28"/>
              </w:rPr>
            </w:pPr>
            <w:r w:rsidRPr="00C41F67">
              <w:rPr>
                <w:rFonts w:eastAsia="Times New Roman"/>
                <w:color w:val="00000A"/>
                <w:sz w:val="28"/>
                <w:szCs w:val="28"/>
              </w:rPr>
              <w:t>«Питание   и   здоровье»,   конкурс   «Рецепты</w:t>
            </w:r>
          </w:p>
        </w:tc>
      </w:tr>
      <w:tr w:rsidR="000B4FCB" w:rsidRPr="00C41F67" w:rsidTr="00D04AE5">
        <w:trPr>
          <w:trHeight w:val="322"/>
        </w:trPr>
        <w:tc>
          <w:tcPr>
            <w:tcW w:w="1180" w:type="dxa"/>
            <w:tcBorders>
              <w:left w:val="single" w:sz="8" w:space="0" w:color="auto"/>
            </w:tcBorders>
            <w:vAlign w:val="bottom"/>
          </w:tcPr>
          <w:p w:rsidR="000B4FCB" w:rsidRPr="00C41F67" w:rsidRDefault="000B4FCB" w:rsidP="00D04AE5">
            <w:pPr>
              <w:rPr>
                <w:sz w:val="28"/>
                <w:szCs w:val="28"/>
              </w:rPr>
            </w:pPr>
          </w:p>
        </w:tc>
        <w:tc>
          <w:tcPr>
            <w:tcW w:w="2520" w:type="dxa"/>
            <w:tcBorders>
              <w:right w:val="single" w:sz="8" w:space="0" w:color="auto"/>
            </w:tcBorders>
            <w:vAlign w:val="bottom"/>
          </w:tcPr>
          <w:p w:rsidR="000B4FCB" w:rsidRPr="00C41F67" w:rsidRDefault="000B4FCB" w:rsidP="00D04AE5">
            <w:pPr>
              <w:rPr>
                <w:sz w:val="28"/>
                <w:szCs w:val="28"/>
              </w:rPr>
            </w:pPr>
          </w:p>
        </w:tc>
        <w:tc>
          <w:tcPr>
            <w:tcW w:w="6100" w:type="dxa"/>
            <w:gridSpan w:val="11"/>
            <w:tcBorders>
              <w:right w:val="single" w:sz="8" w:space="0" w:color="auto"/>
            </w:tcBorders>
            <w:vAlign w:val="bottom"/>
          </w:tcPr>
          <w:p w:rsidR="000B4FCB" w:rsidRPr="00C41F67" w:rsidRDefault="000B4FCB" w:rsidP="00D04AE5">
            <w:pPr>
              <w:ind w:left="100"/>
              <w:rPr>
                <w:sz w:val="28"/>
                <w:szCs w:val="28"/>
              </w:rPr>
            </w:pPr>
            <w:r w:rsidRPr="00C41F67">
              <w:rPr>
                <w:rFonts w:eastAsia="Times New Roman"/>
                <w:color w:val="00000A"/>
                <w:sz w:val="28"/>
                <w:szCs w:val="28"/>
              </w:rPr>
              <w:t>наших  бабушек»,  «Русский  пряник»,  «Овощ</w:t>
            </w:r>
          </w:p>
        </w:tc>
      </w:tr>
      <w:tr w:rsidR="000B4FCB" w:rsidRPr="00C41F67" w:rsidTr="00D04AE5">
        <w:trPr>
          <w:trHeight w:val="322"/>
        </w:trPr>
        <w:tc>
          <w:tcPr>
            <w:tcW w:w="1180" w:type="dxa"/>
            <w:tcBorders>
              <w:left w:val="single" w:sz="8" w:space="0" w:color="auto"/>
            </w:tcBorders>
            <w:vAlign w:val="bottom"/>
          </w:tcPr>
          <w:p w:rsidR="000B4FCB" w:rsidRPr="00C41F67" w:rsidRDefault="000B4FCB" w:rsidP="00D04AE5">
            <w:pPr>
              <w:rPr>
                <w:sz w:val="28"/>
                <w:szCs w:val="28"/>
              </w:rPr>
            </w:pPr>
          </w:p>
        </w:tc>
        <w:tc>
          <w:tcPr>
            <w:tcW w:w="2520" w:type="dxa"/>
            <w:tcBorders>
              <w:right w:val="single" w:sz="8" w:space="0" w:color="auto"/>
            </w:tcBorders>
            <w:vAlign w:val="bottom"/>
          </w:tcPr>
          <w:p w:rsidR="000B4FCB" w:rsidRPr="00C41F67" w:rsidRDefault="000B4FCB" w:rsidP="00D04AE5">
            <w:pPr>
              <w:rPr>
                <w:sz w:val="28"/>
                <w:szCs w:val="28"/>
              </w:rPr>
            </w:pPr>
          </w:p>
        </w:tc>
        <w:tc>
          <w:tcPr>
            <w:tcW w:w="1220" w:type="dxa"/>
            <w:vAlign w:val="bottom"/>
          </w:tcPr>
          <w:p w:rsidR="000B4FCB" w:rsidRPr="00C41F67" w:rsidRDefault="000B4FCB" w:rsidP="00D04AE5">
            <w:pPr>
              <w:ind w:left="100"/>
              <w:rPr>
                <w:sz w:val="28"/>
                <w:szCs w:val="28"/>
              </w:rPr>
            </w:pPr>
            <w:r w:rsidRPr="00C41F67">
              <w:rPr>
                <w:rFonts w:eastAsia="Times New Roman"/>
                <w:color w:val="00000A"/>
                <w:sz w:val="28"/>
                <w:szCs w:val="28"/>
              </w:rPr>
              <w:t>вырасти</w:t>
            </w:r>
          </w:p>
        </w:tc>
        <w:tc>
          <w:tcPr>
            <w:tcW w:w="1020" w:type="dxa"/>
            <w:gridSpan w:val="2"/>
            <w:vAlign w:val="bottom"/>
          </w:tcPr>
          <w:p w:rsidR="000B4FCB" w:rsidRPr="00C41F67" w:rsidRDefault="000B4FCB" w:rsidP="00D04AE5">
            <w:pPr>
              <w:ind w:left="240"/>
              <w:rPr>
                <w:sz w:val="28"/>
                <w:szCs w:val="28"/>
              </w:rPr>
            </w:pPr>
            <w:r w:rsidRPr="00C41F67">
              <w:rPr>
                <w:rFonts w:eastAsia="Times New Roman"/>
                <w:color w:val="00000A"/>
                <w:sz w:val="28"/>
                <w:szCs w:val="28"/>
              </w:rPr>
              <w:t>сам»,</w:t>
            </w:r>
          </w:p>
        </w:tc>
        <w:tc>
          <w:tcPr>
            <w:tcW w:w="200" w:type="dxa"/>
            <w:vAlign w:val="bottom"/>
          </w:tcPr>
          <w:p w:rsidR="000B4FCB" w:rsidRPr="00C41F67" w:rsidRDefault="000B4FCB" w:rsidP="00D04AE5">
            <w:pPr>
              <w:rPr>
                <w:sz w:val="28"/>
                <w:szCs w:val="28"/>
              </w:rPr>
            </w:pPr>
          </w:p>
        </w:tc>
        <w:tc>
          <w:tcPr>
            <w:tcW w:w="1680" w:type="dxa"/>
            <w:gridSpan w:val="3"/>
            <w:vAlign w:val="bottom"/>
          </w:tcPr>
          <w:p w:rsidR="000B4FCB" w:rsidRPr="00C41F67" w:rsidRDefault="000B4FCB" w:rsidP="00D04AE5">
            <w:pPr>
              <w:ind w:right="100"/>
              <w:jc w:val="right"/>
              <w:rPr>
                <w:sz w:val="28"/>
                <w:szCs w:val="28"/>
              </w:rPr>
            </w:pPr>
            <w:r w:rsidRPr="00C41F67">
              <w:rPr>
                <w:rFonts w:eastAsia="Times New Roman"/>
                <w:color w:val="00000A"/>
                <w:sz w:val="28"/>
                <w:szCs w:val="28"/>
              </w:rPr>
              <w:t>проведение</w:t>
            </w:r>
          </w:p>
        </w:tc>
        <w:tc>
          <w:tcPr>
            <w:tcW w:w="1980" w:type="dxa"/>
            <w:gridSpan w:val="4"/>
            <w:tcBorders>
              <w:right w:val="single" w:sz="8" w:space="0" w:color="auto"/>
            </w:tcBorders>
            <w:vAlign w:val="bottom"/>
          </w:tcPr>
          <w:p w:rsidR="000B4FCB" w:rsidRPr="00C41F67" w:rsidRDefault="000B4FCB" w:rsidP="00D04AE5">
            <w:pPr>
              <w:jc w:val="right"/>
              <w:rPr>
                <w:sz w:val="28"/>
                <w:szCs w:val="28"/>
              </w:rPr>
            </w:pPr>
            <w:r w:rsidRPr="00C41F67">
              <w:rPr>
                <w:rFonts w:eastAsia="Times New Roman"/>
                <w:color w:val="00000A"/>
                <w:sz w:val="28"/>
                <w:szCs w:val="28"/>
              </w:rPr>
              <w:t>литературных</w:t>
            </w:r>
          </w:p>
        </w:tc>
      </w:tr>
      <w:tr w:rsidR="000B4FCB" w:rsidRPr="00C41F67" w:rsidTr="00D04AE5">
        <w:trPr>
          <w:trHeight w:val="322"/>
        </w:trPr>
        <w:tc>
          <w:tcPr>
            <w:tcW w:w="1180" w:type="dxa"/>
            <w:tcBorders>
              <w:left w:val="single" w:sz="8" w:space="0" w:color="auto"/>
            </w:tcBorders>
            <w:vAlign w:val="bottom"/>
          </w:tcPr>
          <w:p w:rsidR="000B4FCB" w:rsidRPr="00C41F67" w:rsidRDefault="000B4FCB" w:rsidP="00D04AE5">
            <w:pPr>
              <w:rPr>
                <w:sz w:val="28"/>
                <w:szCs w:val="28"/>
              </w:rPr>
            </w:pPr>
          </w:p>
        </w:tc>
        <w:tc>
          <w:tcPr>
            <w:tcW w:w="2520" w:type="dxa"/>
            <w:tcBorders>
              <w:right w:val="single" w:sz="8" w:space="0" w:color="auto"/>
            </w:tcBorders>
            <w:vAlign w:val="bottom"/>
          </w:tcPr>
          <w:p w:rsidR="000B4FCB" w:rsidRPr="00C41F67" w:rsidRDefault="000B4FCB" w:rsidP="00D04AE5">
            <w:pPr>
              <w:rPr>
                <w:sz w:val="28"/>
                <w:szCs w:val="28"/>
              </w:rPr>
            </w:pPr>
          </w:p>
        </w:tc>
        <w:tc>
          <w:tcPr>
            <w:tcW w:w="6100" w:type="dxa"/>
            <w:gridSpan w:val="11"/>
            <w:tcBorders>
              <w:right w:val="single" w:sz="8" w:space="0" w:color="auto"/>
            </w:tcBorders>
            <w:vAlign w:val="bottom"/>
          </w:tcPr>
          <w:p w:rsidR="000B4FCB" w:rsidRPr="00C41F67" w:rsidRDefault="000B4FCB" w:rsidP="00D04AE5">
            <w:pPr>
              <w:ind w:left="100"/>
              <w:rPr>
                <w:sz w:val="28"/>
                <w:szCs w:val="28"/>
              </w:rPr>
            </w:pPr>
            <w:r w:rsidRPr="00C41F67">
              <w:rPr>
                <w:rFonts w:eastAsia="Times New Roman"/>
                <w:color w:val="00000A"/>
                <w:sz w:val="28"/>
                <w:szCs w:val="28"/>
              </w:rPr>
              <w:t>вечеров совместно с родителями, «Обеспечение</w:t>
            </w:r>
          </w:p>
        </w:tc>
      </w:tr>
      <w:tr w:rsidR="000B4FCB" w:rsidRPr="00C41F67" w:rsidTr="00D04AE5">
        <w:trPr>
          <w:trHeight w:val="324"/>
        </w:trPr>
        <w:tc>
          <w:tcPr>
            <w:tcW w:w="1180" w:type="dxa"/>
            <w:tcBorders>
              <w:left w:val="single" w:sz="8" w:space="0" w:color="auto"/>
            </w:tcBorders>
            <w:vAlign w:val="bottom"/>
          </w:tcPr>
          <w:p w:rsidR="000B4FCB" w:rsidRPr="00C41F67" w:rsidRDefault="000B4FCB" w:rsidP="00D04AE5">
            <w:pPr>
              <w:rPr>
                <w:sz w:val="28"/>
                <w:szCs w:val="28"/>
              </w:rPr>
            </w:pPr>
          </w:p>
        </w:tc>
        <w:tc>
          <w:tcPr>
            <w:tcW w:w="2520" w:type="dxa"/>
            <w:tcBorders>
              <w:right w:val="single" w:sz="8" w:space="0" w:color="auto"/>
            </w:tcBorders>
            <w:vAlign w:val="bottom"/>
          </w:tcPr>
          <w:p w:rsidR="000B4FCB" w:rsidRPr="00C41F67" w:rsidRDefault="000B4FCB" w:rsidP="00D04AE5">
            <w:pPr>
              <w:rPr>
                <w:sz w:val="28"/>
                <w:szCs w:val="28"/>
              </w:rPr>
            </w:pPr>
          </w:p>
        </w:tc>
        <w:tc>
          <w:tcPr>
            <w:tcW w:w="1640" w:type="dxa"/>
            <w:gridSpan w:val="2"/>
            <w:vAlign w:val="bottom"/>
          </w:tcPr>
          <w:p w:rsidR="000B4FCB" w:rsidRPr="00C41F67" w:rsidRDefault="000B4FCB" w:rsidP="00D04AE5">
            <w:pPr>
              <w:ind w:left="100"/>
              <w:rPr>
                <w:sz w:val="28"/>
                <w:szCs w:val="28"/>
              </w:rPr>
            </w:pPr>
            <w:r w:rsidRPr="00C41F67">
              <w:rPr>
                <w:rFonts w:eastAsia="Times New Roman"/>
                <w:color w:val="00000A"/>
                <w:sz w:val="28"/>
                <w:szCs w:val="28"/>
              </w:rPr>
              <w:t>здорового</w:t>
            </w:r>
          </w:p>
        </w:tc>
        <w:tc>
          <w:tcPr>
            <w:tcW w:w="1260" w:type="dxa"/>
            <w:gridSpan w:val="3"/>
            <w:vAlign w:val="bottom"/>
          </w:tcPr>
          <w:p w:rsidR="000B4FCB" w:rsidRPr="00C41F67" w:rsidRDefault="000B4FCB" w:rsidP="00D04AE5">
            <w:pPr>
              <w:ind w:left="60"/>
              <w:rPr>
                <w:sz w:val="28"/>
                <w:szCs w:val="28"/>
              </w:rPr>
            </w:pPr>
            <w:r w:rsidRPr="00C41F67">
              <w:rPr>
                <w:rFonts w:eastAsia="Times New Roman"/>
                <w:color w:val="00000A"/>
                <w:sz w:val="28"/>
                <w:szCs w:val="28"/>
              </w:rPr>
              <w:t>питания»</w:t>
            </w:r>
          </w:p>
        </w:tc>
        <w:tc>
          <w:tcPr>
            <w:tcW w:w="2780" w:type="dxa"/>
            <w:gridSpan w:val="5"/>
            <w:vAlign w:val="bottom"/>
          </w:tcPr>
          <w:p w:rsidR="000B4FCB" w:rsidRPr="00C41F67" w:rsidRDefault="000B4FCB" w:rsidP="00D04AE5">
            <w:pPr>
              <w:ind w:right="260"/>
              <w:jc w:val="right"/>
              <w:rPr>
                <w:sz w:val="28"/>
                <w:szCs w:val="28"/>
              </w:rPr>
            </w:pPr>
            <w:r w:rsidRPr="00C41F67">
              <w:rPr>
                <w:rFonts w:eastAsia="Times New Roman"/>
                <w:color w:val="00000A"/>
                <w:sz w:val="28"/>
                <w:szCs w:val="28"/>
              </w:rPr>
              <w:t>(сотрудничество</w:t>
            </w:r>
          </w:p>
        </w:tc>
        <w:tc>
          <w:tcPr>
            <w:tcW w:w="420" w:type="dxa"/>
            <w:tcBorders>
              <w:right w:val="single" w:sz="8" w:space="0" w:color="auto"/>
            </w:tcBorders>
            <w:vAlign w:val="bottom"/>
          </w:tcPr>
          <w:p w:rsidR="000B4FCB" w:rsidRPr="00C41F67" w:rsidRDefault="000B4FCB" w:rsidP="00D04AE5">
            <w:pPr>
              <w:jc w:val="right"/>
              <w:rPr>
                <w:sz w:val="28"/>
                <w:szCs w:val="28"/>
              </w:rPr>
            </w:pPr>
            <w:r w:rsidRPr="00C41F67">
              <w:rPr>
                <w:rFonts w:eastAsia="Times New Roman"/>
                <w:color w:val="00000A"/>
                <w:w w:val="98"/>
                <w:sz w:val="28"/>
                <w:szCs w:val="28"/>
              </w:rPr>
              <w:t>со</w:t>
            </w:r>
          </w:p>
        </w:tc>
      </w:tr>
      <w:tr w:rsidR="000B4FCB" w:rsidRPr="00C41F67" w:rsidTr="00D04AE5">
        <w:trPr>
          <w:trHeight w:val="328"/>
        </w:trPr>
        <w:tc>
          <w:tcPr>
            <w:tcW w:w="1180" w:type="dxa"/>
            <w:tcBorders>
              <w:left w:val="single" w:sz="8" w:space="0" w:color="auto"/>
              <w:bottom w:val="single" w:sz="8" w:space="0" w:color="auto"/>
            </w:tcBorders>
            <w:vAlign w:val="bottom"/>
          </w:tcPr>
          <w:p w:rsidR="000B4FCB" w:rsidRPr="00C41F67" w:rsidRDefault="000B4FCB" w:rsidP="00D04AE5">
            <w:pPr>
              <w:rPr>
                <w:sz w:val="28"/>
                <w:szCs w:val="28"/>
              </w:rPr>
            </w:pPr>
          </w:p>
        </w:tc>
        <w:tc>
          <w:tcPr>
            <w:tcW w:w="2520" w:type="dxa"/>
            <w:tcBorders>
              <w:bottom w:val="single" w:sz="8" w:space="0" w:color="auto"/>
              <w:right w:val="single" w:sz="8" w:space="0" w:color="auto"/>
            </w:tcBorders>
            <w:vAlign w:val="bottom"/>
          </w:tcPr>
          <w:p w:rsidR="000B4FCB" w:rsidRPr="00C41F67" w:rsidRDefault="000B4FCB" w:rsidP="00D04AE5">
            <w:pPr>
              <w:rPr>
                <w:sz w:val="28"/>
                <w:szCs w:val="28"/>
              </w:rPr>
            </w:pPr>
          </w:p>
        </w:tc>
        <w:tc>
          <w:tcPr>
            <w:tcW w:w="2900" w:type="dxa"/>
            <w:gridSpan w:val="5"/>
            <w:tcBorders>
              <w:bottom w:val="single" w:sz="8" w:space="0" w:color="auto"/>
            </w:tcBorders>
            <w:vAlign w:val="bottom"/>
          </w:tcPr>
          <w:p w:rsidR="000B4FCB" w:rsidRPr="00C41F67" w:rsidRDefault="000B4FCB" w:rsidP="00D04AE5">
            <w:pPr>
              <w:ind w:left="100"/>
              <w:rPr>
                <w:sz w:val="28"/>
                <w:szCs w:val="28"/>
              </w:rPr>
            </w:pPr>
            <w:r w:rsidRPr="00C41F67">
              <w:rPr>
                <w:rFonts w:eastAsia="Times New Roman"/>
                <w:color w:val="00000A"/>
                <w:sz w:val="28"/>
                <w:szCs w:val="28"/>
              </w:rPr>
              <w:t>школьной столовой)</w:t>
            </w:r>
          </w:p>
        </w:tc>
        <w:tc>
          <w:tcPr>
            <w:tcW w:w="500" w:type="dxa"/>
            <w:tcBorders>
              <w:bottom w:val="single" w:sz="8" w:space="0" w:color="auto"/>
            </w:tcBorders>
            <w:vAlign w:val="bottom"/>
          </w:tcPr>
          <w:p w:rsidR="000B4FCB" w:rsidRPr="00C41F67" w:rsidRDefault="000B4FCB" w:rsidP="00D04AE5">
            <w:pPr>
              <w:rPr>
                <w:sz w:val="28"/>
                <w:szCs w:val="28"/>
              </w:rPr>
            </w:pPr>
          </w:p>
        </w:tc>
        <w:tc>
          <w:tcPr>
            <w:tcW w:w="720" w:type="dxa"/>
            <w:tcBorders>
              <w:bottom w:val="single" w:sz="8" w:space="0" w:color="auto"/>
            </w:tcBorders>
            <w:vAlign w:val="bottom"/>
          </w:tcPr>
          <w:p w:rsidR="000B4FCB" w:rsidRPr="00C41F67" w:rsidRDefault="000B4FCB" w:rsidP="00D04AE5">
            <w:pPr>
              <w:rPr>
                <w:sz w:val="28"/>
                <w:szCs w:val="28"/>
              </w:rPr>
            </w:pPr>
          </w:p>
        </w:tc>
        <w:tc>
          <w:tcPr>
            <w:tcW w:w="420" w:type="dxa"/>
            <w:tcBorders>
              <w:bottom w:val="single" w:sz="8" w:space="0" w:color="auto"/>
            </w:tcBorders>
            <w:vAlign w:val="bottom"/>
          </w:tcPr>
          <w:p w:rsidR="000B4FCB" w:rsidRPr="00C41F67" w:rsidRDefault="000B4FCB" w:rsidP="00D04AE5">
            <w:pPr>
              <w:rPr>
                <w:sz w:val="28"/>
                <w:szCs w:val="28"/>
              </w:rPr>
            </w:pPr>
          </w:p>
        </w:tc>
        <w:tc>
          <w:tcPr>
            <w:tcW w:w="300" w:type="dxa"/>
            <w:tcBorders>
              <w:bottom w:val="single" w:sz="8" w:space="0" w:color="auto"/>
            </w:tcBorders>
            <w:vAlign w:val="bottom"/>
          </w:tcPr>
          <w:p w:rsidR="000B4FCB" w:rsidRPr="00C41F67" w:rsidRDefault="000B4FCB" w:rsidP="00D04AE5">
            <w:pPr>
              <w:rPr>
                <w:sz w:val="28"/>
                <w:szCs w:val="28"/>
              </w:rPr>
            </w:pPr>
          </w:p>
        </w:tc>
        <w:tc>
          <w:tcPr>
            <w:tcW w:w="840" w:type="dxa"/>
            <w:tcBorders>
              <w:bottom w:val="single" w:sz="8" w:space="0" w:color="auto"/>
            </w:tcBorders>
            <w:vAlign w:val="bottom"/>
          </w:tcPr>
          <w:p w:rsidR="000B4FCB" w:rsidRPr="00C41F67" w:rsidRDefault="000B4FCB" w:rsidP="00D04AE5">
            <w:pPr>
              <w:rPr>
                <w:sz w:val="28"/>
                <w:szCs w:val="28"/>
              </w:rPr>
            </w:pPr>
          </w:p>
        </w:tc>
        <w:tc>
          <w:tcPr>
            <w:tcW w:w="420" w:type="dxa"/>
            <w:tcBorders>
              <w:bottom w:val="single" w:sz="8" w:space="0" w:color="auto"/>
              <w:right w:val="single" w:sz="8" w:space="0" w:color="auto"/>
            </w:tcBorders>
            <w:vAlign w:val="bottom"/>
          </w:tcPr>
          <w:p w:rsidR="000B4FCB" w:rsidRPr="00C41F67" w:rsidRDefault="000B4FCB" w:rsidP="00D04AE5">
            <w:pPr>
              <w:rPr>
                <w:sz w:val="28"/>
                <w:szCs w:val="28"/>
              </w:rPr>
            </w:pPr>
          </w:p>
        </w:tc>
      </w:tr>
      <w:tr w:rsidR="000B4FCB" w:rsidRPr="00C41F67" w:rsidTr="00D04AE5">
        <w:trPr>
          <w:trHeight w:val="321"/>
        </w:trPr>
        <w:tc>
          <w:tcPr>
            <w:tcW w:w="8240" w:type="dxa"/>
            <w:gridSpan w:val="10"/>
            <w:tcBorders>
              <w:left w:val="single" w:sz="8" w:space="0" w:color="auto"/>
              <w:bottom w:val="single" w:sz="8" w:space="0" w:color="auto"/>
            </w:tcBorders>
            <w:vAlign w:val="bottom"/>
          </w:tcPr>
          <w:p w:rsidR="000B4FCB" w:rsidRPr="00C41F67" w:rsidRDefault="000B4FCB" w:rsidP="00D04AE5">
            <w:pPr>
              <w:spacing w:line="318" w:lineRule="exact"/>
              <w:ind w:left="100"/>
              <w:rPr>
                <w:sz w:val="28"/>
                <w:szCs w:val="28"/>
              </w:rPr>
            </w:pPr>
            <w:r w:rsidRPr="00C41F67">
              <w:rPr>
                <w:rFonts w:eastAsia="Times New Roman"/>
                <w:b/>
                <w:bCs/>
                <w:color w:val="00000A"/>
                <w:sz w:val="28"/>
                <w:szCs w:val="28"/>
              </w:rPr>
              <w:t>Обеспечение оптимального двигательного режима для детей</w:t>
            </w:r>
          </w:p>
        </w:tc>
        <w:tc>
          <w:tcPr>
            <w:tcW w:w="300" w:type="dxa"/>
            <w:tcBorders>
              <w:bottom w:val="single" w:sz="8" w:space="0" w:color="auto"/>
            </w:tcBorders>
            <w:vAlign w:val="bottom"/>
          </w:tcPr>
          <w:p w:rsidR="000B4FCB" w:rsidRPr="00C41F67" w:rsidRDefault="000B4FCB" w:rsidP="00D04AE5">
            <w:pPr>
              <w:rPr>
                <w:sz w:val="28"/>
                <w:szCs w:val="28"/>
              </w:rPr>
            </w:pPr>
          </w:p>
        </w:tc>
        <w:tc>
          <w:tcPr>
            <w:tcW w:w="840" w:type="dxa"/>
            <w:tcBorders>
              <w:bottom w:val="single" w:sz="8" w:space="0" w:color="auto"/>
            </w:tcBorders>
            <w:vAlign w:val="bottom"/>
          </w:tcPr>
          <w:p w:rsidR="000B4FCB" w:rsidRPr="00C41F67" w:rsidRDefault="000B4FCB" w:rsidP="00D04AE5">
            <w:pPr>
              <w:rPr>
                <w:sz w:val="28"/>
                <w:szCs w:val="28"/>
              </w:rPr>
            </w:pPr>
          </w:p>
        </w:tc>
        <w:tc>
          <w:tcPr>
            <w:tcW w:w="420" w:type="dxa"/>
            <w:tcBorders>
              <w:bottom w:val="single" w:sz="8" w:space="0" w:color="auto"/>
              <w:right w:val="single" w:sz="8" w:space="0" w:color="auto"/>
            </w:tcBorders>
            <w:vAlign w:val="bottom"/>
          </w:tcPr>
          <w:p w:rsidR="000B4FCB" w:rsidRPr="00C41F67" w:rsidRDefault="000B4FCB" w:rsidP="00D04AE5">
            <w:pPr>
              <w:rPr>
                <w:sz w:val="28"/>
                <w:szCs w:val="28"/>
              </w:rPr>
            </w:pPr>
          </w:p>
        </w:tc>
      </w:tr>
      <w:tr w:rsidR="000B4FCB" w:rsidRPr="00C41F67" w:rsidTr="00D04AE5">
        <w:trPr>
          <w:trHeight w:val="317"/>
        </w:trPr>
        <w:tc>
          <w:tcPr>
            <w:tcW w:w="1180" w:type="dxa"/>
            <w:tcBorders>
              <w:left w:val="single" w:sz="8" w:space="0" w:color="auto"/>
            </w:tcBorders>
            <w:vAlign w:val="bottom"/>
          </w:tcPr>
          <w:p w:rsidR="000B4FCB" w:rsidRPr="00C41F67" w:rsidRDefault="000B4FCB" w:rsidP="00D04AE5">
            <w:pPr>
              <w:spacing w:line="317" w:lineRule="exact"/>
              <w:ind w:left="100"/>
              <w:rPr>
                <w:sz w:val="28"/>
                <w:szCs w:val="28"/>
              </w:rPr>
            </w:pPr>
            <w:r w:rsidRPr="00C41F67">
              <w:rPr>
                <w:rFonts w:eastAsia="Times New Roman"/>
                <w:color w:val="00000A"/>
                <w:sz w:val="28"/>
                <w:szCs w:val="28"/>
              </w:rPr>
              <w:t>Урочная</w:t>
            </w:r>
          </w:p>
        </w:tc>
        <w:tc>
          <w:tcPr>
            <w:tcW w:w="2520" w:type="dxa"/>
            <w:tcBorders>
              <w:right w:val="single" w:sz="8" w:space="0" w:color="auto"/>
            </w:tcBorders>
            <w:vAlign w:val="bottom"/>
          </w:tcPr>
          <w:p w:rsidR="000B4FCB" w:rsidRPr="00C41F67" w:rsidRDefault="000B4FCB" w:rsidP="00D04AE5">
            <w:pPr>
              <w:rPr>
                <w:sz w:val="28"/>
                <w:szCs w:val="28"/>
              </w:rPr>
            </w:pPr>
          </w:p>
        </w:tc>
        <w:tc>
          <w:tcPr>
            <w:tcW w:w="2440" w:type="dxa"/>
            <w:gridSpan w:val="4"/>
            <w:vAlign w:val="bottom"/>
          </w:tcPr>
          <w:p w:rsidR="000B4FCB" w:rsidRPr="00C41F67" w:rsidRDefault="000B4FCB" w:rsidP="00D04AE5">
            <w:pPr>
              <w:spacing w:line="317" w:lineRule="exact"/>
              <w:ind w:left="100"/>
              <w:rPr>
                <w:sz w:val="28"/>
                <w:szCs w:val="28"/>
              </w:rPr>
            </w:pPr>
            <w:r w:rsidRPr="00C41F67">
              <w:rPr>
                <w:rFonts w:eastAsia="Times New Roman"/>
                <w:color w:val="00000A"/>
                <w:sz w:val="28"/>
                <w:szCs w:val="28"/>
              </w:rPr>
              <w:t>Физкультминутки,</w:t>
            </w:r>
          </w:p>
        </w:tc>
        <w:tc>
          <w:tcPr>
            <w:tcW w:w="2100" w:type="dxa"/>
            <w:gridSpan w:val="4"/>
            <w:vAlign w:val="bottom"/>
          </w:tcPr>
          <w:p w:rsidR="000B4FCB" w:rsidRPr="00C41F67" w:rsidRDefault="000B4FCB" w:rsidP="00D04AE5">
            <w:pPr>
              <w:spacing w:line="317" w:lineRule="exact"/>
              <w:ind w:right="60"/>
              <w:jc w:val="right"/>
              <w:rPr>
                <w:sz w:val="28"/>
                <w:szCs w:val="28"/>
              </w:rPr>
            </w:pPr>
            <w:r w:rsidRPr="00C41F67">
              <w:rPr>
                <w:rFonts w:eastAsia="Times New Roman"/>
                <w:color w:val="00000A"/>
                <w:sz w:val="28"/>
                <w:szCs w:val="28"/>
              </w:rPr>
              <w:t>ритмические</w:t>
            </w:r>
          </w:p>
        </w:tc>
        <w:tc>
          <w:tcPr>
            <w:tcW w:w="1560" w:type="dxa"/>
            <w:gridSpan w:val="3"/>
            <w:tcBorders>
              <w:right w:val="single" w:sz="8" w:space="0" w:color="auto"/>
            </w:tcBorders>
            <w:vAlign w:val="bottom"/>
          </w:tcPr>
          <w:p w:rsidR="000B4FCB" w:rsidRPr="00C41F67" w:rsidRDefault="000B4FCB" w:rsidP="00D04AE5">
            <w:pPr>
              <w:spacing w:line="317" w:lineRule="exact"/>
              <w:jc w:val="right"/>
              <w:rPr>
                <w:sz w:val="28"/>
                <w:szCs w:val="28"/>
              </w:rPr>
            </w:pPr>
            <w:r w:rsidRPr="00C41F67">
              <w:rPr>
                <w:rFonts w:eastAsia="Times New Roman"/>
                <w:color w:val="00000A"/>
                <w:sz w:val="28"/>
                <w:szCs w:val="28"/>
              </w:rPr>
              <w:t>перемены,</w:t>
            </w:r>
          </w:p>
        </w:tc>
      </w:tr>
      <w:tr w:rsidR="000B4FCB" w:rsidRPr="00C41F67" w:rsidTr="00D04AE5">
        <w:trPr>
          <w:trHeight w:val="322"/>
        </w:trPr>
        <w:tc>
          <w:tcPr>
            <w:tcW w:w="1180" w:type="dxa"/>
            <w:tcBorders>
              <w:left w:val="single" w:sz="8" w:space="0" w:color="auto"/>
            </w:tcBorders>
            <w:vAlign w:val="bottom"/>
          </w:tcPr>
          <w:p w:rsidR="000B4FCB" w:rsidRPr="00C41F67" w:rsidRDefault="000B4FCB" w:rsidP="00D04AE5">
            <w:pPr>
              <w:rPr>
                <w:sz w:val="28"/>
                <w:szCs w:val="28"/>
              </w:rPr>
            </w:pPr>
          </w:p>
        </w:tc>
        <w:tc>
          <w:tcPr>
            <w:tcW w:w="2520" w:type="dxa"/>
            <w:tcBorders>
              <w:right w:val="single" w:sz="8" w:space="0" w:color="auto"/>
            </w:tcBorders>
            <w:vAlign w:val="bottom"/>
          </w:tcPr>
          <w:p w:rsidR="000B4FCB" w:rsidRPr="00C41F67" w:rsidRDefault="000B4FCB" w:rsidP="00D04AE5">
            <w:pPr>
              <w:rPr>
                <w:sz w:val="28"/>
                <w:szCs w:val="28"/>
              </w:rPr>
            </w:pPr>
          </w:p>
        </w:tc>
        <w:tc>
          <w:tcPr>
            <w:tcW w:w="6100" w:type="dxa"/>
            <w:gridSpan w:val="11"/>
            <w:tcBorders>
              <w:right w:val="single" w:sz="8" w:space="0" w:color="auto"/>
            </w:tcBorders>
            <w:vAlign w:val="bottom"/>
          </w:tcPr>
          <w:p w:rsidR="000B4FCB" w:rsidRPr="00C41F67" w:rsidRDefault="000B4FCB" w:rsidP="00D04AE5">
            <w:pPr>
              <w:ind w:left="100"/>
              <w:rPr>
                <w:sz w:val="28"/>
                <w:szCs w:val="28"/>
              </w:rPr>
            </w:pPr>
            <w:r w:rsidRPr="00C41F67">
              <w:rPr>
                <w:rFonts w:eastAsia="Times New Roman"/>
                <w:color w:val="00000A"/>
                <w:sz w:val="28"/>
                <w:szCs w:val="28"/>
              </w:rPr>
              <w:t>прогулки  на  свежем  воздухе,  родительские</w:t>
            </w:r>
          </w:p>
        </w:tc>
      </w:tr>
      <w:tr w:rsidR="000B4FCB" w:rsidRPr="00C41F67" w:rsidTr="00D04AE5">
        <w:trPr>
          <w:trHeight w:val="322"/>
        </w:trPr>
        <w:tc>
          <w:tcPr>
            <w:tcW w:w="1180" w:type="dxa"/>
            <w:tcBorders>
              <w:left w:val="single" w:sz="8" w:space="0" w:color="auto"/>
            </w:tcBorders>
            <w:vAlign w:val="bottom"/>
          </w:tcPr>
          <w:p w:rsidR="000B4FCB" w:rsidRPr="00C41F67" w:rsidRDefault="000B4FCB" w:rsidP="00D04AE5">
            <w:pPr>
              <w:rPr>
                <w:sz w:val="28"/>
                <w:szCs w:val="28"/>
              </w:rPr>
            </w:pPr>
          </w:p>
        </w:tc>
        <w:tc>
          <w:tcPr>
            <w:tcW w:w="2520" w:type="dxa"/>
            <w:tcBorders>
              <w:right w:val="single" w:sz="8" w:space="0" w:color="auto"/>
            </w:tcBorders>
            <w:vAlign w:val="bottom"/>
          </w:tcPr>
          <w:p w:rsidR="000B4FCB" w:rsidRPr="00C41F67" w:rsidRDefault="000B4FCB" w:rsidP="00D04AE5">
            <w:pPr>
              <w:rPr>
                <w:sz w:val="28"/>
                <w:szCs w:val="28"/>
              </w:rPr>
            </w:pPr>
          </w:p>
        </w:tc>
        <w:tc>
          <w:tcPr>
            <w:tcW w:w="6100" w:type="dxa"/>
            <w:gridSpan w:val="11"/>
            <w:tcBorders>
              <w:right w:val="single" w:sz="8" w:space="0" w:color="auto"/>
            </w:tcBorders>
            <w:vAlign w:val="bottom"/>
          </w:tcPr>
          <w:p w:rsidR="000B4FCB" w:rsidRPr="00C41F67" w:rsidRDefault="000B4FCB" w:rsidP="00D04AE5">
            <w:pPr>
              <w:ind w:left="100"/>
              <w:rPr>
                <w:sz w:val="28"/>
                <w:szCs w:val="28"/>
              </w:rPr>
            </w:pPr>
            <w:r w:rsidRPr="00C41F67">
              <w:rPr>
                <w:rFonts w:eastAsia="Times New Roman"/>
                <w:color w:val="00000A"/>
                <w:sz w:val="28"/>
                <w:szCs w:val="28"/>
              </w:rPr>
              <w:t>собрания  на темы  «Когда  девочка  взрослеет»,</w:t>
            </w:r>
          </w:p>
        </w:tc>
      </w:tr>
      <w:tr w:rsidR="000B4FCB" w:rsidRPr="00C41F67" w:rsidTr="00D04AE5">
        <w:trPr>
          <w:trHeight w:val="322"/>
        </w:trPr>
        <w:tc>
          <w:tcPr>
            <w:tcW w:w="1180" w:type="dxa"/>
            <w:tcBorders>
              <w:left w:val="single" w:sz="8" w:space="0" w:color="auto"/>
            </w:tcBorders>
            <w:vAlign w:val="bottom"/>
          </w:tcPr>
          <w:p w:rsidR="000B4FCB" w:rsidRPr="00C41F67" w:rsidRDefault="000B4FCB" w:rsidP="00D04AE5">
            <w:pPr>
              <w:rPr>
                <w:sz w:val="28"/>
                <w:szCs w:val="28"/>
              </w:rPr>
            </w:pPr>
          </w:p>
        </w:tc>
        <w:tc>
          <w:tcPr>
            <w:tcW w:w="2520" w:type="dxa"/>
            <w:tcBorders>
              <w:right w:val="single" w:sz="8" w:space="0" w:color="auto"/>
            </w:tcBorders>
            <w:vAlign w:val="bottom"/>
          </w:tcPr>
          <w:p w:rsidR="000B4FCB" w:rsidRPr="00C41F67" w:rsidRDefault="000B4FCB" w:rsidP="00D04AE5">
            <w:pPr>
              <w:rPr>
                <w:sz w:val="28"/>
                <w:szCs w:val="28"/>
              </w:rPr>
            </w:pPr>
          </w:p>
        </w:tc>
        <w:tc>
          <w:tcPr>
            <w:tcW w:w="2240" w:type="dxa"/>
            <w:gridSpan w:val="3"/>
            <w:vAlign w:val="bottom"/>
          </w:tcPr>
          <w:p w:rsidR="000B4FCB" w:rsidRPr="00C41F67" w:rsidRDefault="000B4FCB" w:rsidP="00D04AE5">
            <w:pPr>
              <w:ind w:left="100"/>
              <w:rPr>
                <w:sz w:val="28"/>
                <w:szCs w:val="28"/>
              </w:rPr>
            </w:pPr>
            <w:r w:rsidRPr="00C41F67">
              <w:rPr>
                <w:rFonts w:eastAsia="Times New Roman"/>
                <w:color w:val="00000A"/>
                <w:sz w:val="28"/>
                <w:szCs w:val="28"/>
              </w:rPr>
              <w:t>«Когда  мальчик</w:t>
            </w:r>
          </w:p>
        </w:tc>
        <w:tc>
          <w:tcPr>
            <w:tcW w:w="2600" w:type="dxa"/>
            <w:gridSpan w:val="6"/>
            <w:vAlign w:val="bottom"/>
          </w:tcPr>
          <w:p w:rsidR="000B4FCB" w:rsidRPr="00C41F67" w:rsidRDefault="000B4FCB" w:rsidP="00D04AE5">
            <w:pPr>
              <w:jc w:val="center"/>
              <w:rPr>
                <w:sz w:val="28"/>
                <w:szCs w:val="28"/>
              </w:rPr>
            </w:pPr>
            <w:r w:rsidRPr="00C41F67">
              <w:rPr>
                <w:rFonts w:eastAsia="Times New Roman"/>
                <w:color w:val="00000A"/>
                <w:sz w:val="28"/>
                <w:szCs w:val="28"/>
              </w:rPr>
              <w:t>взрослеет», «Учимся</w:t>
            </w:r>
          </w:p>
        </w:tc>
        <w:tc>
          <w:tcPr>
            <w:tcW w:w="1260" w:type="dxa"/>
            <w:gridSpan w:val="2"/>
            <w:tcBorders>
              <w:right w:val="single" w:sz="8" w:space="0" w:color="auto"/>
            </w:tcBorders>
            <w:vAlign w:val="bottom"/>
          </w:tcPr>
          <w:p w:rsidR="000B4FCB" w:rsidRPr="00C41F67" w:rsidRDefault="000B4FCB" w:rsidP="00D04AE5">
            <w:pPr>
              <w:jc w:val="right"/>
              <w:rPr>
                <w:sz w:val="28"/>
                <w:szCs w:val="28"/>
              </w:rPr>
            </w:pPr>
            <w:r w:rsidRPr="00C41F67">
              <w:rPr>
                <w:rFonts w:eastAsia="Times New Roman"/>
                <w:color w:val="00000A"/>
                <w:sz w:val="28"/>
                <w:szCs w:val="28"/>
              </w:rPr>
              <w:t>строить</w:t>
            </w:r>
          </w:p>
        </w:tc>
      </w:tr>
      <w:tr w:rsidR="000B4FCB" w:rsidRPr="00C41F67" w:rsidTr="00D04AE5">
        <w:trPr>
          <w:trHeight w:val="328"/>
        </w:trPr>
        <w:tc>
          <w:tcPr>
            <w:tcW w:w="1180" w:type="dxa"/>
            <w:tcBorders>
              <w:left w:val="single" w:sz="8" w:space="0" w:color="auto"/>
              <w:bottom w:val="single" w:sz="8" w:space="0" w:color="auto"/>
            </w:tcBorders>
            <w:vAlign w:val="bottom"/>
          </w:tcPr>
          <w:p w:rsidR="000B4FCB" w:rsidRPr="00C41F67" w:rsidRDefault="000B4FCB" w:rsidP="00D04AE5">
            <w:pPr>
              <w:rPr>
                <w:sz w:val="28"/>
                <w:szCs w:val="28"/>
              </w:rPr>
            </w:pPr>
          </w:p>
        </w:tc>
        <w:tc>
          <w:tcPr>
            <w:tcW w:w="2520" w:type="dxa"/>
            <w:tcBorders>
              <w:bottom w:val="single" w:sz="8" w:space="0" w:color="auto"/>
              <w:right w:val="single" w:sz="8" w:space="0" w:color="auto"/>
            </w:tcBorders>
            <w:vAlign w:val="bottom"/>
          </w:tcPr>
          <w:p w:rsidR="000B4FCB" w:rsidRPr="00C41F67" w:rsidRDefault="000B4FCB" w:rsidP="00D04AE5">
            <w:pPr>
              <w:rPr>
                <w:sz w:val="28"/>
                <w:szCs w:val="28"/>
              </w:rPr>
            </w:pPr>
          </w:p>
        </w:tc>
        <w:tc>
          <w:tcPr>
            <w:tcW w:w="1640" w:type="dxa"/>
            <w:gridSpan w:val="2"/>
            <w:tcBorders>
              <w:bottom w:val="single" w:sz="8" w:space="0" w:color="auto"/>
            </w:tcBorders>
            <w:vAlign w:val="bottom"/>
          </w:tcPr>
          <w:p w:rsidR="000B4FCB" w:rsidRPr="00C41F67" w:rsidRDefault="000B4FCB" w:rsidP="00D04AE5">
            <w:pPr>
              <w:ind w:left="100"/>
              <w:rPr>
                <w:sz w:val="28"/>
                <w:szCs w:val="28"/>
              </w:rPr>
            </w:pPr>
            <w:r w:rsidRPr="00C41F67">
              <w:rPr>
                <w:rFonts w:eastAsia="Times New Roman"/>
                <w:color w:val="00000A"/>
                <w:sz w:val="28"/>
                <w:szCs w:val="28"/>
              </w:rPr>
              <w:t>отношения»</w:t>
            </w:r>
          </w:p>
        </w:tc>
        <w:tc>
          <w:tcPr>
            <w:tcW w:w="600" w:type="dxa"/>
            <w:tcBorders>
              <w:bottom w:val="single" w:sz="8" w:space="0" w:color="auto"/>
            </w:tcBorders>
            <w:vAlign w:val="bottom"/>
          </w:tcPr>
          <w:p w:rsidR="000B4FCB" w:rsidRPr="00C41F67" w:rsidRDefault="000B4FCB" w:rsidP="00D04AE5">
            <w:pPr>
              <w:rPr>
                <w:sz w:val="28"/>
                <w:szCs w:val="28"/>
              </w:rPr>
            </w:pPr>
          </w:p>
        </w:tc>
        <w:tc>
          <w:tcPr>
            <w:tcW w:w="200" w:type="dxa"/>
            <w:tcBorders>
              <w:bottom w:val="single" w:sz="8" w:space="0" w:color="auto"/>
            </w:tcBorders>
            <w:vAlign w:val="bottom"/>
          </w:tcPr>
          <w:p w:rsidR="000B4FCB" w:rsidRPr="00C41F67" w:rsidRDefault="000B4FCB" w:rsidP="00D04AE5">
            <w:pPr>
              <w:rPr>
                <w:sz w:val="28"/>
                <w:szCs w:val="28"/>
              </w:rPr>
            </w:pPr>
          </w:p>
        </w:tc>
        <w:tc>
          <w:tcPr>
            <w:tcW w:w="460" w:type="dxa"/>
            <w:tcBorders>
              <w:bottom w:val="single" w:sz="8" w:space="0" w:color="auto"/>
            </w:tcBorders>
            <w:vAlign w:val="bottom"/>
          </w:tcPr>
          <w:p w:rsidR="000B4FCB" w:rsidRPr="00C41F67" w:rsidRDefault="000B4FCB" w:rsidP="00D04AE5">
            <w:pPr>
              <w:rPr>
                <w:sz w:val="28"/>
                <w:szCs w:val="28"/>
              </w:rPr>
            </w:pPr>
          </w:p>
        </w:tc>
        <w:tc>
          <w:tcPr>
            <w:tcW w:w="500" w:type="dxa"/>
            <w:tcBorders>
              <w:bottom w:val="single" w:sz="8" w:space="0" w:color="auto"/>
            </w:tcBorders>
            <w:vAlign w:val="bottom"/>
          </w:tcPr>
          <w:p w:rsidR="000B4FCB" w:rsidRPr="00C41F67" w:rsidRDefault="000B4FCB" w:rsidP="00D04AE5">
            <w:pPr>
              <w:rPr>
                <w:sz w:val="28"/>
                <w:szCs w:val="28"/>
              </w:rPr>
            </w:pPr>
          </w:p>
        </w:tc>
        <w:tc>
          <w:tcPr>
            <w:tcW w:w="720" w:type="dxa"/>
            <w:tcBorders>
              <w:bottom w:val="single" w:sz="8" w:space="0" w:color="auto"/>
            </w:tcBorders>
            <w:vAlign w:val="bottom"/>
          </w:tcPr>
          <w:p w:rsidR="000B4FCB" w:rsidRPr="00C41F67" w:rsidRDefault="000B4FCB" w:rsidP="00D04AE5">
            <w:pPr>
              <w:rPr>
                <w:sz w:val="28"/>
                <w:szCs w:val="28"/>
              </w:rPr>
            </w:pPr>
          </w:p>
        </w:tc>
        <w:tc>
          <w:tcPr>
            <w:tcW w:w="420" w:type="dxa"/>
            <w:tcBorders>
              <w:bottom w:val="single" w:sz="8" w:space="0" w:color="auto"/>
            </w:tcBorders>
            <w:vAlign w:val="bottom"/>
          </w:tcPr>
          <w:p w:rsidR="000B4FCB" w:rsidRPr="00C41F67" w:rsidRDefault="000B4FCB" w:rsidP="00D04AE5">
            <w:pPr>
              <w:rPr>
                <w:sz w:val="28"/>
                <w:szCs w:val="28"/>
              </w:rPr>
            </w:pPr>
          </w:p>
        </w:tc>
        <w:tc>
          <w:tcPr>
            <w:tcW w:w="300" w:type="dxa"/>
            <w:tcBorders>
              <w:bottom w:val="single" w:sz="8" w:space="0" w:color="auto"/>
            </w:tcBorders>
            <w:vAlign w:val="bottom"/>
          </w:tcPr>
          <w:p w:rsidR="000B4FCB" w:rsidRPr="00C41F67" w:rsidRDefault="000B4FCB" w:rsidP="00D04AE5">
            <w:pPr>
              <w:rPr>
                <w:sz w:val="28"/>
                <w:szCs w:val="28"/>
              </w:rPr>
            </w:pPr>
          </w:p>
        </w:tc>
        <w:tc>
          <w:tcPr>
            <w:tcW w:w="840" w:type="dxa"/>
            <w:tcBorders>
              <w:bottom w:val="single" w:sz="8" w:space="0" w:color="auto"/>
            </w:tcBorders>
            <w:vAlign w:val="bottom"/>
          </w:tcPr>
          <w:p w:rsidR="000B4FCB" w:rsidRPr="00C41F67" w:rsidRDefault="000B4FCB" w:rsidP="00D04AE5">
            <w:pPr>
              <w:rPr>
                <w:sz w:val="28"/>
                <w:szCs w:val="28"/>
              </w:rPr>
            </w:pPr>
          </w:p>
        </w:tc>
        <w:tc>
          <w:tcPr>
            <w:tcW w:w="420" w:type="dxa"/>
            <w:tcBorders>
              <w:bottom w:val="single" w:sz="8" w:space="0" w:color="auto"/>
              <w:right w:val="single" w:sz="8" w:space="0" w:color="auto"/>
            </w:tcBorders>
            <w:vAlign w:val="bottom"/>
          </w:tcPr>
          <w:p w:rsidR="000B4FCB" w:rsidRPr="00C41F67" w:rsidRDefault="000B4FCB" w:rsidP="00D04AE5">
            <w:pPr>
              <w:rPr>
                <w:sz w:val="28"/>
                <w:szCs w:val="28"/>
              </w:rPr>
            </w:pPr>
          </w:p>
        </w:tc>
      </w:tr>
      <w:tr w:rsidR="000B4FCB" w:rsidRPr="00C41F67" w:rsidTr="00D04AE5">
        <w:trPr>
          <w:trHeight w:val="317"/>
        </w:trPr>
        <w:tc>
          <w:tcPr>
            <w:tcW w:w="3700" w:type="dxa"/>
            <w:gridSpan w:val="2"/>
            <w:tcBorders>
              <w:left w:val="single" w:sz="8" w:space="0" w:color="auto"/>
              <w:right w:val="single" w:sz="8" w:space="0" w:color="auto"/>
            </w:tcBorders>
            <w:vAlign w:val="bottom"/>
          </w:tcPr>
          <w:p w:rsidR="000B4FCB" w:rsidRPr="00C41F67" w:rsidRDefault="000B4FCB" w:rsidP="00D04AE5">
            <w:pPr>
              <w:spacing w:line="317" w:lineRule="exact"/>
              <w:ind w:left="120"/>
              <w:rPr>
                <w:sz w:val="28"/>
                <w:szCs w:val="28"/>
              </w:rPr>
            </w:pPr>
            <w:r w:rsidRPr="00C41F67">
              <w:rPr>
                <w:rFonts w:eastAsia="Times New Roman"/>
                <w:color w:val="00000A"/>
                <w:sz w:val="28"/>
                <w:szCs w:val="28"/>
              </w:rPr>
              <w:t>Внеурочная</w:t>
            </w:r>
          </w:p>
        </w:tc>
        <w:tc>
          <w:tcPr>
            <w:tcW w:w="1640" w:type="dxa"/>
            <w:gridSpan w:val="2"/>
            <w:vAlign w:val="bottom"/>
          </w:tcPr>
          <w:p w:rsidR="000B4FCB" w:rsidRPr="00C41F67" w:rsidRDefault="000B4FCB" w:rsidP="00D04AE5">
            <w:pPr>
              <w:spacing w:line="317" w:lineRule="exact"/>
              <w:ind w:left="180"/>
              <w:rPr>
                <w:sz w:val="28"/>
                <w:szCs w:val="28"/>
              </w:rPr>
            </w:pPr>
            <w:r w:rsidRPr="00C41F67">
              <w:rPr>
                <w:rFonts w:eastAsia="Times New Roman"/>
                <w:color w:val="00000A"/>
                <w:sz w:val="28"/>
                <w:szCs w:val="28"/>
              </w:rPr>
              <w:t>Проведение</w:t>
            </w:r>
          </w:p>
        </w:tc>
        <w:tc>
          <w:tcPr>
            <w:tcW w:w="1760" w:type="dxa"/>
            <w:gridSpan w:val="4"/>
            <w:vAlign w:val="bottom"/>
          </w:tcPr>
          <w:p w:rsidR="000B4FCB" w:rsidRPr="00C41F67" w:rsidRDefault="000B4FCB" w:rsidP="00D04AE5">
            <w:pPr>
              <w:spacing w:line="317" w:lineRule="exact"/>
              <w:ind w:left="120"/>
              <w:rPr>
                <w:sz w:val="28"/>
                <w:szCs w:val="28"/>
              </w:rPr>
            </w:pPr>
            <w:r w:rsidRPr="00C41F67">
              <w:rPr>
                <w:rFonts w:eastAsia="Times New Roman"/>
                <w:color w:val="00000A"/>
                <w:sz w:val="28"/>
                <w:szCs w:val="28"/>
              </w:rPr>
              <w:t>мониторинга</w:t>
            </w:r>
          </w:p>
        </w:tc>
        <w:tc>
          <w:tcPr>
            <w:tcW w:w="1440" w:type="dxa"/>
            <w:gridSpan w:val="3"/>
            <w:vAlign w:val="bottom"/>
          </w:tcPr>
          <w:p w:rsidR="000B4FCB" w:rsidRPr="00C41F67" w:rsidRDefault="000B4FCB" w:rsidP="00D04AE5">
            <w:pPr>
              <w:spacing w:line="317" w:lineRule="exact"/>
              <w:ind w:left="80"/>
              <w:rPr>
                <w:sz w:val="28"/>
                <w:szCs w:val="28"/>
              </w:rPr>
            </w:pPr>
            <w:r w:rsidRPr="00C41F67">
              <w:rPr>
                <w:rFonts w:eastAsia="Times New Roman"/>
                <w:color w:val="00000A"/>
                <w:sz w:val="28"/>
                <w:szCs w:val="28"/>
              </w:rPr>
              <w:t>состояния</w:t>
            </w:r>
          </w:p>
        </w:tc>
        <w:tc>
          <w:tcPr>
            <w:tcW w:w="1260" w:type="dxa"/>
            <w:gridSpan w:val="2"/>
            <w:tcBorders>
              <w:right w:val="single" w:sz="8" w:space="0" w:color="auto"/>
            </w:tcBorders>
            <w:vAlign w:val="bottom"/>
          </w:tcPr>
          <w:p w:rsidR="000B4FCB" w:rsidRPr="00C41F67" w:rsidRDefault="000B4FCB" w:rsidP="00D04AE5">
            <w:pPr>
              <w:spacing w:line="317" w:lineRule="exact"/>
              <w:jc w:val="right"/>
              <w:rPr>
                <w:sz w:val="28"/>
                <w:szCs w:val="28"/>
              </w:rPr>
            </w:pPr>
            <w:r w:rsidRPr="00C41F67">
              <w:rPr>
                <w:rFonts w:eastAsia="Times New Roman"/>
                <w:color w:val="00000A"/>
                <w:w w:val="97"/>
                <w:sz w:val="28"/>
                <w:szCs w:val="28"/>
              </w:rPr>
              <w:t>здоровья,</w:t>
            </w:r>
          </w:p>
        </w:tc>
      </w:tr>
      <w:tr w:rsidR="000B4FCB" w:rsidRPr="00C41F67" w:rsidTr="00D04AE5">
        <w:trPr>
          <w:trHeight w:val="322"/>
        </w:trPr>
        <w:tc>
          <w:tcPr>
            <w:tcW w:w="1180" w:type="dxa"/>
            <w:tcBorders>
              <w:left w:val="single" w:sz="8" w:space="0" w:color="auto"/>
            </w:tcBorders>
            <w:vAlign w:val="bottom"/>
          </w:tcPr>
          <w:p w:rsidR="000B4FCB" w:rsidRPr="00C41F67" w:rsidRDefault="000B4FCB" w:rsidP="00D04AE5">
            <w:pPr>
              <w:rPr>
                <w:sz w:val="28"/>
                <w:szCs w:val="28"/>
              </w:rPr>
            </w:pPr>
          </w:p>
        </w:tc>
        <w:tc>
          <w:tcPr>
            <w:tcW w:w="2520" w:type="dxa"/>
            <w:tcBorders>
              <w:right w:val="single" w:sz="8" w:space="0" w:color="auto"/>
            </w:tcBorders>
            <w:vAlign w:val="bottom"/>
          </w:tcPr>
          <w:p w:rsidR="000B4FCB" w:rsidRPr="00C41F67" w:rsidRDefault="000B4FCB" w:rsidP="00D04AE5">
            <w:pPr>
              <w:rPr>
                <w:sz w:val="28"/>
                <w:szCs w:val="28"/>
              </w:rPr>
            </w:pPr>
          </w:p>
        </w:tc>
        <w:tc>
          <w:tcPr>
            <w:tcW w:w="1640" w:type="dxa"/>
            <w:gridSpan w:val="2"/>
            <w:vAlign w:val="bottom"/>
          </w:tcPr>
          <w:p w:rsidR="000B4FCB" w:rsidRPr="00C41F67" w:rsidRDefault="000B4FCB" w:rsidP="00D04AE5">
            <w:pPr>
              <w:ind w:left="180"/>
              <w:rPr>
                <w:sz w:val="28"/>
                <w:szCs w:val="28"/>
              </w:rPr>
            </w:pPr>
            <w:r w:rsidRPr="00C41F67">
              <w:rPr>
                <w:rFonts w:eastAsia="Times New Roman"/>
                <w:color w:val="00000A"/>
                <w:sz w:val="28"/>
                <w:szCs w:val="28"/>
              </w:rPr>
              <w:t>совместных</w:t>
            </w:r>
          </w:p>
        </w:tc>
        <w:tc>
          <w:tcPr>
            <w:tcW w:w="2480" w:type="dxa"/>
            <w:gridSpan w:val="5"/>
            <w:vAlign w:val="bottom"/>
          </w:tcPr>
          <w:p w:rsidR="000B4FCB" w:rsidRPr="00C41F67" w:rsidRDefault="000B4FCB" w:rsidP="00D04AE5">
            <w:pPr>
              <w:ind w:right="300"/>
              <w:jc w:val="right"/>
              <w:rPr>
                <w:sz w:val="28"/>
                <w:szCs w:val="28"/>
              </w:rPr>
            </w:pPr>
            <w:r w:rsidRPr="00C41F67">
              <w:rPr>
                <w:rFonts w:eastAsia="Times New Roman"/>
                <w:color w:val="00000A"/>
                <w:sz w:val="28"/>
                <w:szCs w:val="28"/>
              </w:rPr>
              <w:t>мероприятий</w:t>
            </w:r>
          </w:p>
        </w:tc>
        <w:tc>
          <w:tcPr>
            <w:tcW w:w="420" w:type="dxa"/>
            <w:vAlign w:val="bottom"/>
          </w:tcPr>
          <w:p w:rsidR="000B4FCB" w:rsidRPr="00C41F67" w:rsidRDefault="000B4FCB" w:rsidP="00D04AE5">
            <w:pPr>
              <w:ind w:right="120"/>
              <w:jc w:val="right"/>
              <w:rPr>
                <w:sz w:val="28"/>
                <w:szCs w:val="28"/>
              </w:rPr>
            </w:pPr>
            <w:r w:rsidRPr="00C41F67">
              <w:rPr>
                <w:rFonts w:eastAsia="Times New Roman"/>
                <w:color w:val="00000A"/>
                <w:sz w:val="28"/>
                <w:szCs w:val="28"/>
              </w:rPr>
              <w:t>с</w:t>
            </w:r>
          </w:p>
        </w:tc>
        <w:tc>
          <w:tcPr>
            <w:tcW w:w="1560" w:type="dxa"/>
            <w:gridSpan w:val="3"/>
            <w:tcBorders>
              <w:right w:val="single" w:sz="8" w:space="0" w:color="auto"/>
            </w:tcBorders>
            <w:vAlign w:val="bottom"/>
          </w:tcPr>
          <w:p w:rsidR="000B4FCB" w:rsidRPr="00C41F67" w:rsidRDefault="000B4FCB" w:rsidP="00D04AE5">
            <w:pPr>
              <w:jc w:val="right"/>
              <w:rPr>
                <w:sz w:val="28"/>
                <w:szCs w:val="28"/>
              </w:rPr>
            </w:pPr>
            <w:r w:rsidRPr="00C41F67">
              <w:rPr>
                <w:rFonts w:eastAsia="Times New Roman"/>
                <w:color w:val="00000A"/>
                <w:sz w:val="28"/>
                <w:szCs w:val="28"/>
              </w:rPr>
              <w:t>городской</w:t>
            </w:r>
          </w:p>
        </w:tc>
      </w:tr>
      <w:tr w:rsidR="000B4FCB" w:rsidRPr="00C41F67" w:rsidTr="00D04AE5">
        <w:trPr>
          <w:trHeight w:val="328"/>
        </w:trPr>
        <w:tc>
          <w:tcPr>
            <w:tcW w:w="1180" w:type="dxa"/>
            <w:tcBorders>
              <w:left w:val="single" w:sz="8" w:space="0" w:color="auto"/>
              <w:bottom w:val="single" w:sz="8" w:space="0" w:color="auto"/>
            </w:tcBorders>
            <w:vAlign w:val="bottom"/>
          </w:tcPr>
          <w:p w:rsidR="000B4FCB" w:rsidRPr="00C41F67" w:rsidRDefault="000B4FCB" w:rsidP="00D04AE5">
            <w:pPr>
              <w:rPr>
                <w:sz w:val="28"/>
                <w:szCs w:val="28"/>
              </w:rPr>
            </w:pPr>
          </w:p>
        </w:tc>
        <w:tc>
          <w:tcPr>
            <w:tcW w:w="2520" w:type="dxa"/>
            <w:tcBorders>
              <w:bottom w:val="single" w:sz="8" w:space="0" w:color="auto"/>
              <w:right w:val="single" w:sz="8" w:space="0" w:color="auto"/>
            </w:tcBorders>
            <w:vAlign w:val="bottom"/>
          </w:tcPr>
          <w:p w:rsidR="000B4FCB" w:rsidRPr="00C41F67" w:rsidRDefault="000B4FCB" w:rsidP="00D04AE5">
            <w:pPr>
              <w:rPr>
                <w:sz w:val="28"/>
                <w:szCs w:val="28"/>
              </w:rPr>
            </w:pPr>
          </w:p>
        </w:tc>
        <w:tc>
          <w:tcPr>
            <w:tcW w:w="2440" w:type="dxa"/>
            <w:gridSpan w:val="4"/>
            <w:tcBorders>
              <w:bottom w:val="single" w:sz="8" w:space="0" w:color="auto"/>
            </w:tcBorders>
            <w:vAlign w:val="bottom"/>
          </w:tcPr>
          <w:p w:rsidR="000B4FCB" w:rsidRPr="00C41F67" w:rsidRDefault="000B4FCB" w:rsidP="00D04AE5">
            <w:pPr>
              <w:ind w:left="180"/>
              <w:rPr>
                <w:sz w:val="28"/>
                <w:szCs w:val="28"/>
              </w:rPr>
            </w:pPr>
            <w:r w:rsidRPr="00C41F67">
              <w:rPr>
                <w:rFonts w:eastAsia="Times New Roman"/>
                <w:color w:val="00000A"/>
                <w:sz w:val="28"/>
                <w:szCs w:val="28"/>
              </w:rPr>
              <w:t>поликлиникой №</w:t>
            </w:r>
            <w:r>
              <w:rPr>
                <w:rFonts w:eastAsia="Times New Roman"/>
                <w:color w:val="00000A"/>
                <w:sz w:val="28"/>
                <w:szCs w:val="28"/>
              </w:rPr>
              <w:t>7</w:t>
            </w:r>
          </w:p>
        </w:tc>
        <w:tc>
          <w:tcPr>
            <w:tcW w:w="460" w:type="dxa"/>
            <w:tcBorders>
              <w:bottom w:val="single" w:sz="8" w:space="0" w:color="auto"/>
            </w:tcBorders>
            <w:vAlign w:val="bottom"/>
          </w:tcPr>
          <w:p w:rsidR="000B4FCB" w:rsidRPr="00C41F67" w:rsidRDefault="000B4FCB" w:rsidP="00D04AE5">
            <w:pPr>
              <w:rPr>
                <w:sz w:val="28"/>
                <w:szCs w:val="28"/>
              </w:rPr>
            </w:pPr>
          </w:p>
        </w:tc>
        <w:tc>
          <w:tcPr>
            <w:tcW w:w="500" w:type="dxa"/>
            <w:tcBorders>
              <w:bottom w:val="single" w:sz="8" w:space="0" w:color="auto"/>
            </w:tcBorders>
            <w:vAlign w:val="bottom"/>
          </w:tcPr>
          <w:p w:rsidR="000B4FCB" w:rsidRPr="00C41F67" w:rsidRDefault="000B4FCB" w:rsidP="00D04AE5">
            <w:pPr>
              <w:rPr>
                <w:sz w:val="28"/>
                <w:szCs w:val="28"/>
              </w:rPr>
            </w:pPr>
          </w:p>
        </w:tc>
        <w:tc>
          <w:tcPr>
            <w:tcW w:w="720" w:type="dxa"/>
            <w:tcBorders>
              <w:bottom w:val="single" w:sz="8" w:space="0" w:color="auto"/>
            </w:tcBorders>
            <w:vAlign w:val="bottom"/>
          </w:tcPr>
          <w:p w:rsidR="000B4FCB" w:rsidRPr="00C41F67" w:rsidRDefault="000B4FCB" w:rsidP="00D04AE5">
            <w:pPr>
              <w:rPr>
                <w:sz w:val="28"/>
                <w:szCs w:val="28"/>
              </w:rPr>
            </w:pPr>
          </w:p>
        </w:tc>
        <w:tc>
          <w:tcPr>
            <w:tcW w:w="420" w:type="dxa"/>
            <w:tcBorders>
              <w:bottom w:val="single" w:sz="8" w:space="0" w:color="auto"/>
            </w:tcBorders>
            <w:vAlign w:val="bottom"/>
          </w:tcPr>
          <w:p w:rsidR="000B4FCB" w:rsidRPr="00C41F67" w:rsidRDefault="000B4FCB" w:rsidP="00D04AE5">
            <w:pPr>
              <w:rPr>
                <w:sz w:val="28"/>
                <w:szCs w:val="28"/>
              </w:rPr>
            </w:pPr>
          </w:p>
        </w:tc>
        <w:tc>
          <w:tcPr>
            <w:tcW w:w="300" w:type="dxa"/>
            <w:tcBorders>
              <w:bottom w:val="single" w:sz="8" w:space="0" w:color="auto"/>
            </w:tcBorders>
            <w:vAlign w:val="bottom"/>
          </w:tcPr>
          <w:p w:rsidR="000B4FCB" w:rsidRPr="00C41F67" w:rsidRDefault="000B4FCB" w:rsidP="00D04AE5">
            <w:pPr>
              <w:rPr>
                <w:sz w:val="28"/>
                <w:szCs w:val="28"/>
              </w:rPr>
            </w:pPr>
          </w:p>
        </w:tc>
        <w:tc>
          <w:tcPr>
            <w:tcW w:w="840" w:type="dxa"/>
            <w:tcBorders>
              <w:bottom w:val="single" w:sz="8" w:space="0" w:color="auto"/>
            </w:tcBorders>
            <w:vAlign w:val="bottom"/>
          </w:tcPr>
          <w:p w:rsidR="000B4FCB" w:rsidRPr="00C41F67" w:rsidRDefault="000B4FCB" w:rsidP="00D04AE5">
            <w:pPr>
              <w:rPr>
                <w:sz w:val="28"/>
                <w:szCs w:val="28"/>
              </w:rPr>
            </w:pPr>
          </w:p>
        </w:tc>
        <w:tc>
          <w:tcPr>
            <w:tcW w:w="420" w:type="dxa"/>
            <w:tcBorders>
              <w:bottom w:val="single" w:sz="8" w:space="0" w:color="auto"/>
              <w:right w:val="single" w:sz="8" w:space="0" w:color="auto"/>
            </w:tcBorders>
            <w:vAlign w:val="bottom"/>
          </w:tcPr>
          <w:p w:rsidR="000B4FCB" w:rsidRPr="00C41F67" w:rsidRDefault="000B4FCB" w:rsidP="00D04AE5">
            <w:pPr>
              <w:rPr>
                <w:sz w:val="28"/>
                <w:szCs w:val="28"/>
              </w:rPr>
            </w:pPr>
          </w:p>
        </w:tc>
      </w:tr>
      <w:tr w:rsidR="000B4FCB" w:rsidRPr="00C41F67" w:rsidTr="00D04AE5">
        <w:trPr>
          <w:trHeight w:val="317"/>
        </w:trPr>
        <w:tc>
          <w:tcPr>
            <w:tcW w:w="1180" w:type="dxa"/>
            <w:tcBorders>
              <w:left w:val="single" w:sz="8" w:space="0" w:color="auto"/>
            </w:tcBorders>
            <w:vAlign w:val="bottom"/>
          </w:tcPr>
          <w:p w:rsidR="000B4FCB" w:rsidRPr="00C41F67" w:rsidRDefault="000B4FCB" w:rsidP="00D04AE5">
            <w:pPr>
              <w:spacing w:line="317" w:lineRule="exact"/>
              <w:ind w:left="120"/>
              <w:rPr>
                <w:sz w:val="28"/>
                <w:szCs w:val="28"/>
              </w:rPr>
            </w:pPr>
            <w:r w:rsidRPr="00C41F67">
              <w:rPr>
                <w:rFonts w:eastAsia="Times New Roman"/>
                <w:color w:val="00000A"/>
                <w:sz w:val="28"/>
                <w:szCs w:val="28"/>
              </w:rPr>
              <w:t>Работа</w:t>
            </w:r>
          </w:p>
        </w:tc>
        <w:tc>
          <w:tcPr>
            <w:tcW w:w="2520" w:type="dxa"/>
            <w:tcBorders>
              <w:right w:val="single" w:sz="8" w:space="0" w:color="auto"/>
            </w:tcBorders>
            <w:vAlign w:val="bottom"/>
          </w:tcPr>
          <w:p w:rsidR="000B4FCB" w:rsidRPr="00C41F67" w:rsidRDefault="000B4FCB" w:rsidP="00D04AE5">
            <w:pPr>
              <w:rPr>
                <w:sz w:val="28"/>
                <w:szCs w:val="28"/>
              </w:rPr>
            </w:pPr>
          </w:p>
        </w:tc>
        <w:tc>
          <w:tcPr>
            <w:tcW w:w="1640" w:type="dxa"/>
            <w:gridSpan w:val="2"/>
            <w:vAlign w:val="bottom"/>
          </w:tcPr>
          <w:p w:rsidR="000B4FCB" w:rsidRPr="00C41F67" w:rsidRDefault="000B4FCB" w:rsidP="00D04AE5">
            <w:pPr>
              <w:spacing w:line="317" w:lineRule="exact"/>
              <w:ind w:left="100"/>
              <w:rPr>
                <w:sz w:val="28"/>
                <w:szCs w:val="28"/>
              </w:rPr>
            </w:pPr>
            <w:r w:rsidRPr="00C41F67">
              <w:rPr>
                <w:rFonts w:eastAsia="Times New Roman"/>
                <w:color w:val="00000A"/>
                <w:sz w:val="28"/>
                <w:szCs w:val="28"/>
              </w:rPr>
              <w:t>Совместные</w:t>
            </w:r>
          </w:p>
        </w:tc>
        <w:tc>
          <w:tcPr>
            <w:tcW w:w="600" w:type="dxa"/>
            <w:vAlign w:val="bottom"/>
          </w:tcPr>
          <w:p w:rsidR="000B4FCB" w:rsidRPr="00C41F67" w:rsidRDefault="000B4FCB" w:rsidP="00D04AE5">
            <w:pPr>
              <w:rPr>
                <w:sz w:val="28"/>
                <w:szCs w:val="28"/>
              </w:rPr>
            </w:pPr>
          </w:p>
        </w:tc>
        <w:tc>
          <w:tcPr>
            <w:tcW w:w="1880" w:type="dxa"/>
            <w:gridSpan w:val="4"/>
            <w:vAlign w:val="bottom"/>
          </w:tcPr>
          <w:p w:rsidR="000B4FCB" w:rsidRPr="00C41F67" w:rsidRDefault="000B4FCB" w:rsidP="00D04AE5">
            <w:pPr>
              <w:spacing w:line="317" w:lineRule="exact"/>
              <w:ind w:right="320"/>
              <w:jc w:val="right"/>
              <w:rPr>
                <w:sz w:val="28"/>
                <w:szCs w:val="28"/>
              </w:rPr>
            </w:pPr>
            <w:r w:rsidRPr="00C41F67">
              <w:rPr>
                <w:rFonts w:eastAsia="Times New Roman"/>
                <w:color w:val="00000A"/>
                <w:w w:val="98"/>
                <w:sz w:val="28"/>
                <w:szCs w:val="28"/>
              </w:rPr>
              <w:t>спортивные</w:t>
            </w:r>
          </w:p>
        </w:tc>
        <w:tc>
          <w:tcPr>
            <w:tcW w:w="1980" w:type="dxa"/>
            <w:gridSpan w:val="4"/>
            <w:tcBorders>
              <w:right w:val="single" w:sz="8" w:space="0" w:color="auto"/>
            </w:tcBorders>
            <w:vAlign w:val="bottom"/>
          </w:tcPr>
          <w:p w:rsidR="000B4FCB" w:rsidRPr="00C41F67" w:rsidRDefault="000B4FCB" w:rsidP="00D04AE5">
            <w:pPr>
              <w:spacing w:line="317" w:lineRule="exact"/>
              <w:jc w:val="right"/>
              <w:rPr>
                <w:sz w:val="28"/>
                <w:szCs w:val="28"/>
              </w:rPr>
            </w:pPr>
            <w:r w:rsidRPr="00C41F67">
              <w:rPr>
                <w:rFonts w:eastAsia="Times New Roman"/>
                <w:color w:val="00000A"/>
                <w:sz w:val="28"/>
                <w:szCs w:val="28"/>
              </w:rPr>
              <w:t>мероприятия,</w:t>
            </w:r>
          </w:p>
        </w:tc>
      </w:tr>
      <w:tr w:rsidR="000B4FCB" w:rsidRPr="00C41F67" w:rsidTr="00D04AE5">
        <w:trPr>
          <w:trHeight w:val="322"/>
        </w:trPr>
        <w:tc>
          <w:tcPr>
            <w:tcW w:w="1180" w:type="dxa"/>
            <w:tcBorders>
              <w:left w:val="single" w:sz="8" w:space="0" w:color="auto"/>
            </w:tcBorders>
            <w:vAlign w:val="bottom"/>
          </w:tcPr>
          <w:p w:rsidR="000B4FCB" w:rsidRPr="00C41F67" w:rsidRDefault="000B4FCB" w:rsidP="00D04AE5">
            <w:pPr>
              <w:ind w:left="120"/>
              <w:rPr>
                <w:sz w:val="28"/>
                <w:szCs w:val="28"/>
              </w:rPr>
            </w:pPr>
            <w:r w:rsidRPr="00C41F67">
              <w:rPr>
                <w:rFonts w:eastAsia="Times New Roman"/>
                <w:color w:val="00000A"/>
                <w:sz w:val="28"/>
                <w:szCs w:val="28"/>
              </w:rPr>
              <w:t>с</w:t>
            </w:r>
          </w:p>
        </w:tc>
        <w:tc>
          <w:tcPr>
            <w:tcW w:w="2520" w:type="dxa"/>
            <w:tcBorders>
              <w:right w:val="single" w:sz="8" w:space="0" w:color="auto"/>
            </w:tcBorders>
            <w:vAlign w:val="bottom"/>
          </w:tcPr>
          <w:p w:rsidR="000B4FCB" w:rsidRPr="00C41F67" w:rsidRDefault="000B4FCB" w:rsidP="00D04AE5">
            <w:pPr>
              <w:ind w:left="260"/>
              <w:rPr>
                <w:sz w:val="28"/>
                <w:szCs w:val="28"/>
              </w:rPr>
            </w:pPr>
            <w:r w:rsidRPr="00C41F67">
              <w:rPr>
                <w:rFonts w:eastAsia="Times New Roman"/>
                <w:color w:val="00000A"/>
                <w:sz w:val="28"/>
                <w:szCs w:val="28"/>
              </w:rPr>
              <w:t>родителями</w:t>
            </w:r>
          </w:p>
        </w:tc>
        <w:tc>
          <w:tcPr>
            <w:tcW w:w="2240" w:type="dxa"/>
            <w:gridSpan w:val="3"/>
            <w:vAlign w:val="bottom"/>
          </w:tcPr>
          <w:p w:rsidR="000B4FCB" w:rsidRPr="00C41F67" w:rsidRDefault="000B4FCB" w:rsidP="00D04AE5">
            <w:pPr>
              <w:ind w:left="100"/>
              <w:rPr>
                <w:sz w:val="28"/>
                <w:szCs w:val="28"/>
              </w:rPr>
            </w:pPr>
            <w:r w:rsidRPr="00C41F67">
              <w:rPr>
                <w:rFonts w:eastAsia="Times New Roman"/>
                <w:color w:val="00000A"/>
                <w:w w:val="99"/>
                <w:sz w:val="28"/>
                <w:szCs w:val="28"/>
              </w:rPr>
              <w:t>просветительские</w:t>
            </w:r>
          </w:p>
        </w:tc>
        <w:tc>
          <w:tcPr>
            <w:tcW w:w="200" w:type="dxa"/>
            <w:vAlign w:val="bottom"/>
          </w:tcPr>
          <w:p w:rsidR="000B4FCB" w:rsidRPr="00C41F67" w:rsidRDefault="000B4FCB" w:rsidP="00D04AE5">
            <w:pPr>
              <w:rPr>
                <w:sz w:val="28"/>
                <w:szCs w:val="28"/>
              </w:rPr>
            </w:pPr>
          </w:p>
        </w:tc>
        <w:tc>
          <w:tcPr>
            <w:tcW w:w="460" w:type="dxa"/>
            <w:vAlign w:val="bottom"/>
          </w:tcPr>
          <w:p w:rsidR="000B4FCB" w:rsidRPr="00C41F67" w:rsidRDefault="000B4FCB" w:rsidP="00D04AE5">
            <w:pPr>
              <w:rPr>
                <w:sz w:val="28"/>
                <w:szCs w:val="28"/>
              </w:rPr>
            </w:pPr>
          </w:p>
        </w:tc>
        <w:tc>
          <w:tcPr>
            <w:tcW w:w="500" w:type="dxa"/>
            <w:vAlign w:val="bottom"/>
          </w:tcPr>
          <w:p w:rsidR="000B4FCB" w:rsidRPr="00C41F67" w:rsidRDefault="000B4FCB" w:rsidP="00D04AE5">
            <w:pPr>
              <w:rPr>
                <w:sz w:val="28"/>
                <w:szCs w:val="28"/>
              </w:rPr>
            </w:pPr>
          </w:p>
        </w:tc>
        <w:tc>
          <w:tcPr>
            <w:tcW w:w="2280" w:type="dxa"/>
            <w:gridSpan w:val="4"/>
            <w:vAlign w:val="bottom"/>
          </w:tcPr>
          <w:p w:rsidR="000B4FCB" w:rsidRPr="00C41F67" w:rsidRDefault="000B4FCB" w:rsidP="00D04AE5">
            <w:pPr>
              <w:ind w:right="360"/>
              <w:jc w:val="right"/>
              <w:rPr>
                <w:sz w:val="28"/>
                <w:szCs w:val="28"/>
              </w:rPr>
            </w:pPr>
            <w:r w:rsidRPr="00C41F67">
              <w:rPr>
                <w:rFonts w:eastAsia="Times New Roman"/>
                <w:color w:val="00000A"/>
                <w:sz w:val="28"/>
                <w:szCs w:val="28"/>
              </w:rPr>
              <w:t>родительские</w:t>
            </w:r>
          </w:p>
        </w:tc>
        <w:tc>
          <w:tcPr>
            <w:tcW w:w="420" w:type="dxa"/>
            <w:tcBorders>
              <w:right w:val="single" w:sz="8" w:space="0" w:color="auto"/>
            </w:tcBorders>
            <w:vAlign w:val="bottom"/>
          </w:tcPr>
          <w:p w:rsidR="000B4FCB" w:rsidRPr="00C41F67" w:rsidRDefault="000B4FCB" w:rsidP="00D04AE5">
            <w:pPr>
              <w:rPr>
                <w:sz w:val="28"/>
                <w:szCs w:val="28"/>
              </w:rPr>
            </w:pPr>
          </w:p>
        </w:tc>
      </w:tr>
      <w:tr w:rsidR="000B4FCB" w:rsidRPr="00C41F67" w:rsidTr="00D04AE5">
        <w:trPr>
          <w:trHeight w:val="328"/>
        </w:trPr>
        <w:tc>
          <w:tcPr>
            <w:tcW w:w="1180" w:type="dxa"/>
            <w:tcBorders>
              <w:left w:val="single" w:sz="8" w:space="0" w:color="auto"/>
              <w:bottom w:val="single" w:sz="8" w:space="0" w:color="auto"/>
            </w:tcBorders>
            <w:vAlign w:val="bottom"/>
          </w:tcPr>
          <w:p w:rsidR="000B4FCB" w:rsidRPr="00C41F67" w:rsidRDefault="000B4FCB" w:rsidP="00D04AE5">
            <w:pPr>
              <w:rPr>
                <w:sz w:val="28"/>
                <w:szCs w:val="28"/>
              </w:rPr>
            </w:pPr>
          </w:p>
        </w:tc>
        <w:tc>
          <w:tcPr>
            <w:tcW w:w="2520" w:type="dxa"/>
            <w:tcBorders>
              <w:bottom w:val="single" w:sz="8" w:space="0" w:color="auto"/>
              <w:right w:val="single" w:sz="8" w:space="0" w:color="auto"/>
            </w:tcBorders>
            <w:vAlign w:val="bottom"/>
          </w:tcPr>
          <w:p w:rsidR="000B4FCB" w:rsidRPr="00C41F67" w:rsidRDefault="000B4FCB" w:rsidP="00D04AE5">
            <w:pPr>
              <w:rPr>
                <w:sz w:val="28"/>
                <w:szCs w:val="28"/>
              </w:rPr>
            </w:pPr>
          </w:p>
        </w:tc>
        <w:tc>
          <w:tcPr>
            <w:tcW w:w="5680" w:type="dxa"/>
            <w:gridSpan w:val="10"/>
            <w:tcBorders>
              <w:bottom w:val="single" w:sz="8" w:space="0" w:color="auto"/>
            </w:tcBorders>
            <w:vAlign w:val="bottom"/>
          </w:tcPr>
          <w:p w:rsidR="000B4FCB" w:rsidRPr="00C41F67" w:rsidRDefault="000B4FCB" w:rsidP="00D04AE5">
            <w:pPr>
              <w:ind w:left="100"/>
              <w:rPr>
                <w:sz w:val="28"/>
                <w:szCs w:val="28"/>
              </w:rPr>
            </w:pPr>
            <w:r w:rsidRPr="00C41F67">
              <w:rPr>
                <w:rFonts w:eastAsia="Times New Roman"/>
                <w:color w:val="00000A"/>
                <w:w w:val="99"/>
                <w:sz w:val="28"/>
                <w:szCs w:val="28"/>
              </w:rPr>
              <w:t>собрания, конференции, обучающие семинары</w:t>
            </w:r>
          </w:p>
        </w:tc>
        <w:tc>
          <w:tcPr>
            <w:tcW w:w="420" w:type="dxa"/>
            <w:tcBorders>
              <w:bottom w:val="single" w:sz="8" w:space="0" w:color="auto"/>
              <w:right w:val="single" w:sz="8" w:space="0" w:color="auto"/>
            </w:tcBorders>
            <w:vAlign w:val="bottom"/>
          </w:tcPr>
          <w:p w:rsidR="000B4FCB" w:rsidRPr="00C41F67" w:rsidRDefault="000B4FCB" w:rsidP="00D04AE5">
            <w:pPr>
              <w:rPr>
                <w:sz w:val="28"/>
                <w:szCs w:val="28"/>
              </w:rPr>
            </w:pPr>
          </w:p>
        </w:tc>
      </w:tr>
      <w:tr w:rsidR="000B4FCB" w:rsidRPr="00C41F67" w:rsidTr="00D04AE5">
        <w:trPr>
          <w:trHeight w:val="323"/>
        </w:trPr>
        <w:tc>
          <w:tcPr>
            <w:tcW w:w="5340" w:type="dxa"/>
            <w:gridSpan w:val="4"/>
            <w:tcBorders>
              <w:left w:val="single" w:sz="8" w:space="0" w:color="auto"/>
              <w:bottom w:val="single" w:sz="8" w:space="0" w:color="auto"/>
            </w:tcBorders>
            <w:vAlign w:val="bottom"/>
          </w:tcPr>
          <w:p w:rsidR="000B4FCB" w:rsidRPr="00C41F67" w:rsidRDefault="000B4FCB" w:rsidP="00D04AE5">
            <w:pPr>
              <w:spacing w:line="318" w:lineRule="exact"/>
              <w:ind w:left="100"/>
              <w:rPr>
                <w:sz w:val="28"/>
                <w:szCs w:val="28"/>
              </w:rPr>
            </w:pPr>
            <w:r w:rsidRPr="00C41F67">
              <w:rPr>
                <w:rFonts w:eastAsia="Times New Roman"/>
                <w:b/>
                <w:bCs/>
                <w:color w:val="00000A"/>
                <w:sz w:val="28"/>
                <w:szCs w:val="28"/>
              </w:rPr>
              <w:t>Обеспечение режима дня обучающихся</w:t>
            </w:r>
          </w:p>
        </w:tc>
        <w:tc>
          <w:tcPr>
            <w:tcW w:w="600" w:type="dxa"/>
            <w:tcBorders>
              <w:bottom w:val="single" w:sz="8" w:space="0" w:color="auto"/>
            </w:tcBorders>
            <w:vAlign w:val="bottom"/>
          </w:tcPr>
          <w:p w:rsidR="000B4FCB" w:rsidRPr="00C41F67" w:rsidRDefault="000B4FCB" w:rsidP="00D04AE5">
            <w:pPr>
              <w:rPr>
                <w:sz w:val="28"/>
                <w:szCs w:val="28"/>
              </w:rPr>
            </w:pPr>
          </w:p>
        </w:tc>
        <w:tc>
          <w:tcPr>
            <w:tcW w:w="200" w:type="dxa"/>
            <w:tcBorders>
              <w:bottom w:val="single" w:sz="8" w:space="0" w:color="auto"/>
            </w:tcBorders>
            <w:vAlign w:val="bottom"/>
          </w:tcPr>
          <w:p w:rsidR="000B4FCB" w:rsidRPr="00C41F67" w:rsidRDefault="000B4FCB" w:rsidP="00D04AE5">
            <w:pPr>
              <w:rPr>
                <w:sz w:val="28"/>
                <w:szCs w:val="28"/>
              </w:rPr>
            </w:pPr>
          </w:p>
        </w:tc>
        <w:tc>
          <w:tcPr>
            <w:tcW w:w="460" w:type="dxa"/>
            <w:tcBorders>
              <w:bottom w:val="single" w:sz="8" w:space="0" w:color="auto"/>
            </w:tcBorders>
            <w:vAlign w:val="bottom"/>
          </w:tcPr>
          <w:p w:rsidR="000B4FCB" w:rsidRPr="00C41F67" w:rsidRDefault="000B4FCB" w:rsidP="00D04AE5">
            <w:pPr>
              <w:rPr>
                <w:sz w:val="28"/>
                <w:szCs w:val="28"/>
              </w:rPr>
            </w:pPr>
          </w:p>
        </w:tc>
        <w:tc>
          <w:tcPr>
            <w:tcW w:w="500" w:type="dxa"/>
            <w:tcBorders>
              <w:bottom w:val="single" w:sz="8" w:space="0" w:color="auto"/>
            </w:tcBorders>
            <w:vAlign w:val="bottom"/>
          </w:tcPr>
          <w:p w:rsidR="000B4FCB" w:rsidRPr="00C41F67" w:rsidRDefault="000B4FCB" w:rsidP="00D04AE5">
            <w:pPr>
              <w:rPr>
                <w:sz w:val="28"/>
                <w:szCs w:val="28"/>
              </w:rPr>
            </w:pPr>
          </w:p>
        </w:tc>
        <w:tc>
          <w:tcPr>
            <w:tcW w:w="720" w:type="dxa"/>
            <w:tcBorders>
              <w:bottom w:val="single" w:sz="8" w:space="0" w:color="auto"/>
            </w:tcBorders>
            <w:vAlign w:val="bottom"/>
          </w:tcPr>
          <w:p w:rsidR="000B4FCB" w:rsidRPr="00C41F67" w:rsidRDefault="000B4FCB" w:rsidP="00D04AE5">
            <w:pPr>
              <w:rPr>
                <w:sz w:val="28"/>
                <w:szCs w:val="28"/>
              </w:rPr>
            </w:pPr>
          </w:p>
        </w:tc>
        <w:tc>
          <w:tcPr>
            <w:tcW w:w="420" w:type="dxa"/>
            <w:tcBorders>
              <w:bottom w:val="single" w:sz="8" w:space="0" w:color="auto"/>
            </w:tcBorders>
            <w:vAlign w:val="bottom"/>
          </w:tcPr>
          <w:p w:rsidR="000B4FCB" w:rsidRPr="00C41F67" w:rsidRDefault="000B4FCB" w:rsidP="00D04AE5">
            <w:pPr>
              <w:rPr>
                <w:sz w:val="28"/>
                <w:szCs w:val="28"/>
              </w:rPr>
            </w:pPr>
          </w:p>
        </w:tc>
        <w:tc>
          <w:tcPr>
            <w:tcW w:w="300" w:type="dxa"/>
            <w:tcBorders>
              <w:bottom w:val="single" w:sz="8" w:space="0" w:color="auto"/>
            </w:tcBorders>
            <w:vAlign w:val="bottom"/>
          </w:tcPr>
          <w:p w:rsidR="000B4FCB" w:rsidRPr="00C41F67" w:rsidRDefault="000B4FCB" w:rsidP="00D04AE5">
            <w:pPr>
              <w:rPr>
                <w:sz w:val="28"/>
                <w:szCs w:val="28"/>
              </w:rPr>
            </w:pPr>
          </w:p>
        </w:tc>
        <w:tc>
          <w:tcPr>
            <w:tcW w:w="840" w:type="dxa"/>
            <w:tcBorders>
              <w:bottom w:val="single" w:sz="8" w:space="0" w:color="auto"/>
            </w:tcBorders>
            <w:vAlign w:val="bottom"/>
          </w:tcPr>
          <w:p w:rsidR="000B4FCB" w:rsidRPr="00C41F67" w:rsidRDefault="000B4FCB" w:rsidP="00D04AE5">
            <w:pPr>
              <w:rPr>
                <w:sz w:val="28"/>
                <w:szCs w:val="28"/>
              </w:rPr>
            </w:pPr>
          </w:p>
        </w:tc>
        <w:tc>
          <w:tcPr>
            <w:tcW w:w="420" w:type="dxa"/>
            <w:tcBorders>
              <w:bottom w:val="single" w:sz="8" w:space="0" w:color="auto"/>
              <w:right w:val="single" w:sz="8" w:space="0" w:color="auto"/>
            </w:tcBorders>
            <w:vAlign w:val="bottom"/>
          </w:tcPr>
          <w:p w:rsidR="000B4FCB" w:rsidRPr="00C41F67" w:rsidRDefault="000B4FCB" w:rsidP="00D04AE5">
            <w:pPr>
              <w:rPr>
                <w:sz w:val="28"/>
                <w:szCs w:val="28"/>
              </w:rPr>
            </w:pPr>
          </w:p>
        </w:tc>
      </w:tr>
      <w:tr w:rsidR="000B4FCB" w:rsidRPr="00C41F67" w:rsidTr="00D04AE5">
        <w:trPr>
          <w:trHeight w:val="321"/>
        </w:trPr>
        <w:tc>
          <w:tcPr>
            <w:tcW w:w="1180" w:type="dxa"/>
            <w:tcBorders>
              <w:left w:val="single" w:sz="8" w:space="0" w:color="auto"/>
              <w:bottom w:val="single" w:sz="8" w:space="0" w:color="auto"/>
            </w:tcBorders>
            <w:vAlign w:val="bottom"/>
          </w:tcPr>
          <w:p w:rsidR="000B4FCB" w:rsidRPr="00C41F67" w:rsidRDefault="000B4FCB" w:rsidP="00D04AE5">
            <w:pPr>
              <w:spacing w:line="314" w:lineRule="exact"/>
              <w:ind w:left="120"/>
              <w:rPr>
                <w:sz w:val="28"/>
                <w:szCs w:val="28"/>
              </w:rPr>
            </w:pPr>
            <w:r w:rsidRPr="00C41F67">
              <w:rPr>
                <w:rFonts w:eastAsia="Times New Roman"/>
                <w:color w:val="00000A"/>
                <w:sz w:val="28"/>
                <w:szCs w:val="28"/>
              </w:rPr>
              <w:t>Урочная</w:t>
            </w:r>
          </w:p>
        </w:tc>
        <w:tc>
          <w:tcPr>
            <w:tcW w:w="2520" w:type="dxa"/>
            <w:tcBorders>
              <w:bottom w:val="single" w:sz="8" w:space="0" w:color="auto"/>
              <w:right w:val="single" w:sz="8" w:space="0" w:color="auto"/>
            </w:tcBorders>
            <w:vAlign w:val="bottom"/>
          </w:tcPr>
          <w:p w:rsidR="000B4FCB" w:rsidRPr="00C41F67" w:rsidRDefault="000B4FCB" w:rsidP="00D04AE5">
            <w:pPr>
              <w:rPr>
                <w:sz w:val="28"/>
                <w:szCs w:val="28"/>
              </w:rPr>
            </w:pPr>
          </w:p>
        </w:tc>
        <w:tc>
          <w:tcPr>
            <w:tcW w:w="1220" w:type="dxa"/>
            <w:tcBorders>
              <w:bottom w:val="single" w:sz="8" w:space="0" w:color="auto"/>
            </w:tcBorders>
            <w:vAlign w:val="bottom"/>
          </w:tcPr>
          <w:p w:rsidR="000B4FCB" w:rsidRPr="00C41F67" w:rsidRDefault="000B4FCB" w:rsidP="00D04AE5">
            <w:pPr>
              <w:spacing w:line="314" w:lineRule="exact"/>
              <w:ind w:left="100"/>
              <w:rPr>
                <w:sz w:val="28"/>
                <w:szCs w:val="28"/>
              </w:rPr>
            </w:pPr>
            <w:r w:rsidRPr="00C41F67">
              <w:rPr>
                <w:rFonts w:eastAsia="Times New Roman"/>
                <w:color w:val="00000A"/>
                <w:sz w:val="28"/>
                <w:szCs w:val="28"/>
              </w:rPr>
              <w:t>Уроки</w:t>
            </w:r>
          </w:p>
        </w:tc>
        <w:tc>
          <w:tcPr>
            <w:tcW w:w="1680" w:type="dxa"/>
            <w:gridSpan w:val="4"/>
            <w:tcBorders>
              <w:bottom w:val="single" w:sz="8" w:space="0" w:color="auto"/>
            </w:tcBorders>
            <w:vAlign w:val="bottom"/>
          </w:tcPr>
          <w:p w:rsidR="000B4FCB" w:rsidRPr="00C41F67" w:rsidRDefault="000B4FCB" w:rsidP="00D04AE5">
            <w:pPr>
              <w:spacing w:line="314" w:lineRule="exact"/>
              <w:jc w:val="right"/>
              <w:rPr>
                <w:sz w:val="28"/>
                <w:szCs w:val="28"/>
              </w:rPr>
            </w:pPr>
            <w:r w:rsidRPr="00C41F67">
              <w:rPr>
                <w:rFonts w:eastAsia="Times New Roman"/>
                <w:color w:val="00000A"/>
                <w:w w:val="97"/>
                <w:sz w:val="28"/>
                <w:szCs w:val="28"/>
              </w:rPr>
              <w:t>окружающего</w:t>
            </w:r>
          </w:p>
        </w:tc>
        <w:tc>
          <w:tcPr>
            <w:tcW w:w="1220" w:type="dxa"/>
            <w:gridSpan w:val="2"/>
            <w:tcBorders>
              <w:bottom w:val="single" w:sz="8" w:space="0" w:color="auto"/>
            </w:tcBorders>
            <w:vAlign w:val="bottom"/>
          </w:tcPr>
          <w:p w:rsidR="000B4FCB" w:rsidRPr="00C41F67" w:rsidRDefault="000B4FCB" w:rsidP="00D04AE5">
            <w:pPr>
              <w:spacing w:line="314" w:lineRule="exact"/>
              <w:jc w:val="center"/>
              <w:rPr>
                <w:sz w:val="28"/>
                <w:szCs w:val="28"/>
              </w:rPr>
            </w:pPr>
            <w:r w:rsidRPr="00C41F67">
              <w:rPr>
                <w:rFonts w:eastAsia="Times New Roman"/>
                <w:color w:val="00000A"/>
                <w:w w:val="98"/>
                <w:sz w:val="28"/>
                <w:szCs w:val="28"/>
              </w:rPr>
              <w:t>мира</w:t>
            </w:r>
          </w:p>
        </w:tc>
        <w:tc>
          <w:tcPr>
            <w:tcW w:w="1560" w:type="dxa"/>
            <w:gridSpan w:val="3"/>
            <w:tcBorders>
              <w:bottom w:val="single" w:sz="8" w:space="0" w:color="auto"/>
            </w:tcBorders>
            <w:vAlign w:val="bottom"/>
          </w:tcPr>
          <w:p w:rsidR="000B4FCB" w:rsidRPr="00C41F67" w:rsidRDefault="000B4FCB" w:rsidP="00D04AE5">
            <w:pPr>
              <w:spacing w:line="314" w:lineRule="exact"/>
              <w:ind w:right="80"/>
              <w:jc w:val="right"/>
              <w:rPr>
                <w:sz w:val="28"/>
                <w:szCs w:val="28"/>
              </w:rPr>
            </w:pPr>
            <w:r w:rsidRPr="00C41F67">
              <w:rPr>
                <w:rFonts w:eastAsia="Times New Roman"/>
                <w:color w:val="00000A"/>
                <w:sz w:val="28"/>
                <w:szCs w:val="28"/>
              </w:rPr>
              <w:t>совместно</w:t>
            </w:r>
          </w:p>
        </w:tc>
        <w:tc>
          <w:tcPr>
            <w:tcW w:w="420" w:type="dxa"/>
            <w:tcBorders>
              <w:bottom w:val="single" w:sz="8" w:space="0" w:color="auto"/>
              <w:right w:val="single" w:sz="8" w:space="0" w:color="auto"/>
            </w:tcBorders>
            <w:vAlign w:val="bottom"/>
          </w:tcPr>
          <w:p w:rsidR="000B4FCB" w:rsidRPr="00C41F67" w:rsidRDefault="000B4FCB" w:rsidP="00D04AE5">
            <w:pPr>
              <w:spacing w:line="314" w:lineRule="exact"/>
              <w:jc w:val="right"/>
              <w:rPr>
                <w:sz w:val="28"/>
                <w:szCs w:val="28"/>
              </w:rPr>
            </w:pPr>
            <w:r w:rsidRPr="00C41F67">
              <w:rPr>
                <w:rFonts w:eastAsia="Times New Roman"/>
                <w:color w:val="00000A"/>
                <w:sz w:val="28"/>
                <w:szCs w:val="28"/>
              </w:rPr>
              <w:t>с</w:t>
            </w:r>
          </w:p>
        </w:tc>
      </w:tr>
      <w:tr w:rsidR="000B4FCB" w:rsidRPr="00C41F67" w:rsidTr="00D04AE5">
        <w:trPr>
          <w:trHeight w:val="544"/>
        </w:trPr>
        <w:tc>
          <w:tcPr>
            <w:tcW w:w="1180" w:type="dxa"/>
            <w:vAlign w:val="bottom"/>
          </w:tcPr>
          <w:p w:rsidR="000B4FCB" w:rsidRPr="00C41F67" w:rsidRDefault="000B4FCB" w:rsidP="00D04AE5">
            <w:pPr>
              <w:rPr>
                <w:sz w:val="28"/>
                <w:szCs w:val="28"/>
              </w:rPr>
            </w:pPr>
          </w:p>
        </w:tc>
        <w:tc>
          <w:tcPr>
            <w:tcW w:w="2520" w:type="dxa"/>
            <w:vAlign w:val="bottom"/>
          </w:tcPr>
          <w:p w:rsidR="000B4FCB" w:rsidRPr="00C41F67" w:rsidRDefault="000B4FCB" w:rsidP="00D04AE5">
            <w:pPr>
              <w:rPr>
                <w:sz w:val="28"/>
                <w:szCs w:val="28"/>
              </w:rPr>
            </w:pPr>
          </w:p>
        </w:tc>
        <w:tc>
          <w:tcPr>
            <w:tcW w:w="1640" w:type="dxa"/>
            <w:gridSpan w:val="2"/>
            <w:vAlign w:val="bottom"/>
          </w:tcPr>
          <w:p w:rsidR="000B4FCB" w:rsidRPr="00C41F67" w:rsidRDefault="000B4FCB" w:rsidP="003A1DDB">
            <w:pPr>
              <w:ind w:left="1100"/>
              <w:rPr>
                <w:sz w:val="28"/>
                <w:szCs w:val="28"/>
              </w:rPr>
            </w:pPr>
            <w:r w:rsidRPr="00C41F67">
              <w:rPr>
                <w:rFonts w:ascii="Calibri" w:eastAsia="Calibri" w:hAnsi="Calibri" w:cs="Calibri"/>
                <w:color w:val="00000A"/>
                <w:sz w:val="28"/>
                <w:szCs w:val="28"/>
              </w:rPr>
              <w:t>12</w:t>
            </w:r>
            <w:r w:rsidR="003A1DDB">
              <w:rPr>
                <w:rFonts w:ascii="Calibri" w:eastAsia="Calibri" w:hAnsi="Calibri" w:cs="Calibri"/>
                <w:color w:val="00000A"/>
                <w:sz w:val="28"/>
                <w:szCs w:val="28"/>
              </w:rPr>
              <w:t>0</w:t>
            </w:r>
          </w:p>
        </w:tc>
        <w:tc>
          <w:tcPr>
            <w:tcW w:w="600" w:type="dxa"/>
            <w:vAlign w:val="bottom"/>
          </w:tcPr>
          <w:p w:rsidR="000B4FCB" w:rsidRPr="00C41F67" w:rsidRDefault="000B4FCB" w:rsidP="00D04AE5">
            <w:pPr>
              <w:rPr>
                <w:sz w:val="28"/>
                <w:szCs w:val="28"/>
              </w:rPr>
            </w:pPr>
          </w:p>
        </w:tc>
        <w:tc>
          <w:tcPr>
            <w:tcW w:w="200" w:type="dxa"/>
            <w:vAlign w:val="bottom"/>
          </w:tcPr>
          <w:p w:rsidR="000B4FCB" w:rsidRPr="00C41F67" w:rsidRDefault="000B4FCB" w:rsidP="00D04AE5">
            <w:pPr>
              <w:rPr>
                <w:sz w:val="28"/>
                <w:szCs w:val="28"/>
              </w:rPr>
            </w:pPr>
          </w:p>
        </w:tc>
        <w:tc>
          <w:tcPr>
            <w:tcW w:w="460" w:type="dxa"/>
            <w:vAlign w:val="bottom"/>
          </w:tcPr>
          <w:p w:rsidR="000B4FCB" w:rsidRPr="00C41F67" w:rsidRDefault="000B4FCB" w:rsidP="00D04AE5">
            <w:pPr>
              <w:rPr>
                <w:sz w:val="28"/>
                <w:szCs w:val="28"/>
              </w:rPr>
            </w:pPr>
          </w:p>
        </w:tc>
        <w:tc>
          <w:tcPr>
            <w:tcW w:w="500" w:type="dxa"/>
            <w:vAlign w:val="bottom"/>
          </w:tcPr>
          <w:p w:rsidR="000B4FCB" w:rsidRPr="00C41F67" w:rsidRDefault="000B4FCB" w:rsidP="00D04AE5">
            <w:pPr>
              <w:rPr>
                <w:sz w:val="28"/>
                <w:szCs w:val="28"/>
              </w:rPr>
            </w:pPr>
          </w:p>
        </w:tc>
        <w:tc>
          <w:tcPr>
            <w:tcW w:w="720" w:type="dxa"/>
            <w:vAlign w:val="bottom"/>
          </w:tcPr>
          <w:p w:rsidR="000B4FCB" w:rsidRPr="00C41F67" w:rsidRDefault="000B4FCB" w:rsidP="00D04AE5">
            <w:pPr>
              <w:rPr>
                <w:sz w:val="28"/>
                <w:szCs w:val="28"/>
              </w:rPr>
            </w:pPr>
          </w:p>
        </w:tc>
        <w:tc>
          <w:tcPr>
            <w:tcW w:w="420" w:type="dxa"/>
            <w:vAlign w:val="bottom"/>
          </w:tcPr>
          <w:p w:rsidR="000B4FCB" w:rsidRPr="00C41F67" w:rsidRDefault="000B4FCB" w:rsidP="00D04AE5">
            <w:pPr>
              <w:rPr>
                <w:sz w:val="28"/>
                <w:szCs w:val="28"/>
              </w:rPr>
            </w:pPr>
          </w:p>
        </w:tc>
        <w:tc>
          <w:tcPr>
            <w:tcW w:w="300" w:type="dxa"/>
            <w:vAlign w:val="bottom"/>
          </w:tcPr>
          <w:p w:rsidR="000B4FCB" w:rsidRPr="00C41F67" w:rsidRDefault="000B4FCB" w:rsidP="00D04AE5">
            <w:pPr>
              <w:rPr>
                <w:sz w:val="28"/>
                <w:szCs w:val="28"/>
              </w:rPr>
            </w:pPr>
          </w:p>
        </w:tc>
        <w:tc>
          <w:tcPr>
            <w:tcW w:w="840" w:type="dxa"/>
            <w:vAlign w:val="bottom"/>
          </w:tcPr>
          <w:p w:rsidR="000B4FCB" w:rsidRPr="00C41F67" w:rsidRDefault="000B4FCB" w:rsidP="00D04AE5">
            <w:pPr>
              <w:rPr>
                <w:sz w:val="28"/>
                <w:szCs w:val="28"/>
              </w:rPr>
            </w:pPr>
          </w:p>
        </w:tc>
        <w:tc>
          <w:tcPr>
            <w:tcW w:w="420" w:type="dxa"/>
            <w:vAlign w:val="bottom"/>
          </w:tcPr>
          <w:p w:rsidR="000B4FCB" w:rsidRPr="00C41F67" w:rsidRDefault="000B4FCB" w:rsidP="00D04AE5">
            <w:pPr>
              <w:rPr>
                <w:sz w:val="28"/>
                <w:szCs w:val="28"/>
              </w:rPr>
            </w:pPr>
          </w:p>
        </w:tc>
      </w:tr>
    </w:tbl>
    <w:p w:rsidR="000B4FCB" w:rsidRPr="00C41F67" w:rsidRDefault="000B4FCB" w:rsidP="000B4FCB">
      <w:pPr>
        <w:rPr>
          <w:sz w:val="28"/>
          <w:szCs w:val="28"/>
        </w:rPr>
        <w:sectPr w:rsidR="000B4FCB" w:rsidRPr="00C41F67">
          <w:pgSz w:w="11900" w:h="16838"/>
          <w:pgMar w:top="1132" w:right="546" w:bottom="188" w:left="1440" w:header="0" w:footer="0" w:gutter="0"/>
          <w:cols w:space="720" w:equalWidth="0">
            <w:col w:w="9920"/>
          </w:cols>
        </w:sectPr>
      </w:pPr>
    </w:p>
    <w:tbl>
      <w:tblPr>
        <w:tblW w:w="0" w:type="auto"/>
        <w:tblInd w:w="120" w:type="dxa"/>
        <w:tblLayout w:type="fixed"/>
        <w:tblCellMar>
          <w:left w:w="0" w:type="dxa"/>
          <w:right w:w="0" w:type="dxa"/>
        </w:tblCellMar>
        <w:tblLook w:val="04A0" w:firstRow="1" w:lastRow="0" w:firstColumn="1" w:lastColumn="0" w:noHBand="0" w:noVBand="1"/>
      </w:tblPr>
      <w:tblGrid>
        <w:gridCol w:w="3700"/>
        <w:gridCol w:w="1480"/>
        <w:gridCol w:w="480"/>
        <w:gridCol w:w="1100"/>
        <w:gridCol w:w="760"/>
        <w:gridCol w:w="420"/>
        <w:gridCol w:w="600"/>
        <w:gridCol w:w="640"/>
        <w:gridCol w:w="620"/>
      </w:tblGrid>
      <w:tr w:rsidR="000B4FCB" w:rsidRPr="00C41F67" w:rsidTr="00D04AE5">
        <w:trPr>
          <w:trHeight w:val="328"/>
        </w:trPr>
        <w:tc>
          <w:tcPr>
            <w:tcW w:w="3700" w:type="dxa"/>
            <w:tcBorders>
              <w:right w:val="single" w:sz="8" w:space="0" w:color="auto"/>
            </w:tcBorders>
            <w:vAlign w:val="bottom"/>
          </w:tcPr>
          <w:p w:rsidR="000B4FCB" w:rsidRPr="00C41F67" w:rsidRDefault="000B4FCB" w:rsidP="00D04AE5">
            <w:pPr>
              <w:rPr>
                <w:sz w:val="28"/>
                <w:szCs w:val="28"/>
              </w:rPr>
            </w:pPr>
          </w:p>
        </w:tc>
        <w:tc>
          <w:tcPr>
            <w:tcW w:w="1960" w:type="dxa"/>
            <w:gridSpan w:val="2"/>
            <w:vAlign w:val="bottom"/>
          </w:tcPr>
          <w:p w:rsidR="000B4FCB" w:rsidRPr="00C41F67" w:rsidRDefault="000B4FCB" w:rsidP="00D04AE5">
            <w:pPr>
              <w:ind w:left="100"/>
              <w:rPr>
                <w:sz w:val="28"/>
                <w:szCs w:val="28"/>
              </w:rPr>
            </w:pPr>
            <w:r w:rsidRPr="00C41F67">
              <w:rPr>
                <w:rFonts w:eastAsia="Times New Roman"/>
                <w:color w:val="00000A"/>
                <w:sz w:val="28"/>
                <w:szCs w:val="28"/>
              </w:rPr>
              <w:t>медицинскими</w:t>
            </w:r>
          </w:p>
        </w:tc>
        <w:tc>
          <w:tcPr>
            <w:tcW w:w="1100" w:type="dxa"/>
            <w:vAlign w:val="bottom"/>
          </w:tcPr>
          <w:p w:rsidR="000B4FCB" w:rsidRPr="00C41F67" w:rsidRDefault="000B4FCB" w:rsidP="00D04AE5">
            <w:pPr>
              <w:rPr>
                <w:sz w:val="28"/>
                <w:szCs w:val="28"/>
              </w:rPr>
            </w:pPr>
          </w:p>
        </w:tc>
        <w:tc>
          <w:tcPr>
            <w:tcW w:w="2420" w:type="dxa"/>
            <w:gridSpan w:val="4"/>
            <w:vAlign w:val="bottom"/>
          </w:tcPr>
          <w:p w:rsidR="000B4FCB" w:rsidRPr="00C41F67" w:rsidRDefault="000B4FCB" w:rsidP="00D04AE5">
            <w:pPr>
              <w:ind w:left="500"/>
              <w:rPr>
                <w:sz w:val="28"/>
                <w:szCs w:val="28"/>
              </w:rPr>
            </w:pPr>
            <w:r w:rsidRPr="00C41F67">
              <w:rPr>
                <w:rFonts w:eastAsia="Times New Roman"/>
                <w:color w:val="00000A"/>
                <w:sz w:val="28"/>
                <w:szCs w:val="28"/>
              </w:rPr>
              <w:t>работниками,</w:t>
            </w:r>
          </w:p>
        </w:tc>
        <w:tc>
          <w:tcPr>
            <w:tcW w:w="620" w:type="dxa"/>
            <w:vAlign w:val="bottom"/>
          </w:tcPr>
          <w:p w:rsidR="000B4FCB" w:rsidRPr="00C41F67" w:rsidRDefault="000B4FCB" w:rsidP="00D04AE5">
            <w:pPr>
              <w:rPr>
                <w:sz w:val="28"/>
                <w:szCs w:val="28"/>
              </w:rPr>
            </w:pPr>
          </w:p>
        </w:tc>
      </w:tr>
      <w:tr w:rsidR="000B4FCB" w:rsidRPr="00C41F67" w:rsidTr="00D04AE5">
        <w:trPr>
          <w:trHeight w:val="310"/>
        </w:trPr>
        <w:tc>
          <w:tcPr>
            <w:tcW w:w="3700" w:type="dxa"/>
            <w:tcBorders>
              <w:right w:val="single" w:sz="8" w:space="0" w:color="auto"/>
            </w:tcBorders>
            <w:vAlign w:val="bottom"/>
          </w:tcPr>
          <w:p w:rsidR="000B4FCB" w:rsidRPr="00C41F67" w:rsidRDefault="000B4FCB" w:rsidP="00D04AE5">
            <w:pPr>
              <w:rPr>
                <w:sz w:val="28"/>
                <w:szCs w:val="28"/>
              </w:rPr>
            </w:pPr>
          </w:p>
        </w:tc>
        <w:tc>
          <w:tcPr>
            <w:tcW w:w="1480" w:type="dxa"/>
            <w:vAlign w:val="bottom"/>
          </w:tcPr>
          <w:p w:rsidR="000B4FCB" w:rsidRPr="00C41F67" w:rsidRDefault="000B4FCB" w:rsidP="00D04AE5">
            <w:pPr>
              <w:spacing w:line="310" w:lineRule="exact"/>
              <w:ind w:left="100"/>
              <w:rPr>
                <w:sz w:val="28"/>
                <w:szCs w:val="28"/>
              </w:rPr>
            </w:pPr>
            <w:r w:rsidRPr="00C41F67">
              <w:rPr>
                <w:rFonts w:eastAsia="Times New Roman"/>
                <w:color w:val="00000A"/>
                <w:sz w:val="28"/>
                <w:szCs w:val="28"/>
              </w:rPr>
              <w:t>беседы  на</w:t>
            </w:r>
          </w:p>
        </w:tc>
        <w:tc>
          <w:tcPr>
            <w:tcW w:w="1580" w:type="dxa"/>
            <w:gridSpan w:val="2"/>
            <w:vAlign w:val="bottom"/>
          </w:tcPr>
          <w:p w:rsidR="000B4FCB" w:rsidRPr="00C41F67" w:rsidRDefault="000B4FCB" w:rsidP="00D04AE5">
            <w:pPr>
              <w:spacing w:line="310" w:lineRule="exact"/>
              <w:ind w:left="220"/>
              <w:rPr>
                <w:sz w:val="28"/>
                <w:szCs w:val="28"/>
              </w:rPr>
            </w:pPr>
            <w:r w:rsidRPr="00C41F67">
              <w:rPr>
                <w:rFonts w:eastAsia="Times New Roman"/>
                <w:color w:val="00000A"/>
                <w:sz w:val="28"/>
                <w:szCs w:val="28"/>
              </w:rPr>
              <w:t>классных</w:t>
            </w:r>
          </w:p>
        </w:tc>
        <w:tc>
          <w:tcPr>
            <w:tcW w:w="760" w:type="dxa"/>
            <w:vAlign w:val="bottom"/>
          </w:tcPr>
          <w:p w:rsidR="000B4FCB" w:rsidRPr="00C41F67" w:rsidRDefault="000B4FCB" w:rsidP="00D04AE5">
            <w:pPr>
              <w:spacing w:line="310" w:lineRule="exact"/>
              <w:rPr>
                <w:sz w:val="28"/>
                <w:szCs w:val="28"/>
              </w:rPr>
            </w:pPr>
            <w:r w:rsidRPr="00C41F67">
              <w:rPr>
                <w:rFonts w:eastAsia="Times New Roman"/>
                <w:color w:val="00000A"/>
                <w:sz w:val="28"/>
                <w:szCs w:val="28"/>
              </w:rPr>
              <w:t>часах</w:t>
            </w:r>
          </w:p>
        </w:tc>
        <w:tc>
          <w:tcPr>
            <w:tcW w:w="420" w:type="dxa"/>
            <w:vAlign w:val="bottom"/>
          </w:tcPr>
          <w:p w:rsidR="000B4FCB" w:rsidRPr="00C41F67" w:rsidRDefault="000B4FCB" w:rsidP="00D04AE5">
            <w:pPr>
              <w:spacing w:line="310" w:lineRule="exact"/>
              <w:ind w:left="140"/>
              <w:rPr>
                <w:sz w:val="28"/>
                <w:szCs w:val="28"/>
              </w:rPr>
            </w:pPr>
            <w:r w:rsidRPr="00C41F67">
              <w:rPr>
                <w:rFonts w:eastAsia="Times New Roman"/>
                <w:color w:val="00000A"/>
                <w:sz w:val="28"/>
                <w:szCs w:val="28"/>
              </w:rPr>
              <w:t>о</w:t>
            </w:r>
          </w:p>
        </w:tc>
        <w:tc>
          <w:tcPr>
            <w:tcW w:w="1240" w:type="dxa"/>
            <w:gridSpan w:val="2"/>
            <w:vAlign w:val="bottom"/>
          </w:tcPr>
          <w:p w:rsidR="000B4FCB" w:rsidRPr="00C41F67" w:rsidRDefault="000B4FCB" w:rsidP="00D04AE5">
            <w:pPr>
              <w:spacing w:line="310" w:lineRule="exact"/>
              <w:ind w:left="100"/>
              <w:rPr>
                <w:sz w:val="28"/>
                <w:szCs w:val="28"/>
              </w:rPr>
            </w:pPr>
            <w:r w:rsidRPr="00C41F67">
              <w:rPr>
                <w:rFonts w:eastAsia="Times New Roman"/>
                <w:color w:val="00000A"/>
                <w:sz w:val="28"/>
                <w:szCs w:val="28"/>
              </w:rPr>
              <w:t>режиме</w:t>
            </w:r>
          </w:p>
        </w:tc>
        <w:tc>
          <w:tcPr>
            <w:tcW w:w="620" w:type="dxa"/>
            <w:vAlign w:val="bottom"/>
          </w:tcPr>
          <w:p w:rsidR="000B4FCB" w:rsidRPr="00C41F67" w:rsidRDefault="000B4FCB" w:rsidP="00D04AE5">
            <w:pPr>
              <w:spacing w:line="310" w:lineRule="exact"/>
              <w:jc w:val="right"/>
              <w:rPr>
                <w:sz w:val="28"/>
                <w:szCs w:val="28"/>
              </w:rPr>
            </w:pPr>
            <w:r w:rsidRPr="00C41F67">
              <w:rPr>
                <w:rFonts w:eastAsia="Times New Roman"/>
                <w:color w:val="00000A"/>
                <w:w w:val="97"/>
                <w:sz w:val="28"/>
                <w:szCs w:val="28"/>
              </w:rPr>
              <w:t>дня,</w:t>
            </w:r>
          </w:p>
        </w:tc>
      </w:tr>
      <w:tr w:rsidR="000B4FCB" w:rsidRPr="00C41F67" w:rsidTr="00D04AE5">
        <w:trPr>
          <w:trHeight w:val="322"/>
        </w:trPr>
        <w:tc>
          <w:tcPr>
            <w:tcW w:w="3700" w:type="dxa"/>
            <w:tcBorders>
              <w:right w:val="single" w:sz="8" w:space="0" w:color="auto"/>
            </w:tcBorders>
            <w:vAlign w:val="bottom"/>
          </w:tcPr>
          <w:p w:rsidR="000B4FCB" w:rsidRPr="00C41F67" w:rsidRDefault="000B4FCB" w:rsidP="00D04AE5">
            <w:pPr>
              <w:rPr>
                <w:sz w:val="28"/>
                <w:szCs w:val="28"/>
              </w:rPr>
            </w:pPr>
          </w:p>
        </w:tc>
        <w:tc>
          <w:tcPr>
            <w:tcW w:w="1960" w:type="dxa"/>
            <w:gridSpan w:val="2"/>
            <w:vAlign w:val="bottom"/>
          </w:tcPr>
          <w:p w:rsidR="000B4FCB" w:rsidRPr="00C41F67" w:rsidRDefault="000B4FCB" w:rsidP="00D04AE5">
            <w:pPr>
              <w:ind w:left="100"/>
              <w:rPr>
                <w:sz w:val="28"/>
                <w:szCs w:val="28"/>
              </w:rPr>
            </w:pPr>
            <w:r w:rsidRPr="00C41F67">
              <w:rPr>
                <w:rFonts w:eastAsia="Times New Roman"/>
                <w:color w:val="00000A"/>
                <w:sz w:val="28"/>
                <w:szCs w:val="28"/>
              </w:rPr>
              <w:t>«Рациональное</w:t>
            </w:r>
          </w:p>
        </w:tc>
        <w:tc>
          <w:tcPr>
            <w:tcW w:w="2280" w:type="dxa"/>
            <w:gridSpan w:val="3"/>
            <w:vAlign w:val="bottom"/>
          </w:tcPr>
          <w:p w:rsidR="000B4FCB" w:rsidRPr="00C41F67" w:rsidRDefault="000B4FCB" w:rsidP="00D04AE5">
            <w:pPr>
              <w:ind w:left="440"/>
              <w:rPr>
                <w:sz w:val="28"/>
                <w:szCs w:val="28"/>
              </w:rPr>
            </w:pPr>
            <w:r w:rsidRPr="00C41F67">
              <w:rPr>
                <w:rFonts w:eastAsia="Times New Roman"/>
                <w:color w:val="00000A"/>
                <w:sz w:val="28"/>
                <w:szCs w:val="28"/>
              </w:rPr>
              <w:t>распределение</w:t>
            </w:r>
          </w:p>
        </w:tc>
        <w:tc>
          <w:tcPr>
            <w:tcW w:w="1860" w:type="dxa"/>
            <w:gridSpan w:val="3"/>
            <w:vAlign w:val="bottom"/>
          </w:tcPr>
          <w:p w:rsidR="000B4FCB" w:rsidRPr="00C41F67" w:rsidRDefault="000B4FCB" w:rsidP="00D04AE5">
            <w:pPr>
              <w:jc w:val="right"/>
              <w:rPr>
                <w:sz w:val="28"/>
                <w:szCs w:val="28"/>
              </w:rPr>
            </w:pPr>
            <w:r w:rsidRPr="00C41F67">
              <w:rPr>
                <w:rFonts w:eastAsia="Times New Roman"/>
                <w:color w:val="00000A"/>
                <w:sz w:val="28"/>
                <w:szCs w:val="28"/>
              </w:rPr>
              <w:t>свободного</w:t>
            </w:r>
          </w:p>
        </w:tc>
      </w:tr>
      <w:tr w:rsidR="000B4FCB" w:rsidRPr="00C41F67" w:rsidTr="00D04AE5">
        <w:trPr>
          <w:trHeight w:val="322"/>
        </w:trPr>
        <w:tc>
          <w:tcPr>
            <w:tcW w:w="3700" w:type="dxa"/>
            <w:tcBorders>
              <w:right w:val="single" w:sz="8" w:space="0" w:color="auto"/>
            </w:tcBorders>
            <w:vAlign w:val="bottom"/>
          </w:tcPr>
          <w:p w:rsidR="000B4FCB" w:rsidRPr="00C41F67" w:rsidRDefault="000B4FCB" w:rsidP="00D04AE5">
            <w:pPr>
              <w:rPr>
                <w:sz w:val="28"/>
                <w:szCs w:val="28"/>
              </w:rPr>
            </w:pPr>
          </w:p>
        </w:tc>
        <w:tc>
          <w:tcPr>
            <w:tcW w:w="3060" w:type="dxa"/>
            <w:gridSpan w:val="3"/>
            <w:vAlign w:val="bottom"/>
          </w:tcPr>
          <w:p w:rsidR="000B4FCB" w:rsidRPr="00C41F67" w:rsidRDefault="000B4FCB" w:rsidP="00D04AE5">
            <w:pPr>
              <w:ind w:left="100"/>
              <w:rPr>
                <w:sz w:val="28"/>
                <w:szCs w:val="28"/>
              </w:rPr>
            </w:pPr>
            <w:r w:rsidRPr="00C41F67">
              <w:rPr>
                <w:rFonts w:eastAsia="Times New Roman"/>
                <w:color w:val="00000A"/>
                <w:w w:val="98"/>
                <w:sz w:val="28"/>
                <w:szCs w:val="28"/>
              </w:rPr>
              <w:t>времени», профилактика</w:t>
            </w:r>
          </w:p>
        </w:tc>
        <w:tc>
          <w:tcPr>
            <w:tcW w:w="1780" w:type="dxa"/>
            <w:gridSpan w:val="3"/>
            <w:vAlign w:val="bottom"/>
          </w:tcPr>
          <w:p w:rsidR="000B4FCB" w:rsidRPr="00C41F67" w:rsidRDefault="000B4FCB" w:rsidP="00D04AE5">
            <w:pPr>
              <w:ind w:left="260"/>
              <w:rPr>
                <w:sz w:val="28"/>
                <w:szCs w:val="28"/>
              </w:rPr>
            </w:pPr>
            <w:r w:rsidRPr="00C41F67">
              <w:rPr>
                <w:rFonts w:eastAsia="Times New Roman"/>
                <w:color w:val="00000A"/>
                <w:w w:val="99"/>
                <w:sz w:val="28"/>
                <w:szCs w:val="28"/>
              </w:rPr>
              <w:t>сохранности</w:t>
            </w:r>
          </w:p>
        </w:tc>
        <w:tc>
          <w:tcPr>
            <w:tcW w:w="1260" w:type="dxa"/>
            <w:gridSpan w:val="2"/>
            <w:vAlign w:val="bottom"/>
          </w:tcPr>
          <w:p w:rsidR="000B4FCB" w:rsidRPr="00C41F67" w:rsidRDefault="000B4FCB" w:rsidP="00D04AE5">
            <w:pPr>
              <w:jc w:val="right"/>
              <w:rPr>
                <w:sz w:val="28"/>
                <w:szCs w:val="28"/>
              </w:rPr>
            </w:pPr>
            <w:r w:rsidRPr="00C41F67">
              <w:rPr>
                <w:rFonts w:eastAsia="Times New Roman"/>
                <w:color w:val="00000A"/>
                <w:sz w:val="28"/>
                <w:szCs w:val="28"/>
              </w:rPr>
              <w:t>зрения,</w:t>
            </w:r>
          </w:p>
        </w:tc>
      </w:tr>
      <w:tr w:rsidR="000B4FCB" w:rsidRPr="00C41F67" w:rsidTr="00D04AE5">
        <w:trPr>
          <w:trHeight w:val="322"/>
        </w:trPr>
        <w:tc>
          <w:tcPr>
            <w:tcW w:w="3700" w:type="dxa"/>
            <w:tcBorders>
              <w:right w:val="single" w:sz="8" w:space="0" w:color="auto"/>
            </w:tcBorders>
            <w:vAlign w:val="bottom"/>
          </w:tcPr>
          <w:p w:rsidR="000B4FCB" w:rsidRPr="00C41F67" w:rsidRDefault="000B4FCB" w:rsidP="00D04AE5">
            <w:pPr>
              <w:rPr>
                <w:sz w:val="28"/>
                <w:szCs w:val="28"/>
              </w:rPr>
            </w:pPr>
          </w:p>
        </w:tc>
        <w:tc>
          <w:tcPr>
            <w:tcW w:w="1480" w:type="dxa"/>
            <w:vAlign w:val="bottom"/>
          </w:tcPr>
          <w:p w:rsidR="000B4FCB" w:rsidRPr="00C41F67" w:rsidRDefault="000B4FCB" w:rsidP="00D04AE5">
            <w:pPr>
              <w:ind w:left="100"/>
              <w:rPr>
                <w:sz w:val="28"/>
                <w:szCs w:val="28"/>
              </w:rPr>
            </w:pPr>
            <w:r w:rsidRPr="00C41F67">
              <w:rPr>
                <w:rFonts w:eastAsia="Times New Roman"/>
                <w:color w:val="00000A"/>
                <w:sz w:val="28"/>
                <w:szCs w:val="28"/>
              </w:rPr>
              <w:t>зубов,</w:t>
            </w:r>
          </w:p>
        </w:tc>
        <w:tc>
          <w:tcPr>
            <w:tcW w:w="2760" w:type="dxa"/>
            <w:gridSpan w:val="4"/>
            <w:vAlign w:val="bottom"/>
          </w:tcPr>
          <w:p w:rsidR="000B4FCB" w:rsidRPr="00C41F67" w:rsidRDefault="000B4FCB" w:rsidP="00D04AE5">
            <w:pPr>
              <w:jc w:val="center"/>
              <w:rPr>
                <w:sz w:val="28"/>
                <w:szCs w:val="28"/>
              </w:rPr>
            </w:pPr>
            <w:r w:rsidRPr="00C41F67">
              <w:rPr>
                <w:rFonts w:eastAsia="Times New Roman"/>
                <w:color w:val="00000A"/>
                <w:w w:val="99"/>
                <w:sz w:val="28"/>
                <w:szCs w:val="28"/>
              </w:rPr>
              <w:t>опорно-двигательного</w:t>
            </w:r>
          </w:p>
        </w:tc>
        <w:tc>
          <w:tcPr>
            <w:tcW w:w="600" w:type="dxa"/>
            <w:vAlign w:val="bottom"/>
          </w:tcPr>
          <w:p w:rsidR="000B4FCB" w:rsidRPr="00C41F67" w:rsidRDefault="000B4FCB" w:rsidP="00D04AE5">
            <w:pPr>
              <w:rPr>
                <w:sz w:val="28"/>
                <w:szCs w:val="28"/>
              </w:rPr>
            </w:pPr>
          </w:p>
        </w:tc>
        <w:tc>
          <w:tcPr>
            <w:tcW w:w="1260" w:type="dxa"/>
            <w:gridSpan w:val="2"/>
            <w:vAlign w:val="bottom"/>
          </w:tcPr>
          <w:p w:rsidR="000B4FCB" w:rsidRPr="00C41F67" w:rsidRDefault="000B4FCB" w:rsidP="00D04AE5">
            <w:pPr>
              <w:jc w:val="right"/>
              <w:rPr>
                <w:sz w:val="28"/>
                <w:szCs w:val="28"/>
              </w:rPr>
            </w:pPr>
            <w:r w:rsidRPr="00C41F67">
              <w:rPr>
                <w:rFonts w:eastAsia="Times New Roman"/>
                <w:color w:val="00000A"/>
                <w:w w:val="99"/>
                <w:sz w:val="28"/>
                <w:szCs w:val="28"/>
              </w:rPr>
              <w:t>аппарата.</w:t>
            </w:r>
          </w:p>
        </w:tc>
      </w:tr>
      <w:tr w:rsidR="000B4FCB" w:rsidRPr="00C41F67" w:rsidTr="00D04AE5">
        <w:trPr>
          <w:trHeight w:val="322"/>
        </w:trPr>
        <w:tc>
          <w:tcPr>
            <w:tcW w:w="3700" w:type="dxa"/>
            <w:tcBorders>
              <w:right w:val="single" w:sz="8" w:space="0" w:color="auto"/>
            </w:tcBorders>
            <w:vAlign w:val="bottom"/>
          </w:tcPr>
          <w:p w:rsidR="000B4FCB" w:rsidRPr="00C41F67" w:rsidRDefault="000B4FCB" w:rsidP="00D04AE5">
            <w:pPr>
              <w:rPr>
                <w:sz w:val="28"/>
                <w:szCs w:val="28"/>
              </w:rPr>
            </w:pPr>
          </w:p>
        </w:tc>
        <w:tc>
          <w:tcPr>
            <w:tcW w:w="6100" w:type="dxa"/>
            <w:gridSpan w:val="8"/>
            <w:vAlign w:val="bottom"/>
          </w:tcPr>
          <w:p w:rsidR="000B4FCB" w:rsidRPr="00C41F67" w:rsidRDefault="000B4FCB" w:rsidP="00D04AE5">
            <w:pPr>
              <w:ind w:left="100"/>
              <w:rPr>
                <w:sz w:val="28"/>
                <w:szCs w:val="28"/>
              </w:rPr>
            </w:pPr>
            <w:r w:rsidRPr="00C41F67">
              <w:rPr>
                <w:rFonts w:eastAsia="Times New Roman"/>
                <w:color w:val="00000A"/>
                <w:sz w:val="28"/>
                <w:szCs w:val="28"/>
              </w:rPr>
              <w:t>Составление расписания согласно требованиям</w:t>
            </w:r>
          </w:p>
        </w:tc>
      </w:tr>
      <w:tr w:rsidR="000B4FCB" w:rsidRPr="00C41F67" w:rsidTr="00D04AE5">
        <w:trPr>
          <w:trHeight w:val="330"/>
        </w:trPr>
        <w:tc>
          <w:tcPr>
            <w:tcW w:w="3700" w:type="dxa"/>
            <w:tcBorders>
              <w:bottom w:val="single" w:sz="8" w:space="0" w:color="auto"/>
              <w:right w:val="single" w:sz="8" w:space="0" w:color="auto"/>
            </w:tcBorders>
            <w:vAlign w:val="bottom"/>
          </w:tcPr>
          <w:p w:rsidR="000B4FCB" w:rsidRPr="00C41F67" w:rsidRDefault="000B4FCB" w:rsidP="00D04AE5">
            <w:pPr>
              <w:rPr>
                <w:sz w:val="28"/>
                <w:szCs w:val="28"/>
              </w:rPr>
            </w:pPr>
          </w:p>
        </w:tc>
        <w:tc>
          <w:tcPr>
            <w:tcW w:w="1480" w:type="dxa"/>
            <w:tcBorders>
              <w:bottom w:val="single" w:sz="8" w:space="0" w:color="auto"/>
            </w:tcBorders>
            <w:vAlign w:val="bottom"/>
          </w:tcPr>
          <w:p w:rsidR="000B4FCB" w:rsidRPr="00C41F67" w:rsidRDefault="000B4FCB" w:rsidP="00D04AE5">
            <w:pPr>
              <w:ind w:left="100"/>
              <w:rPr>
                <w:sz w:val="28"/>
                <w:szCs w:val="28"/>
              </w:rPr>
            </w:pPr>
            <w:r w:rsidRPr="00C41F67">
              <w:rPr>
                <w:rFonts w:eastAsia="Times New Roman"/>
                <w:color w:val="00000A"/>
                <w:sz w:val="28"/>
                <w:szCs w:val="28"/>
              </w:rPr>
              <w:t>СанПиН</w:t>
            </w:r>
          </w:p>
        </w:tc>
        <w:tc>
          <w:tcPr>
            <w:tcW w:w="480" w:type="dxa"/>
            <w:tcBorders>
              <w:bottom w:val="single" w:sz="8" w:space="0" w:color="auto"/>
            </w:tcBorders>
            <w:vAlign w:val="bottom"/>
          </w:tcPr>
          <w:p w:rsidR="000B4FCB" w:rsidRPr="00C41F67" w:rsidRDefault="000B4FCB" w:rsidP="00D04AE5">
            <w:pPr>
              <w:rPr>
                <w:sz w:val="28"/>
                <w:szCs w:val="28"/>
              </w:rPr>
            </w:pPr>
          </w:p>
        </w:tc>
        <w:tc>
          <w:tcPr>
            <w:tcW w:w="1100" w:type="dxa"/>
            <w:tcBorders>
              <w:bottom w:val="single" w:sz="8" w:space="0" w:color="auto"/>
            </w:tcBorders>
            <w:vAlign w:val="bottom"/>
          </w:tcPr>
          <w:p w:rsidR="000B4FCB" w:rsidRPr="00C41F67" w:rsidRDefault="000B4FCB" w:rsidP="00D04AE5">
            <w:pPr>
              <w:rPr>
                <w:sz w:val="28"/>
                <w:szCs w:val="28"/>
              </w:rPr>
            </w:pPr>
          </w:p>
        </w:tc>
        <w:tc>
          <w:tcPr>
            <w:tcW w:w="760" w:type="dxa"/>
            <w:tcBorders>
              <w:bottom w:val="single" w:sz="8" w:space="0" w:color="auto"/>
            </w:tcBorders>
            <w:vAlign w:val="bottom"/>
          </w:tcPr>
          <w:p w:rsidR="000B4FCB" w:rsidRPr="00C41F67" w:rsidRDefault="000B4FCB" w:rsidP="00D04AE5">
            <w:pPr>
              <w:rPr>
                <w:sz w:val="28"/>
                <w:szCs w:val="28"/>
              </w:rPr>
            </w:pPr>
          </w:p>
        </w:tc>
        <w:tc>
          <w:tcPr>
            <w:tcW w:w="420" w:type="dxa"/>
            <w:tcBorders>
              <w:bottom w:val="single" w:sz="8" w:space="0" w:color="auto"/>
            </w:tcBorders>
            <w:vAlign w:val="bottom"/>
          </w:tcPr>
          <w:p w:rsidR="000B4FCB" w:rsidRPr="00C41F67" w:rsidRDefault="000B4FCB" w:rsidP="00D04AE5">
            <w:pPr>
              <w:rPr>
                <w:sz w:val="28"/>
                <w:szCs w:val="28"/>
              </w:rPr>
            </w:pPr>
          </w:p>
        </w:tc>
        <w:tc>
          <w:tcPr>
            <w:tcW w:w="600" w:type="dxa"/>
            <w:tcBorders>
              <w:bottom w:val="single" w:sz="8" w:space="0" w:color="auto"/>
            </w:tcBorders>
            <w:vAlign w:val="bottom"/>
          </w:tcPr>
          <w:p w:rsidR="000B4FCB" w:rsidRPr="00C41F67" w:rsidRDefault="000B4FCB" w:rsidP="00D04AE5">
            <w:pPr>
              <w:rPr>
                <w:sz w:val="28"/>
                <w:szCs w:val="28"/>
              </w:rPr>
            </w:pPr>
          </w:p>
        </w:tc>
        <w:tc>
          <w:tcPr>
            <w:tcW w:w="640" w:type="dxa"/>
            <w:tcBorders>
              <w:bottom w:val="single" w:sz="8" w:space="0" w:color="auto"/>
            </w:tcBorders>
            <w:vAlign w:val="bottom"/>
          </w:tcPr>
          <w:p w:rsidR="000B4FCB" w:rsidRPr="00C41F67" w:rsidRDefault="000B4FCB" w:rsidP="00D04AE5">
            <w:pPr>
              <w:rPr>
                <w:sz w:val="28"/>
                <w:szCs w:val="28"/>
              </w:rPr>
            </w:pPr>
          </w:p>
        </w:tc>
        <w:tc>
          <w:tcPr>
            <w:tcW w:w="620" w:type="dxa"/>
            <w:tcBorders>
              <w:bottom w:val="single" w:sz="8" w:space="0" w:color="auto"/>
            </w:tcBorders>
            <w:vAlign w:val="bottom"/>
          </w:tcPr>
          <w:p w:rsidR="000B4FCB" w:rsidRPr="00C41F67" w:rsidRDefault="000B4FCB" w:rsidP="00D04AE5">
            <w:pPr>
              <w:rPr>
                <w:sz w:val="28"/>
                <w:szCs w:val="28"/>
              </w:rPr>
            </w:pPr>
          </w:p>
        </w:tc>
      </w:tr>
      <w:tr w:rsidR="000B4FCB" w:rsidRPr="00C41F67" w:rsidTr="00D04AE5">
        <w:trPr>
          <w:trHeight w:val="314"/>
        </w:trPr>
        <w:tc>
          <w:tcPr>
            <w:tcW w:w="3700" w:type="dxa"/>
            <w:tcBorders>
              <w:right w:val="single" w:sz="8" w:space="0" w:color="auto"/>
            </w:tcBorders>
            <w:vAlign w:val="bottom"/>
          </w:tcPr>
          <w:p w:rsidR="000B4FCB" w:rsidRPr="00C41F67" w:rsidRDefault="000B4FCB" w:rsidP="00D04AE5">
            <w:pPr>
              <w:spacing w:line="314" w:lineRule="exact"/>
              <w:ind w:left="120"/>
              <w:rPr>
                <w:sz w:val="28"/>
                <w:szCs w:val="28"/>
              </w:rPr>
            </w:pPr>
            <w:r w:rsidRPr="00C41F67">
              <w:rPr>
                <w:rFonts w:eastAsia="Times New Roman"/>
                <w:color w:val="00000A"/>
                <w:sz w:val="28"/>
                <w:szCs w:val="28"/>
              </w:rPr>
              <w:t>Работа с семьей</w:t>
            </w:r>
          </w:p>
        </w:tc>
        <w:tc>
          <w:tcPr>
            <w:tcW w:w="1960" w:type="dxa"/>
            <w:gridSpan w:val="2"/>
            <w:vAlign w:val="bottom"/>
          </w:tcPr>
          <w:p w:rsidR="000B4FCB" w:rsidRPr="00C41F67" w:rsidRDefault="000B4FCB" w:rsidP="00D04AE5">
            <w:pPr>
              <w:spacing w:line="314" w:lineRule="exact"/>
              <w:ind w:left="100"/>
              <w:jc w:val="both"/>
              <w:rPr>
                <w:sz w:val="28"/>
                <w:szCs w:val="28"/>
              </w:rPr>
            </w:pPr>
            <w:r w:rsidRPr="00C41F67">
              <w:rPr>
                <w:rFonts w:eastAsia="Times New Roman"/>
                <w:color w:val="00000A"/>
                <w:sz w:val="28"/>
                <w:szCs w:val="28"/>
              </w:rPr>
              <w:t>Родительские</w:t>
            </w:r>
          </w:p>
        </w:tc>
        <w:tc>
          <w:tcPr>
            <w:tcW w:w="1860" w:type="dxa"/>
            <w:gridSpan w:val="2"/>
            <w:vAlign w:val="bottom"/>
          </w:tcPr>
          <w:p w:rsidR="000B4FCB" w:rsidRPr="00C41F67" w:rsidRDefault="000B4FCB" w:rsidP="00D04AE5">
            <w:pPr>
              <w:spacing w:line="314" w:lineRule="exact"/>
              <w:jc w:val="both"/>
              <w:rPr>
                <w:sz w:val="28"/>
                <w:szCs w:val="28"/>
              </w:rPr>
            </w:pPr>
            <w:r w:rsidRPr="00C41F67">
              <w:rPr>
                <w:rFonts w:eastAsia="Times New Roman"/>
                <w:color w:val="00000A"/>
                <w:sz w:val="28"/>
                <w:szCs w:val="28"/>
              </w:rPr>
              <w:t>собрания   на</w:t>
            </w:r>
          </w:p>
        </w:tc>
        <w:tc>
          <w:tcPr>
            <w:tcW w:w="1020" w:type="dxa"/>
            <w:gridSpan w:val="2"/>
            <w:vAlign w:val="bottom"/>
          </w:tcPr>
          <w:p w:rsidR="000B4FCB" w:rsidRPr="00C41F67" w:rsidRDefault="000B4FCB" w:rsidP="00D04AE5">
            <w:pPr>
              <w:spacing w:line="314" w:lineRule="exact"/>
              <w:ind w:left="100"/>
              <w:jc w:val="both"/>
              <w:rPr>
                <w:sz w:val="28"/>
                <w:szCs w:val="28"/>
              </w:rPr>
            </w:pPr>
            <w:r w:rsidRPr="00C41F67">
              <w:rPr>
                <w:rFonts w:eastAsia="Times New Roman"/>
                <w:color w:val="00000A"/>
                <w:sz w:val="28"/>
                <w:szCs w:val="28"/>
              </w:rPr>
              <w:t>темы:</w:t>
            </w:r>
          </w:p>
        </w:tc>
        <w:tc>
          <w:tcPr>
            <w:tcW w:w="640" w:type="dxa"/>
            <w:vAlign w:val="bottom"/>
          </w:tcPr>
          <w:p w:rsidR="000B4FCB" w:rsidRPr="00C41F67" w:rsidRDefault="000B4FCB" w:rsidP="00D04AE5">
            <w:pPr>
              <w:spacing w:line="314" w:lineRule="exact"/>
              <w:ind w:left="40"/>
              <w:jc w:val="both"/>
              <w:rPr>
                <w:sz w:val="28"/>
                <w:szCs w:val="28"/>
              </w:rPr>
            </w:pPr>
            <w:r w:rsidRPr="00C41F67">
              <w:rPr>
                <w:rFonts w:eastAsia="Times New Roman"/>
                <w:color w:val="00000A"/>
                <w:sz w:val="28"/>
                <w:szCs w:val="28"/>
              </w:rPr>
              <w:t>«Мы</w:t>
            </w:r>
          </w:p>
        </w:tc>
        <w:tc>
          <w:tcPr>
            <w:tcW w:w="620" w:type="dxa"/>
            <w:vAlign w:val="bottom"/>
          </w:tcPr>
          <w:p w:rsidR="000B4FCB" w:rsidRPr="00C41F67" w:rsidRDefault="000B4FCB" w:rsidP="00D04AE5">
            <w:pPr>
              <w:spacing w:line="314" w:lineRule="exact"/>
              <w:jc w:val="both"/>
              <w:rPr>
                <w:sz w:val="28"/>
                <w:szCs w:val="28"/>
              </w:rPr>
            </w:pPr>
            <w:r>
              <w:rPr>
                <w:rFonts w:eastAsia="Times New Roman"/>
                <w:color w:val="00000A"/>
                <w:sz w:val="28"/>
                <w:szCs w:val="28"/>
              </w:rPr>
              <w:t xml:space="preserve"> </w:t>
            </w:r>
            <w:r w:rsidRPr="00C41F67">
              <w:rPr>
                <w:rFonts w:eastAsia="Times New Roman"/>
                <w:color w:val="00000A"/>
                <w:sz w:val="28"/>
                <w:szCs w:val="28"/>
              </w:rPr>
              <w:t>за</w:t>
            </w:r>
          </w:p>
        </w:tc>
      </w:tr>
      <w:tr w:rsidR="000B4FCB" w:rsidRPr="00C41F67" w:rsidTr="00D04AE5">
        <w:trPr>
          <w:trHeight w:val="322"/>
        </w:trPr>
        <w:tc>
          <w:tcPr>
            <w:tcW w:w="3700" w:type="dxa"/>
            <w:tcBorders>
              <w:right w:val="single" w:sz="8" w:space="0" w:color="auto"/>
            </w:tcBorders>
            <w:vAlign w:val="bottom"/>
          </w:tcPr>
          <w:p w:rsidR="000B4FCB" w:rsidRPr="00C41F67" w:rsidRDefault="000B4FCB" w:rsidP="00D04AE5">
            <w:pPr>
              <w:rPr>
                <w:sz w:val="28"/>
                <w:szCs w:val="28"/>
              </w:rPr>
            </w:pPr>
          </w:p>
        </w:tc>
        <w:tc>
          <w:tcPr>
            <w:tcW w:w="1480" w:type="dxa"/>
            <w:vAlign w:val="bottom"/>
          </w:tcPr>
          <w:p w:rsidR="000B4FCB" w:rsidRPr="00C41F67" w:rsidRDefault="000B4FCB" w:rsidP="00D04AE5">
            <w:pPr>
              <w:ind w:left="100"/>
              <w:jc w:val="both"/>
              <w:rPr>
                <w:sz w:val="28"/>
                <w:szCs w:val="28"/>
              </w:rPr>
            </w:pPr>
            <w:r w:rsidRPr="00C41F67">
              <w:rPr>
                <w:rFonts w:eastAsia="Times New Roman"/>
                <w:color w:val="00000A"/>
                <w:sz w:val="28"/>
                <w:szCs w:val="28"/>
              </w:rPr>
              <w:t>здоровый</w:t>
            </w:r>
          </w:p>
        </w:tc>
        <w:tc>
          <w:tcPr>
            <w:tcW w:w="480" w:type="dxa"/>
            <w:vAlign w:val="bottom"/>
          </w:tcPr>
          <w:p w:rsidR="000B4FCB" w:rsidRPr="00C41F67" w:rsidRDefault="000B4FCB" w:rsidP="00D04AE5">
            <w:pPr>
              <w:jc w:val="both"/>
              <w:rPr>
                <w:sz w:val="28"/>
                <w:szCs w:val="28"/>
              </w:rPr>
            </w:pPr>
          </w:p>
        </w:tc>
        <w:tc>
          <w:tcPr>
            <w:tcW w:w="1100" w:type="dxa"/>
            <w:vAlign w:val="bottom"/>
          </w:tcPr>
          <w:p w:rsidR="000B4FCB" w:rsidRPr="00C41F67" w:rsidRDefault="000B4FCB" w:rsidP="00D04AE5">
            <w:pPr>
              <w:jc w:val="both"/>
              <w:rPr>
                <w:sz w:val="28"/>
                <w:szCs w:val="28"/>
              </w:rPr>
            </w:pPr>
          </w:p>
        </w:tc>
        <w:tc>
          <w:tcPr>
            <w:tcW w:w="760" w:type="dxa"/>
            <w:vAlign w:val="bottom"/>
          </w:tcPr>
          <w:p w:rsidR="000B4FCB" w:rsidRPr="00C41F67" w:rsidRDefault="000B4FCB" w:rsidP="00D04AE5">
            <w:pPr>
              <w:jc w:val="both"/>
              <w:rPr>
                <w:sz w:val="28"/>
                <w:szCs w:val="28"/>
              </w:rPr>
            </w:pPr>
          </w:p>
        </w:tc>
        <w:tc>
          <w:tcPr>
            <w:tcW w:w="420" w:type="dxa"/>
            <w:vAlign w:val="bottom"/>
          </w:tcPr>
          <w:p w:rsidR="000B4FCB" w:rsidRPr="00C41F67" w:rsidRDefault="000B4FCB" w:rsidP="00D04AE5">
            <w:pPr>
              <w:jc w:val="both"/>
              <w:rPr>
                <w:sz w:val="28"/>
                <w:szCs w:val="28"/>
              </w:rPr>
            </w:pPr>
          </w:p>
        </w:tc>
        <w:tc>
          <w:tcPr>
            <w:tcW w:w="600" w:type="dxa"/>
            <w:vAlign w:val="bottom"/>
          </w:tcPr>
          <w:p w:rsidR="000B4FCB" w:rsidRPr="00C41F67" w:rsidRDefault="000B4FCB" w:rsidP="00D04AE5">
            <w:pPr>
              <w:jc w:val="both"/>
              <w:rPr>
                <w:sz w:val="28"/>
                <w:szCs w:val="28"/>
              </w:rPr>
            </w:pPr>
          </w:p>
        </w:tc>
        <w:tc>
          <w:tcPr>
            <w:tcW w:w="1260" w:type="dxa"/>
            <w:gridSpan w:val="2"/>
            <w:vAlign w:val="bottom"/>
          </w:tcPr>
          <w:p w:rsidR="000B4FCB" w:rsidRPr="00C41F67" w:rsidRDefault="000B4FCB" w:rsidP="00D04AE5">
            <w:pPr>
              <w:jc w:val="both"/>
              <w:rPr>
                <w:sz w:val="28"/>
                <w:szCs w:val="28"/>
              </w:rPr>
            </w:pPr>
            <w:r w:rsidRPr="00C41F67">
              <w:rPr>
                <w:rFonts w:eastAsia="Times New Roman"/>
                <w:color w:val="00000A"/>
                <w:sz w:val="28"/>
                <w:szCs w:val="28"/>
              </w:rPr>
              <w:t>образ</w:t>
            </w:r>
          </w:p>
        </w:tc>
      </w:tr>
      <w:tr w:rsidR="000B4FCB" w:rsidRPr="00C41F67" w:rsidTr="00D04AE5">
        <w:trPr>
          <w:trHeight w:val="322"/>
        </w:trPr>
        <w:tc>
          <w:tcPr>
            <w:tcW w:w="3700" w:type="dxa"/>
            <w:tcBorders>
              <w:right w:val="single" w:sz="8" w:space="0" w:color="auto"/>
            </w:tcBorders>
            <w:vAlign w:val="bottom"/>
          </w:tcPr>
          <w:p w:rsidR="000B4FCB" w:rsidRPr="00C41F67" w:rsidRDefault="000B4FCB" w:rsidP="00D04AE5">
            <w:pPr>
              <w:rPr>
                <w:sz w:val="28"/>
                <w:szCs w:val="28"/>
              </w:rPr>
            </w:pPr>
          </w:p>
        </w:tc>
        <w:tc>
          <w:tcPr>
            <w:tcW w:w="1480" w:type="dxa"/>
            <w:vAlign w:val="bottom"/>
          </w:tcPr>
          <w:p w:rsidR="000B4FCB" w:rsidRPr="00C41F67" w:rsidRDefault="000B4FCB" w:rsidP="00D04AE5">
            <w:pPr>
              <w:ind w:left="100"/>
              <w:jc w:val="both"/>
              <w:rPr>
                <w:sz w:val="28"/>
                <w:szCs w:val="28"/>
              </w:rPr>
            </w:pPr>
            <w:r w:rsidRPr="00C41F67">
              <w:rPr>
                <w:rFonts w:eastAsia="Times New Roman"/>
                <w:color w:val="00000A"/>
                <w:sz w:val="28"/>
                <w:szCs w:val="28"/>
              </w:rPr>
              <w:t>жизни»,</w:t>
            </w:r>
          </w:p>
        </w:tc>
        <w:tc>
          <w:tcPr>
            <w:tcW w:w="480" w:type="dxa"/>
            <w:vAlign w:val="bottom"/>
          </w:tcPr>
          <w:p w:rsidR="000B4FCB" w:rsidRPr="00C41F67" w:rsidRDefault="000B4FCB" w:rsidP="00D04AE5">
            <w:pPr>
              <w:jc w:val="both"/>
              <w:rPr>
                <w:sz w:val="28"/>
                <w:szCs w:val="28"/>
              </w:rPr>
            </w:pPr>
          </w:p>
        </w:tc>
        <w:tc>
          <w:tcPr>
            <w:tcW w:w="1100" w:type="dxa"/>
            <w:vAlign w:val="bottom"/>
          </w:tcPr>
          <w:p w:rsidR="000B4FCB" w:rsidRPr="00C41F67" w:rsidRDefault="000B4FCB" w:rsidP="00D04AE5">
            <w:pPr>
              <w:jc w:val="both"/>
              <w:rPr>
                <w:sz w:val="28"/>
                <w:szCs w:val="28"/>
              </w:rPr>
            </w:pPr>
          </w:p>
        </w:tc>
        <w:tc>
          <w:tcPr>
            <w:tcW w:w="760" w:type="dxa"/>
            <w:vAlign w:val="bottom"/>
          </w:tcPr>
          <w:p w:rsidR="000B4FCB" w:rsidRPr="00C41F67" w:rsidRDefault="000B4FCB" w:rsidP="00D04AE5">
            <w:pPr>
              <w:jc w:val="both"/>
              <w:rPr>
                <w:sz w:val="28"/>
                <w:szCs w:val="28"/>
              </w:rPr>
            </w:pPr>
          </w:p>
        </w:tc>
        <w:tc>
          <w:tcPr>
            <w:tcW w:w="420" w:type="dxa"/>
            <w:vAlign w:val="bottom"/>
          </w:tcPr>
          <w:p w:rsidR="000B4FCB" w:rsidRPr="00C41F67" w:rsidRDefault="000B4FCB" w:rsidP="00D04AE5">
            <w:pPr>
              <w:jc w:val="both"/>
              <w:rPr>
                <w:sz w:val="28"/>
                <w:szCs w:val="28"/>
              </w:rPr>
            </w:pPr>
          </w:p>
        </w:tc>
        <w:tc>
          <w:tcPr>
            <w:tcW w:w="600" w:type="dxa"/>
            <w:vAlign w:val="bottom"/>
          </w:tcPr>
          <w:p w:rsidR="000B4FCB" w:rsidRPr="00C41F67" w:rsidRDefault="000B4FCB" w:rsidP="00D04AE5">
            <w:pPr>
              <w:jc w:val="both"/>
              <w:rPr>
                <w:sz w:val="28"/>
                <w:szCs w:val="28"/>
              </w:rPr>
            </w:pPr>
          </w:p>
        </w:tc>
        <w:tc>
          <w:tcPr>
            <w:tcW w:w="640" w:type="dxa"/>
            <w:vAlign w:val="bottom"/>
          </w:tcPr>
          <w:p w:rsidR="000B4FCB" w:rsidRPr="00C41F67" w:rsidRDefault="000B4FCB" w:rsidP="00D04AE5">
            <w:pPr>
              <w:jc w:val="both"/>
              <w:rPr>
                <w:sz w:val="28"/>
                <w:szCs w:val="28"/>
              </w:rPr>
            </w:pPr>
          </w:p>
        </w:tc>
        <w:tc>
          <w:tcPr>
            <w:tcW w:w="620" w:type="dxa"/>
            <w:vAlign w:val="bottom"/>
          </w:tcPr>
          <w:p w:rsidR="000B4FCB" w:rsidRPr="00C41F67" w:rsidRDefault="000B4FCB" w:rsidP="00D04AE5">
            <w:pPr>
              <w:jc w:val="both"/>
              <w:rPr>
                <w:sz w:val="28"/>
                <w:szCs w:val="28"/>
              </w:rPr>
            </w:pPr>
          </w:p>
        </w:tc>
      </w:tr>
      <w:tr w:rsidR="000B4FCB" w:rsidRPr="00C41F67" w:rsidTr="00D04AE5">
        <w:trPr>
          <w:trHeight w:val="322"/>
        </w:trPr>
        <w:tc>
          <w:tcPr>
            <w:tcW w:w="3700" w:type="dxa"/>
            <w:tcBorders>
              <w:right w:val="single" w:sz="8" w:space="0" w:color="auto"/>
            </w:tcBorders>
            <w:vAlign w:val="bottom"/>
          </w:tcPr>
          <w:p w:rsidR="000B4FCB" w:rsidRPr="00C41F67" w:rsidRDefault="000B4FCB" w:rsidP="00D04AE5">
            <w:pPr>
              <w:rPr>
                <w:sz w:val="28"/>
                <w:szCs w:val="28"/>
              </w:rPr>
            </w:pPr>
          </w:p>
        </w:tc>
        <w:tc>
          <w:tcPr>
            <w:tcW w:w="6100" w:type="dxa"/>
            <w:gridSpan w:val="8"/>
            <w:vAlign w:val="bottom"/>
          </w:tcPr>
          <w:p w:rsidR="000B4FCB" w:rsidRPr="00C41F67" w:rsidRDefault="000B4FCB" w:rsidP="00D04AE5">
            <w:pPr>
              <w:jc w:val="both"/>
              <w:rPr>
                <w:sz w:val="28"/>
                <w:szCs w:val="28"/>
              </w:rPr>
            </w:pPr>
            <w:r w:rsidRPr="00C41F67">
              <w:rPr>
                <w:rFonts w:eastAsia="Times New Roman"/>
                <w:color w:val="00000A"/>
                <w:w w:val="99"/>
                <w:sz w:val="28"/>
                <w:szCs w:val="28"/>
              </w:rPr>
              <w:t>«Закаливание</w:t>
            </w:r>
            <w:r>
              <w:rPr>
                <w:rFonts w:eastAsia="Times New Roman"/>
                <w:color w:val="00000A"/>
                <w:w w:val="99"/>
                <w:sz w:val="28"/>
                <w:szCs w:val="28"/>
              </w:rPr>
              <w:t xml:space="preserve"> </w:t>
            </w:r>
            <w:r w:rsidRPr="00C41F67">
              <w:rPr>
                <w:rFonts w:eastAsia="Times New Roman"/>
                <w:color w:val="00000A"/>
                <w:w w:val="99"/>
                <w:sz w:val="28"/>
                <w:szCs w:val="28"/>
              </w:rPr>
              <w:t>организма»,«Профилактика</w:t>
            </w:r>
          </w:p>
        </w:tc>
      </w:tr>
      <w:tr w:rsidR="000B4FCB" w:rsidRPr="00C41F67" w:rsidTr="00D04AE5">
        <w:trPr>
          <w:trHeight w:val="324"/>
        </w:trPr>
        <w:tc>
          <w:tcPr>
            <w:tcW w:w="3700" w:type="dxa"/>
            <w:tcBorders>
              <w:right w:val="single" w:sz="8" w:space="0" w:color="auto"/>
            </w:tcBorders>
            <w:vAlign w:val="bottom"/>
          </w:tcPr>
          <w:p w:rsidR="000B4FCB" w:rsidRPr="00C41F67" w:rsidRDefault="000B4FCB" w:rsidP="00D04AE5">
            <w:pPr>
              <w:rPr>
                <w:sz w:val="28"/>
                <w:szCs w:val="28"/>
              </w:rPr>
            </w:pPr>
          </w:p>
        </w:tc>
        <w:tc>
          <w:tcPr>
            <w:tcW w:w="1960" w:type="dxa"/>
            <w:gridSpan w:val="2"/>
            <w:vAlign w:val="bottom"/>
          </w:tcPr>
          <w:p w:rsidR="000B4FCB" w:rsidRPr="00C41F67" w:rsidRDefault="000B4FCB" w:rsidP="00D04AE5">
            <w:pPr>
              <w:ind w:left="100"/>
              <w:jc w:val="both"/>
              <w:rPr>
                <w:sz w:val="28"/>
                <w:szCs w:val="28"/>
              </w:rPr>
            </w:pPr>
            <w:r w:rsidRPr="00C41F67">
              <w:rPr>
                <w:rFonts w:eastAsia="Times New Roman"/>
                <w:color w:val="00000A"/>
                <w:sz w:val="28"/>
                <w:szCs w:val="28"/>
              </w:rPr>
              <w:t>простудных</w:t>
            </w:r>
          </w:p>
        </w:tc>
        <w:tc>
          <w:tcPr>
            <w:tcW w:w="1860" w:type="dxa"/>
            <w:gridSpan w:val="2"/>
            <w:vAlign w:val="bottom"/>
          </w:tcPr>
          <w:p w:rsidR="000B4FCB" w:rsidRPr="00C41F67" w:rsidRDefault="000B4FCB" w:rsidP="00D04AE5">
            <w:pPr>
              <w:jc w:val="both"/>
              <w:rPr>
                <w:sz w:val="28"/>
                <w:szCs w:val="28"/>
              </w:rPr>
            </w:pPr>
            <w:r w:rsidRPr="00C41F67">
              <w:rPr>
                <w:rFonts w:eastAsia="Times New Roman"/>
                <w:color w:val="00000A"/>
                <w:sz w:val="28"/>
                <w:szCs w:val="28"/>
              </w:rPr>
              <w:t>заболеваний»,</w:t>
            </w:r>
          </w:p>
        </w:tc>
        <w:tc>
          <w:tcPr>
            <w:tcW w:w="2280" w:type="dxa"/>
            <w:gridSpan w:val="4"/>
            <w:vAlign w:val="bottom"/>
          </w:tcPr>
          <w:p w:rsidR="000B4FCB" w:rsidRPr="00C41F67" w:rsidRDefault="000B4FCB" w:rsidP="00D04AE5">
            <w:pPr>
              <w:jc w:val="both"/>
              <w:rPr>
                <w:sz w:val="28"/>
                <w:szCs w:val="28"/>
              </w:rPr>
            </w:pPr>
            <w:r w:rsidRPr="00C41F67">
              <w:rPr>
                <w:rFonts w:eastAsia="Times New Roman"/>
                <w:color w:val="00000A"/>
                <w:sz w:val="28"/>
                <w:szCs w:val="28"/>
              </w:rPr>
              <w:t>анкетирования,</w:t>
            </w:r>
          </w:p>
        </w:tc>
      </w:tr>
      <w:tr w:rsidR="000B4FCB" w:rsidRPr="00C41F67" w:rsidTr="00D04AE5">
        <w:trPr>
          <w:trHeight w:val="329"/>
        </w:trPr>
        <w:tc>
          <w:tcPr>
            <w:tcW w:w="3700" w:type="dxa"/>
            <w:tcBorders>
              <w:bottom w:val="single" w:sz="8" w:space="0" w:color="auto"/>
              <w:right w:val="single" w:sz="8" w:space="0" w:color="auto"/>
            </w:tcBorders>
            <w:vAlign w:val="bottom"/>
          </w:tcPr>
          <w:p w:rsidR="000B4FCB" w:rsidRPr="00C41F67" w:rsidRDefault="000B4FCB" w:rsidP="00D04AE5">
            <w:pPr>
              <w:rPr>
                <w:sz w:val="28"/>
                <w:szCs w:val="28"/>
              </w:rPr>
            </w:pPr>
          </w:p>
        </w:tc>
        <w:tc>
          <w:tcPr>
            <w:tcW w:w="4840" w:type="dxa"/>
            <w:gridSpan w:val="6"/>
            <w:tcBorders>
              <w:bottom w:val="single" w:sz="8" w:space="0" w:color="auto"/>
            </w:tcBorders>
            <w:vAlign w:val="bottom"/>
          </w:tcPr>
          <w:p w:rsidR="000B4FCB" w:rsidRPr="00C41F67" w:rsidRDefault="000B4FCB" w:rsidP="00D04AE5">
            <w:pPr>
              <w:ind w:left="100"/>
              <w:jc w:val="both"/>
              <w:rPr>
                <w:sz w:val="28"/>
                <w:szCs w:val="28"/>
              </w:rPr>
            </w:pPr>
            <w:r w:rsidRPr="00C41F67">
              <w:rPr>
                <w:rFonts w:eastAsia="Times New Roman"/>
                <w:color w:val="00000A"/>
                <w:sz w:val="28"/>
                <w:szCs w:val="28"/>
              </w:rPr>
              <w:t>беседы «Наследственность и здоровье»</w:t>
            </w:r>
          </w:p>
        </w:tc>
        <w:tc>
          <w:tcPr>
            <w:tcW w:w="640" w:type="dxa"/>
            <w:tcBorders>
              <w:bottom w:val="single" w:sz="8" w:space="0" w:color="auto"/>
            </w:tcBorders>
            <w:vAlign w:val="bottom"/>
          </w:tcPr>
          <w:p w:rsidR="000B4FCB" w:rsidRPr="00C41F67" w:rsidRDefault="000B4FCB" w:rsidP="00D04AE5">
            <w:pPr>
              <w:jc w:val="both"/>
              <w:rPr>
                <w:sz w:val="28"/>
                <w:szCs w:val="28"/>
              </w:rPr>
            </w:pPr>
          </w:p>
        </w:tc>
        <w:tc>
          <w:tcPr>
            <w:tcW w:w="620" w:type="dxa"/>
            <w:tcBorders>
              <w:bottom w:val="single" w:sz="8" w:space="0" w:color="auto"/>
            </w:tcBorders>
            <w:vAlign w:val="bottom"/>
          </w:tcPr>
          <w:p w:rsidR="000B4FCB" w:rsidRPr="00C41F67" w:rsidRDefault="000B4FCB" w:rsidP="00D04AE5">
            <w:pPr>
              <w:jc w:val="both"/>
              <w:rPr>
                <w:sz w:val="28"/>
                <w:szCs w:val="28"/>
              </w:rPr>
            </w:pPr>
          </w:p>
        </w:tc>
      </w:tr>
    </w:tbl>
    <w:p w:rsidR="000B4FCB" w:rsidRPr="00C41F67" w:rsidRDefault="0045481A" w:rsidP="000B4FCB">
      <w:pPr>
        <w:spacing w:line="237" w:lineRule="auto"/>
        <w:ind w:left="220"/>
        <w:rPr>
          <w:sz w:val="28"/>
          <w:szCs w:val="28"/>
        </w:rPr>
      </w:pPr>
      <w:r>
        <w:rPr>
          <w:rFonts w:eastAsia="Times New Roman"/>
          <w:b/>
          <w:bCs/>
          <w:color w:val="00000A"/>
          <w:sz w:val="28"/>
          <w:szCs w:val="28"/>
        </w:rPr>
        <w:pict>
          <v:line id="Shape 426" o:spid="_x0000_s1568" style="position:absolute;left:0;text-align:left;z-index:251863552;visibility:visible;mso-wrap-distance-left:0;mso-wrap-distance-right:0;mso-position-horizontal-relative:page;mso-position-vertical-relative:page" from="78pt,56.6pt" to="78pt,776.15pt" o:allowincell="f" strokeweight=".33864mm">
            <w10:wrap anchorx="page" anchory="page"/>
          </v:line>
        </w:pict>
      </w:r>
      <w:r>
        <w:rPr>
          <w:rFonts w:eastAsia="Times New Roman"/>
          <w:b/>
          <w:bCs/>
          <w:color w:val="00000A"/>
          <w:sz w:val="28"/>
          <w:szCs w:val="28"/>
        </w:rPr>
        <w:pict>
          <v:line id="Shape 427" o:spid="_x0000_s1569" style="position:absolute;left:0;text-align:left;z-index:251864576;visibility:visible;mso-wrap-distance-left:0;mso-wrap-distance-right:0;mso-position-horizontal-relative:page;mso-position-vertical-relative:page" from="567.1pt,56.6pt" to="567.1pt,776.15pt" o:allowincell="f" strokeweight=".33864mm">
            <w10:wrap anchorx="page" anchory="page"/>
          </v:line>
        </w:pict>
      </w:r>
      <w:r w:rsidR="000B4FCB" w:rsidRPr="00C41F67">
        <w:rPr>
          <w:rFonts w:eastAsia="Times New Roman"/>
          <w:b/>
          <w:bCs/>
          <w:color w:val="00000A"/>
          <w:sz w:val="28"/>
          <w:szCs w:val="28"/>
        </w:rPr>
        <w:t>Формирование у обучающихся знания о факторах риска для их здоровья</w:t>
      </w:r>
    </w:p>
    <w:p w:rsidR="000B4FCB" w:rsidRPr="00C41F67" w:rsidRDefault="000B4FCB" w:rsidP="000B4FCB">
      <w:pPr>
        <w:spacing w:line="1" w:lineRule="exact"/>
        <w:rPr>
          <w:sz w:val="28"/>
          <w:szCs w:val="28"/>
        </w:rPr>
      </w:pPr>
    </w:p>
    <w:tbl>
      <w:tblPr>
        <w:tblW w:w="0" w:type="auto"/>
        <w:tblInd w:w="120" w:type="dxa"/>
        <w:tblLayout w:type="fixed"/>
        <w:tblCellMar>
          <w:left w:w="0" w:type="dxa"/>
          <w:right w:w="0" w:type="dxa"/>
        </w:tblCellMar>
        <w:tblLook w:val="04A0" w:firstRow="1" w:lastRow="0" w:firstColumn="1" w:lastColumn="0" w:noHBand="0" w:noVBand="1"/>
      </w:tblPr>
      <w:tblGrid>
        <w:gridCol w:w="1260"/>
        <w:gridCol w:w="620"/>
        <w:gridCol w:w="1820"/>
        <w:gridCol w:w="1540"/>
        <w:gridCol w:w="2460"/>
        <w:gridCol w:w="260"/>
        <w:gridCol w:w="1240"/>
        <w:gridCol w:w="600"/>
      </w:tblGrid>
      <w:tr w:rsidR="000B4FCB" w:rsidRPr="00C41F67" w:rsidTr="00D04AE5">
        <w:trPr>
          <w:trHeight w:val="318"/>
        </w:trPr>
        <w:tc>
          <w:tcPr>
            <w:tcW w:w="1260" w:type="dxa"/>
            <w:tcBorders>
              <w:top w:val="single" w:sz="8" w:space="0" w:color="auto"/>
            </w:tcBorders>
            <w:vAlign w:val="bottom"/>
          </w:tcPr>
          <w:p w:rsidR="000B4FCB" w:rsidRPr="00C41F67" w:rsidRDefault="000B4FCB" w:rsidP="00D04AE5">
            <w:pPr>
              <w:spacing w:line="318" w:lineRule="exact"/>
              <w:ind w:left="120"/>
              <w:rPr>
                <w:sz w:val="28"/>
                <w:szCs w:val="28"/>
              </w:rPr>
            </w:pPr>
            <w:r w:rsidRPr="00C41F67">
              <w:rPr>
                <w:rFonts w:eastAsia="Times New Roman"/>
                <w:color w:val="00000A"/>
                <w:sz w:val="28"/>
                <w:szCs w:val="28"/>
              </w:rPr>
              <w:t>Урочная</w:t>
            </w:r>
          </w:p>
        </w:tc>
        <w:tc>
          <w:tcPr>
            <w:tcW w:w="620" w:type="dxa"/>
            <w:tcBorders>
              <w:top w:val="single" w:sz="8" w:space="0" w:color="auto"/>
            </w:tcBorders>
            <w:vAlign w:val="bottom"/>
          </w:tcPr>
          <w:p w:rsidR="000B4FCB" w:rsidRPr="00C41F67" w:rsidRDefault="000B4FCB" w:rsidP="00D04AE5">
            <w:pPr>
              <w:rPr>
                <w:sz w:val="28"/>
                <w:szCs w:val="28"/>
              </w:rPr>
            </w:pPr>
          </w:p>
        </w:tc>
        <w:tc>
          <w:tcPr>
            <w:tcW w:w="1820" w:type="dxa"/>
            <w:tcBorders>
              <w:top w:val="single" w:sz="8" w:space="0" w:color="auto"/>
              <w:right w:val="single" w:sz="8" w:space="0" w:color="auto"/>
            </w:tcBorders>
            <w:vAlign w:val="bottom"/>
          </w:tcPr>
          <w:p w:rsidR="000B4FCB" w:rsidRPr="00C41F67" w:rsidRDefault="000B4FCB" w:rsidP="00D04AE5">
            <w:pPr>
              <w:rPr>
                <w:sz w:val="28"/>
                <w:szCs w:val="28"/>
              </w:rPr>
            </w:pPr>
          </w:p>
        </w:tc>
        <w:tc>
          <w:tcPr>
            <w:tcW w:w="6100" w:type="dxa"/>
            <w:gridSpan w:val="5"/>
            <w:tcBorders>
              <w:top w:val="single" w:sz="8" w:space="0" w:color="auto"/>
            </w:tcBorders>
            <w:vAlign w:val="bottom"/>
          </w:tcPr>
          <w:p w:rsidR="000B4FCB" w:rsidRPr="00C41F67" w:rsidRDefault="000B4FCB" w:rsidP="00D04AE5">
            <w:pPr>
              <w:spacing w:line="318" w:lineRule="exact"/>
              <w:jc w:val="both"/>
              <w:rPr>
                <w:sz w:val="28"/>
                <w:szCs w:val="28"/>
              </w:rPr>
            </w:pPr>
            <w:r>
              <w:rPr>
                <w:rFonts w:eastAsia="Times New Roman"/>
                <w:color w:val="00000A"/>
                <w:sz w:val="28"/>
                <w:szCs w:val="28"/>
              </w:rPr>
              <w:t>На ур</w:t>
            </w:r>
            <w:r w:rsidRPr="00C41F67">
              <w:rPr>
                <w:rFonts w:eastAsia="Times New Roman"/>
                <w:color w:val="00000A"/>
                <w:sz w:val="28"/>
                <w:szCs w:val="28"/>
              </w:rPr>
              <w:t>оках окружающего мира, классных часах, уроках</w:t>
            </w:r>
          </w:p>
        </w:tc>
      </w:tr>
      <w:tr w:rsidR="000B4FCB" w:rsidRPr="00C41F67" w:rsidTr="00D04AE5">
        <w:trPr>
          <w:trHeight w:val="322"/>
        </w:trPr>
        <w:tc>
          <w:tcPr>
            <w:tcW w:w="1260" w:type="dxa"/>
            <w:vAlign w:val="bottom"/>
          </w:tcPr>
          <w:p w:rsidR="000B4FCB" w:rsidRPr="00C41F67" w:rsidRDefault="000B4FCB" w:rsidP="00D04AE5">
            <w:pPr>
              <w:rPr>
                <w:sz w:val="28"/>
                <w:szCs w:val="28"/>
              </w:rPr>
            </w:pPr>
          </w:p>
        </w:tc>
        <w:tc>
          <w:tcPr>
            <w:tcW w:w="620" w:type="dxa"/>
            <w:vAlign w:val="bottom"/>
          </w:tcPr>
          <w:p w:rsidR="000B4FCB" w:rsidRPr="00C41F67" w:rsidRDefault="000B4FCB" w:rsidP="00D04AE5">
            <w:pPr>
              <w:rPr>
                <w:sz w:val="28"/>
                <w:szCs w:val="28"/>
              </w:rPr>
            </w:pPr>
          </w:p>
        </w:tc>
        <w:tc>
          <w:tcPr>
            <w:tcW w:w="1820" w:type="dxa"/>
            <w:tcBorders>
              <w:right w:val="single" w:sz="8" w:space="0" w:color="auto"/>
            </w:tcBorders>
            <w:vAlign w:val="bottom"/>
          </w:tcPr>
          <w:p w:rsidR="000B4FCB" w:rsidRPr="00C41F67" w:rsidRDefault="000B4FCB" w:rsidP="00D04AE5">
            <w:pPr>
              <w:rPr>
                <w:sz w:val="28"/>
                <w:szCs w:val="28"/>
              </w:rPr>
            </w:pPr>
          </w:p>
        </w:tc>
        <w:tc>
          <w:tcPr>
            <w:tcW w:w="6100" w:type="dxa"/>
            <w:gridSpan w:val="5"/>
            <w:vAlign w:val="bottom"/>
          </w:tcPr>
          <w:p w:rsidR="000B4FCB" w:rsidRPr="00C41F67" w:rsidRDefault="000B4FCB" w:rsidP="00D04AE5">
            <w:pPr>
              <w:jc w:val="both"/>
              <w:rPr>
                <w:sz w:val="28"/>
                <w:szCs w:val="28"/>
              </w:rPr>
            </w:pPr>
            <w:r w:rsidRPr="00C41F67">
              <w:rPr>
                <w:rFonts w:eastAsia="Times New Roman"/>
                <w:color w:val="00000A"/>
                <w:sz w:val="28"/>
                <w:szCs w:val="28"/>
              </w:rPr>
              <w:t>физкультуры на темы: «Возрастные изменения»,</w:t>
            </w:r>
          </w:p>
        </w:tc>
      </w:tr>
      <w:tr w:rsidR="000B4FCB" w:rsidRPr="00C41F67" w:rsidTr="00D04AE5">
        <w:trPr>
          <w:trHeight w:val="322"/>
        </w:trPr>
        <w:tc>
          <w:tcPr>
            <w:tcW w:w="1260" w:type="dxa"/>
            <w:vAlign w:val="bottom"/>
          </w:tcPr>
          <w:p w:rsidR="000B4FCB" w:rsidRPr="00C41F67" w:rsidRDefault="000B4FCB" w:rsidP="00D04AE5">
            <w:pPr>
              <w:rPr>
                <w:sz w:val="28"/>
                <w:szCs w:val="28"/>
              </w:rPr>
            </w:pPr>
          </w:p>
        </w:tc>
        <w:tc>
          <w:tcPr>
            <w:tcW w:w="620" w:type="dxa"/>
            <w:vAlign w:val="bottom"/>
          </w:tcPr>
          <w:p w:rsidR="000B4FCB" w:rsidRPr="00C41F67" w:rsidRDefault="000B4FCB" w:rsidP="00D04AE5">
            <w:pPr>
              <w:rPr>
                <w:sz w:val="28"/>
                <w:szCs w:val="28"/>
              </w:rPr>
            </w:pPr>
          </w:p>
        </w:tc>
        <w:tc>
          <w:tcPr>
            <w:tcW w:w="1820" w:type="dxa"/>
            <w:tcBorders>
              <w:right w:val="single" w:sz="8" w:space="0" w:color="auto"/>
            </w:tcBorders>
            <w:vAlign w:val="bottom"/>
          </w:tcPr>
          <w:p w:rsidR="000B4FCB" w:rsidRPr="00C41F67" w:rsidRDefault="000B4FCB" w:rsidP="00D04AE5">
            <w:pPr>
              <w:rPr>
                <w:sz w:val="28"/>
                <w:szCs w:val="28"/>
              </w:rPr>
            </w:pPr>
          </w:p>
        </w:tc>
        <w:tc>
          <w:tcPr>
            <w:tcW w:w="6100" w:type="dxa"/>
            <w:gridSpan w:val="5"/>
            <w:vAlign w:val="bottom"/>
          </w:tcPr>
          <w:p w:rsidR="000B4FCB" w:rsidRPr="00C41F67" w:rsidRDefault="000B4FCB" w:rsidP="00D04AE5">
            <w:pPr>
              <w:jc w:val="both"/>
              <w:rPr>
                <w:sz w:val="28"/>
                <w:szCs w:val="28"/>
              </w:rPr>
            </w:pPr>
            <w:r w:rsidRPr="00C41F67">
              <w:rPr>
                <w:rFonts w:eastAsia="Times New Roman"/>
                <w:color w:val="00000A"/>
                <w:sz w:val="28"/>
                <w:szCs w:val="28"/>
              </w:rPr>
              <w:t>«Поговорим о личном», «Медицинская помощь и</w:t>
            </w:r>
          </w:p>
        </w:tc>
      </w:tr>
      <w:tr w:rsidR="000B4FCB" w:rsidRPr="00C41F67" w:rsidTr="00D04AE5">
        <w:trPr>
          <w:trHeight w:val="322"/>
        </w:trPr>
        <w:tc>
          <w:tcPr>
            <w:tcW w:w="1260" w:type="dxa"/>
            <w:vAlign w:val="bottom"/>
          </w:tcPr>
          <w:p w:rsidR="000B4FCB" w:rsidRPr="00C41F67" w:rsidRDefault="000B4FCB" w:rsidP="00D04AE5">
            <w:pPr>
              <w:rPr>
                <w:sz w:val="28"/>
                <w:szCs w:val="28"/>
              </w:rPr>
            </w:pPr>
          </w:p>
        </w:tc>
        <w:tc>
          <w:tcPr>
            <w:tcW w:w="620" w:type="dxa"/>
            <w:vAlign w:val="bottom"/>
          </w:tcPr>
          <w:p w:rsidR="000B4FCB" w:rsidRPr="00C41F67" w:rsidRDefault="000B4FCB" w:rsidP="00D04AE5">
            <w:pPr>
              <w:rPr>
                <w:sz w:val="28"/>
                <w:szCs w:val="28"/>
              </w:rPr>
            </w:pPr>
          </w:p>
        </w:tc>
        <w:tc>
          <w:tcPr>
            <w:tcW w:w="1820" w:type="dxa"/>
            <w:tcBorders>
              <w:right w:val="single" w:sz="8" w:space="0" w:color="auto"/>
            </w:tcBorders>
            <w:vAlign w:val="bottom"/>
          </w:tcPr>
          <w:p w:rsidR="000B4FCB" w:rsidRPr="00C41F67" w:rsidRDefault="000B4FCB" w:rsidP="00D04AE5">
            <w:pPr>
              <w:rPr>
                <w:sz w:val="28"/>
                <w:szCs w:val="28"/>
              </w:rPr>
            </w:pPr>
          </w:p>
        </w:tc>
        <w:tc>
          <w:tcPr>
            <w:tcW w:w="1540" w:type="dxa"/>
            <w:vAlign w:val="bottom"/>
          </w:tcPr>
          <w:p w:rsidR="000B4FCB" w:rsidRPr="00C41F67" w:rsidRDefault="000B4FCB" w:rsidP="00D04AE5">
            <w:pPr>
              <w:jc w:val="both"/>
              <w:rPr>
                <w:sz w:val="28"/>
                <w:szCs w:val="28"/>
              </w:rPr>
            </w:pPr>
            <w:r w:rsidRPr="00C41F67">
              <w:rPr>
                <w:rFonts w:eastAsia="Times New Roman"/>
                <w:color w:val="00000A"/>
                <w:sz w:val="28"/>
                <w:szCs w:val="28"/>
              </w:rPr>
              <w:t>обеспечение</w:t>
            </w:r>
          </w:p>
        </w:tc>
        <w:tc>
          <w:tcPr>
            <w:tcW w:w="4560" w:type="dxa"/>
            <w:gridSpan w:val="4"/>
            <w:vAlign w:val="bottom"/>
          </w:tcPr>
          <w:p w:rsidR="000B4FCB" w:rsidRPr="00C41F67" w:rsidRDefault="000B4FCB" w:rsidP="00D04AE5">
            <w:pPr>
              <w:jc w:val="both"/>
              <w:rPr>
                <w:sz w:val="28"/>
                <w:szCs w:val="28"/>
              </w:rPr>
            </w:pPr>
            <w:r w:rsidRPr="00C41F67">
              <w:rPr>
                <w:rFonts w:eastAsia="Times New Roman"/>
                <w:color w:val="00000A"/>
                <w:sz w:val="28"/>
                <w:szCs w:val="28"/>
              </w:rPr>
              <w:t>безопасности  жизнедеятельности»,</w:t>
            </w:r>
          </w:p>
        </w:tc>
      </w:tr>
      <w:tr w:rsidR="000B4FCB" w:rsidRPr="00C41F67" w:rsidTr="00D04AE5">
        <w:trPr>
          <w:trHeight w:val="322"/>
        </w:trPr>
        <w:tc>
          <w:tcPr>
            <w:tcW w:w="1260" w:type="dxa"/>
            <w:vAlign w:val="bottom"/>
          </w:tcPr>
          <w:p w:rsidR="000B4FCB" w:rsidRPr="00C41F67" w:rsidRDefault="000B4FCB" w:rsidP="00D04AE5">
            <w:pPr>
              <w:rPr>
                <w:sz w:val="28"/>
                <w:szCs w:val="28"/>
              </w:rPr>
            </w:pPr>
          </w:p>
        </w:tc>
        <w:tc>
          <w:tcPr>
            <w:tcW w:w="620" w:type="dxa"/>
            <w:vAlign w:val="bottom"/>
          </w:tcPr>
          <w:p w:rsidR="000B4FCB" w:rsidRPr="00C41F67" w:rsidRDefault="000B4FCB" w:rsidP="00D04AE5">
            <w:pPr>
              <w:rPr>
                <w:sz w:val="28"/>
                <w:szCs w:val="28"/>
              </w:rPr>
            </w:pPr>
          </w:p>
        </w:tc>
        <w:tc>
          <w:tcPr>
            <w:tcW w:w="1820" w:type="dxa"/>
            <w:tcBorders>
              <w:right w:val="single" w:sz="8" w:space="0" w:color="auto"/>
            </w:tcBorders>
            <w:vAlign w:val="bottom"/>
          </w:tcPr>
          <w:p w:rsidR="000B4FCB" w:rsidRPr="00C41F67" w:rsidRDefault="000B4FCB" w:rsidP="00D04AE5">
            <w:pPr>
              <w:rPr>
                <w:sz w:val="28"/>
                <w:szCs w:val="28"/>
              </w:rPr>
            </w:pPr>
          </w:p>
        </w:tc>
        <w:tc>
          <w:tcPr>
            <w:tcW w:w="6100" w:type="dxa"/>
            <w:gridSpan w:val="5"/>
            <w:vAlign w:val="bottom"/>
          </w:tcPr>
          <w:p w:rsidR="000B4FCB" w:rsidRPr="00C41F67" w:rsidRDefault="000B4FCB" w:rsidP="00D04AE5">
            <w:pPr>
              <w:jc w:val="both"/>
              <w:rPr>
                <w:sz w:val="28"/>
                <w:szCs w:val="28"/>
              </w:rPr>
            </w:pPr>
            <w:r w:rsidRPr="00C41F67">
              <w:rPr>
                <w:rFonts w:eastAsia="Times New Roman"/>
                <w:color w:val="00000A"/>
                <w:sz w:val="28"/>
                <w:szCs w:val="28"/>
              </w:rPr>
              <w:t>«Взаимоотнощения   человека   и   окружающей</w:t>
            </w:r>
          </w:p>
        </w:tc>
      </w:tr>
      <w:tr w:rsidR="000B4FCB" w:rsidRPr="00C41F67" w:rsidTr="00D04AE5">
        <w:trPr>
          <w:trHeight w:val="322"/>
        </w:trPr>
        <w:tc>
          <w:tcPr>
            <w:tcW w:w="1260" w:type="dxa"/>
            <w:vAlign w:val="bottom"/>
          </w:tcPr>
          <w:p w:rsidR="000B4FCB" w:rsidRPr="00C41F67" w:rsidRDefault="000B4FCB" w:rsidP="00D04AE5">
            <w:pPr>
              <w:rPr>
                <w:sz w:val="28"/>
                <w:szCs w:val="28"/>
              </w:rPr>
            </w:pPr>
          </w:p>
        </w:tc>
        <w:tc>
          <w:tcPr>
            <w:tcW w:w="620" w:type="dxa"/>
            <w:vAlign w:val="bottom"/>
          </w:tcPr>
          <w:p w:rsidR="000B4FCB" w:rsidRPr="00C41F67" w:rsidRDefault="000B4FCB" w:rsidP="00D04AE5">
            <w:pPr>
              <w:rPr>
                <w:sz w:val="28"/>
                <w:szCs w:val="28"/>
              </w:rPr>
            </w:pPr>
          </w:p>
        </w:tc>
        <w:tc>
          <w:tcPr>
            <w:tcW w:w="1820" w:type="dxa"/>
            <w:tcBorders>
              <w:right w:val="single" w:sz="8" w:space="0" w:color="auto"/>
            </w:tcBorders>
            <w:vAlign w:val="bottom"/>
          </w:tcPr>
          <w:p w:rsidR="000B4FCB" w:rsidRPr="00C41F67" w:rsidRDefault="000B4FCB" w:rsidP="00D04AE5">
            <w:pPr>
              <w:rPr>
                <w:sz w:val="28"/>
                <w:szCs w:val="28"/>
              </w:rPr>
            </w:pPr>
          </w:p>
        </w:tc>
        <w:tc>
          <w:tcPr>
            <w:tcW w:w="1540" w:type="dxa"/>
            <w:vAlign w:val="bottom"/>
          </w:tcPr>
          <w:p w:rsidR="000B4FCB" w:rsidRPr="00C41F67" w:rsidRDefault="000B4FCB" w:rsidP="00D04AE5">
            <w:pPr>
              <w:jc w:val="both"/>
              <w:rPr>
                <w:sz w:val="28"/>
                <w:szCs w:val="28"/>
              </w:rPr>
            </w:pPr>
            <w:r w:rsidRPr="00C41F67">
              <w:rPr>
                <w:rFonts w:eastAsia="Times New Roman"/>
                <w:color w:val="00000A"/>
                <w:sz w:val="28"/>
                <w:szCs w:val="28"/>
              </w:rPr>
              <w:t>среды»,</w:t>
            </w:r>
          </w:p>
        </w:tc>
        <w:tc>
          <w:tcPr>
            <w:tcW w:w="2460" w:type="dxa"/>
            <w:vAlign w:val="bottom"/>
          </w:tcPr>
          <w:p w:rsidR="000B4FCB" w:rsidRPr="00C41F67" w:rsidRDefault="000B4FCB" w:rsidP="00D04AE5">
            <w:pPr>
              <w:ind w:left="40"/>
              <w:jc w:val="both"/>
              <w:rPr>
                <w:sz w:val="28"/>
                <w:szCs w:val="28"/>
              </w:rPr>
            </w:pPr>
            <w:r w:rsidRPr="00C41F67">
              <w:rPr>
                <w:rFonts w:eastAsia="Times New Roman"/>
                <w:color w:val="00000A"/>
                <w:sz w:val="28"/>
                <w:szCs w:val="28"/>
              </w:rPr>
              <w:t>«Профилактика</w:t>
            </w:r>
          </w:p>
        </w:tc>
        <w:tc>
          <w:tcPr>
            <w:tcW w:w="1500" w:type="dxa"/>
            <w:gridSpan w:val="2"/>
            <w:vAlign w:val="bottom"/>
          </w:tcPr>
          <w:p w:rsidR="000B4FCB" w:rsidRPr="00C41F67" w:rsidRDefault="000B4FCB" w:rsidP="00D04AE5">
            <w:pPr>
              <w:ind w:left="120"/>
              <w:jc w:val="both"/>
              <w:rPr>
                <w:sz w:val="28"/>
                <w:szCs w:val="28"/>
              </w:rPr>
            </w:pPr>
            <w:r w:rsidRPr="00C41F67">
              <w:rPr>
                <w:rFonts w:eastAsia="Times New Roman"/>
                <w:color w:val="00000A"/>
                <w:sz w:val="28"/>
                <w:szCs w:val="28"/>
              </w:rPr>
              <w:t>дорожно</w:t>
            </w:r>
          </w:p>
        </w:tc>
        <w:tc>
          <w:tcPr>
            <w:tcW w:w="600" w:type="dxa"/>
            <w:vAlign w:val="bottom"/>
          </w:tcPr>
          <w:p w:rsidR="000B4FCB" w:rsidRPr="00C41F67" w:rsidRDefault="000B4FCB" w:rsidP="00D04AE5">
            <w:pPr>
              <w:jc w:val="both"/>
              <w:rPr>
                <w:sz w:val="28"/>
                <w:szCs w:val="28"/>
              </w:rPr>
            </w:pPr>
            <w:r w:rsidRPr="00C41F67">
              <w:rPr>
                <w:rFonts w:eastAsia="Times New Roman"/>
                <w:color w:val="00000A"/>
                <w:sz w:val="28"/>
                <w:szCs w:val="28"/>
              </w:rPr>
              <w:t>–</w:t>
            </w:r>
          </w:p>
        </w:tc>
      </w:tr>
      <w:tr w:rsidR="000B4FCB" w:rsidRPr="00C41F67" w:rsidTr="00D04AE5">
        <w:trPr>
          <w:trHeight w:val="330"/>
        </w:trPr>
        <w:tc>
          <w:tcPr>
            <w:tcW w:w="1260" w:type="dxa"/>
            <w:tcBorders>
              <w:bottom w:val="single" w:sz="8" w:space="0" w:color="auto"/>
            </w:tcBorders>
            <w:vAlign w:val="bottom"/>
          </w:tcPr>
          <w:p w:rsidR="000B4FCB" w:rsidRPr="00C41F67" w:rsidRDefault="000B4FCB" w:rsidP="00D04AE5">
            <w:pPr>
              <w:rPr>
                <w:sz w:val="28"/>
                <w:szCs w:val="28"/>
              </w:rPr>
            </w:pPr>
          </w:p>
        </w:tc>
        <w:tc>
          <w:tcPr>
            <w:tcW w:w="620" w:type="dxa"/>
            <w:tcBorders>
              <w:bottom w:val="single" w:sz="8" w:space="0" w:color="auto"/>
            </w:tcBorders>
            <w:vAlign w:val="bottom"/>
          </w:tcPr>
          <w:p w:rsidR="000B4FCB" w:rsidRPr="00C41F67" w:rsidRDefault="000B4FCB" w:rsidP="00D04AE5">
            <w:pPr>
              <w:rPr>
                <w:sz w:val="28"/>
                <w:szCs w:val="28"/>
              </w:rPr>
            </w:pPr>
          </w:p>
        </w:tc>
        <w:tc>
          <w:tcPr>
            <w:tcW w:w="1820" w:type="dxa"/>
            <w:tcBorders>
              <w:bottom w:val="single" w:sz="8" w:space="0" w:color="auto"/>
              <w:right w:val="single" w:sz="8" w:space="0" w:color="auto"/>
            </w:tcBorders>
            <w:vAlign w:val="bottom"/>
          </w:tcPr>
          <w:p w:rsidR="000B4FCB" w:rsidRPr="00C41F67" w:rsidRDefault="000B4FCB" w:rsidP="00D04AE5">
            <w:pPr>
              <w:rPr>
                <w:sz w:val="28"/>
                <w:szCs w:val="28"/>
              </w:rPr>
            </w:pPr>
          </w:p>
        </w:tc>
        <w:tc>
          <w:tcPr>
            <w:tcW w:w="4000" w:type="dxa"/>
            <w:gridSpan w:val="2"/>
            <w:tcBorders>
              <w:bottom w:val="single" w:sz="8" w:space="0" w:color="auto"/>
            </w:tcBorders>
            <w:vAlign w:val="bottom"/>
          </w:tcPr>
          <w:p w:rsidR="000B4FCB" w:rsidRPr="00C41F67" w:rsidRDefault="000B4FCB" w:rsidP="00D04AE5">
            <w:pPr>
              <w:jc w:val="both"/>
              <w:rPr>
                <w:sz w:val="28"/>
                <w:szCs w:val="28"/>
              </w:rPr>
            </w:pPr>
            <w:r w:rsidRPr="00C41F67">
              <w:rPr>
                <w:rFonts w:eastAsia="Times New Roman"/>
                <w:color w:val="00000A"/>
                <w:sz w:val="28"/>
                <w:szCs w:val="28"/>
              </w:rPr>
              <w:t>транспортного травматизма»</w:t>
            </w:r>
          </w:p>
        </w:tc>
        <w:tc>
          <w:tcPr>
            <w:tcW w:w="260" w:type="dxa"/>
            <w:tcBorders>
              <w:bottom w:val="single" w:sz="8" w:space="0" w:color="auto"/>
            </w:tcBorders>
            <w:vAlign w:val="bottom"/>
          </w:tcPr>
          <w:p w:rsidR="000B4FCB" w:rsidRPr="00C41F67" w:rsidRDefault="000B4FCB" w:rsidP="00D04AE5">
            <w:pPr>
              <w:jc w:val="both"/>
              <w:rPr>
                <w:sz w:val="28"/>
                <w:szCs w:val="28"/>
              </w:rPr>
            </w:pPr>
          </w:p>
        </w:tc>
        <w:tc>
          <w:tcPr>
            <w:tcW w:w="1240" w:type="dxa"/>
            <w:tcBorders>
              <w:bottom w:val="single" w:sz="8" w:space="0" w:color="auto"/>
            </w:tcBorders>
            <w:vAlign w:val="bottom"/>
          </w:tcPr>
          <w:p w:rsidR="000B4FCB" w:rsidRPr="00C41F67" w:rsidRDefault="000B4FCB" w:rsidP="00D04AE5">
            <w:pPr>
              <w:jc w:val="both"/>
              <w:rPr>
                <w:sz w:val="28"/>
                <w:szCs w:val="28"/>
              </w:rPr>
            </w:pPr>
          </w:p>
        </w:tc>
        <w:tc>
          <w:tcPr>
            <w:tcW w:w="600" w:type="dxa"/>
            <w:tcBorders>
              <w:bottom w:val="single" w:sz="8" w:space="0" w:color="auto"/>
            </w:tcBorders>
            <w:vAlign w:val="bottom"/>
          </w:tcPr>
          <w:p w:rsidR="000B4FCB" w:rsidRPr="00C41F67" w:rsidRDefault="000B4FCB" w:rsidP="00D04AE5">
            <w:pPr>
              <w:jc w:val="both"/>
              <w:rPr>
                <w:sz w:val="28"/>
                <w:szCs w:val="28"/>
              </w:rPr>
            </w:pPr>
          </w:p>
        </w:tc>
      </w:tr>
      <w:tr w:rsidR="000B4FCB" w:rsidRPr="00C41F67" w:rsidTr="00D04AE5">
        <w:trPr>
          <w:trHeight w:val="314"/>
        </w:trPr>
        <w:tc>
          <w:tcPr>
            <w:tcW w:w="1880" w:type="dxa"/>
            <w:gridSpan w:val="2"/>
            <w:vAlign w:val="bottom"/>
          </w:tcPr>
          <w:p w:rsidR="000B4FCB" w:rsidRPr="00C41F67" w:rsidRDefault="000B4FCB" w:rsidP="00D04AE5">
            <w:pPr>
              <w:spacing w:line="314" w:lineRule="exact"/>
              <w:ind w:left="120"/>
              <w:rPr>
                <w:sz w:val="28"/>
                <w:szCs w:val="28"/>
              </w:rPr>
            </w:pPr>
            <w:r w:rsidRPr="00C41F67">
              <w:rPr>
                <w:rFonts w:eastAsia="Times New Roman"/>
                <w:color w:val="00000A"/>
                <w:sz w:val="28"/>
                <w:szCs w:val="28"/>
              </w:rPr>
              <w:t>Внешкольная,</w:t>
            </w:r>
          </w:p>
        </w:tc>
        <w:tc>
          <w:tcPr>
            <w:tcW w:w="1820" w:type="dxa"/>
            <w:tcBorders>
              <w:right w:val="single" w:sz="8" w:space="0" w:color="auto"/>
            </w:tcBorders>
            <w:vAlign w:val="bottom"/>
          </w:tcPr>
          <w:p w:rsidR="000B4FCB" w:rsidRPr="00C41F67" w:rsidRDefault="000B4FCB" w:rsidP="00D04AE5">
            <w:pPr>
              <w:spacing w:line="314" w:lineRule="exact"/>
              <w:ind w:left="60"/>
              <w:rPr>
                <w:sz w:val="28"/>
                <w:szCs w:val="28"/>
              </w:rPr>
            </w:pPr>
            <w:r w:rsidRPr="00C41F67">
              <w:rPr>
                <w:rFonts w:eastAsia="Times New Roman"/>
                <w:color w:val="00000A"/>
                <w:sz w:val="28"/>
                <w:szCs w:val="28"/>
              </w:rPr>
              <w:t>внеурочная</w:t>
            </w:r>
          </w:p>
        </w:tc>
        <w:tc>
          <w:tcPr>
            <w:tcW w:w="1540" w:type="dxa"/>
            <w:vAlign w:val="bottom"/>
          </w:tcPr>
          <w:p w:rsidR="000B4FCB" w:rsidRPr="00C41F67" w:rsidRDefault="000B4FCB" w:rsidP="00D04AE5">
            <w:pPr>
              <w:spacing w:line="314" w:lineRule="exact"/>
              <w:ind w:left="120"/>
              <w:rPr>
                <w:sz w:val="28"/>
                <w:szCs w:val="28"/>
              </w:rPr>
            </w:pPr>
            <w:r w:rsidRPr="00C41F67">
              <w:rPr>
                <w:rFonts w:eastAsia="Times New Roman"/>
                <w:color w:val="00000A"/>
                <w:sz w:val="28"/>
                <w:szCs w:val="28"/>
              </w:rPr>
              <w:t>Посещение</w:t>
            </w:r>
          </w:p>
        </w:tc>
        <w:tc>
          <w:tcPr>
            <w:tcW w:w="2460" w:type="dxa"/>
            <w:vAlign w:val="bottom"/>
          </w:tcPr>
          <w:p w:rsidR="000B4FCB" w:rsidRPr="00C41F67" w:rsidRDefault="000B4FCB" w:rsidP="00D04AE5">
            <w:pPr>
              <w:spacing w:line="314" w:lineRule="exact"/>
              <w:ind w:left="900"/>
              <w:rPr>
                <w:sz w:val="28"/>
                <w:szCs w:val="28"/>
              </w:rPr>
            </w:pPr>
            <w:r w:rsidRPr="00C41F67">
              <w:rPr>
                <w:rFonts w:eastAsia="Times New Roman"/>
                <w:color w:val="00000A"/>
                <w:sz w:val="28"/>
                <w:szCs w:val="28"/>
              </w:rPr>
              <w:t>детской</w:t>
            </w:r>
          </w:p>
        </w:tc>
        <w:tc>
          <w:tcPr>
            <w:tcW w:w="260" w:type="dxa"/>
            <w:vAlign w:val="bottom"/>
          </w:tcPr>
          <w:p w:rsidR="000B4FCB" w:rsidRPr="00C41F67" w:rsidRDefault="000B4FCB" w:rsidP="00D04AE5">
            <w:pPr>
              <w:rPr>
                <w:sz w:val="28"/>
                <w:szCs w:val="28"/>
              </w:rPr>
            </w:pPr>
          </w:p>
        </w:tc>
        <w:tc>
          <w:tcPr>
            <w:tcW w:w="1840" w:type="dxa"/>
            <w:gridSpan w:val="2"/>
            <w:vAlign w:val="bottom"/>
          </w:tcPr>
          <w:p w:rsidR="000B4FCB" w:rsidRPr="00C41F67" w:rsidRDefault="000B4FCB" w:rsidP="00D04AE5">
            <w:pPr>
              <w:spacing w:line="314" w:lineRule="exact"/>
              <w:jc w:val="right"/>
              <w:rPr>
                <w:sz w:val="28"/>
                <w:szCs w:val="28"/>
              </w:rPr>
            </w:pPr>
            <w:r w:rsidRPr="00C41F67">
              <w:rPr>
                <w:rFonts w:eastAsia="Times New Roman"/>
                <w:color w:val="00000A"/>
                <w:sz w:val="28"/>
                <w:szCs w:val="28"/>
              </w:rPr>
              <w:t>поликлиники,</w:t>
            </w:r>
          </w:p>
        </w:tc>
      </w:tr>
      <w:tr w:rsidR="000B4FCB" w:rsidRPr="00C41F67" w:rsidTr="00D04AE5">
        <w:trPr>
          <w:trHeight w:val="322"/>
        </w:trPr>
        <w:tc>
          <w:tcPr>
            <w:tcW w:w="1260" w:type="dxa"/>
            <w:vAlign w:val="bottom"/>
          </w:tcPr>
          <w:p w:rsidR="000B4FCB" w:rsidRPr="00C41F67" w:rsidRDefault="000B4FCB" w:rsidP="00D04AE5">
            <w:pPr>
              <w:rPr>
                <w:sz w:val="28"/>
                <w:szCs w:val="28"/>
              </w:rPr>
            </w:pPr>
          </w:p>
        </w:tc>
        <w:tc>
          <w:tcPr>
            <w:tcW w:w="620" w:type="dxa"/>
            <w:vAlign w:val="bottom"/>
          </w:tcPr>
          <w:p w:rsidR="000B4FCB" w:rsidRPr="00C41F67" w:rsidRDefault="000B4FCB" w:rsidP="00D04AE5">
            <w:pPr>
              <w:rPr>
                <w:sz w:val="28"/>
                <w:szCs w:val="28"/>
              </w:rPr>
            </w:pPr>
          </w:p>
        </w:tc>
        <w:tc>
          <w:tcPr>
            <w:tcW w:w="1820" w:type="dxa"/>
            <w:tcBorders>
              <w:right w:val="single" w:sz="8" w:space="0" w:color="auto"/>
            </w:tcBorders>
            <w:vAlign w:val="bottom"/>
          </w:tcPr>
          <w:p w:rsidR="000B4FCB" w:rsidRPr="00C41F67" w:rsidRDefault="000B4FCB" w:rsidP="00D04AE5">
            <w:pPr>
              <w:rPr>
                <w:sz w:val="28"/>
                <w:szCs w:val="28"/>
              </w:rPr>
            </w:pPr>
          </w:p>
        </w:tc>
        <w:tc>
          <w:tcPr>
            <w:tcW w:w="4000" w:type="dxa"/>
            <w:gridSpan w:val="2"/>
            <w:vAlign w:val="bottom"/>
          </w:tcPr>
          <w:p w:rsidR="000B4FCB" w:rsidRPr="00C41F67" w:rsidRDefault="000B4FCB" w:rsidP="00D04AE5">
            <w:pPr>
              <w:ind w:left="120"/>
              <w:rPr>
                <w:sz w:val="28"/>
                <w:szCs w:val="28"/>
              </w:rPr>
            </w:pPr>
            <w:r w:rsidRPr="00C41F67">
              <w:rPr>
                <w:rFonts w:eastAsia="Times New Roman"/>
                <w:color w:val="00000A"/>
                <w:sz w:val="28"/>
                <w:szCs w:val="28"/>
              </w:rPr>
              <w:t>стоматологического  кабинета,</w:t>
            </w:r>
          </w:p>
        </w:tc>
        <w:tc>
          <w:tcPr>
            <w:tcW w:w="2100" w:type="dxa"/>
            <w:gridSpan w:val="3"/>
            <w:vAlign w:val="bottom"/>
          </w:tcPr>
          <w:p w:rsidR="000B4FCB" w:rsidRPr="00C41F67" w:rsidRDefault="000B4FCB" w:rsidP="00D04AE5">
            <w:pPr>
              <w:jc w:val="right"/>
              <w:rPr>
                <w:sz w:val="28"/>
                <w:szCs w:val="28"/>
              </w:rPr>
            </w:pPr>
            <w:r w:rsidRPr="00C41F67">
              <w:rPr>
                <w:rFonts w:eastAsia="Times New Roman"/>
                <w:color w:val="00000A"/>
                <w:sz w:val="28"/>
                <w:szCs w:val="28"/>
              </w:rPr>
              <w:t>коррекционные</w:t>
            </w:r>
          </w:p>
        </w:tc>
      </w:tr>
      <w:tr w:rsidR="000B4FCB" w:rsidRPr="00C41F67" w:rsidTr="00D04AE5">
        <w:trPr>
          <w:trHeight w:val="322"/>
        </w:trPr>
        <w:tc>
          <w:tcPr>
            <w:tcW w:w="1260" w:type="dxa"/>
            <w:vAlign w:val="bottom"/>
          </w:tcPr>
          <w:p w:rsidR="000B4FCB" w:rsidRPr="00C41F67" w:rsidRDefault="000B4FCB" w:rsidP="00D04AE5">
            <w:pPr>
              <w:rPr>
                <w:sz w:val="28"/>
                <w:szCs w:val="28"/>
              </w:rPr>
            </w:pPr>
          </w:p>
        </w:tc>
        <w:tc>
          <w:tcPr>
            <w:tcW w:w="620" w:type="dxa"/>
            <w:vAlign w:val="bottom"/>
          </w:tcPr>
          <w:p w:rsidR="000B4FCB" w:rsidRPr="00C41F67" w:rsidRDefault="000B4FCB" w:rsidP="00D04AE5">
            <w:pPr>
              <w:rPr>
                <w:sz w:val="28"/>
                <w:szCs w:val="28"/>
              </w:rPr>
            </w:pPr>
          </w:p>
        </w:tc>
        <w:tc>
          <w:tcPr>
            <w:tcW w:w="1820" w:type="dxa"/>
            <w:tcBorders>
              <w:right w:val="single" w:sz="8" w:space="0" w:color="auto"/>
            </w:tcBorders>
            <w:vAlign w:val="bottom"/>
          </w:tcPr>
          <w:p w:rsidR="000B4FCB" w:rsidRPr="00C41F67" w:rsidRDefault="000B4FCB" w:rsidP="00D04AE5">
            <w:pPr>
              <w:rPr>
                <w:sz w:val="28"/>
                <w:szCs w:val="28"/>
              </w:rPr>
            </w:pPr>
          </w:p>
        </w:tc>
        <w:tc>
          <w:tcPr>
            <w:tcW w:w="6100" w:type="dxa"/>
            <w:gridSpan w:val="5"/>
            <w:vAlign w:val="bottom"/>
          </w:tcPr>
          <w:p w:rsidR="000B4FCB" w:rsidRPr="00C41F67" w:rsidRDefault="000B4FCB" w:rsidP="00D04AE5">
            <w:pPr>
              <w:jc w:val="right"/>
              <w:rPr>
                <w:sz w:val="28"/>
                <w:szCs w:val="28"/>
              </w:rPr>
            </w:pPr>
            <w:r w:rsidRPr="00C41F67">
              <w:rPr>
                <w:rFonts w:eastAsia="Times New Roman"/>
                <w:color w:val="00000A"/>
                <w:sz w:val="28"/>
                <w:szCs w:val="28"/>
              </w:rPr>
              <w:t>занятия с детьми по итогам совместной работы</w:t>
            </w:r>
          </w:p>
        </w:tc>
      </w:tr>
      <w:tr w:rsidR="000B4FCB" w:rsidRPr="00C41F67" w:rsidTr="00D04AE5">
        <w:trPr>
          <w:trHeight w:val="330"/>
        </w:trPr>
        <w:tc>
          <w:tcPr>
            <w:tcW w:w="1260" w:type="dxa"/>
            <w:tcBorders>
              <w:bottom w:val="single" w:sz="8" w:space="0" w:color="auto"/>
            </w:tcBorders>
            <w:vAlign w:val="bottom"/>
          </w:tcPr>
          <w:p w:rsidR="000B4FCB" w:rsidRPr="00C41F67" w:rsidRDefault="000B4FCB" w:rsidP="00D04AE5">
            <w:pPr>
              <w:rPr>
                <w:sz w:val="28"/>
                <w:szCs w:val="28"/>
              </w:rPr>
            </w:pPr>
          </w:p>
        </w:tc>
        <w:tc>
          <w:tcPr>
            <w:tcW w:w="620" w:type="dxa"/>
            <w:tcBorders>
              <w:bottom w:val="single" w:sz="8" w:space="0" w:color="auto"/>
            </w:tcBorders>
            <w:vAlign w:val="bottom"/>
          </w:tcPr>
          <w:p w:rsidR="000B4FCB" w:rsidRPr="00C41F67" w:rsidRDefault="000B4FCB" w:rsidP="00D04AE5">
            <w:pPr>
              <w:rPr>
                <w:sz w:val="28"/>
                <w:szCs w:val="28"/>
              </w:rPr>
            </w:pPr>
          </w:p>
        </w:tc>
        <w:tc>
          <w:tcPr>
            <w:tcW w:w="1820" w:type="dxa"/>
            <w:tcBorders>
              <w:bottom w:val="single" w:sz="8" w:space="0" w:color="auto"/>
              <w:right w:val="single" w:sz="8" w:space="0" w:color="auto"/>
            </w:tcBorders>
            <w:vAlign w:val="bottom"/>
          </w:tcPr>
          <w:p w:rsidR="000B4FCB" w:rsidRPr="00C41F67" w:rsidRDefault="000B4FCB" w:rsidP="00D04AE5">
            <w:pPr>
              <w:rPr>
                <w:sz w:val="28"/>
                <w:szCs w:val="28"/>
              </w:rPr>
            </w:pPr>
          </w:p>
        </w:tc>
        <w:tc>
          <w:tcPr>
            <w:tcW w:w="4000" w:type="dxa"/>
            <w:gridSpan w:val="2"/>
            <w:tcBorders>
              <w:bottom w:val="single" w:sz="8" w:space="0" w:color="auto"/>
            </w:tcBorders>
            <w:vAlign w:val="bottom"/>
          </w:tcPr>
          <w:p w:rsidR="000B4FCB" w:rsidRPr="00C41F67" w:rsidRDefault="000B4FCB" w:rsidP="00D04AE5">
            <w:pPr>
              <w:ind w:left="120"/>
              <w:rPr>
                <w:sz w:val="28"/>
                <w:szCs w:val="28"/>
              </w:rPr>
            </w:pPr>
            <w:r w:rsidRPr="00C41F67">
              <w:rPr>
                <w:rFonts w:eastAsia="Times New Roman"/>
                <w:color w:val="00000A"/>
                <w:sz w:val="28"/>
                <w:szCs w:val="28"/>
              </w:rPr>
              <w:t>психологов и учителей</w:t>
            </w:r>
          </w:p>
        </w:tc>
        <w:tc>
          <w:tcPr>
            <w:tcW w:w="260" w:type="dxa"/>
            <w:tcBorders>
              <w:bottom w:val="single" w:sz="8" w:space="0" w:color="auto"/>
            </w:tcBorders>
            <w:vAlign w:val="bottom"/>
          </w:tcPr>
          <w:p w:rsidR="000B4FCB" w:rsidRPr="00C41F67" w:rsidRDefault="000B4FCB" w:rsidP="00D04AE5">
            <w:pPr>
              <w:rPr>
                <w:sz w:val="28"/>
                <w:szCs w:val="28"/>
              </w:rPr>
            </w:pPr>
          </w:p>
        </w:tc>
        <w:tc>
          <w:tcPr>
            <w:tcW w:w="1240" w:type="dxa"/>
            <w:tcBorders>
              <w:bottom w:val="single" w:sz="8" w:space="0" w:color="auto"/>
            </w:tcBorders>
            <w:vAlign w:val="bottom"/>
          </w:tcPr>
          <w:p w:rsidR="000B4FCB" w:rsidRPr="00C41F67" w:rsidRDefault="000B4FCB" w:rsidP="00D04AE5">
            <w:pPr>
              <w:rPr>
                <w:sz w:val="28"/>
                <w:szCs w:val="28"/>
              </w:rPr>
            </w:pPr>
          </w:p>
        </w:tc>
        <w:tc>
          <w:tcPr>
            <w:tcW w:w="600" w:type="dxa"/>
            <w:tcBorders>
              <w:bottom w:val="single" w:sz="8" w:space="0" w:color="auto"/>
            </w:tcBorders>
            <w:vAlign w:val="bottom"/>
          </w:tcPr>
          <w:p w:rsidR="000B4FCB" w:rsidRPr="00C41F67" w:rsidRDefault="000B4FCB" w:rsidP="00D04AE5">
            <w:pPr>
              <w:rPr>
                <w:sz w:val="28"/>
                <w:szCs w:val="28"/>
              </w:rPr>
            </w:pPr>
          </w:p>
        </w:tc>
      </w:tr>
      <w:tr w:rsidR="000B4FCB" w:rsidRPr="00C41F67" w:rsidTr="00D04AE5">
        <w:trPr>
          <w:trHeight w:val="314"/>
        </w:trPr>
        <w:tc>
          <w:tcPr>
            <w:tcW w:w="1260" w:type="dxa"/>
            <w:vAlign w:val="bottom"/>
          </w:tcPr>
          <w:p w:rsidR="000B4FCB" w:rsidRPr="00C41F67" w:rsidRDefault="000B4FCB" w:rsidP="00D04AE5">
            <w:pPr>
              <w:spacing w:line="314" w:lineRule="exact"/>
              <w:ind w:left="120"/>
              <w:rPr>
                <w:sz w:val="28"/>
                <w:szCs w:val="28"/>
              </w:rPr>
            </w:pPr>
            <w:r w:rsidRPr="00C41F67">
              <w:rPr>
                <w:rFonts w:eastAsia="Times New Roman"/>
                <w:color w:val="00000A"/>
                <w:sz w:val="28"/>
                <w:szCs w:val="28"/>
              </w:rPr>
              <w:t>Работа</w:t>
            </w:r>
          </w:p>
        </w:tc>
        <w:tc>
          <w:tcPr>
            <w:tcW w:w="620" w:type="dxa"/>
            <w:vAlign w:val="bottom"/>
          </w:tcPr>
          <w:p w:rsidR="000B4FCB" w:rsidRPr="00C41F67" w:rsidRDefault="000B4FCB" w:rsidP="00D04AE5">
            <w:pPr>
              <w:spacing w:line="314" w:lineRule="exact"/>
              <w:ind w:left="120"/>
              <w:rPr>
                <w:sz w:val="28"/>
                <w:szCs w:val="28"/>
              </w:rPr>
            </w:pPr>
            <w:r w:rsidRPr="00C41F67">
              <w:rPr>
                <w:rFonts w:eastAsia="Times New Roman"/>
                <w:color w:val="00000A"/>
                <w:sz w:val="28"/>
                <w:szCs w:val="28"/>
              </w:rPr>
              <w:t>с</w:t>
            </w:r>
          </w:p>
        </w:tc>
        <w:tc>
          <w:tcPr>
            <w:tcW w:w="1820" w:type="dxa"/>
            <w:tcBorders>
              <w:right w:val="single" w:sz="8" w:space="0" w:color="auto"/>
            </w:tcBorders>
            <w:vAlign w:val="bottom"/>
          </w:tcPr>
          <w:p w:rsidR="000B4FCB" w:rsidRPr="00C41F67" w:rsidRDefault="000B4FCB" w:rsidP="00D04AE5">
            <w:pPr>
              <w:spacing w:line="314" w:lineRule="exact"/>
              <w:ind w:left="80"/>
              <w:rPr>
                <w:sz w:val="28"/>
                <w:szCs w:val="28"/>
              </w:rPr>
            </w:pPr>
            <w:r w:rsidRPr="00C41F67">
              <w:rPr>
                <w:rFonts w:eastAsia="Times New Roman"/>
                <w:color w:val="00000A"/>
                <w:sz w:val="28"/>
                <w:szCs w:val="28"/>
              </w:rPr>
              <w:t>социальными</w:t>
            </w:r>
          </w:p>
        </w:tc>
        <w:tc>
          <w:tcPr>
            <w:tcW w:w="4260" w:type="dxa"/>
            <w:gridSpan w:val="3"/>
            <w:vAlign w:val="bottom"/>
          </w:tcPr>
          <w:p w:rsidR="000B4FCB" w:rsidRPr="00C41F67" w:rsidRDefault="000B4FCB" w:rsidP="00D04AE5">
            <w:pPr>
              <w:spacing w:line="314" w:lineRule="exact"/>
              <w:ind w:left="100"/>
              <w:rPr>
                <w:sz w:val="28"/>
                <w:szCs w:val="28"/>
              </w:rPr>
            </w:pPr>
            <w:r w:rsidRPr="00C41F67">
              <w:rPr>
                <w:rFonts w:eastAsia="Times New Roman"/>
                <w:color w:val="00000A"/>
                <w:sz w:val="28"/>
                <w:szCs w:val="28"/>
              </w:rPr>
              <w:t>Сотрудничество с поликлиникой,</w:t>
            </w:r>
          </w:p>
        </w:tc>
        <w:tc>
          <w:tcPr>
            <w:tcW w:w="1840" w:type="dxa"/>
            <w:gridSpan w:val="2"/>
            <w:vAlign w:val="bottom"/>
          </w:tcPr>
          <w:p w:rsidR="000B4FCB" w:rsidRPr="00C41F67" w:rsidRDefault="000B4FCB" w:rsidP="00D04AE5">
            <w:pPr>
              <w:spacing w:line="314" w:lineRule="exact"/>
              <w:jc w:val="right"/>
              <w:rPr>
                <w:sz w:val="28"/>
                <w:szCs w:val="28"/>
              </w:rPr>
            </w:pPr>
            <w:r w:rsidRPr="00C41F67">
              <w:rPr>
                <w:rFonts w:eastAsia="Times New Roman"/>
                <w:color w:val="00000A"/>
                <w:sz w:val="28"/>
                <w:szCs w:val="28"/>
              </w:rPr>
              <w:t>спортивными</w:t>
            </w:r>
          </w:p>
        </w:tc>
      </w:tr>
      <w:tr w:rsidR="000B4FCB" w:rsidRPr="00C41F67" w:rsidTr="00D04AE5">
        <w:trPr>
          <w:trHeight w:val="322"/>
        </w:trPr>
        <w:tc>
          <w:tcPr>
            <w:tcW w:w="1880" w:type="dxa"/>
            <w:gridSpan w:val="2"/>
            <w:vAlign w:val="bottom"/>
          </w:tcPr>
          <w:p w:rsidR="000B4FCB" w:rsidRPr="00C41F67" w:rsidRDefault="000B4FCB" w:rsidP="00D04AE5">
            <w:pPr>
              <w:ind w:left="120"/>
              <w:rPr>
                <w:sz w:val="28"/>
                <w:szCs w:val="28"/>
              </w:rPr>
            </w:pPr>
            <w:r w:rsidRPr="00C41F67">
              <w:rPr>
                <w:rFonts w:eastAsia="Times New Roman"/>
                <w:color w:val="00000A"/>
                <w:sz w:val="28"/>
                <w:szCs w:val="28"/>
              </w:rPr>
              <w:t>партнерами</w:t>
            </w:r>
          </w:p>
        </w:tc>
        <w:tc>
          <w:tcPr>
            <w:tcW w:w="1820" w:type="dxa"/>
            <w:tcBorders>
              <w:right w:val="single" w:sz="8" w:space="0" w:color="auto"/>
            </w:tcBorders>
            <w:vAlign w:val="bottom"/>
          </w:tcPr>
          <w:p w:rsidR="000B4FCB" w:rsidRPr="00C41F67" w:rsidRDefault="000B4FCB" w:rsidP="00D04AE5">
            <w:pPr>
              <w:rPr>
                <w:sz w:val="28"/>
                <w:szCs w:val="28"/>
              </w:rPr>
            </w:pPr>
          </w:p>
        </w:tc>
        <w:tc>
          <w:tcPr>
            <w:tcW w:w="4260" w:type="dxa"/>
            <w:gridSpan w:val="3"/>
            <w:vAlign w:val="bottom"/>
          </w:tcPr>
          <w:p w:rsidR="000B4FCB" w:rsidRPr="00C41F67" w:rsidRDefault="000B4FCB" w:rsidP="00D04AE5">
            <w:pPr>
              <w:ind w:left="100"/>
              <w:rPr>
                <w:sz w:val="28"/>
                <w:szCs w:val="28"/>
              </w:rPr>
            </w:pPr>
            <w:r w:rsidRPr="00C41F67">
              <w:rPr>
                <w:rFonts w:eastAsia="Times New Roman"/>
                <w:color w:val="00000A"/>
                <w:sz w:val="28"/>
                <w:szCs w:val="28"/>
              </w:rPr>
              <w:t>организациями,  индивидуальные</w:t>
            </w:r>
          </w:p>
        </w:tc>
        <w:tc>
          <w:tcPr>
            <w:tcW w:w="1840" w:type="dxa"/>
            <w:gridSpan w:val="2"/>
            <w:vAlign w:val="bottom"/>
          </w:tcPr>
          <w:p w:rsidR="000B4FCB" w:rsidRPr="00C41F67" w:rsidRDefault="000B4FCB" w:rsidP="00D04AE5">
            <w:pPr>
              <w:jc w:val="right"/>
              <w:rPr>
                <w:sz w:val="28"/>
                <w:szCs w:val="28"/>
              </w:rPr>
            </w:pPr>
            <w:r w:rsidRPr="00C41F67">
              <w:rPr>
                <w:rFonts w:eastAsia="Times New Roman"/>
                <w:color w:val="00000A"/>
                <w:sz w:val="28"/>
                <w:szCs w:val="28"/>
              </w:rPr>
              <w:t>консультации</w:t>
            </w:r>
          </w:p>
        </w:tc>
      </w:tr>
      <w:tr w:rsidR="000B4FCB" w:rsidRPr="00C41F67" w:rsidTr="00D04AE5">
        <w:trPr>
          <w:trHeight w:val="322"/>
        </w:trPr>
        <w:tc>
          <w:tcPr>
            <w:tcW w:w="1260" w:type="dxa"/>
            <w:vAlign w:val="bottom"/>
          </w:tcPr>
          <w:p w:rsidR="000B4FCB" w:rsidRPr="00C41F67" w:rsidRDefault="000B4FCB" w:rsidP="00D04AE5">
            <w:pPr>
              <w:rPr>
                <w:sz w:val="28"/>
                <w:szCs w:val="28"/>
              </w:rPr>
            </w:pPr>
          </w:p>
        </w:tc>
        <w:tc>
          <w:tcPr>
            <w:tcW w:w="620" w:type="dxa"/>
            <w:vAlign w:val="bottom"/>
          </w:tcPr>
          <w:p w:rsidR="000B4FCB" w:rsidRPr="00C41F67" w:rsidRDefault="000B4FCB" w:rsidP="00D04AE5">
            <w:pPr>
              <w:rPr>
                <w:sz w:val="28"/>
                <w:szCs w:val="28"/>
              </w:rPr>
            </w:pPr>
          </w:p>
        </w:tc>
        <w:tc>
          <w:tcPr>
            <w:tcW w:w="1820" w:type="dxa"/>
            <w:tcBorders>
              <w:right w:val="single" w:sz="8" w:space="0" w:color="auto"/>
            </w:tcBorders>
            <w:vAlign w:val="bottom"/>
          </w:tcPr>
          <w:p w:rsidR="000B4FCB" w:rsidRPr="00C41F67" w:rsidRDefault="000B4FCB" w:rsidP="00D04AE5">
            <w:pPr>
              <w:rPr>
                <w:sz w:val="28"/>
                <w:szCs w:val="28"/>
              </w:rPr>
            </w:pPr>
          </w:p>
        </w:tc>
        <w:tc>
          <w:tcPr>
            <w:tcW w:w="1540" w:type="dxa"/>
            <w:vAlign w:val="bottom"/>
          </w:tcPr>
          <w:p w:rsidR="000B4FCB" w:rsidRPr="00C41F67" w:rsidRDefault="000B4FCB" w:rsidP="00D04AE5">
            <w:pPr>
              <w:ind w:left="100"/>
              <w:rPr>
                <w:sz w:val="28"/>
                <w:szCs w:val="28"/>
              </w:rPr>
            </w:pPr>
            <w:r w:rsidRPr="00C41F67">
              <w:rPr>
                <w:rFonts w:eastAsia="Times New Roman"/>
                <w:color w:val="00000A"/>
                <w:sz w:val="28"/>
                <w:szCs w:val="28"/>
              </w:rPr>
              <w:t>психологов</w:t>
            </w:r>
          </w:p>
        </w:tc>
        <w:tc>
          <w:tcPr>
            <w:tcW w:w="2460" w:type="dxa"/>
            <w:vAlign w:val="bottom"/>
          </w:tcPr>
          <w:p w:rsidR="000B4FCB" w:rsidRPr="00C41F67" w:rsidRDefault="000B4FCB" w:rsidP="00D04AE5">
            <w:pPr>
              <w:rPr>
                <w:sz w:val="28"/>
                <w:szCs w:val="28"/>
              </w:rPr>
            </w:pPr>
          </w:p>
        </w:tc>
        <w:tc>
          <w:tcPr>
            <w:tcW w:w="260" w:type="dxa"/>
            <w:vAlign w:val="bottom"/>
          </w:tcPr>
          <w:p w:rsidR="000B4FCB" w:rsidRPr="00C41F67" w:rsidRDefault="000B4FCB" w:rsidP="00D04AE5">
            <w:pPr>
              <w:rPr>
                <w:sz w:val="28"/>
                <w:szCs w:val="28"/>
              </w:rPr>
            </w:pPr>
          </w:p>
        </w:tc>
        <w:tc>
          <w:tcPr>
            <w:tcW w:w="1240" w:type="dxa"/>
            <w:vAlign w:val="bottom"/>
          </w:tcPr>
          <w:p w:rsidR="000B4FCB" w:rsidRPr="00C41F67" w:rsidRDefault="000B4FCB" w:rsidP="00D04AE5">
            <w:pPr>
              <w:rPr>
                <w:sz w:val="28"/>
                <w:szCs w:val="28"/>
              </w:rPr>
            </w:pPr>
          </w:p>
        </w:tc>
        <w:tc>
          <w:tcPr>
            <w:tcW w:w="600" w:type="dxa"/>
            <w:vAlign w:val="bottom"/>
          </w:tcPr>
          <w:p w:rsidR="000B4FCB" w:rsidRPr="00C41F67" w:rsidRDefault="000B4FCB" w:rsidP="00D04AE5">
            <w:pPr>
              <w:rPr>
                <w:sz w:val="28"/>
                <w:szCs w:val="28"/>
              </w:rPr>
            </w:pPr>
          </w:p>
        </w:tc>
      </w:tr>
      <w:tr w:rsidR="000B4FCB" w:rsidRPr="00C41F67" w:rsidTr="00D04AE5">
        <w:trPr>
          <w:trHeight w:val="331"/>
        </w:trPr>
        <w:tc>
          <w:tcPr>
            <w:tcW w:w="1260" w:type="dxa"/>
            <w:tcBorders>
              <w:bottom w:val="single" w:sz="8" w:space="0" w:color="auto"/>
            </w:tcBorders>
            <w:vAlign w:val="bottom"/>
          </w:tcPr>
          <w:p w:rsidR="000B4FCB" w:rsidRPr="00C41F67" w:rsidRDefault="000B4FCB" w:rsidP="00D04AE5">
            <w:pPr>
              <w:rPr>
                <w:sz w:val="28"/>
                <w:szCs w:val="28"/>
              </w:rPr>
            </w:pPr>
          </w:p>
        </w:tc>
        <w:tc>
          <w:tcPr>
            <w:tcW w:w="620" w:type="dxa"/>
            <w:tcBorders>
              <w:bottom w:val="single" w:sz="8" w:space="0" w:color="auto"/>
            </w:tcBorders>
            <w:vAlign w:val="bottom"/>
          </w:tcPr>
          <w:p w:rsidR="000B4FCB" w:rsidRPr="00C41F67" w:rsidRDefault="000B4FCB" w:rsidP="00D04AE5">
            <w:pPr>
              <w:rPr>
                <w:sz w:val="28"/>
                <w:szCs w:val="28"/>
              </w:rPr>
            </w:pPr>
          </w:p>
        </w:tc>
        <w:tc>
          <w:tcPr>
            <w:tcW w:w="1820" w:type="dxa"/>
            <w:tcBorders>
              <w:bottom w:val="single" w:sz="8" w:space="0" w:color="auto"/>
              <w:right w:val="single" w:sz="8" w:space="0" w:color="auto"/>
            </w:tcBorders>
            <w:vAlign w:val="bottom"/>
          </w:tcPr>
          <w:p w:rsidR="000B4FCB" w:rsidRPr="00C41F67" w:rsidRDefault="000B4FCB" w:rsidP="00D04AE5">
            <w:pPr>
              <w:rPr>
                <w:sz w:val="28"/>
                <w:szCs w:val="28"/>
              </w:rPr>
            </w:pPr>
          </w:p>
        </w:tc>
        <w:tc>
          <w:tcPr>
            <w:tcW w:w="1540" w:type="dxa"/>
            <w:tcBorders>
              <w:bottom w:val="single" w:sz="8" w:space="0" w:color="auto"/>
            </w:tcBorders>
            <w:vAlign w:val="bottom"/>
          </w:tcPr>
          <w:p w:rsidR="000B4FCB" w:rsidRPr="00C41F67" w:rsidRDefault="000B4FCB" w:rsidP="00D04AE5">
            <w:pPr>
              <w:rPr>
                <w:sz w:val="28"/>
                <w:szCs w:val="28"/>
              </w:rPr>
            </w:pPr>
          </w:p>
        </w:tc>
        <w:tc>
          <w:tcPr>
            <w:tcW w:w="2460" w:type="dxa"/>
            <w:tcBorders>
              <w:bottom w:val="single" w:sz="8" w:space="0" w:color="auto"/>
            </w:tcBorders>
            <w:vAlign w:val="bottom"/>
          </w:tcPr>
          <w:p w:rsidR="000B4FCB" w:rsidRPr="00C41F67" w:rsidRDefault="000B4FCB" w:rsidP="00D04AE5">
            <w:pPr>
              <w:rPr>
                <w:sz w:val="28"/>
                <w:szCs w:val="28"/>
              </w:rPr>
            </w:pPr>
          </w:p>
        </w:tc>
        <w:tc>
          <w:tcPr>
            <w:tcW w:w="260" w:type="dxa"/>
            <w:tcBorders>
              <w:bottom w:val="single" w:sz="8" w:space="0" w:color="auto"/>
            </w:tcBorders>
            <w:vAlign w:val="bottom"/>
          </w:tcPr>
          <w:p w:rsidR="000B4FCB" w:rsidRPr="00C41F67" w:rsidRDefault="000B4FCB" w:rsidP="00D04AE5">
            <w:pPr>
              <w:rPr>
                <w:sz w:val="28"/>
                <w:szCs w:val="28"/>
              </w:rPr>
            </w:pPr>
          </w:p>
        </w:tc>
        <w:tc>
          <w:tcPr>
            <w:tcW w:w="1240" w:type="dxa"/>
            <w:tcBorders>
              <w:bottom w:val="single" w:sz="8" w:space="0" w:color="auto"/>
            </w:tcBorders>
            <w:vAlign w:val="bottom"/>
          </w:tcPr>
          <w:p w:rsidR="000B4FCB" w:rsidRPr="00C41F67" w:rsidRDefault="000B4FCB" w:rsidP="00D04AE5">
            <w:pPr>
              <w:rPr>
                <w:sz w:val="28"/>
                <w:szCs w:val="28"/>
              </w:rPr>
            </w:pPr>
          </w:p>
        </w:tc>
        <w:tc>
          <w:tcPr>
            <w:tcW w:w="600" w:type="dxa"/>
            <w:tcBorders>
              <w:bottom w:val="single" w:sz="8" w:space="0" w:color="auto"/>
            </w:tcBorders>
            <w:vAlign w:val="bottom"/>
          </w:tcPr>
          <w:p w:rsidR="000B4FCB" w:rsidRPr="00C41F67" w:rsidRDefault="000B4FCB" w:rsidP="00D04AE5">
            <w:pPr>
              <w:rPr>
                <w:sz w:val="28"/>
                <w:szCs w:val="28"/>
              </w:rPr>
            </w:pPr>
          </w:p>
        </w:tc>
      </w:tr>
    </w:tbl>
    <w:p w:rsidR="000B4FCB" w:rsidRPr="00C41F67" w:rsidRDefault="000B4FCB" w:rsidP="000B4FCB">
      <w:pPr>
        <w:spacing w:line="11" w:lineRule="exact"/>
        <w:rPr>
          <w:sz w:val="28"/>
          <w:szCs w:val="28"/>
        </w:rPr>
      </w:pPr>
    </w:p>
    <w:p w:rsidR="000B4FCB" w:rsidRPr="00C41F67" w:rsidRDefault="000B4FCB" w:rsidP="000B4FCB">
      <w:pPr>
        <w:spacing w:line="234" w:lineRule="auto"/>
        <w:ind w:left="220" w:right="120"/>
        <w:jc w:val="both"/>
        <w:rPr>
          <w:sz w:val="28"/>
          <w:szCs w:val="28"/>
        </w:rPr>
      </w:pPr>
      <w:r w:rsidRPr="00C41F67">
        <w:rPr>
          <w:rFonts w:eastAsia="Times New Roman"/>
          <w:b/>
          <w:bCs/>
          <w:color w:val="00000A"/>
          <w:sz w:val="28"/>
          <w:szCs w:val="28"/>
        </w:rPr>
        <w:t>Профилактика вовлечения учащихся в табакокурение, употребление алкоголя и других наркотических веществ</w:t>
      </w:r>
    </w:p>
    <w:p w:rsidR="000B4FCB" w:rsidRPr="00C41F67" w:rsidRDefault="000B4FCB" w:rsidP="000B4FCB">
      <w:pPr>
        <w:spacing w:line="2" w:lineRule="exact"/>
        <w:rPr>
          <w:sz w:val="28"/>
          <w:szCs w:val="28"/>
        </w:rPr>
      </w:pPr>
    </w:p>
    <w:tbl>
      <w:tblPr>
        <w:tblW w:w="0" w:type="auto"/>
        <w:tblInd w:w="120" w:type="dxa"/>
        <w:tblLayout w:type="fixed"/>
        <w:tblCellMar>
          <w:left w:w="0" w:type="dxa"/>
          <w:right w:w="0" w:type="dxa"/>
        </w:tblCellMar>
        <w:tblLook w:val="04A0" w:firstRow="1" w:lastRow="0" w:firstColumn="1" w:lastColumn="0" w:noHBand="0" w:noVBand="1"/>
      </w:tblPr>
      <w:tblGrid>
        <w:gridCol w:w="3700"/>
        <w:gridCol w:w="6100"/>
      </w:tblGrid>
      <w:tr w:rsidR="000B4FCB" w:rsidRPr="00C41F67" w:rsidTr="00D04AE5">
        <w:trPr>
          <w:trHeight w:val="318"/>
        </w:trPr>
        <w:tc>
          <w:tcPr>
            <w:tcW w:w="3700" w:type="dxa"/>
            <w:tcBorders>
              <w:top w:val="single" w:sz="8" w:space="0" w:color="auto"/>
              <w:right w:val="single" w:sz="8" w:space="0" w:color="auto"/>
            </w:tcBorders>
            <w:vAlign w:val="bottom"/>
          </w:tcPr>
          <w:p w:rsidR="000B4FCB" w:rsidRPr="00C41F67" w:rsidRDefault="000B4FCB" w:rsidP="00D04AE5">
            <w:pPr>
              <w:spacing w:line="318" w:lineRule="exact"/>
              <w:ind w:left="100"/>
              <w:rPr>
                <w:sz w:val="28"/>
                <w:szCs w:val="28"/>
              </w:rPr>
            </w:pPr>
            <w:r w:rsidRPr="00C41F67">
              <w:rPr>
                <w:rFonts w:eastAsia="Times New Roman"/>
                <w:color w:val="00000A"/>
                <w:sz w:val="28"/>
                <w:szCs w:val="28"/>
              </w:rPr>
              <w:t>Урочная</w:t>
            </w:r>
          </w:p>
        </w:tc>
        <w:tc>
          <w:tcPr>
            <w:tcW w:w="6100" w:type="dxa"/>
            <w:tcBorders>
              <w:top w:val="single" w:sz="8" w:space="0" w:color="auto"/>
            </w:tcBorders>
            <w:vAlign w:val="bottom"/>
          </w:tcPr>
          <w:p w:rsidR="000B4FCB" w:rsidRPr="00C41F67" w:rsidRDefault="000B4FCB" w:rsidP="00D04AE5">
            <w:pPr>
              <w:spacing w:line="318" w:lineRule="exact"/>
              <w:ind w:left="100"/>
              <w:rPr>
                <w:sz w:val="28"/>
                <w:szCs w:val="28"/>
              </w:rPr>
            </w:pPr>
            <w:r w:rsidRPr="00C41F67">
              <w:rPr>
                <w:rFonts w:eastAsia="Times New Roman"/>
                <w:color w:val="00000A"/>
                <w:sz w:val="28"/>
                <w:szCs w:val="28"/>
              </w:rPr>
              <w:t>Профилактические  беседы  о  вреде  курения,</w:t>
            </w:r>
          </w:p>
        </w:tc>
      </w:tr>
      <w:tr w:rsidR="000B4FCB" w:rsidRPr="00C41F67" w:rsidTr="00D04AE5">
        <w:trPr>
          <w:trHeight w:val="328"/>
        </w:trPr>
        <w:tc>
          <w:tcPr>
            <w:tcW w:w="3700" w:type="dxa"/>
            <w:tcBorders>
              <w:bottom w:val="single" w:sz="8" w:space="0" w:color="auto"/>
              <w:right w:val="single" w:sz="8" w:space="0" w:color="auto"/>
            </w:tcBorders>
            <w:vAlign w:val="bottom"/>
          </w:tcPr>
          <w:p w:rsidR="000B4FCB" w:rsidRPr="00C41F67" w:rsidRDefault="000B4FCB" w:rsidP="00D04AE5">
            <w:pPr>
              <w:rPr>
                <w:sz w:val="28"/>
                <w:szCs w:val="28"/>
              </w:rPr>
            </w:pPr>
          </w:p>
        </w:tc>
        <w:tc>
          <w:tcPr>
            <w:tcW w:w="6100" w:type="dxa"/>
            <w:tcBorders>
              <w:bottom w:val="single" w:sz="8" w:space="0" w:color="auto"/>
            </w:tcBorders>
            <w:vAlign w:val="bottom"/>
          </w:tcPr>
          <w:p w:rsidR="000B4FCB" w:rsidRPr="00C41F67" w:rsidRDefault="000B4FCB" w:rsidP="00D04AE5">
            <w:pPr>
              <w:ind w:left="100"/>
              <w:rPr>
                <w:sz w:val="28"/>
                <w:szCs w:val="28"/>
              </w:rPr>
            </w:pPr>
            <w:r w:rsidRPr="00C41F67">
              <w:rPr>
                <w:rFonts w:eastAsia="Times New Roman"/>
                <w:color w:val="00000A"/>
                <w:sz w:val="28"/>
                <w:szCs w:val="28"/>
              </w:rPr>
              <w:t>других вредных привычек</w:t>
            </w:r>
          </w:p>
        </w:tc>
      </w:tr>
      <w:tr w:rsidR="000B4FCB" w:rsidRPr="00C41F67" w:rsidTr="00D04AE5">
        <w:trPr>
          <w:trHeight w:val="315"/>
        </w:trPr>
        <w:tc>
          <w:tcPr>
            <w:tcW w:w="3700" w:type="dxa"/>
            <w:tcBorders>
              <w:right w:val="single" w:sz="8" w:space="0" w:color="auto"/>
            </w:tcBorders>
            <w:vAlign w:val="bottom"/>
          </w:tcPr>
          <w:p w:rsidR="000B4FCB" w:rsidRPr="00C41F67" w:rsidRDefault="000B4FCB" w:rsidP="00D04AE5">
            <w:pPr>
              <w:spacing w:line="314" w:lineRule="exact"/>
              <w:ind w:left="120"/>
              <w:rPr>
                <w:sz w:val="28"/>
                <w:szCs w:val="28"/>
              </w:rPr>
            </w:pPr>
            <w:r w:rsidRPr="00C41F67">
              <w:rPr>
                <w:rFonts w:eastAsia="Times New Roman"/>
                <w:color w:val="00000A"/>
                <w:sz w:val="28"/>
                <w:szCs w:val="28"/>
              </w:rPr>
              <w:t>Внеурочная</w:t>
            </w:r>
          </w:p>
        </w:tc>
        <w:tc>
          <w:tcPr>
            <w:tcW w:w="6100" w:type="dxa"/>
            <w:vAlign w:val="bottom"/>
          </w:tcPr>
          <w:p w:rsidR="000B4FCB" w:rsidRPr="00C41F67" w:rsidRDefault="000B4FCB" w:rsidP="00D04AE5">
            <w:pPr>
              <w:spacing w:line="314" w:lineRule="exact"/>
              <w:ind w:left="100"/>
              <w:rPr>
                <w:sz w:val="28"/>
                <w:szCs w:val="28"/>
              </w:rPr>
            </w:pPr>
            <w:r w:rsidRPr="00C41F67">
              <w:rPr>
                <w:rFonts w:eastAsia="Times New Roman"/>
                <w:color w:val="00000A"/>
                <w:sz w:val="28"/>
                <w:szCs w:val="28"/>
              </w:rPr>
              <w:t>Конференция и конкурс рисунков «За здоровый</w:t>
            </w:r>
          </w:p>
        </w:tc>
      </w:tr>
      <w:tr w:rsidR="000B4FCB" w:rsidRPr="00C41F67" w:rsidTr="00D04AE5">
        <w:trPr>
          <w:trHeight w:val="330"/>
        </w:trPr>
        <w:tc>
          <w:tcPr>
            <w:tcW w:w="3700" w:type="dxa"/>
            <w:tcBorders>
              <w:bottom w:val="single" w:sz="8" w:space="0" w:color="auto"/>
              <w:right w:val="single" w:sz="8" w:space="0" w:color="auto"/>
            </w:tcBorders>
            <w:vAlign w:val="bottom"/>
          </w:tcPr>
          <w:p w:rsidR="000B4FCB" w:rsidRPr="00C41F67" w:rsidRDefault="000B4FCB" w:rsidP="00D04AE5">
            <w:pPr>
              <w:rPr>
                <w:sz w:val="28"/>
                <w:szCs w:val="28"/>
              </w:rPr>
            </w:pPr>
          </w:p>
        </w:tc>
        <w:tc>
          <w:tcPr>
            <w:tcW w:w="6100" w:type="dxa"/>
            <w:tcBorders>
              <w:bottom w:val="single" w:sz="8" w:space="0" w:color="auto"/>
            </w:tcBorders>
            <w:vAlign w:val="bottom"/>
          </w:tcPr>
          <w:p w:rsidR="000B4FCB" w:rsidRPr="00C41F67" w:rsidRDefault="000B4FCB" w:rsidP="00D04AE5">
            <w:pPr>
              <w:ind w:left="100"/>
              <w:rPr>
                <w:sz w:val="28"/>
                <w:szCs w:val="28"/>
              </w:rPr>
            </w:pPr>
            <w:r w:rsidRPr="00C41F67">
              <w:rPr>
                <w:rFonts w:eastAsia="Times New Roman"/>
                <w:color w:val="00000A"/>
                <w:sz w:val="28"/>
                <w:szCs w:val="28"/>
              </w:rPr>
              <w:t>образ жизни»</w:t>
            </w:r>
          </w:p>
        </w:tc>
      </w:tr>
    </w:tbl>
    <w:p w:rsidR="000B4FCB" w:rsidRPr="00C41F67" w:rsidRDefault="000B4FCB" w:rsidP="000B4FCB">
      <w:pPr>
        <w:spacing w:line="11" w:lineRule="exact"/>
        <w:rPr>
          <w:sz w:val="28"/>
          <w:szCs w:val="28"/>
        </w:rPr>
      </w:pPr>
    </w:p>
    <w:p w:rsidR="000B4FCB" w:rsidRPr="00C41F67" w:rsidRDefault="000B4FCB" w:rsidP="000B4FCB">
      <w:pPr>
        <w:spacing w:line="234" w:lineRule="auto"/>
        <w:ind w:left="220" w:right="120"/>
        <w:jc w:val="both"/>
        <w:rPr>
          <w:sz w:val="28"/>
          <w:szCs w:val="28"/>
        </w:rPr>
      </w:pPr>
      <w:r w:rsidRPr="00C41F67">
        <w:rPr>
          <w:rFonts w:eastAsia="Times New Roman"/>
          <w:b/>
          <w:bCs/>
          <w:color w:val="00000A"/>
          <w:sz w:val="28"/>
          <w:szCs w:val="28"/>
        </w:rPr>
        <w:t>Формирование потребности ребёнка безбоязненно обращаться к врачу по любым вопросам собственного роста и развития, состояния здоровья</w:t>
      </w:r>
    </w:p>
    <w:p w:rsidR="000B4FCB" w:rsidRPr="00C41F67" w:rsidRDefault="000B4FCB" w:rsidP="000B4FCB">
      <w:pPr>
        <w:spacing w:line="2" w:lineRule="exact"/>
        <w:rPr>
          <w:sz w:val="28"/>
          <w:szCs w:val="28"/>
        </w:rPr>
      </w:pPr>
    </w:p>
    <w:tbl>
      <w:tblPr>
        <w:tblW w:w="0" w:type="auto"/>
        <w:tblInd w:w="120" w:type="dxa"/>
        <w:tblLayout w:type="fixed"/>
        <w:tblCellMar>
          <w:left w:w="0" w:type="dxa"/>
          <w:right w:w="0" w:type="dxa"/>
        </w:tblCellMar>
        <w:tblLook w:val="04A0" w:firstRow="1" w:lastRow="0" w:firstColumn="1" w:lastColumn="0" w:noHBand="0" w:noVBand="1"/>
      </w:tblPr>
      <w:tblGrid>
        <w:gridCol w:w="3700"/>
        <w:gridCol w:w="1860"/>
        <w:gridCol w:w="700"/>
        <w:gridCol w:w="720"/>
        <w:gridCol w:w="1580"/>
        <w:gridCol w:w="1240"/>
      </w:tblGrid>
      <w:tr w:rsidR="000B4FCB" w:rsidRPr="00C41F67" w:rsidTr="00D04AE5">
        <w:trPr>
          <w:trHeight w:val="318"/>
        </w:trPr>
        <w:tc>
          <w:tcPr>
            <w:tcW w:w="3700" w:type="dxa"/>
            <w:tcBorders>
              <w:top w:val="single" w:sz="8" w:space="0" w:color="auto"/>
              <w:right w:val="single" w:sz="8" w:space="0" w:color="auto"/>
            </w:tcBorders>
            <w:vAlign w:val="bottom"/>
          </w:tcPr>
          <w:p w:rsidR="000B4FCB" w:rsidRPr="00C41F67" w:rsidRDefault="000B4FCB" w:rsidP="00D04AE5">
            <w:pPr>
              <w:spacing w:line="318" w:lineRule="exact"/>
              <w:ind w:left="100"/>
              <w:rPr>
                <w:sz w:val="28"/>
                <w:szCs w:val="28"/>
              </w:rPr>
            </w:pPr>
            <w:r w:rsidRPr="00C41F67">
              <w:rPr>
                <w:rFonts w:eastAsia="Times New Roman"/>
                <w:color w:val="00000A"/>
                <w:sz w:val="28"/>
                <w:szCs w:val="28"/>
              </w:rPr>
              <w:t>Урочная</w:t>
            </w:r>
          </w:p>
        </w:tc>
        <w:tc>
          <w:tcPr>
            <w:tcW w:w="1860" w:type="dxa"/>
            <w:tcBorders>
              <w:top w:val="single" w:sz="8" w:space="0" w:color="auto"/>
            </w:tcBorders>
            <w:vAlign w:val="bottom"/>
          </w:tcPr>
          <w:p w:rsidR="000B4FCB" w:rsidRPr="00C41F67" w:rsidRDefault="000B4FCB" w:rsidP="00D04AE5">
            <w:pPr>
              <w:spacing w:line="318" w:lineRule="exact"/>
              <w:ind w:left="100"/>
              <w:jc w:val="both"/>
              <w:rPr>
                <w:sz w:val="28"/>
                <w:szCs w:val="28"/>
              </w:rPr>
            </w:pPr>
            <w:r w:rsidRPr="00C41F67">
              <w:rPr>
                <w:rFonts w:eastAsia="Times New Roman"/>
                <w:color w:val="00000A"/>
                <w:sz w:val="28"/>
                <w:szCs w:val="28"/>
              </w:rPr>
              <w:t>Беседы</w:t>
            </w:r>
            <w:r>
              <w:rPr>
                <w:rFonts w:eastAsia="Times New Roman"/>
                <w:color w:val="00000A"/>
                <w:sz w:val="28"/>
                <w:szCs w:val="28"/>
              </w:rPr>
              <w:t xml:space="preserve"> </w:t>
            </w:r>
            <w:r w:rsidRPr="00C41F67">
              <w:rPr>
                <w:rFonts w:eastAsia="Times New Roman"/>
                <w:color w:val="00000A"/>
                <w:sz w:val="28"/>
                <w:szCs w:val="28"/>
              </w:rPr>
              <w:t>на</w:t>
            </w:r>
          </w:p>
        </w:tc>
        <w:tc>
          <w:tcPr>
            <w:tcW w:w="4240" w:type="dxa"/>
            <w:gridSpan w:val="4"/>
            <w:tcBorders>
              <w:top w:val="single" w:sz="8" w:space="0" w:color="auto"/>
            </w:tcBorders>
            <w:vAlign w:val="bottom"/>
          </w:tcPr>
          <w:p w:rsidR="000B4FCB" w:rsidRPr="00C41F67" w:rsidRDefault="000B4FCB" w:rsidP="00D04AE5">
            <w:pPr>
              <w:spacing w:line="318" w:lineRule="exact"/>
              <w:jc w:val="both"/>
              <w:rPr>
                <w:sz w:val="28"/>
                <w:szCs w:val="28"/>
              </w:rPr>
            </w:pPr>
            <w:r>
              <w:rPr>
                <w:rFonts w:eastAsia="Times New Roman"/>
                <w:color w:val="00000A"/>
                <w:sz w:val="28"/>
                <w:szCs w:val="28"/>
              </w:rPr>
              <w:t>у</w:t>
            </w:r>
            <w:r w:rsidRPr="00C41F67">
              <w:rPr>
                <w:rFonts w:eastAsia="Times New Roman"/>
                <w:color w:val="00000A"/>
                <w:sz w:val="28"/>
                <w:szCs w:val="28"/>
              </w:rPr>
              <w:t>роках</w:t>
            </w:r>
            <w:r>
              <w:rPr>
                <w:rFonts w:eastAsia="Times New Roman"/>
                <w:color w:val="00000A"/>
                <w:sz w:val="28"/>
                <w:szCs w:val="28"/>
              </w:rPr>
              <w:t xml:space="preserve"> </w:t>
            </w:r>
            <w:r w:rsidRPr="00C41F67">
              <w:rPr>
                <w:rFonts w:eastAsia="Times New Roman"/>
                <w:color w:val="00000A"/>
                <w:sz w:val="28"/>
                <w:szCs w:val="28"/>
              </w:rPr>
              <w:t>(окружающий</w:t>
            </w:r>
            <w:r>
              <w:rPr>
                <w:rFonts w:eastAsia="Times New Roman"/>
                <w:color w:val="00000A"/>
                <w:sz w:val="28"/>
                <w:szCs w:val="28"/>
              </w:rPr>
              <w:t xml:space="preserve"> </w:t>
            </w:r>
            <w:r w:rsidRPr="00C41F67">
              <w:rPr>
                <w:rFonts w:eastAsia="Times New Roman"/>
                <w:color w:val="00000A"/>
                <w:sz w:val="28"/>
                <w:szCs w:val="28"/>
              </w:rPr>
              <w:t>мир,</w:t>
            </w:r>
          </w:p>
        </w:tc>
      </w:tr>
      <w:tr w:rsidR="000B4FCB" w:rsidRPr="00C41F67" w:rsidTr="00D04AE5">
        <w:trPr>
          <w:trHeight w:val="322"/>
        </w:trPr>
        <w:tc>
          <w:tcPr>
            <w:tcW w:w="3700" w:type="dxa"/>
            <w:tcBorders>
              <w:right w:val="single" w:sz="8" w:space="0" w:color="auto"/>
            </w:tcBorders>
            <w:vAlign w:val="bottom"/>
          </w:tcPr>
          <w:p w:rsidR="000B4FCB" w:rsidRPr="00C41F67" w:rsidRDefault="000B4FCB" w:rsidP="00D04AE5">
            <w:pPr>
              <w:rPr>
                <w:sz w:val="28"/>
                <w:szCs w:val="28"/>
              </w:rPr>
            </w:pPr>
          </w:p>
        </w:tc>
        <w:tc>
          <w:tcPr>
            <w:tcW w:w="1860" w:type="dxa"/>
            <w:vAlign w:val="bottom"/>
          </w:tcPr>
          <w:p w:rsidR="000B4FCB" w:rsidRPr="00C41F67" w:rsidRDefault="000B4FCB" w:rsidP="00D04AE5">
            <w:pPr>
              <w:ind w:left="100"/>
              <w:jc w:val="both"/>
              <w:rPr>
                <w:sz w:val="28"/>
                <w:szCs w:val="28"/>
              </w:rPr>
            </w:pPr>
            <w:r w:rsidRPr="00C41F67">
              <w:rPr>
                <w:rFonts w:eastAsia="Times New Roman"/>
                <w:color w:val="00000A"/>
                <w:sz w:val="28"/>
                <w:szCs w:val="28"/>
              </w:rPr>
              <w:t>физическая</w:t>
            </w:r>
          </w:p>
        </w:tc>
        <w:tc>
          <w:tcPr>
            <w:tcW w:w="1420" w:type="dxa"/>
            <w:gridSpan w:val="2"/>
            <w:vAlign w:val="bottom"/>
          </w:tcPr>
          <w:p w:rsidR="000B4FCB" w:rsidRPr="00C41F67" w:rsidRDefault="000B4FCB" w:rsidP="00D04AE5">
            <w:pPr>
              <w:ind w:left="300"/>
              <w:jc w:val="both"/>
              <w:rPr>
                <w:sz w:val="28"/>
                <w:szCs w:val="28"/>
              </w:rPr>
            </w:pPr>
            <w:r w:rsidRPr="00C41F67">
              <w:rPr>
                <w:rFonts w:eastAsia="Times New Roman"/>
                <w:color w:val="00000A"/>
                <w:w w:val="96"/>
                <w:sz w:val="28"/>
                <w:szCs w:val="28"/>
              </w:rPr>
              <w:t>культура,</w:t>
            </w:r>
          </w:p>
        </w:tc>
        <w:tc>
          <w:tcPr>
            <w:tcW w:w="2820" w:type="dxa"/>
            <w:gridSpan w:val="2"/>
            <w:vAlign w:val="bottom"/>
          </w:tcPr>
          <w:p w:rsidR="000B4FCB" w:rsidRPr="00C41F67" w:rsidRDefault="000B4FCB" w:rsidP="00D04AE5">
            <w:pPr>
              <w:jc w:val="both"/>
              <w:rPr>
                <w:sz w:val="28"/>
                <w:szCs w:val="28"/>
              </w:rPr>
            </w:pPr>
            <w:r w:rsidRPr="00C41F67">
              <w:rPr>
                <w:rFonts w:eastAsia="Times New Roman"/>
                <w:color w:val="00000A"/>
                <w:sz w:val="28"/>
                <w:szCs w:val="28"/>
              </w:rPr>
              <w:t>изобразительное</w:t>
            </w:r>
          </w:p>
        </w:tc>
      </w:tr>
      <w:tr w:rsidR="000B4FCB" w:rsidRPr="00C41F67" w:rsidTr="00D04AE5">
        <w:trPr>
          <w:trHeight w:val="322"/>
        </w:trPr>
        <w:tc>
          <w:tcPr>
            <w:tcW w:w="3700" w:type="dxa"/>
            <w:tcBorders>
              <w:right w:val="single" w:sz="8" w:space="0" w:color="auto"/>
            </w:tcBorders>
            <w:vAlign w:val="bottom"/>
          </w:tcPr>
          <w:p w:rsidR="000B4FCB" w:rsidRPr="00C41F67" w:rsidRDefault="000B4FCB" w:rsidP="00D04AE5">
            <w:pPr>
              <w:rPr>
                <w:sz w:val="28"/>
                <w:szCs w:val="28"/>
              </w:rPr>
            </w:pPr>
          </w:p>
        </w:tc>
        <w:tc>
          <w:tcPr>
            <w:tcW w:w="6100" w:type="dxa"/>
            <w:gridSpan w:val="5"/>
            <w:vAlign w:val="bottom"/>
          </w:tcPr>
          <w:p w:rsidR="000B4FCB" w:rsidRPr="00C41F67" w:rsidRDefault="000B4FCB" w:rsidP="00D04AE5">
            <w:pPr>
              <w:ind w:left="100"/>
              <w:jc w:val="both"/>
              <w:rPr>
                <w:sz w:val="28"/>
                <w:szCs w:val="28"/>
              </w:rPr>
            </w:pPr>
            <w:r w:rsidRPr="00C41F67">
              <w:rPr>
                <w:rFonts w:eastAsia="Times New Roman"/>
                <w:color w:val="00000A"/>
                <w:sz w:val="28"/>
                <w:szCs w:val="28"/>
              </w:rPr>
              <w:t>искусство)    на    темы:    «Жизнедеятельность</w:t>
            </w:r>
          </w:p>
        </w:tc>
      </w:tr>
      <w:tr w:rsidR="000B4FCB" w:rsidRPr="00C41F67" w:rsidTr="00D04AE5">
        <w:trPr>
          <w:trHeight w:val="322"/>
        </w:trPr>
        <w:tc>
          <w:tcPr>
            <w:tcW w:w="3700" w:type="dxa"/>
            <w:tcBorders>
              <w:right w:val="single" w:sz="8" w:space="0" w:color="auto"/>
            </w:tcBorders>
            <w:vAlign w:val="bottom"/>
          </w:tcPr>
          <w:p w:rsidR="000B4FCB" w:rsidRPr="00C41F67" w:rsidRDefault="000B4FCB" w:rsidP="00D04AE5">
            <w:pPr>
              <w:rPr>
                <w:sz w:val="28"/>
                <w:szCs w:val="28"/>
              </w:rPr>
            </w:pPr>
          </w:p>
        </w:tc>
        <w:tc>
          <w:tcPr>
            <w:tcW w:w="3280" w:type="dxa"/>
            <w:gridSpan w:val="3"/>
            <w:vAlign w:val="bottom"/>
          </w:tcPr>
          <w:p w:rsidR="000B4FCB" w:rsidRPr="00C41F67" w:rsidRDefault="000B4FCB" w:rsidP="00D04AE5">
            <w:pPr>
              <w:ind w:left="100"/>
              <w:jc w:val="both"/>
              <w:rPr>
                <w:sz w:val="28"/>
                <w:szCs w:val="28"/>
              </w:rPr>
            </w:pPr>
            <w:r w:rsidRPr="00C41F67">
              <w:rPr>
                <w:rFonts w:eastAsia="Times New Roman"/>
                <w:color w:val="00000A"/>
                <w:sz w:val="28"/>
                <w:szCs w:val="28"/>
              </w:rPr>
              <w:t>человека»,  «Общение  и</w:t>
            </w:r>
          </w:p>
        </w:tc>
        <w:tc>
          <w:tcPr>
            <w:tcW w:w="1580" w:type="dxa"/>
            <w:vAlign w:val="bottom"/>
          </w:tcPr>
          <w:p w:rsidR="000B4FCB" w:rsidRPr="00C41F67" w:rsidRDefault="000B4FCB" w:rsidP="00D04AE5">
            <w:pPr>
              <w:jc w:val="both"/>
              <w:rPr>
                <w:sz w:val="28"/>
                <w:szCs w:val="28"/>
              </w:rPr>
            </w:pPr>
            <w:r w:rsidRPr="00C41F67">
              <w:rPr>
                <w:rFonts w:eastAsia="Times New Roman"/>
                <w:color w:val="00000A"/>
                <w:sz w:val="28"/>
                <w:szCs w:val="28"/>
              </w:rPr>
              <w:t>уверенность</w:t>
            </w:r>
          </w:p>
        </w:tc>
        <w:tc>
          <w:tcPr>
            <w:tcW w:w="1240" w:type="dxa"/>
            <w:vAlign w:val="bottom"/>
          </w:tcPr>
          <w:p w:rsidR="000B4FCB" w:rsidRPr="00C41F67" w:rsidRDefault="000B4FCB" w:rsidP="00D04AE5">
            <w:pPr>
              <w:jc w:val="both"/>
              <w:rPr>
                <w:sz w:val="28"/>
                <w:szCs w:val="28"/>
              </w:rPr>
            </w:pPr>
            <w:r w:rsidRPr="00C41F67">
              <w:rPr>
                <w:rFonts w:eastAsia="Times New Roman"/>
                <w:color w:val="00000A"/>
                <w:sz w:val="28"/>
                <w:szCs w:val="28"/>
              </w:rPr>
              <w:t>в  себе»,</w:t>
            </w:r>
          </w:p>
        </w:tc>
      </w:tr>
      <w:tr w:rsidR="000B4FCB" w:rsidRPr="00C41F67" w:rsidTr="00D04AE5">
        <w:trPr>
          <w:trHeight w:val="322"/>
        </w:trPr>
        <w:tc>
          <w:tcPr>
            <w:tcW w:w="3700" w:type="dxa"/>
            <w:tcBorders>
              <w:right w:val="single" w:sz="8" w:space="0" w:color="auto"/>
            </w:tcBorders>
            <w:vAlign w:val="bottom"/>
          </w:tcPr>
          <w:p w:rsidR="000B4FCB" w:rsidRPr="00C41F67" w:rsidRDefault="000B4FCB" w:rsidP="00D04AE5">
            <w:pPr>
              <w:rPr>
                <w:sz w:val="28"/>
                <w:szCs w:val="28"/>
              </w:rPr>
            </w:pPr>
          </w:p>
        </w:tc>
        <w:tc>
          <w:tcPr>
            <w:tcW w:w="1860" w:type="dxa"/>
            <w:vAlign w:val="bottom"/>
          </w:tcPr>
          <w:p w:rsidR="000B4FCB" w:rsidRPr="00C41F67" w:rsidRDefault="000B4FCB" w:rsidP="00D04AE5">
            <w:pPr>
              <w:ind w:left="100"/>
              <w:jc w:val="both"/>
              <w:rPr>
                <w:sz w:val="28"/>
                <w:szCs w:val="28"/>
              </w:rPr>
            </w:pPr>
            <w:r w:rsidRPr="00C41F67">
              <w:rPr>
                <w:rFonts w:eastAsia="Times New Roman"/>
                <w:color w:val="00000A"/>
                <w:sz w:val="28"/>
                <w:szCs w:val="28"/>
              </w:rPr>
              <w:t>«Личность</w:t>
            </w:r>
          </w:p>
        </w:tc>
        <w:tc>
          <w:tcPr>
            <w:tcW w:w="700" w:type="dxa"/>
            <w:vAlign w:val="bottom"/>
          </w:tcPr>
          <w:p w:rsidR="000B4FCB" w:rsidRPr="00C41F67" w:rsidRDefault="000B4FCB" w:rsidP="00D04AE5">
            <w:pPr>
              <w:ind w:left="220"/>
              <w:jc w:val="both"/>
              <w:rPr>
                <w:sz w:val="28"/>
                <w:szCs w:val="28"/>
              </w:rPr>
            </w:pPr>
            <w:r w:rsidRPr="00C41F67">
              <w:rPr>
                <w:rFonts w:eastAsia="Times New Roman"/>
                <w:color w:val="00000A"/>
                <w:sz w:val="28"/>
                <w:szCs w:val="28"/>
              </w:rPr>
              <w:t>и</w:t>
            </w:r>
          </w:p>
        </w:tc>
        <w:tc>
          <w:tcPr>
            <w:tcW w:w="2300" w:type="dxa"/>
            <w:gridSpan w:val="2"/>
            <w:vAlign w:val="bottom"/>
          </w:tcPr>
          <w:p w:rsidR="000B4FCB" w:rsidRPr="00C41F67" w:rsidRDefault="000B4FCB" w:rsidP="00D04AE5">
            <w:pPr>
              <w:ind w:left="360"/>
              <w:jc w:val="both"/>
              <w:rPr>
                <w:sz w:val="28"/>
                <w:szCs w:val="28"/>
              </w:rPr>
            </w:pPr>
            <w:r w:rsidRPr="00C41F67">
              <w:rPr>
                <w:rFonts w:eastAsia="Times New Roman"/>
                <w:color w:val="00000A"/>
                <w:sz w:val="28"/>
                <w:szCs w:val="28"/>
              </w:rPr>
              <w:t>внутренние</w:t>
            </w:r>
          </w:p>
        </w:tc>
        <w:tc>
          <w:tcPr>
            <w:tcW w:w="1240" w:type="dxa"/>
            <w:vAlign w:val="bottom"/>
          </w:tcPr>
          <w:p w:rsidR="000B4FCB" w:rsidRPr="00C41F67" w:rsidRDefault="000B4FCB" w:rsidP="00D04AE5">
            <w:pPr>
              <w:jc w:val="both"/>
              <w:rPr>
                <w:sz w:val="28"/>
                <w:szCs w:val="28"/>
              </w:rPr>
            </w:pPr>
            <w:r w:rsidRPr="00C41F67">
              <w:rPr>
                <w:rFonts w:eastAsia="Times New Roman"/>
                <w:color w:val="00000A"/>
                <w:sz w:val="28"/>
                <w:szCs w:val="28"/>
              </w:rPr>
              <w:t>ресурсы</w:t>
            </w:r>
          </w:p>
        </w:tc>
      </w:tr>
      <w:tr w:rsidR="000B4FCB" w:rsidRPr="00C41F67" w:rsidTr="00D04AE5">
        <w:trPr>
          <w:trHeight w:val="322"/>
        </w:trPr>
        <w:tc>
          <w:tcPr>
            <w:tcW w:w="3700" w:type="dxa"/>
            <w:tcBorders>
              <w:right w:val="single" w:sz="8" w:space="0" w:color="auto"/>
            </w:tcBorders>
            <w:vAlign w:val="bottom"/>
          </w:tcPr>
          <w:p w:rsidR="000B4FCB" w:rsidRPr="00C41F67" w:rsidRDefault="000B4FCB" w:rsidP="00D04AE5">
            <w:pPr>
              <w:rPr>
                <w:sz w:val="28"/>
                <w:szCs w:val="28"/>
              </w:rPr>
            </w:pPr>
          </w:p>
        </w:tc>
        <w:tc>
          <w:tcPr>
            <w:tcW w:w="1860" w:type="dxa"/>
            <w:vAlign w:val="bottom"/>
          </w:tcPr>
          <w:p w:rsidR="000B4FCB" w:rsidRPr="00C41F67" w:rsidRDefault="000B4FCB" w:rsidP="00D04AE5">
            <w:pPr>
              <w:ind w:left="100"/>
              <w:jc w:val="both"/>
              <w:rPr>
                <w:sz w:val="28"/>
                <w:szCs w:val="28"/>
              </w:rPr>
            </w:pPr>
            <w:r w:rsidRPr="00C41F67">
              <w:rPr>
                <w:rFonts w:eastAsia="Times New Roman"/>
                <w:color w:val="00000A"/>
                <w:sz w:val="28"/>
                <w:szCs w:val="28"/>
              </w:rPr>
              <w:t>человека».</w:t>
            </w:r>
          </w:p>
        </w:tc>
        <w:tc>
          <w:tcPr>
            <w:tcW w:w="700" w:type="dxa"/>
            <w:vAlign w:val="bottom"/>
          </w:tcPr>
          <w:p w:rsidR="000B4FCB" w:rsidRPr="00C41F67" w:rsidRDefault="000B4FCB" w:rsidP="00D04AE5">
            <w:pPr>
              <w:jc w:val="both"/>
              <w:rPr>
                <w:sz w:val="28"/>
                <w:szCs w:val="28"/>
              </w:rPr>
            </w:pPr>
          </w:p>
        </w:tc>
        <w:tc>
          <w:tcPr>
            <w:tcW w:w="720" w:type="dxa"/>
            <w:vAlign w:val="bottom"/>
          </w:tcPr>
          <w:p w:rsidR="000B4FCB" w:rsidRPr="00C41F67" w:rsidRDefault="000B4FCB" w:rsidP="00D04AE5">
            <w:pPr>
              <w:jc w:val="both"/>
              <w:rPr>
                <w:sz w:val="28"/>
                <w:szCs w:val="28"/>
              </w:rPr>
            </w:pPr>
          </w:p>
        </w:tc>
        <w:tc>
          <w:tcPr>
            <w:tcW w:w="1580" w:type="dxa"/>
            <w:vAlign w:val="bottom"/>
          </w:tcPr>
          <w:p w:rsidR="000B4FCB" w:rsidRPr="00C41F67" w:rsidRDefault="000B4FCB" w:rsidP="00D04AE5">
            <w:pPr>
              <w:jc w:val="both"/>
              <w:rPr>
                <w:sz w:val="28"/>
                <w:szCs w:val="28"/>
              </w:rPr>
            </w:pPr>
          </w:p>
        </w:tc>
        <w:tc>
          <w:tcPr>
            <w:tcW w:w="1240" w:type="dxa"/>
            <w:vAlign w:val="bottom"/>
          </w:tcPr>
          <w:p w:rsidR="000B4FCB" w:rsidRPr="00C41F67" w:rsidRDefault="000B4FCB" w:rsidP="00D04AE5">
            <w:pPr>
              <w:jc w:val="both"/>
              <w:rPr>
                <w:sz w:val="28"/>
                <w:szCs w:val="28"/>
              </w:rPr>
            </w:pPr>
          </w:p>
        </w:tc>
      </w:tr>
      <w:tr w:rsidR="000B4FCB" w:rsidRPr="00C41F67" w:rsidTr="00D04AE5">
        <w:trPr>
          <w:trHeight w:val="332"/>
        </w:trPr>
        <w:tc>
          <w:tcPr>
            <w:tcW w:w="3700" w:type="dxa"/>
            <w:tcBorders>
              <w:bottom w:val="single" w:sz="8" w:space="0" w:color="auto"/>
              <w:right w:val="single" w:sz="8" w:space="0" w:color="auto"/>
            </w:tcBorders>
            <w:vAlign w:val="bottom"/>
          </w:tcPr>
          <w:p w:rsidR="000B4FCB" w:rsidRPr="00C41F67" w:rsidRDefault="000B4FCB" w:rsidP="00D04AE5">
            <w:pPr>
              <w:rPr>
                <w:sz w:val="28"/>
                <w:szCs w:val="28"/>
              </w:rPr>
            </w:pPr>
          </w:p>
        </w:tc>
        <w:tc>
          <w:tcPr>
            <w:tcW w:w="1860" w:type="dxa"/>
            <w:tcBorders>
              <w:bottom w:val="single" w:sz="8" w:space="0" w:color="auto"/>
            </w:tcBorders>
            <w:vAlign w:val="bottom"/>
          </w:tcPr>
          <w:p w:rsidR="000B4FCB" w:rsidRPr="00C41F67" w:rsidRDefault="000B4FCB" w:rsidP="00D04AE5">
            <w:pPr>
              <w:rPr>
                <w:sz w:val="28"/>
                <w:szCs w:val="28"/>
              </w:rPr>
            </w:pPr>
          </w:p>
        </w:tc>
        <w:tc>
          <w:tcPr>
            <w:tcW w:w="700" w:type="dxa"/>
            <w:tcBorders>
              <w:bottom w:val="single" w:sz="8" w:space="0" w:color="auto"/>
            </w:tcBorders>
            <w:vAlign w:val="bottom"/>
          </w:tcPr>
          <w:p w:rsidR="000B4FCB" w:rsidRPr="00C41F67" w:rsidRDefault="000B4FCB" w:rsidP="00D04AE5">
            <w:pPr>
              <w:rPr>
                <w:sz w:val="28"/>
                <w:szCs w:val="28"/>
              </w:rPr>
            </w:pPr>
          </w:p>
        </w:tc>
        <w:tc>
          <w:tcPr>
            <w:tcW w:w="720" w:type="dxa"/>
            <w:tcBorders>
              <w:bottom w:val="single" w:sz="8" w:space="0" w:color="auto"/>
            </w:tcBorders>
            <w:vAlign w:val="bottom"/>
          </w:tcPr>
          <w:p w:rsidR="000B4FCB" w:rsidRPr="00C41F67" w:rsidRDefault="000B4FCB" w:rsidP="00D04AE5">
            <w:pPr>
              <w:rPr>
                <w:sz w:val="28"/>
                <w:szCs w:val="28"/>
              </w:rPr>
            </w:pPr>
          </w:p>
        </w:tc>
        <w:tc>
          <w:tcPr>
            <w:tcW w:w="1580" w:type="dxa"/>
            <w:tcBorders>
              <w:bottom w:val="single" w:sz="8" w:space="0" w:color="auto"/>
            </w:tcBorders>
            <w:vAlign w:val="bottom"/>
          </w:tcPr>
          <w:p w:rsidR="000B4FCB" w:rsidRPr="00C41F67" w:rsidRDefault="000B4FCB" w:rsidP="00D04AE5">
            <w:pPr>
              <w:rPr>
                <w:sz w:val="28"/>
                <w:szCs w:val="28"/>
              </w:rPr>
            </w:pPr>
          </w:p>
        </w:tc>
        <w:tc>
          <w:tcPr>
            <w:tcW w:w="1240" w:type="dxa"/>
            <w:tcBorders>
              <w:bottom w:val="single" w:sz="8" w:space="0" w:color="auto"/>
            </w:tcBorders>
            <w:vAlign w:val="bottom"/>
          </w:tcPr>
          <w:p w:rsidR="000B4FCB" w:rsidRPr="00C41F67" w:rsidRDefault="000B4FCB" w:rsidP="00D04AE5">
            <w:pPr>
              <w:rPr>
                <w:sz w:val="28"/>
                <w:szCs w:val="28"/>
              </w:rPr>
            </w:pPr>
          </w:p>
        </w:tc>
      </w:tr>
      <w:tr w:rsidR="000B4FCB" w:rsidRPr="00C41F67" w:rsidTr="00D04AE5">
        <w:trPr>
          <w:trHeight w:val="562"/>
        </w:trPr>
        <w:tc>
          <w:tcPr>
            <w:tcW w:w="3700" w:type="dxa"/>
            <w:vAlign w:val="bottom"/>
          </w:tcPr>
          <w:p w:rsidR="000B4FCB" w:rsidRPr="00C41F67" w:rsidRDefault="000B4FCB" w:rsidP="00D04AE5">
            <w:pPr>
              <w:rPr>
                <w:sz w:val="28"/>
                <w:szCs w:val="28"/>
              </w:rPr>
            </w:pPr>
          </w:p>
        </w:tc>
        <w:tc>
          <w:tcPr>
            <w:tcW w:w="1860" w:type="dxa"/>
            <w:vAlign w:val="bottom"/>
          </w:tcPr>
          <w:p w:rsidR="000B4FCB" w:rsidRPr="00C41F67" w:rsidRDefault="000B4FCB" w:rsidP="003A1DDB">
            <w:pPr>
              <w:ind w:left="1100"/>
              <w:rPr>
                <w:sz w:val="28"/>
                <w:szCs w:val="28"/>
              </w:rPr>
            </w:pPr>
            <w:r w:rsidRPr="00C41F67">
              <w:rPr>
                <w:rFonts w:ascii="Calibri" w:eastAsia="Calibri" w:hAnsi="Calibri" w:cs="Calibri"/>
                <w:color w:val="00000A"/>
                <w:sz w:val="28"/>
                <w:szCs w:val="28"/>
              </w:rPr>
              <w:t>12</w:t>
            </w:r>
            <w:r w:rsidR="003A1DDB">
              <w:rPr>
                <w:rFonts w:ascii="Calibri" w:eastAsia="Calibri" w:hAnsi="Calibri" w:cs="Calibri"/>
                <w:color w:val="00000A"/>
                <w:sz w:val="28"/>
                <w:szCs w:val="28"/>
              </w:rPr>
              <w:t>1</w:t>
            </w:r>
          </w:p>
        </w:tc>
        <w:tc>
          <w:tcPr>
            <w:tcW w:w="700" w:type="dxa"/>
            <w:vAlign w:val="bottom"/>
          </w:tcPr>
          <w:p w:rsidR="000B4FCB" w:rsidRPr="00C41F67" w:rsidRDefault="000B4FCB" w:rsidP="00D04AE5">
            <w:pPr>
              <w:rPr>
                <w:sz w:val="28"/>
                <w:szCs w:val="28"/>
              </w:rPr>
            </w:pPr>
          </w:p>
        </w:tc>
        <w:tc>
          <w:tcPr>
            <w:tcW w:w="720" w:type="dxa"/>
            <w:vAlign w:val="bottom"/>
          </w:tcPr>
          <w:p w:rsidR="000B4FCB" w:rsidRPr="00C41F67" w:rsidRDefault="000B4FCB" w:rsidP="00D04AE5">
            <w:pPr>
              <w:rPr>
                <w:sz w:val="28"/>
                <w:szCs w:val="28"/>
              </w:rPr>
            </w:pPr>
          </w:p>
        </w:tc>
        <w:tc>
          <w:tcPr>
            <w:tcW w:w="1580" w:type="dxa"/>
            <w:vAlign w:val="bottom"/>
          </w:tcPr>
          <w:p w:rsidR="000B4FCB" w:rsidRPr="00C41F67" w:rsidRDefault="000B4FCB" w:rsidP="00D04AE5">
            <w:pPr>
              <w:rPr>
                <w:sz w:val="28"/>
                <w:szCs w:val="28"/>
              </w:rPr>
            </w:pPr>
          </w:p>
        </w:tc>
        <w:tc>
          <w:tcPr>
            <w:tcW w:w="1240" w:type="dxa"/>
            <w:vAlign w:val="bottom"/>
          </w:tcPr>
          <w:p w:rsidR="000B4FCB" w:rsidRPr="00C41F67" w:rsidRDefault="000B4FCB" w:rsidP="00D04AE5">
            <w:pPr>
              <w:rPr>
                <w:sz w:val="28"/>
                <w:szCs w:val="28"/>
              </w:rPr>
            </w:pPr>
          </w:p>
        </w:tc>
      </w:tr>
    </w:tbl>
    <w:p w:rsidR="000B4FCB" w:rsidRPr="00C41F67" w:rsidRDefault="000B4FCB" w:rsidP="000B4FCB">
      <w:pPr>
        <w:rPr>
          <w:sz w:val="28"/>
          <w:szCs w:val="28"/>
        </w:rPr>
        <w:sectPr w:rsidR="000B4FCB" w:rsidRPr="00C41F67">
          <w:pgSz w:w="11900" w:h="16838"/>
          <w:pgMar w:top="1132" w:right="546" w:bottom="188" w:left="1440" w:header="0" w:footer="0" w:gutter="0"/>
          <w:cols w:space="720" w:equalWidth="0">
            <w:col w:w="9920"/>
          </w:cols>
        </w:sectPr>
      </w:pPr>
    </w:p>
    <w:tbl>
      <w:tblPr>
        <w:tblW w:w="0" w:type="auto"/>
        <w:tblInd w:w="130" w:type="dxa"/>
        <w:tblLayout w:type="fixed"/>
        <w:tblCellMar>
          <w:left w:w="0" w:type="dxa"/>
          <w:right w:w="0" w:type="dxa"/>
        </w:tblCellMar>
        <w:tblLook w:val="04A0" w:firstRow="1" w:lastRow="0" w:firstColumn="1" w:lastColumn="0" w:noHBand="0" w:noVBand="1"/>
      </w:tblPr>
      <w:tblGrid>
        <w:gridCol w:w="3700"/>
        <w:gridCol w:w="6100"/>
      </w:tblGrid>
      <w:tr w:rsidR="000B4FCB" w:rsidRPr="00C41F67" w:rsidTr="00D04AE5">
        <w:trPr>
          <w:trHeight w:val="328"/>
        </w:trPr>
        <w:tc>
          <w:tcPr>
            <w:tcW w:w="3700" w:type="dxa"/>
            <w:tcBorders>
              <w:left w:val="single" w:sz="8" w:space="0" w:color="auto"/>
              <w:right w:val="single" w:sz="8" w:space="0" w:color="auto"/>
            </w:tcBorders>
            <w:vAlign w:val="bottom"/>
          </w:tcPr>
          <w:p w:rsidR="000B4FCB" w:rsidRPr="00C41F67" w:rsidRDefault="000B4FCB" w:rsidP="00D04AE5">
            <w:pPr>
              <w:ind w:left="120"/>
              <w:rPr>
                <w:sz w:val="28"/>
                <w:szCs w:val="28"/>
              </w:rPr>
            </w:pPr>
            <w:r w:rsidRPr="00C41F67">
              <w:rPr>
                <w:rFonts w:eastAsia="Times New Roman"/>
                <w:color w:val="00000A"/>
                <w:sz w:val="28"/>
                <w:szCs w:val="28"/>
              </w:rPr>
              <w:lastRenderedPageBreak/>
              <w:t>Внеурочная</w:t>
            </w:r>
          </w:p>
        </w:tc>
        <w:tc>
          <w:tcPr>
            <w:tcW w:w="6100" w:type="dxa"/>
            <w:tcBorders>
              <w:right w:val="single" w:sz="8" w:space="0" w:color="auto"/>
            </w:tcBorders>
            <w:vAlign w:val="bottom"/>
          </w:tcPr>
          <w:p w:rsidR="000B4FCB" w:rsidRPr="00C41F67" w:rsidRDefault="000B4FCB" w:rsidP="00D04AE5">
            <w:pPr>
              <w:ind w:left="100"/>
              <w:rPr>
                <w:sz w:val="28"/>
                <w:szCs w:val="28"/>
              </w:rPr>
            </w:pPr>
            <w:r w:rsidRPr="00C41F67">
              <w:rPr>
                <w:rFonts w:eastAsia="Times New Roman"/>
                <w:color w:val="00000A"/>
                <w:sz w:val="28"/>
                <w:szCs w:val="28"/>
              </w:rPr>
              <w:t>Викторины на темы: «Я и мир вокруг меня», «В</w:t>
            </w:r>
          </w:p>
        </w:tc>
      </w:tr>
      <w:tr w:rsidR="000B4FCB" w:rsidRPr="00C41F67" w:rsidTr="00D04AE5">
        <w:trPr>
          <w:trHeight w:val="310"/>
        </w:trPr>
        <w:tc>
          <w:tcPr>
            <w:tcW w:w="3700" w:type="dxa"/>
            <w:tcBorders>
              <w:left w:val="single" w:sz="8" w:space="0" w:color="auto"/>
              <w:right w:val="single" w:sz="8" w:space="0" w:color="auto"/>
            </w:tcBorders>
            <w:vAlign w:val="bottom"/>
          </w:tcPr>
          <w:p w:rsidR="000B4FCB" w:rsidRPr="00C41F67" w:rsidRDefault="000B4FCB" w:rsidP="00D04AE5">
            <w:pPr>
              <w:rPr>
                <w:sz w:val="28"/>
                <w:szCs w:val="28"/>
              </w:rPr>
            </w:pPr>
          </w:p>
        </w:tc>
        <w:tc>
          <w:tcPr>
            <w:tcW w:w="6100" w:type="dxa"/>
            <w:tcBorders>
              <w:right w:val="single" w:sz="8" w:space="0" w:color="auto"/>
            </w:tcBorders>
            <w:vAlign w:val="bottom"/>
          </w:tcPr>
          <w:p w:rsidR="000B4FCB" w:rsidRPr="00C41F67" w:rsidRDefault="000B4FCB" w:rsidP="00D04AE5">
            <w:pPr>
              <w:spacing w:line="310" w:lineRule="exact"/>
              <w:ind w:left="100"/>
              <w:rPr>
                <w:sz w:val="28"/>
                <w:szCs w:val="28"/>
              </w:rPr>
            </w:pPr>
            <w:r w:rsidRPr="00C41F67">
              <w:rPr>
                <w:rFonts w:eastAsia="Times New Roman"/>
                <w:color w:val="00000A"/>
                <w:sz w:val="28"/>
                <w:szCs w:val="28"/>
              </w:rPr>
              <w:t>здоровом теле — здоровый дух», выставка «Будь</w:t>
            </w:r>
          </w:p>
        </w:tc>
      </w:tr>
      <w:tr w:rsidR="000B4FCB" w:rsidRPr="00C41F67" w:rsidTr="00D04AE5">
        <w:trPr>
          <w:trHeight w:val="322"/>
        </w:trPr>
        <w:tc>
          <w:tcPr>
            <w:tcW w:w="3700" w:type="dxa"/>
            <w:tcBorders>
              <w:left w:val="single" w:sz="8" w:space="0" w:color="auto"/>
              <w:right w:val="single" w:sz="8" w:space="0" w:color="auto"/>
            </w:tcBorders>
            <w:vAlign w:val="bottom"/>
          </w:tcPr>
          <w:p w:rsidR="000B4FCB" w:rsidRPr="00C41F67" w:rsidRDefault="000B4FCB" w:rsidP="00D04AE5">
            <w:pPr>
              <w:rPr>
                <w:sz w:val="28"/>
                <w:szCs w:val="28"/>
              </w:rPr>
            </w:pPr>
          </w:p>
        </w:tc>
        <w:tc>
          <w:tcPr>
            <w:tcW w:w="6100" w:type="dxa"/>
            <w:tcBorders>
              <w:right w:val="single" w:sz="8" w:space="0" w:color="auto"/>
            </w:tcBorders>
            <w:vAlign w:val="bottom"/>
          </w:tcPr>
          <w:p w:rsidR="000B4FCB" w:rsidRPr="00C41F67" w:rsidRDefault="000B4FCB" w:rsidP="00D04AE5">
            <w:pPr>
              <w:ind w:left="100"/>
              <w:rPr>
                <w:sz w:val="28"/>
                <w:szCs w:val="28"/>
              </w:rPr>
            </w:pPr>
            <w:r w:rsidRPr="00C41F67">
              <w:rPr>
                <w:rFonts w:eastAsia="Times New Roman"/>
                <w:color w:val="00000A"/>
                <w:sz w:val="28"/>
                <w:szCs w:val="28"/>
              </w:rPr>
              <w:t>здоров!»,   игра   «Навыки   здорового   образа</w:t>
            </w:r>
          </w:p>
        </w:tc>
      </w:tr>
      <w:tr w:rsidR="000B4FCB" w:rsidRPr="00C41F67" w:rsidTr="00D04AE5">
        <w:trPr>
          <w:trHeight w:val="322"/>
        </w:trPr>
        <w:tc>
          <w:tcPr>
            <w:tcW w:w="3700" w:type="dxa"/>
            <w:tcBorders>
              <w:left w:val="single" w:sz="8" w:space="0" w:color="auto"/>
              <w:right w:val="single" w:sz="8" w:space="0" w:color="auto"/>
            </w:tcBorders>
            <w:vAlign w:val="bottom"/>
          </w:tcPr>
          <w:p w:rsidR="000B4FCB" w:rsidRPr="00C41F67" w:rsidRDefault="000B4FCB" w:rsidP="00D04AE5">
            <w:pPr>
              <w:rPr>
                <w:sz w:val="28"/>
                <w:szCs w:val="28"/>
              </w:rPr>
            </w:pPr>
          </w:p>
        </w:tc>
        <w:tc>
          <w:tcPr>
            <w:tcW w:w="6100" w:type="dxa"/>
            <w:tcBorders>
              <w:right w:val="single" w:sz="8" w:space="0" w:color="auto"/>
            </w:tcBorders>
            <w:vAlign w:val="bottom"/>
          </w:tcPr>
          <w:p w:rsidR="000B4FCB" w:rsidRPr="00C41F67" w:rsidRDefault="000B4FCB" w:rsidP="00D04AE5">
            <w:pPr>
              <w:ind w:left="100"/>
              <w:rPr>
                <w:sz w:val="28"/>
                <w:szCs w:val="28"/>
              </w:rPr>
            </w:pPr>
            <w:r w:rsidRPr="00C41F67">
              <w:rPr>
                <w:rFonts w:eastAsia="Times New Roman"/>
                <w:color w:val="00000A"/>
                <w:sz w:val="28"/>
                <w:szCs w:val="28"/>
              </w:rPr>
              <w:t>жизни»,   беседа   «Гигиенические   правила   и</w:t>
            </w:r>
          </w:p>
        </w:tc>
      </w:tr>
      <w:tr w:rsidR="000B4FCB" w:rsidRPr="00C41F67" w:rsidTr="00D04AE5">
        <w:trPr>
          <w:trHeight w:val="330"/>
        </w:trPr>
        <w:tc>
          <w:tcPr>
            <w:tcW w:w="3700" w:type="dxa"/>
            <w:tcBorders>
              <w:left w:val="single" w:sz="8" w:space="0" w:color="auto"/>
              <w:bottom w:val="single" w:sz="8" w:space="0" w:color="auto"/>
              <w:right w:val="single" w:sz="8" w:space="0" w:color="auto"/>
            </w:tcBorders>
            <w:vAlign w:val="bottom"/>
          </w:tcPr>
          <w:p w:rsidR="000B4FCB" w:rsidRPr="00C41F67" w:rsidRDefault="000B4FCB" w:rsidP="00D04AE5">
            <w:pPr>
              <w:rPr>
                <w:sz w:val="28"/>
                <w:szCs w:val="28"/>
              </w:rPr>
            </w:pPr>
          </w:p>
        </w:tc>
        <w:tc>
          <w:tcPr>
            <w:tcW w:w="6100" w:type="dxa"/>
            <w:tcBorders>
              <w:bottom w:val="single" w:sz="8" w:space="0" w:color="auto"/>
              <w:right w:val="single" w:sz="8" w:space="0" w:color="auto"/>
            </w:tcBorders>
            <w:vAlign w:val="bottom"/>
          </w:tcPr>
          <w:p w:rsidR="000B4FCB" w:rsidRPr="00C41F67" w:rsidRDefault="000B4FCB" w:rsidP="00D04AE5">
            <w:pPr>
              <w:ind w:left="100"/>
              <w:rPr>
                <w:sz w:val="28"/>
                <w:szCs w:val="28"/>
              </w:rPr>
            </w:pPr>
            <w:r w:rsidRPr="00C41F67">
              <w:rPr>
                <w:rFonts w:eastAsia="Times New Roman"/>
                <w:color w:val="00000A"/>
                <w:sz w:val="28"/>
                <w:szCs w:val="28"/>
              </w:rPr>
              <w:t>предупреждение инфекционных заболеваний»</w:t>
            </w:r>
          </w:p>
        </w:tc>
      </w:tr>
    </w:tbl>
    <w:p w:rsidR="000B4FCB" w:rsidRPr="00C41F67" w:rsidRDefault="000B4FCB" w:rsidP="000B4FCB">
      <w:pPr>
        <w:spacing w:line="332" w:lineRule="exact"/>
        <w:rPr>
          <w:sz w:val="28"/>
          <w:szCs w:val="28"/>
        </w:rPr>
      </w:pPr>
    </w:p>
    <w:p w:rsidR="000B4FCB" w:rsidRDefault="000B4FCB" w:rsidP="00521CF2">
      <w:pPr>
        <w:spacing w:line="235" w:lineRule="auto"/>
        <w:ind w:left="2840" w:right="620" w:hanging="1891"/>
        <w:rPr>
          <w:rFonts w:eastAsia="Times New Roman"/>
          <w:b/>
          <w:bCs/>
          <w:color w:val="00000A"/>
          <w:sz w:val="28"/>
          <w:szCs w:val="28"/>
        </w:rPr>
      </w:pPr>
    </w:p>
    <w:tbl>
      <w:tblPr>
        <w:tblW w:w="0" w:type="auto"/>
        <w:tblInd w:w="130" w:type="dxa"/>
        <w:tblLayout w:type="fixed"/>
        <w:tblCellMar>
          <w:left w:w="0" w:type="dxa"/>
          <w:right w:w="0" w:type="dxa"/>
        </w:tblCellMar>
        <w:tblLook w:val="04A0" w:firstRow="1" w:lastRow="0" w:firstColumn="1" w:lastColumn="0" w:noHBand="0" w:noVBand="1"/>
      </w:tblPr>
      <w:tblGrid>
        <w:gridCol w:w="3700"/>
        <w:gridCol w:w="6100"/>
      </w:tblGrid>
      <w:tr w:rsidR="009F0AC7" w:rsidRPr="00C41F67" w:rsidTr="00D04AE5">
        <w:trPr>
          <w:trHeight w:val="328"/>
        </w:trPr>
        <w:tc>
          <w:tcPr>
            <w:tcW w:w="3700" w:type="dxa"/>
            <w:tcBorders>
              <w:left w:val="single" w:sz="8" w:space="0" w:color="auto"/>
              <w:right w:val="single" w:sz="8" w:space="0" w:color="auto"/>
            </w:tcBorders>
            <w:vAlign w:val="bottom"/>
          </w:tcPr>
          <w:p w:rsidR="009F0AC7" w:rsidRPr="00C41F67" w:rsidRDefault="009F0AC7" w:rsidP="00D04AE5">
            <w:pPr>
              <w:ind w:left="120"/>
              <w:rPr>
                <w:sz w:val="28"/>
                <w:szCs w:val="28"/>
              </w:rPr>
            </w:pPr>
            <w:r w:rsidRPr="00C41F67">
              <w:rPr>
                <w:rFonts w:eastAsia="Times New Roman"/>
                <w:color w:val="00000A"/>
                <w:sz w:val="28"/>
                <w:szCs w:val="28"/>
              </w:rPr>
              <w:t>Внеурочная</w:t>
            </w:r>
          </w:p>
        </w:tc>
        <w:tc>
          <w:tcPr>
            <w:tcW w:w="6100" w:type="dxa"/>
            <w:tcBorders>
              <w:right w:val="single" w:sz="8" w:space="0" w:color="auto"/>
            </w:tcBorders>
            <w:vAlign w:val="bottom"/>
          </w:tcPr>
          <w:p w:rsidR="009F0AC7" w:rsidRPr="00C41F67" w:rsidRDefault="009F0AC7" w:rsidP="00D04AE5">
            <w:pPr>
              <w:ind w:left="100"/>
              <w:rPr>
                <w:sz w:val="28"/>
                <w:szCs w:val="28"/>
              </w:rPr>
            </w:pPr>
            <w:r w:rsidRPr="00C41F67">
              <w:rPr>
                <w:rFonts w:eastAsia="Times New Roman"/>
                <w:color w:val="00000A"/>
                <w:sz w:val="28"/>
                <w:szCs w:val="28"/>
              </w:rPr>
              <w:t>Викторины на темы: «Я и мир вокруг меня», «В</w:t>
            </w:r>
          </w:p>
        </w:tc>
      </w:tr>
      <w:tr w:rsidR="009F0AC7" w:rsidRPr="00C41F67" w:rsidTr="00D04AE5">
        <w:trPr>
          <w:trHeight w:val="310"/>
        </w:trPr>
        <w:tc>
          <w:tcPr>
            <w:tcW w:w="3700" w:type="dxa"/>
            <w:tcBorders>
              <w:left w:val="single" w:sz="8" w:space="0" w:color="auto"/>
              <w:right w:val="single" w:sz="8" w:space="0" w:color="auto"/>
            </w:tcBorders>
            <w:vAlign w:val="bottom"/>
          </w:tcPr>
          <w:p w:rsidR="009F0AC7" w:rsidRPr="00C41F67" w:rsidRDefault="009F0AC7" w:rsidP="00D04AE5">
            <w:pPr>
              <w:rPr>
                <w:sz w:val="28"/>
                <w:szCs w:val="28"/>
              </w:rPr>
            </w:pPr>
          </w:p>
        </w:tc>
        <w:tc>
          <w:tcPr>
            <w:tcW w:w="6100" w:type="dxa"/>
            <w:tcBorders>
              <w:right w:val="single" w:sz="8" w:space="0" w:color="auto"/>
            </w:tcBorders>
            <w:vAlign w:val="bottom"/>
          </w:tcPr>
          <w:p w:rsidR="009F0AC7" w:rsidRPr="00C41F67" w:rsidRDefault="009F0AC7" w:rsidP="00D04AE5">
            <w:pPr>
              <w:spacing w:line="310" w:lineRule="exact"/>
              <w:ind w:left="100"/>
              <w:rPr>
                <w:sz w:val="28"/>
                <w:szCs w:val="28"/>
              </w:rPr>
            </w:pPr>
            <w:r w:rsidRPr="00C41F67">
              <w:rPr>
                <w:rFonts w:eastAsia="Times New Roman"/>
                <w:color w:val="00000A"/>
                <w:sz w:val="28"/>
                <w:szCs w:val="28"/>
              </w:rPr>
              <w:t>здоровом теле — здоровый дух», выставка «Будь</w:t>
            </w:r>
          </w:p>
        </w:tc>
      </w:tr>
      <w:tr w:rsidR="009F0AC7" w:rsidRPr="00C41F67" w:rsidTr="00D04AE5">
        <w:trPr>
          <w:trHeight w:val="322"/>
        </w:trPr>
        <w:tc>
          <w:tcPr>
            <w:tcW w:w="3700" w:type="dxa"/>
            <w:tcBorders>
              <w:left w:val="single" w:sz="8" w:space="0" w:color="auto"/>
              <w:right w:val="single" w:sz="8" w:space="0" w:color="auto"/>
            </w:tcBorders>
            <w:vAlign w:val="bottom"/>
          </w:tcPr>
          <w:p w:rsidR="009F0AC7" w:rsidRPr="00C41F67" w:rsidRDefault="009F0AC7" w:rsidP="00D04AE5">
            <w:pPr>
              <w:rPr>
                <w:sz w:val="28"/>
                <w:szCs w:val="28"/>
              </w:rPr>
            </w:pPr>
          </w:p>
        </w:tc>
        <w:tc>
          <w:tcPr>
            <w:tcW w:w="6100" w:type="dxa"/>
            <w:tcBorders>
              <w:right w:val="single" w:sz="8" w:space="0" w:color="auto"/>
            </w:tcBorders>
            <w:vAlign w:val="bottom"/>
          </w:tcPr>
          <w:p w:rsidR="009F0AC7" w:rsidRPr="00C41F67" w:rsidRDefault="009F0AC7" w:rsidP="00D04AE5">
            <w:pPr>
              <w:ind w:left="100"/>
              <w:rPr>
                <w:sz w:val="28"/>
                <w:szCs w:val="28"/>
              </w:rPr>
            </w:pPr>
            <w:r w:rsidRPr="00C41F67">
              <w:rPr>
                <w:rFonts w:eastAsia="Times New Roman"/>
                <w:color w:val="00000A"/>
                <w:sz w:val="28"/>
                <w:szCs w:val="28"/>
              </w:rPr>
              <w:t>здоров!»,   игра   «Навыки   здорового   образа</w:t>
            </w:r>
          </w:p>
        </w:tc>
      </w:tr>
      <w:tr w:rsidR="009F0AC7" w:rsidRPr="00C41F67" w:rsidTr="00D04AE5">
        <w:trPr>
          <w:trHeight w:val="322"/>
        </w:trPr>
        <w:tc>
          <w:tcPr>
            <w:tcW w:w="3700" w:type="dxa"/>
            <w:tcBorders>
              <w:left w:val="single" w:sz="8" w:space="0" w:color="auto"/>
              <w:right w:val="single" w:sz="8" w:space="0" w:color="auto"/>
            </w:tcBorders>
            <w:vAlign w:val="bottom"/>
          </w:tcPr>
          <w:p w:rsidR="009F0AC7" w:rsidRPr="00C41F67" w:rsidRDefault="009F0AC7" w:rsidP="00D04AE5">
            <w:pPr>
              <w:rPr>
                <w:sz w:val="28"/>
                <w:szCs w:val="28"/>
              </w:rPr>
            </w:pPr>
          </w:p>
        </w:tc>
        <w:tc>
          <w:tcPr>
            <w:tcW w:w="6100" w:type="dxa"/>
            <w:tcBorders>
              <w:right w:val="single" w:sz="8" w:space="0" w:color="auto"/>
            </w:tcBorders>
            <w:vAlign w:val="bottom"/>
          </w:tcPr>
          <w:p w:rsidR="009F0AC7" w:rsidRPr="00C41F67" w:rsidRDefault="009F0AC7" w:rsidP="00D04AE5">
            <w:pPr>
              <w:ind w:left="100"/>
              <w:rPr>
                <w:sz w:val="28"/>
                <w:szCs w:val="28"/>
              </w:rPr>
            </w:pPr>
            <w:r w:rsidRPr="00C41F67">
              <w:rPr>
                <w:rFonts w:eastAsia="Times New Roman"/>
                <w:color w:val="00000A"/>
                <w:sz w:val="28"/>
                <w:szCs w:val="28"/>
              </w:rPr>
              <w:t>жизни»,   беседа   «Гигиенические   правила   и</w:t>
            </w:r>
          </w:p>
        </w:tc>
      </w:tr>
      <w:tr w:rsidR="009F0AC7" w:rsidRPr="00C41F67" w:rsidTr="00D04AE5">
        <w:trPr>
          <w:trHeight w:val="330"/>
        </w:trPr>
        <w:tc>
          <w:tcPr>
            <w:tcW w:w="3700" w:type="dxa"/>
            <w:tcBorders>
              <w:left w:val="single" w:sz="8" w:space="0" w:color="auto"/>
              <w:bottom w:val="single" w:sz="8" w:space="0" w:color="auto"/>
              <w:right w:val="single" w:sz="8" w:space="0" w:color="auto"/>
            </w:tcBorders>
            <w:vAlign w:val="bottom"/>
          </w:tcPr>
          <w:p w:rsidR="009F0AC7" w:rsidRPr="00C41F67" w:rsidRDefault="009F0AC7" w:rsidP="00D04AE5">
            <w:pPr>
              <w:rPr>
                <w:sz w:val="28"/>
                <w:szCs w:val="28"/>
              </w:rPr>
            </w:pPr>
          </w:p>
        </w:tc>
        <w:tc>
          <w:tcPr>
            <w:tcW w:w="6100" w:type="dxa"/>
            <w:tcBorders>
              <w:bottom w:val="single" w:sz="8" w:space="0" w:color="auto"/>
              <w:right w:val="single" w:sz="8" w:space="0" w:color="auto"/>
            </w:tcBorders>
            <w:vAlign w:val="bottom"/>
          </w:tcPr>
          <w:p w:rsidR="009F0AC7" w:rsidRPr="00C41F67" w:rsidRDefault="009F0AC7" w:rsidP="00D04AE5">
            <w:pPr>
              <w:ind w:left="100"/>
              <w:rPr>
                <w:sz w:val="28"/>
                <w:szCs w:val="28"/>
              </w:rPr>
            </w:pPr>
            <w:r w:rsidRPr="00C41F67">
              <w:rPr>
                <w:rFonts w:eastAsia="Times New Roman"/>
                <w:color w:val="00000A"/>
                <w:sz w:val="28"/>
                <w:szCs w:val="28"/>
              </w:rPr>
              <w:t>предупреждение инфекционных заболеваний»</w:t>
            </w:r>
          </w:p>
        </w:tc>
      </w:tr>
    </w:tbl>
    <w:p w:rsidR="00521CF2" w:rsidRDefault="00521CF2">
      <w:pPr>
        <w:spacing w:line="273" w:lineRule="exact"/>
        <w:rPr>
          <w:sz w:val="28"/>
          <w:szCs w:val="28"/>
        </w:rPr>
      </w:pPr>
    </w:p>
    <w:p w:rsidR="00521CF2" w:rsidRDefault="00521CF2">
      <w:pPr>
        <w:spacing w:line="273" w:lineRule="exact"/>
        <w:rPr>
          <w:sz w:val="28"/>
          <w:szCs w:val="28"/>
        </w:rPr>
      </w:pPr>
    </w:p>
    <w:p w:rsidR="00521CF2" w:rsidRDefault="00521CF2">
      <w:pPr>
        <w:spacing w:line="273" w:lineRule="exact"/>
        <w:rPr>
          <w:sz w:val="28"/>
          <w:szCs w:val="28"/>
        </w:rPr>
      </w:pPr>
    </w:p>
    <w:p w:rsidR="00521CF2" w:rsidRDefault="00521CF2">
      <w:pPr>
        <w:spacing w:line="273" w:lineRule="exact"/>
        <w:rPr>
          <w:sz w:val="28"/>
          <w:szCs w:val="28"/>
        </w:rPr>
      </w:pPr>
    </w:p>
    <w:p w:rsidR="00521CF2" w:rsidRDefault="00521CF2">
      <w:pPr>
        <w:spacing w:line="273" w:lineRule="exact"/>
        <w:rPr>
          <w:sz w:val="28"/>
          <w:szCs w:val="28"/>
        </w:rPr>
      </w:pPr>
    </w:p>
    <w:p w:rsidR="00521CF2" w:rsidRDefault="00521CF2">
      <w:pPr>
        <w:spacing w:line="273" w:lineRule="exact"/>
        <w:rPr>
          <w:sz w:val="28"/>
          <w:szCs w:val="28"/>
        </w:rPr>
      </w:pPr>
    </w:p>
    <w:p w:rsidR="00521CF2" w:rsidRDefault="00521CF2">
      <w:pPr>
        <w:spacing w:line="273" w:lineRule="exact"/>
        <w:rPr>
          <w:sz w:val="28"/>
          <w:szCs w:val="28"/>
        </w:rPr>
      </w:pPr>
    </w:p>
    <w:p w:rsidR="00521CF2" w:rsidRDefault="00521CF2">
      <w:pPr>
        <w:spacing w:line="273" w:lineRule="exact"/>
        <w:rPr>
          <w:sz w:val="28"/>
          <w:szCs w:val="28"/>
        </w:rPr>
      </w:pPr>
    </w:p>
    <w:p w:rsidR="00521CF2" w:rsidRDefault="00521CF2">
      <w:pPr>
        <w:spacing w:line="273" w:lineRule="exact"/>
        <w:rPr>
          <w:sz w:val="28"/>
          <w:szCs w:val="28"/>
        </w:rPr>
      </w:pPr>
    </w:p>
    <w:p w:rsidR="00521CF2" w:rsidRDefault="00521CF2">
      <w:pPr>
        <w:spacing w:line="273" w:lineRule="exact"/>
        <w:rPr>
          <w:sz w:val="28"/>
          <w:szCs w:val="28"/>
        </w:rPr>
      </w:pPr>
    </w:p>
    <w:p w:rsidR="00521CF2" w:rsidRDefault="00521CF2">
      <w:pPr>
        <w:spacing w:line="273" w:lineRule="exact"/>
        <w:rPr>
          <w:sz w:val="28"/>
          <w:szCs w:val="28"/>
        </w:rPr>
      </w:pPr>
    </w:p>
    <w:p w:rsidR="00521CF2" w:rsidRDefault="00521CF2">
      <w:pPr>
        <w:spacing w:line="273" w:lineRule="exact"/>
        <w:rPr>
          <w:sz w:val="28"/>
          <w:szCs w:val="28"/>
        </w:rPr>
      </w:pPr>
    </w:p>
    <w:p w:rsidR="00521CF2" w:rsidRDefault="00521CF2">
      <w:pPr>
        <w:spacing w:line="273" w:lineRule="exact"/>
        <w:rPr>
          <w:sz w:val="28"/>
          <w:szCs w:val="28"/>
        </w:rPr>
      </w:pPr>
    </w:p>
    <w:p w:rsidR="00521CF2" w:rsidRDefault="00521CF2">
      <w:pPr>
        <w:spacing w:line="273" w:lineRule="exact"/>
        <w:rPr>
          <w:sz w:val="28"/>
          <w:szCs w:val="28"/>
        </w:rPr>
      </w:pPr>
    </w:p>
    <w:p w:rsidR="00521CF2" w:rsidRDefault="00521CF2">
      <w:pPr>
        <w:spacing w:line="273" w:lineRule="exact"/>
        <w:rPr>
          <w:sz w:val="28"/>
          <w:szCs w:val="28"/>
        </w:rPr>
      </w:pPr>
    </w:p>
    <w:p w:rsidR="00521CF2" w:rsidRPr="00C41F67" w:rsidRDefault="00521CF2">
      <w:pPr>
        <w:spacing w:line="273" w:lineRule="exact"/>
        <w:rPr>
          <w:sz w:val="28"/>
          <w:szCs w:val="28"/>
        </w:rPr>
      </w:pPr>
    </w:p>
    <w:p w:rsidR="002F3811" w:rsidRDefault="002F3811">
      <w:pPr>
        <w:rPr>
          <w:sz w:val="28"/>
          <w:szCs w:val="28"/>
        </w:rPr>
      </w:pPr>
    </w:p>
    <w:p w:rsidR="00892E5F" w:rsidRDefault="00892E5F">
      <w:pPr>
        <w:rPr>
          <w:sz w:val="28"/>
          <w:szCs w:val="28"/>
        </w:rPr>
      </w:pPr>
    </w:p>
    <w:p w:rsidR="00892E5F" w:rsidRDefault="00892E5F">
      <w:pPr>
        <w:rPr>
          <w:sz w:val="28"/>
          <w:szCs w:val="28"/>
        </w:rPr>
      </w:pPr>
    </w:p>
    <w:p w:rsidR="00892E5F" w:rsidRDefault="00892E5F">
      <w:pPr>
        <w:rPr>
          <w:sz w:val="28"/>
          <w:szCs w:val="28"/>
        </w:rPr>
      </w:pPr>
    </w:p>
    <w:p w:rsidR="00892E5F" w:rsidRDefault="00892E5F">
      <w:pPr>
        <w:rPr>
          <w:sz w:val="28"/>
          <w:szCs w:val="28"/>
        </w:rPr>
      </w:pPr>
    </w:p>
    <w:p w:rsidR="00892E5F" w:rsidRDefault="00892E5F">
      <w:pPr>
        <w:rPr>
          <w:sz w:val="28"/>
          <w:szCs w:val="28"/>
        </w:rPr>
      </w:pPr>
    </w:p>
    <w:p w:rsidR="00892E5F" w:rsidRDefault="00892E5F">
      <w:pPr>
        <w:rPr>
          <w:sz w:val="28"/>
          <w:szCs w:val="28"/>
        </w:rPr>
      </w:pPr>
    </w:p>
    <w:p w:rsidR="00892E5F" w:rsidRDefault="00892E5F">
      <w:pPr>
        <w:rPr>
          <w:sz w:val="28"/>
          <w:szCs w:val="28"/>
        </w:rPr>
      </w:pPr>
    </w:p>
    <w:p w:rsidR="00892E5F" w:rsidRDefault="00892E5F">
      <w:pPr>
        <w:rPr>
          <w:sz w:val="28"/>
          <w:szCs w:val="28"/>
        </w:rPr>
      </w:pPr>
    </w:p>
    <w:p w:rsidR="00892E5F" w:rsidRDefault="00892E5F">
      <w:pPr>
        <w:rPr>
          <w:sz w:val="28"/>
          <w:szCs w:val="28"/>
        </w:rPr>
      </w:pPr>
    </w:p>
    <w:p w:rsidR="00892E5F" w:rsidRDefault="00892E5F">
      <w:pPr>
        <w:rPr>
          <w:sz w:val="28"/>
          <w:szCs w:val="28"/>
        </w:rPr>
      </w:pPr>
    </w:p>
    <w:p w:rsidR="00892E5F" w:rsidRDefault="00892E5F">
      <w:pPr>
        <w:rPr>
          <w:sz w:val="28"/>
          <w:szCs w:val="28"/>
        </w:rPr>
      </w:pPr>
    </w:p>
    <w:p w:rsidR="00892E5F" w:rsidRDefault="00892E5F">
      <w:pPr>
        <w:rPr>
          <w:sz w:val="28"/>
          <w:szCs w:val="28"/>
        </w:rPr>
      </w:pPr>
    </w:p>
    <w:p w:rsidR="00892E5F" w:rsidRDefault="00892E5F">
      <w:pPr>
        <w:rPr>
          <w:sz w:val="28"/>
          <w:szCs w:val="28"/>
        </w:rPr>
      </w:pPr>
    </w:p>
    <w:p w:rsidR="00892E5F" w:rsidRDefault="00892E5F">
      <w:pPr>
        <w:rPr>
          <w:sz w:val="28"/>
          <w:szCs w:val="28"/>
        </w:rPr>
      </w:pPr>
    </w:p>
    <w:p w:rsidR="00892E5F" w:rsidRDefault="00892E5F">
      <w:pPr>
        <w:rPr>
          <w:sz w:val="28"/>
          <w:szCs w:val="28"/>
        </w:rPr>
      </w:pPr>
    </w:p>
    <w:p w:rsidR="00892E5F" w:rsidRDefault="00892E5F">
      <w:pPr>
        <w:rPr>
          <w:sz w:val="28"/>
          <w:szCs w:val="28"/>
        </w:rPr>
      </w:pPr>
    </w:p>
    <w:p w:rsidR="00892E5F" w:rsidRDefault="00892E5F">
      <w:pPr>
        <w:rPr>
          <w:sz w:val="28"/>
          <w:szCs w:val="28"/>
        </w:rPr>
      </w:pPr>
    </w:p>
    <w:p w:rsidR="00892E5F" w:rsidRDefault="00892E5F">
      <w:pPr>
        <w:rPr>
          <w:sz w:val="28"/>
          <w:szCs w:val="28"/>
        </w:rPr>
      </w:pPr>
    </w:p>
    <w:p w:rsidR="00892E5F" w:rsidRDefault="00892E5F">
      <w:pPr>
        <w:rPr>
          <w:sz w:val="28"/>
          <w:szCs w:val="28"/>
        </w:rPr>
      </w:pPr>
    </w:p>
    <w:p w:rsidR="00892E5F" w:rsidRPr="00C41F67" w:rsidRDefault="00892E5F" w:rsidP="003A1DDB">
      <w:pPr>
        <w:rPr>
          <w:sz w:val="28"/>
          <w:szCs w:val="28"/>
        </w:rPr>
        <w:sectPr w:rsidR="00892E5F" w:rsidRPr="00C41F67">
          <w:pgSz w:w="11900" w:h="16838"/>
          <w:pgMar w:top="1143" w:right="446" w:bottom="188" w:left="1440" w:header="0" w:footer="0" w:gutter="0"/>
          <w:cols w:space="720" w:equalWidth="0">
            <w:col w:w="10020"/>
          </w:cols>
        </w:sectPr>
      </w:pPr>
    </w:p>
    <w:p w:rsidR="002F3811" w:rsidRPr="00C41F67" w:rsidRDefault="002F3811">
      <w:pPr>
        <w:spacing w:line="332" w:lineRule="exact"/>
        <w:rPr>
          <w:sz w:val="28"/>
          <w:szCs w:val="28"/>
        </w:rPr>
      </w:pPr>
    </w:p>
    <w:p w:rsidR="002F3811" w:rsidRPr="00C41F67" w:rsidRDefault="00EE79F7">
      <w:pPr>
        <w:spacing w:line="236" w:lineRule="auto"/>
        <w:ind w:left="260" w:right="20"/>
        <w:jc w:val="both"/>
        <w:rPr>
          <w:sz w:val="28"/>
          <w:szCs w:val="28"/>
        </w:rPr>
      </w:pPr>
      <w:r w:rsidRPr="00C41F67">
        <w:rPr>
          <w:rFonts w:eastAsia="Times New Roman"/>
          <w:b/>
          <w:bCs/>
          <w:color w:val="00000A"/>
          <w:sz w:val="28"/>
          <w:szCs w:val="28"/>
        </w:rPr>
        <w:t>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2F3811" w:rsidRPr="00C41F67" w:rsidRDefault="002F3811">
      <w:pPr>
        <w:spacing w:line="10" w:lineRule="exact"/>
        <w:rPr>
          <w:sz w:val="28"/>
          <w:szCs w:val="28"/>
        </w:rPr>
      </w:pPr>
    </w:p>
    <w:p w:rsidR="002F3811" w:rsidRPr="00C41F67" w:rsidRDefault="00EE79F7">
      <w:pPr>
        <w:spacing w:line="237" w:lineRule="auto"/>
        <w:ind w:left="260" w:right="20"/>
        <w:jc w:val="both"/>
        <w:rPr>
          <w:sz w:val="28"/>
          <w:szCs w:val="28"/>
        </w:rPr>
      </w:pPr>
      <w:r w:rsidRPr="00C41F67">
        <w:rPr>
          <w:rFonts w:eastAsia="Times New Roman"/>
          <w:color w:val="00000A"/>
          <w:sz w:val="28"/>
          <w:szCs w:val="28"/>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w:t>
      </w:r>
    </w:p>
    <w:p w:rsidR="002F3811" w:rsidRPr="00C41F67" w:rsidRDefault="002F3811">
      <w:pPr>
        <w:spacing w:line="14" w:lineRule="exact"/>
        <w:rPr>
          <w:sz w:val="28"/>
          <w:szCs w:val="28"/>
        </w:rPr>
      </w:pPr>
    </w:p>
    <w:p w:rsidR="002F3811" w:rsidRPr="00C41F67" w:rsidRDefault="00EE79F7" w:rsidP="00EE79F7">
      <w:pPr>
        <w:numPr>
          <w:ilvl w:val="0"/>
          <w:numId w:val="133"/>
        </w:numPr>
        <w:tabs>
          <w:tab w:val="left" w:pos="651"/>
        </w:tabs>
        <w:spacing w:line="234" w:lineRule="auto"/>
        <w:ind w:left="260" w:right="20" w:firstLine="2"/>
        <w:rPr>
          <w:rFonts w:eastAsia="Times New Roman"/>
          <w:color w:val="00000A"/>
          <w:sz w:val="28"/>
          <w:szCs w:val="28"/>
        </w:rPr>
      </w:pPr>
      <w:r w:rsidRPr="00C41F67">
        <w:rPr>
          <w:rFonts w:eastAsia="Times New Roman"/>
          <w:color w:val="00000A"/>
          <w:sz w:val="28"/>
          <w:szCs w:val="28"/>
        </w:rPr>
        <w:t>качестве критериев эффективности реализации программы на ступени начального общего образования выступают такие умения как:</w:t>
      </w:r>
    </w:p>
    <w:p w:rsidR="002F3811" w:rsidRPr="00C41F67" w:rsidRDefault="002F3811">
      <w:pPr>
        <w:spacing w:line="15" w:lineRule="exact"/>
        <w:rPr>
          <w:rFonts w:eastAsia="Times New Roman"/>
          <w:color w:val="00000A"/>
          <w:sz w:val="28"/>
          <w:szCs w:val="28"/>
        </w:rPr>
      </w:pPr>
    </w:p>
    <w:p w:rsidR="002F3811" w:rsidRPr="00C41F67" w:rsidRDefault="00EE79F7">
      <w:pPr>
        <w:ind w:left="260" w:right="20"/>
        <w:rPr>
          <w:rFonts w:eastAsia="Times New Roman"/>
          <w:color w:val="00000A"/>
          <w:sz w:val="28"/>
          <w:szCs w:val="28"/>
        </w:rPr>
      </w:pPr>
      <w:r w:rsidRPr="00C41F67">
        <w:rPr>
          <w:rFonts w:eastAsia="Times New Roman"/>
          <w:color w:val="00000A"/>
          <w:sz w:val="28"/>
          <w:szCs w:val="28"/>
        </w:rPr>
        <w:t>- следование социальным установкам экологически культурного здоровьесберегающего, безопасного поведения (в отношении к природе и людям); - ценностное отношение к своему здоровью, здоровью близких и окружающих людей;</w:t>
      </w:r>
    </w:p>
    <w:p w:rsidR="002F3811" w:rsidRPr="00C41F67" w:rsidRDefault="002F3811">
      <w:pPr>
        <w:spacing w:line="322" w:lineRule="exact"/>
        <w:rPr>
          <w:rFonts w:eastAsia="Times New Roman"/>
          <w:color w:val="00000A"/>
          <w:sz w:val="28"/>
          <w:szCs w:val="28"/>
        </w:rPr>
      </w:pPr>
    </w:p>
    <w:p w:rsidR="002F3811" w:rsidRPr="00C41F67" w:rsidRDefault="00EE79F7">
      <w:pPr>
        <w:spacing w:line="237" w:lineRule="auto"/>
        <w:ind w:left="260" w:right="20"/>
        <w:rPr>
          <w:rFonts w:eastAsia="Times New Roman"/>
          <w:color w:val="00000A"/>
          <w:sz w:val="28"/>
          <w:szCs w:val="28"/>
        </w:rPr>
      </w:pPr>
      <w:r w:rsidRPr="00C41F67">
        <w:rPr>
          <w:rFonts w:eastAsia="Times New Roman"/>
          <w:color w:val="00000A"/>
          <w:sz w:val="28"/>
          <w:szCs w:val="28"/>
        </w:rPr>
        <w:t>- элементарные представления о взаимообусловленности физического, нравственного, социально-психологического здоровья человека, о важности морали и нравственности в сохранении здоровья человека; - первоначальный личный опыт здоровьесберегающей деятельности;</w:t>
      </w:r>
    </w:p>
    <w:p w:rsidR="002F3811" w:rsidRPr="00C41F67" w:rsidRDefault="002F3811">
      <w:pPr>
        <w:spacing w:line="15" w:lineRule="exact"/>
        <w:rPr>
          <w:rFonts w:eastAsia="Times New Roman"/>
          <w:color w:val="00000A"/>
          <w:sz w:val="28"/>
          <w:szCs w:val="28"/>
        </w:rPr>
      </w:pPr>
    </w:p>
    <w:p w:rsidR="002F3811" w:rsidRPr="00C41F67" w:rsidRDefault="00EE79F7">
      <w:pPr>
        <w:spacing w:line="237" w:lineRule="auto"/>
        <w:ind w:left="260" w:right="20"/>
        <w:rPr>
          <w:rFonts w:eastAsia="Times New Roman"/>
          <w:color w:val="00000A"/>
          <w:sz w:val="28"/>
          <w:szCs w:val="28"/>
        </w:rPr>
      </w:pPr>
      <w:r w:rsidRPr="00C41F67">
        <w:rPr>
          <w:rFonts w:eastAsia="Times New Roman"/>
          <w:color w:val="00000A"/>
          <w:sz w:val="28"/>
          <w:szCs w:val="28"/>
        </w:rPr>
        <w:t>- первоначальные представления о роли физической культуры и спорта для здоровья человека, его образования, труда и творчества; - знания о возможном негативном влиянии компьютерных игр, телевидения, рекламы на здоровье человека.</w:t>
      </w:r>
    </w:p>
    <w:p w:rsidR="002F3811" w:rsidRPr="00C41F67" w:rsidRDefault="002F3811">
      <w:pPr>
        <w:spacing w:line="17" w:lineRule="exact"/>
        <w:rPr>
          <w:rFonts w:eastAsia="Times New Roman"/>
          <w:color w:val="00000A"/>
          <w:sz w:val="28"/>
          <w:szCs w:val="28"/>
        </w:rPr>
      </w:pPr>
    </w:p>
    <w:p w:rsidR="002F3811" w:rsidRPr="00C41F67" w:rsidRDefault="00EE79F7">
      <w:pPr>
        <w:spacing w:line="238" w:lineRule="auto"/>
        <w:ind w:left="260" w:right="20" w:firstLine="566"/>
        <w:jc w:val="both"/>
        <w:rPr>
          <w:rFonts w:eastAsia="Times New Roman"/>
          <w:color w:val="00000A"/>
          <w:sz w:val="28"/>
          <w:szCs w:val="28"/>
        </w:rPr>
      </w:pPr>
      <w:r w:rsidRPr="00C41F67">
        <w:rPr>
          <w:rFonts w:eastAsia="Times New Roman"/>
          <w:color w:val="00000A"/>
          <w:sz w:val="28"/>
          <w:szCs w:val="28"/>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2F3811" w:rsidRPr="00C41F67" w:rsidRDefault="002F3811">
      <w:pPr>
        <w:spacing w:line="13" w:lineRule="exact"/>
        <w:rPr>
          <w:rFonts w:eastAsia="Times New Roman"/>
          <w:color w:val="00000A"/>
          <w:sz w:val="28"/>
          <w:szCs w:val="28"/>
        </w:rPr>
      </w:pPr>
    </w:p>
    <w:p w:rsidR="002F3811" w:rsidRPr="00C41F67" w:rsidRDefault="00EE79F7">
      <w:pPr>
        <w:spacing w:line="234" w:lineRule="auto"/>
        <w:ind w:left="260" w:right="20" w:firstLine="566"/>
        <w:rPr>
          <w:rFonts w:eastAsia="Times New Roman"/>
          <w:color w:val="00000A"/>
          <w:sz w:val="28"/>
          <w:szCs w:val="28"/>
        </w:rPr>
      </w:pPr>
      <w:r w:rsidRPr="00C41F67">
        <w:rPr>
          <w:rFonts w:eastAsia="Times New Roman"/>
          <w:color w:val="00000A"/>
          <w:sz w:val="28"/>
          <w:szCs w:val="28"/>
        </w:rPr>
        <w:t>Ежегодно проводится мониторинг уровня физического развития учащихся и развития основных физических качеств.</w:t>
      </w:r>
    </w:p>
    <w:p w:rsidR="002F3811" w:rsidRPr="00C41F67" w:rsidRDefault="002F3811">
      <w:pPr>
        <w:spacing w:line="15" w:lineRule="exact"/>
        <w:rPr>
          <w:rFonts w:eastAsia="Times New Roman"/>
          <w:color w:val="00000A"/>
          <w:sz w:val="28"/>
          <w:szCs w:val="28"/>
        </w:rPr>
      </w:pPr>
    </w:p>
    <w:p w:rsidR="002F3811" w:rsidRPr="00C41F67" w:rsidRDefault="00EE79F7">
      <w:pPr>
        <w:spacing w:line="238" w:lineRule="auto"/>
        <w:ind w:left="260" w:right="20" w:firstLine="566"/>
        <w:jc w:val="both"/>
        <w:rPr>
          <w:rFonts w:eastAsia="Times New Roman"/>
          <w:color w:val="00000A"/>
          <w:sz w:val="28"/>
          <w:szCs w:val="28"/>
        </w:rPr>
      </w:pPr>
      <w:r w:rsidRPr="00C41F67">
        <w:rPr>
          <w:rFonts w:eastAsia="Times New Roman"/>
          <w:color w:val="00000A"/>
          <w:sz w:val="28"/>
          <w:szCs w:val="28"/>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2F3811" w:rsidRPr="00C41F67" w:rsidRDefault="002F3811">
      <w:pPr>
        <w:spacing w:line="327" w:lineRule="exact"/>
        <w:rPr>
          <w:sz w:val="28"/>
          <w:szCs w:val="28"/>
        </w:rPr>
      </w:pPr>
    </w:p>
    <w:p w:rsidR="002F3811" w:rsidRPr="00C41F67" w:rsidRDefault="00EE79F7">
      <w:pPr>
        <w:tabs>
          <w:tab w:val="left" w:pos="1740"/>
          <w:tab w:val="left" w:pos="2140"/>
          <w:tab w:val="left" w:pos="4480"/>
          <w:tab w:val="left" w:pos="6400"/>
          <w:tab w:val="left" w:pos="8140"/>
        </w:tabs>
        <w:ind w:left="260"/>
        <w:rPr>
          <w:sz w:val="28"/>
          <w:szCs w:val="28"/>
        </w:rPr>
      </w:pPr>
      <w:r w:rsidRPr="00C41F67">
        <w:rPr>
          <w:rFonts w:eastAsia="Times New Roman"/>
          <w:b/>
          <w:bCs/>
          <w:color w:val="00000A"/>
          <w:sz w:val="28"/>
          <w:szCs w:val="28"/>
        </w:rPr>
        <w:t>Методика</w:t>
      </w:r>
      <w:r w:rsidRPr="00C41F67">
        <w:rPr>
          <w:rFonts w:eastAsia="Times New Roman"/>
          <w:b/>
          <w:bCs/>
          <w:color w:val="00000A"/>
          <w:sz w:val="28"/>
          <w:szCs w:val="28"/>
        </w:rPr>
        <w:tab/>
        <w:t>и</w:t>
      </w:r>
      <w:r w:rsidRPr="00C41F67">
        <w:rPr>
          <w:rFonts w:eastAsia="Times New Roman"/>
          <w:b/>
          <w:bCs/>
          <w:color w:val="00000A"/>
          <w:sz w:val="28"/>
          <w:szCs w:val="28"/>
        </w:rPr>
        <w:tab/>
        <w:t>инструментарий</w:t>
      </w:r>
      <w:r w:rsidRPr="00C41F67">
        <w:rPr>
          <w:rFonts w:eastAsia="Times New Roman"/>
          <w:b/>
          <w:bCs/>
          <w:color w:val="00000A"/>
          <w:sz w:val="28"/>
          <w:szCs w:val="28"/>
        </w:rPr>
        <w:tab/>
        <w:t>мониторинга</w:t>
      </w:r>
      <w:r w:rsidRPr="00C41F67">
        <w:rPr>
          <w:rFonts w:eastAsia="Times New Roman"/>
          <w:b/>
          <w:bCs/>
          <w:color w:val="00000A"/>
          <w:sz w:val="28"/>
          <w:szCs w:val="28"/>
        </w:rPr>
        <w:tab/>
        <w:t>достижения</w:t>
      </w:r>
      <w:r w:rsidRPr="00C41F67">
        <w:rPr>
          <w:sz w:val="28"/>
          <w:szCs w:val="28"/>
        </w:rPr>
        <w:tab/>
      </w:r>
      <w:r w:rsidRPr="00C41F67">
        <w:rPr>
          <w:rFonts w:eastAsia="Times New Roman"/>
          <w:b/>
          <w:bCs/>
          <w:color w:val="00000A"/>
          <w:sz w:val="28"/>
          <w:szCs w:val="28"/>
        </w:rPr>
        <w:t>планируемых</w:t>
      </w:r>
    </w:p>
    <w:p w:rsidR="002F3811" w:rsidRPr="00C41F67" w:rsidRDefault="00EE79F7">
      <w:pPr>
        <w:tabs>
          <w:tab w:val="left" w:pos="2040"/>
          <w:tab w:val="left" w:pos="2640"/>
          <w:tab w:val="left" w:pos="4880"/>
          <w:tab w:val="left" w:pos="7040"/>
          <w:tab w:val="left" w:pos="8640"/>
        </w:tabs>
        <w:ind w:left="260"/>
        <w:rPr>
          <w:sz w:val="28"/>
          <w:szCs w:val="28"/>
        </w:rPr>
      </w:pPr>
      <w:r w:rsidRPr="00C41F67">
        <w:rPr>
          <w:rFonts w:eastAsia="Times New Roman"/>
          <w:b/>
          <w:bCs/>
          <w:color w:val="00000A"/>
          <w:sz w:val="28"/>
          <w:szCs w:val="28"/>
        </w:rPr>
        <w:t>результатов</w:t>
      </w:r>
      <w:r w:rsidRPr="00C41F67">
        <w:rPr>
          <w:rFonts w:eastAsia="Times New Roman"/>
          <w:b/>
          <w:bCs/>
          <w:color w:val="00000A"/>
          <w:sz w:val="28"/>
          <w:szCs w:val="28"/>
        </w:rPr>
        <w:tab/>
        <w:t>по</w:t>
      </w:r>
      <w:r w:rsidRPr="00C41F67">
        <w:rPr>
          <w:rFonts w:eastAsia="Times New Roman"/>
          <w:b/>
          <w:bCs/>
          <w:color w:val="00000A"/>
          <w:sz w:val="28"/>
          <w:szCs w:val="28"/>
        </w:rPr>
        <w:tab/>
        <w:t>формированию</w:t>
      </w:r>
      <w:r w:rsidRPr="00C41F67">
        <w:rPr>
          <w:rFonts w:eastAsia="Times New Roman"/>
          <w:b/>
          <w:bCs/>
          <w:color w:val="00000A"/>
          <w:sz w:val="28"/>
          <w:szCs w:val="28"/>
        </w:rPr>
        <w:tab/>
        <w:t>экологической</w:t>
      </w:r>
      <w:r w:rsidRPr="00C41F67">
        <w:rPr>
          <w:rFonts w:eastAsia="Times New Roman"/>
          <w:b/>
          <w:bCs/>
          <w:color w:val="00000A"/>
          <w:sz w:val="28"/>
          <w:szCs w:val="28"/>
        </w:rPr>
        <w:tab/>
        <w:t>культуры,</w:t>
      </w:r>
      <w:r w:rsidRPr="00C41F67">
        <w:rPr>
          <w:sz w:val="28"/>
          <w:szCs w:val="28"/>
        </w:rPr>
        <w:tab/>
      </w:r>
      <w:r w:rsidRPr="00C41F67">
        <w:rPr>
          <w:rFonts w:eastAsia="Times New Roman"/>
          <w:b/>
          <w:bCs/>
          <w:color w:val="00000A"/>
          <w:sz w:val="28"/>
          <w:szCs w:val="28"/>
        </w:rPr>
        <w:t>культуры</w:t>
      </w:r>
    </w:p>
    <w:p w:rsidR="002F3811" w:rsidRPr="00C41F67" w:rsidRDefault="00EE79F7">
      <w:pPr>
        <w:ind w:left="260"/>
        <w:rPr>
          <w:sz w:val="28"/>
          <w:szCs w:val="28"/>
        </w:rPr>
      </w:pPr>
      <w:r w:rsidRPr="00C41F67">
        <w:rPr>
          <w:rFonts w:eastAsia="Times New Roman"/>
          <w:b/>
          <w:bCs/>
          <w:color w:val="00000A"/>
          <w:sz w:val="28"/>
          <w:szCs w:val="28"/>
        </w:rPr>
        <w:t>здорового и безопасного образа жизни обучающихся</w:t>
      </w:r>
    </w:p>
    <w:p w:rsidR="002F3811" w:rsidRPr="00C41F67" w:rsidRDefault="00EE79F7">
      <w:pPr>
        <w:tabs>
          <w:tab w:val="left" w:pos="1720"/>
          <w:tab w:val="left" w:pos="3320"/>
          <w:tab w:val="left" w:pos="4700"/>
          <w:tab w:val="left" w:pos="6360"/>
          <w:tab w:val="left" w:pos="7580"/>
          <w:tab w:val="left" w:pos="7920"/>
          <w:tab w:val="left" w:pos="9140"/>
        </w:tabs>
        <w:spacing w:line="237" w:lineRule="auto"/>
        <w:ind w:left="260"/>
        <w:rPr>
          <w:sz w:val="28"/>
          <w:szCs w:val="28"/>
        </w:rPr>
      </w:pPr>
      <w:r w:rsidRPr="00C41F67">
        <w:rPr>
          <w:rFonts w:eastAsia="Times New Roman"/>
          <w:color w:val="00000A"/>
          <w:sz w:val="28"/>
          <w:szCs w:val="28"/>
        </w:rPr>
        <w:t>Школьный</w:t>
      </w:r>
      <w:r w:rsidRPr="00C41F67">
        <w:rPr>
          <w:rFonts w:eastAsia="Times New Roman"/>
          <w:color w:val="00000A"/>
          <w:sz w:val="28"/>
          <w:szCs w:val="28"/>
        </w:rPr>
        <w:tab/>
        <w:t>мониторинг</w:t>
      </w:r>
      <w:r w:rsidRPr="00C41F67">
        <w:rPr>
          <w:rFonts w:eastAsia="Times New Roman"/>
          <w:color w:val="00000A"/>
          <w:sz w:val="28"/>
          <w:szCs w:val="28"/>
        </w:rPr>
        <w:tab/>
        <w:t>состояния</w:t>
      </w:r>
      <w:r w:rsidRPr="00C41F67">
        <w:rPr>
          <w:rFonts w:eastAsia="Times New Roman"/>
          <w:color w:val="00000A"/>
          <w:sz w:val="28"/>
          <w:szCs w:val="28"/>
        </w:rPr>
        <w:tab/>
        <w:t>физического</w:t>
      </w:r>
      <w:r w:rsidRPr="00C41F67">
        <w:rPr>
          <w:rFonts w:eastAsia="Times New Roman"/>
          <w:color w:val="00000A"/>
          <w:sz w:val="28"/>
          <w:szCs w:val="28"/>
        </w:rPr>
        <w:tab/>
        <w:t>здоровья</w:t>
      </w:r>
      <w:r w:rsidRPr="00C41F67">
        <w:rPr>
          <w:rFonts w:eastAsia="Times New Roman"/>
          <w:color w:val="00000A"/>
          <w:sz w:val="28"/>
          <w:szCs w:val="28"/>
        </w:rPr>
        <w:tab/>
        <w:t>и</w:t>
      </w:r>
      <w:r w:rsidRPr="00C41F67">
        <w:rPr>
          <w:rFonts w:eastAsia="Times New Roman"/>
          <w:color w:val="00000A"/>
          <w:sz w:val="28"/>
          <w:szCs w:val="28"/>
        </w:rPr>
        <w:tab/>
        <w:t>развития</w:t>
      </w:r>
      <w:r w:rsidRPr="00C41F67">
        <w:rPr>
          <w:rFonts w:eastAsia="Times New Roman"/>
          <w:color w:val="00000A"/>
          <w:sz w:val="28"/>
          <w:szCs w:val="28"/>
        </w:rPr>
        <w:tab/>
        <w:t>детей,</w:t>
      </w:r>
    </w:p>
    <w:p w:rsidR="002F3811" w:rsidRPr="00C41F67" w:rsidRDefault="002F3811">
      <w:pPr>
        <w:spacing w:line="1" w:lineRule="exact"/>
        <w:rPr>
          <w:sz w:val="28"/>
          <w:szCs w:val="28"/>
        </w:rPr>
      </w:pPr>
    </w:p>
    <w:p w:rsidR="002F3811" w:rsidRPr="00C41F67" w:rsidRDefault="00EE79F7">
      <w:pPr>
        <w:ind w:right="-239"/>
        <w:jc w:val="center"/>
        <w:rPr>
          <w:sz w:val="28"/>
          <w:szCs w:val="28"/>
        </w:rPr>
      </w:pPr>
      <w:r w:rsidRPr="00C41F67">
        <w:rPr>
          <w:rFonts w:eastAsia="Times New Roman"/>
          <w:color w:val="00000A"/>
          <w:sz w:val="28"/>
          <w:szCs w:val="28"/>
        </w:rPr>
        <w:t>уровня сформированности экологической культуры представляет собой систему</w:t>
      </w:r>
    </w:p>
    <w:p w:rsidR="002F3811" w:rsidRPr="00C41F67" w:rsidRDefault="002F3811">
      <w:pPr>
        <w:spacing w:line="179" w:lineRule="exact"/>
        <w:rPr>
          <w:sz w:val="28"/>
          <w:szCs w:val="28"/>
        </w:rPr>
      </w:pPr>
    </w:p>
    <w:p w:rsidR="002F3811" w:rsidRPr="00C41F67" w:rsidRDefault="00EE79F7">
      <w:pPr>
        <w:ind w:right="-239"/>
        <w:jc w:val="center"/>
        <w:rPr>
          <w:sz w:val="28"/>
          <w:szCs w:val="28"/>
        </w:rPr>
      </w:pPr>
      <w:r w:rsidRPr="00C41F67">
        <w:rPr>
          <w:rFonts w:ascii="Calibri" w:eastAsia="Calibri" w:hAnsi="Calibri" w:cs="Calibri"/>
          <w:color w:val="00000A"/>
          <w:sz w:val="28"/>
          <w:szCs w:val="28"/>
        </w:rPr>
        <w:t>12</w:t>
      </w:r>
      <w:r w:rsidR="003A1DDB">
        <w:rPr>
          <w:rFonts w:ascii="Calibri" w:eastAsia="Calibri" w:hAnsi="Calibri" w:cs="Calibri"/>
          <w:color w:val="00000A"/>
          <w:sz w:val="28"/>
          <w:szCs w:val="28"/>
        </w:rPr>
        <w:t>3</w:t>
      </w:r>
    </w:p>
    <w:p w:rsidR="002F3811" w:rsidRPr="00C41F67" w:rsidRDefault="002F3811">
      <w:pPr>
        <w:rPr>
          <w:sz w:val="28"/>
          <w:szCs w:val="28"/>
        </w:rPr>
        <w:sectPr w:rsidR="002F3811" w:rsidRPr="00C41F67">
          <w:pgSz w:w="11900" w:h="16838"/>
          <w:pgMar w:top="1132" w:right="546" w:bottom="188" w:left="1440" w:header="0" w:footer="0" w:gutter="0"/>
          <w:cols w:space="720" w:equalWidth="0">
            <w:col w:w="9920"/>
          </w:cols>
        </w:sectPr>
      </w:pPr>
    </w:p>
    <w:p w:rsidR="002F3811" w:rsidRPr="00C41F67" w:rsidRDefault="00EE79F7">
      <w:pPr>
        <w:spacing w:line="235" w:lineRule="auto"/>
        <w:ind w:left="260"/>
        <w:jc w:val="both"/>
        <w:rPr>
          <w:sz w:val="28"/>
          <w:szCs w:val="28"/>
        </w:rPr>
      </w:pPr>
      <w:r w:rsidRPr="00C41F67">
        <w:rPr>
          <w:rFonts w:eastAsia="Times New Roman"/>
          <w:color w:val="00000A"/>
          <w:sz w:val="28"/>
          <w:szCs w:val="28"/>
        </w:rPr>
        <w:lastRenderedPageBreak/>
        <w:t>мероприятий по наблюдению, анализу, оценке и прогнозу состояния физического здоровья и физического развития обучающихся.</w:t>
      </w:r>
    </w:p>
    <w:p w:rsidR="002F3811" w:rsidRPr="00C41F67" w:rsidRDefault="002F3811">
      <w:pPr>
        <w:spacing w:line="15" w:lineRule="exact"/>
        <w:rPr>
          <w:sz w:val="28"/>
          <w:szCs w:val="28"/>
        </w:rPr>
      </w:pPr>
    </w:p>
    <w:p w:rsidR="002F3811" w:rsidRPr="00C41F67" w:rsidRDefault="00EE79F7">
      <w:pPr>
        <w:spacing w:line="236" w:lineRule="auto"/>
        <w:ind w:left="260"/>
        <w:jc w:val="both"/>
        <w:rPr>
          <w:sz w:val="28"/>
          <w:szCs w:val="28"/>
        </w:rPr>
      </w:pPr>
      <w:r w:rsidRPr="00C41F67">
        <w:rPr>
          <w:rFonts w:eastAsia="Times New Roman"/>
          <w:color w:val="00000A"/>
          <w:sz w:val="28"/>
          <w:szCs w:val="28"/>
        </w:rPr>
        <w:t>Мониторинг проводится с целью получения информации, необходимой для принятия обоснованных управленческих решений по укреплению здоровья школьников.</w:t>
      </w:r>
    </w:p>
    <w:p w:rsidR="002F3811" w:rsidRPr="00C41F67" w:rsidRDefault="002F3811">
      <w:pPr>
        <w:spacing w:line="1" w:lineRule="exact"/>
        <w:rPr>
          <w:sz w:val="28"/>
          <w:szCs w:val="28"/>
        </w:rPr>
      </w:pPr>
    </w:p>
    <w:p w:rsidR="002F3811" w:rsidRPr="00C41F67" w:rsidRDefault="00EE79F7">
      <w:pPr>
        <w:ind w:left="260"/>
        <w:rPr>
          <w:sz w:val="28"/>
          <w:szCs w:val="28"/>
        </w:rPr>
      </w:pPr>
      <w:r w:rsidRPr="00C41F67">
        <w:rPr>
          <w:rFonts w:eastAsia="Times New Roman"/>
          <w:color w:val="00000A"/>
          <w:sz w:val="28"/>
          <w:szCs w:val="28"/>
        </w:rPr>
        <w:t>Мониторинг включает в себя:</w:t>
      </w:r>
    </w:p>
    <w:p w:rsidR="002F3811" w:rsidRPr="00C41F67" w:rsidRDefault="00EE79F7" w:rsidP="00EE79F7">
      <w:pPr>
        <w:numPr>
          <w:ilvl w:val="0"/>
          <w:numId w:val="134"/>
        </w:numPr>
        <w:tabs>
          <w:tab w:val="left" w:pos="420"/>
        </w:tabs>
        <w:ind w:left="420" w:hanging="158"/>
        <w:rPr>
          <w:rFonts w:eastAsia="Times New Roman"/>
          <w:color w:val="00000A"/>
          <w:sz w:val="28"/>
          <w:szCs w:val="28"/>
        </w:rPr>
      </w:pPr>
      <w:r w:rsidRPr="00C41F67">
        <w:rPr>
          <w:rFonts w:eastAsia="Times New Roman"/>
          <w:color w:val="00000A"/>
          <w:sz w:val="28"/>
          <w:szCs w:val="28"/>
        </w:rPr>
        <w:t>наблюдение за состоянием физического здоровья и развития детей;</w:t>
      </w:r>
    </w:p>
    <w:p w:rsidR="002F3811" w:rsidRPr="00C41F67" w:rsidRDefault="002F3811">
      <w:pPr>
        <w:spacing w:line="1" w:lineRule="exact"/>
        <w:rPr>
          <w:rFonts w:eastAsia="Times New Roman"/>
          <w:color w:val="00000A"/>
          <w:sz w:val="28"/>
          <w:szCs w:val="28"/>
        </w:rPr>
      </w:pPr>
    </w:p>
    <w:p w:rsidR="002F3811" w:rsidRPr="00C41F67" w:rsidRDefault="00EE79F7" w:rsidP="00EE79F7">
      <w:pPr>
        <w:numPr>
          <w:ilvl w:val="0"/>
          <w:numId w:val="134"/>
        </w:numPr>
        <w:tabs>
          <w:tab w:val="left" w:pos="420"/>
        </w:tabs>
        <w:ind w:left="420" w:hanging="158"/>
        <w:rPr>
          <w:rFonts w:eastAsia="Times New Roman"/>
          <w:color w:val="00000A"/>
          <w:sz w:val="28"/>
          <w:szCs w:val="28"/>
        </w:rPr>
      </w:pPr>
      <w:r w:rsidRPr="00C41F67">
        <w:rPr>
          <w:rFonts w:eastAsia="Times New Roman"/>
          <w:color w:val="00000A"/>
          <w:sz w:val="28"/>
          <w:szCs w:val="28"/>
        </w:rPr>
        <w:t>распределение обучающихся по группам здоровья;</w:t>
      </w:r>
    </w:p>
    <w:p w:rsidR="002F3811" w:rsidRPr="00C41F67" w:rsidRDefault="00EE79F7" w:rsidP="00EE79F7">
      <w:pPr>
        <w:numPr>
          <w:ilvl w:val="0"/>
          <w:numId w:val="134"/>
        </w:numPr>
        <w:tabs>
          <w:tab w:val="left" w:pos="420"/>
        </w:tabs>
        <w:ind w:left="420" w:hanging="158"/>
        <w:rPr>
          <w:rFonts w:eastAsia="Times New Roman"/>
          <w:color w:val="00000A"/>
          <w:sz w:val="28"/>
          <w:szCs w:val="28"/>
        </w:rPr>
      </w:pPr>
      <w:r w:rsidRPr="00C41F67">
        <w:rPr>
          <w:rFonts w:eastAsia="Times New Roman"/>
          <w:color w:val="00000A"/>
          <w:sz w:val="28"/>
          <w:szCs w:val="28"/>
        </w:rPr>
        <w:t>охват обучающихся горячим питанием;</w:t>
      </w:r>
    </w:p>
    <w:p w:rsidR="002F3811" w:rsidRPr="00C41F67" w:rsidRDefault="00EE79F7" w:rsidP="00EE79F7">
      <w:pPr>
        <w:numPr>
          <w:ilvl w:val="1"/>
          <w:numId w:val="134"/>
        </w:numPr>
        <w:tabs>
          <w:tab w:val="left" w:pos="500"/>
        </w:tabs>
        <w:ind w:left="500" w:hanging="168"/>
        <w:rPr>
          <w:rFonts w:eastAsia="Times New Roman"/>
          <w:color w:val="00000A"/>
          <w:sz w:val="28"/>
          <w:szCs w:val="28"/>
        </w:rPr>
      </w:pPr>
      <w:r w:rsidRPr="00C41F67">
        <w:rPr>
          <w:rFonts w:eastAsia="Times New Roman"/>
          <w:color w:val="00000A"/>
          <w:sz w:val="28"/>
          <w:szCs w:val="28"/>
        </w:rPr>
        <w:t>пропуски обучающимися уроков по болезни;</w:t>
      </w:r>
    </w:p>
    <w:p w:rsidR="002F3811" w:rsidRPr="00C41F67" w:rsidRDefault="002F3811">
      <w:pPr>
        <w:spacing w:line="12" w:lineRule="exact"/>
        <w:rPr>
          <w:rFonts w:eastAsia="Times New Roman"/>
          <w:color w:val="00000A"/>
          <w:sz w:val="28"/>
          <w:szCs w:val="28"/>
        </w:rPr>
      </w:pPr>
    </w:p>
    <w:p w:rsidR="002F3811" w:rsidRPr="00C41F67" w:rsidRDefault="00EE79F7" w:rsidP="00EE79F7">
      <w:pPr>
        <w:numPr>
          <w:ilvl w:val="0"/>
          <w:numId w:val="134"/>
        </w:numPr>
        <w:tabs>
          <w:tab w:val="left" w:pos="644"/>
        </w:tabs>
        <w:spacing w:line="234" w:lineRule="auto"/>
        <w:ind w:left="260" w:firstLine="2"/>
        <w:rPr>
          <w:rFonts w:eastAsia="Times New Roman"/>
          <w:color w:val="00000A"/>
          <w:sz w:val="28"/>
          <w:szCs w:val="28"/>
        </w:rPr>
      </w:pPr>
      <w:r w:rsidRPr="00C41F67">
        <w:rPr>
          <w:rFonts w:eastAsia="Times New Roman"/>
          <w:color w:val="00000A"/>
          <w:sz w:val="28"/>
          <w:szCs w:val="28"/>
        </w:rPr>
        <w:t>участие обучающихся в акциях, конкурсах, спортивно-массовых и оздоровительных мероприятиях различного уровня;</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134"/>
        </w:numPr>
        <w:tabs>
          <w:tab w:val="left" w:pos="534"/>
        </w:tabs>
        <w:spacing w:line="235" w:lineRule="auto"/>
        <w:ind w:left="260" w:firstLine="2"/>
        <w:rPr>
          <w:rFonts w:eastAsia="Times New Roman"/>
          <w:color w:val="00000A"/>
          <w:sz w:val="28"/>
          <w:szCs w:val="28"/>
        </w:rPr>
      </w:pPr>
      <w:r w:rsidRPr="00C41F67">
        <w:rPr>
          <w:rFonts w:eastAsia="Times New Roman"/>
          <w:color w:val="00000A"/>
          <w:sz w:val="28"/>
          <w:szCs w:val="28"/>
        </w:rPr>
        <w:t>занятость обучающихся в кружках, секциях и объединениях спортивно-оздоровительной направленности;</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134"/>
        </w:numPr>
        <w:tabs>
          <w:tab w:val="left" w:pos="586"/>
        </w:tabs>
        <w:spacing w:line="234" w:lineRule="auto"/>
        <w:ind w:left="260" w:firstLine="2"/>
        <w:rPr>
          <w:rFonts w:eastAsia="Times New Roman"/>
          <w:color w:val="00000A"/>
          <w:sz w:val="28"/>
          <w:szCs w:val="28"/>
        </w:rPr>
      </w:pPr>
      <w:r w:rsidRPr="00C41F67">
        <w:rPr>
          <w:rFonts w:eastAsia="Times New Roman"/>
          <w:color w:val="00000A"/>
          <w:sz w:val="28"/>
          <w:szCs w:val="28"/>
        </w:rPr>
        <w:t>сбор, хранение, обработку и систематизацию данных наблюдения за состоянием физического здоровья и развития учащихся;</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134"/>
        </w:numPr>
        <w:tabs>
          <w:tab w:val="left" w:pos="505"/>
        </w:tabs>
        <w:spacing w:line="234" w:lineRule="auto"/>
        <w:ind w:left="260" w:firstLine="2"/>
        <w:rPr>
          <w:rFonts w:eastAsia="Times New Roman"/>
          <w:color w:val="00000A"/>
          <w:sz w:val="28"/>
          <w:szCs w:val="28"/>
        </w:rPr>
      </w:pPr>
      <w:r w:rsidRPr="00C41F67">
        <w:rPr>
          <w:rFonts w:eastAsia="Times New Roman"/>
          <w:color w:val="00000A"/>
          <w:sz w:val="28"/>
          <w:szCs w:val="28"/>
        </w:rPr>
        <w:t>выработка рекомендаций по вопросам укрепления здоровья на основании данных медосмотров;</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134"/>
        </w:numPr>
        <w:tabs>
          <w:tab w:val="left" w:pos="538"/>
        </w:tabs>
        <w:spacing w:line="234" w:lineRule="auto"/>
        <w:ind w:left="260" w:firstLine="2"/>
        <w:rPr>
          <w:rFonts w:eastAsia="Times New Roman"/>
          <w:color w:val="00000A"/>
          <w:sz w:val="28"/>
          <w:szCs w:val="28"/>
        </w:rPr>
      </w:pPr>
      <w:r w:rsidRPr="00C41F67">
        <w:rPr>
          <w:rFonts w:eastAsia="Times New Roman"/>
          <w:color w:val="00000A"/>
          <w:sz w:val="28"/>
          <w:szCs w:val="28"/>
        </w:rPr>
        <w:t>мониторинг успешности обучения и здоровья школьников в период их пребывания в образовательном учреждении.</w:t>
      </w:r>
    </w:p>
    <w:p w:rsidR="002F3811" w:rsidRPr="00C41F67" w:rsidRDefault="002F3811">
      <w:pPr>
        <w:spacing w:line="17" w:lineRule="exact"/>
        <w:rPr>
          <w:rFonts w:eastAsia="Times New Roman"/>
          <w:color w:val="00000A"/>
          <w:sz w:val="28"/>
          <w:szCs w:val="28"/>
        </w:rPr>
      </w:pPr>
    </w:p>
    <w:p w:rsidR="002F3811" w:rsidRPr="00C41F67" w:rsidRDefault="00EE79F7">
      <w:pPr>
        <w:spacing w:line="234" w:lineRule="auto"/>
        <w:ind w:left="260"/>
        <w:rPr>
          <w:rFonts w:eastAsia="Times New Roman"/>
          <w:color w:val="00000A"/>
          <w:sz w:val="28"/>
          <w:szCs w:val="28"/>
        </w:rPr>
      </w:pPr>
      <w:r w:rsidRPr="00C41F67">
        <w:rPr>
          <w:rFonts w:eastAsia="Times New Roman"/>
          <w:color w:val="00000A"/>
          <w:sz w:val="28"/>
          <w:szCs w:val="28"/>
        </w:rPr>
        <w:t>Методологический инструментарий мониторинга предусматривает использование следующих методов.</w:t>
      </w:r>
    </w:p>
    <w:p w:rsidR="002F3811" w:rsidRPr="00C41F67" w:rsidRDefault="002F3811">
      <w:pPr>
        <w:spacing w:line="2" w:lineRule="exact"/>
        <w:rPr>
          <w:rFonts w:eastAsia="Times New Roman"/>
          <w:color w:val="00000A"/>
          <w:sz w:val="28"/>
          <w:szCs w:val="28"/>
        </w:rPr>
      </w:pPr>
    </w:p>
    <w:p w:rsidR="002F3811" w:rsidRPr="00C41F67" w:rsidRDefault="00EE79F7">
      <w:pPr>
        <w:ind w:left="620"/>
        <w:rPr>
          <w:rFonts w:eastAsia="Times New Roman"/>
          <w:color w:val="00000A"/>
          <w:sz w:val="28"/>
          <w:szCs w:val="28"/>
        </w:rPr>
      </w:pPr>
      <w:r w:rsidRPr="00C41F67">
        <w:rPr>
          <w:rFonts w:eastAsia="Times New Roman"/>
          <w:noProof/>
          <w:color w:val="00000A"/>
          <w:sz w:val="28"/>
          <w:szCs w:val="28"/>
        </w:rPr>
        <w:drawing>
          <wp:inline distT="0" distB="0" distL="0" distR="0">
            <wp:extent cx="115570" cy="155575"/>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b/>
          <w:bCs/>
          <w:i/>
          <w:iCs/>
          <w:color w:val="00000A"/>
          <w:sz w:val="28"/>
          <w:szCs w:val="28"/>
        </w:rPr>
        <w:t xml:space="preserve">  Тестирование    (метод    тестов)    </w:t>
      </w:r>
      <w:r w:rsidRPr="00C41F67">
        <w:rPr>
          <w:rFonts w:eastAsia="Times New Roman"/>
          <w:color w:val="00000A"/>
          <w:sz w:val="28"/>
          <w:szCs w:val="28"/>
        </w:rPr>
        <w:t>—</w:t>
      </w:r>
      <w:r w:rsidRPr="00C41F67">
        <w:rPr>
          <w:rFonts w:eastAsia="Times New Roman"/>
          <w:b/>
          <w:bCs/>
          <w:i/>
          <w:iCs/>
          <w:color w:val="00000A"/>
          <w:sz w:val="28"/>
          <w:szCs w:val="28"/>
        </w:rPr>
        <w:t xml:space="preserve">    </w:t>
      </w:r>
      <w:r w:rsidRPr="00C41F67">
        <w:rPr>
          <w:rFonts w:eastAsia="Times New Roman"/>
          <w:color w:val="00000A"/>
          <w:sz w:val="28"/>
          <w:szCs w:val="28"/>
        </w:rPr>
        <w:t>исследовательский    метод,</w:t>
      </w:r>
    </w:p>
    <w:p w:rsidR="002F3811" w:rsidRPr="00C41F67" w:rsidRDefault="002F3811">
      <w:pPr>
        <w:spacing w:line="13" w:lineRule="exact"/>
        <w:rPr>
          <w:rFonts w:eastAsia="Times New Roman"/>
          <w:color w:val="00000A"/>
          <w:sz w:val="28"/>
          <w:szCs w:val="28"/>
        </w:rPr>
      </w:pPr>
    </w:p>
    <w:p w:rsidR="002F3811" w:rsidRPr="00C41F67" w:rsidRDefault="00EE79F7">
      <w:pPr>
        <w:spacing w:line="237" w:lineRule="auto"/>
        <w:ind w:left="980"/>
        <w:jc w:val="both"/>
        <w:rPr>
          <w:rFonts w:eastAsia="Times New Roman"/>
          <w:color w:val="00000A"/>
          <w:sz w:val="28"/>
          <w:szCs w:val="28"/>
        </w:rPr>
      </w:pPr>
      <w:r w:rsidRPr="00C41F67">
        <w:rPr>
          <w:rFonts w:eastAsia="Times New Roman"/>
          <w:color w:val="00000A"/>
          <w:sz w:val="28"/>
          <w:szCs w:val="28"/>
        </w:rPr>
        <w:t>позволяющий выявить степень соответствия планируемых и реально достигаемых результатов обучающихся путём анализа результатов и способов выполнения обучающимися ряда специально разработанных заданий.</w:t>
      </w:r>
    </w:p>
    <w:p w:rsidR="002F3811" w:rsidRPr="00C41F67" w:rsidRDefault="002F3811">
      <w:pPr>
        <w:spacing w:line="17" w:lineRule="exact"/>
        <w:rPr>
          <w:rFonts w:eastAsia="Times New Roman"/>
          <w:color w:val="00000A"/>
          <w:sz w:val="28"/>
          <w:szCs w:val="28"/>
        </w:rPr>
      </w:pPr>
    </w:p>
    <w:p w:rsidR="002F3811" w:rsidRPr="00C41F67" w:rsidRDefault="00EE79F7">
      <w:pPr>
        <w:ind w:left="980" w:hanging="360"/>
        <w:rPr>
          <w:rFonts w:eastAsia="Times New Roman"/>
          <w:color w:val="00000A"/>
          <w:sz w:val="28"/>
          <w:szCs w:val="28"/>
        </w:rPr>
      </w:pPr>
      <w:r w:rsidRPr="00C41F67">
        <w:rPr>
          <w:rFonts w:eastAsia="Times New Roman"/>
          <w:noProof/>
          <w:color w:val="00000A"/>
          <w:sz w:val="28"/>
          <w:szCs w:val="28"/>
        </w:rPr>
        <w:drawing>
          <wp:inline distT="0" distB="0" distL="0" distR="0">
            <wp:extent cx="115570" cy="155575"/>
            <wp:effectExtent l="0" t="0" r="0" b="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b/>
          <w:bCs/>
          <w:i/>
          <w:iCs/>
          <w:color w:val="00000A"/>
          <w:sz w:val="28"/>
          <w:szCs w:val="28"/>
        </w:rPr>
        <w:t xml:space="preserve"> Опрос </w:t>
      </w:r>
      <w:r w:rsidRPr="00C41F67">
        <w:rPr>
          <w:rFonts w:eastAsia="Times New Roman"/>
          <w:b/>
          <w:bCs/>
          <w:color w:val="00000A"/>
          <w:sz w:val="28"/>
          <w:szCs w:val="28"/>
        </w:rPr>
        <w:t>—</w:t>
      </w:r>
      <w:r w:rsidRPr="00C41F67">
        <w:rPr>
          <w:rFonts w:eastAsia="Times New Roman"/>
          <w:b/>
          <w:bCs/>
          <w:i/>
          <w:iCs/>
          <w:color w:val="00000A"/>
          <w:sz w:val="28"/>
          <w:szCs w:val="28"/>
        </w:rPr>
        <w:t xml:space="preserve"> </w:t>
      </w:r>
      <w:r w:rsidRPr="00C41F67">
        <w:rPr>
          <w:rFonts w:eastAsia="Times New Roman"/>
          <w:color w:val="00000A"/>
          <w:sz w:val="28"/>
          <w:szCs w:val="28"/>
        </w:rPr>
        <w:t>изучение информации,</w:t>
      </w:r>
      <w:r w:rsidRPr="00C41F67">
        <w:rPr>
          <w:rFonts w:eastAsia="Times New Roman"/>
          <w:b/>
          <w:bCs/>
          <w:i/>
          <w:iCs/>
          <w:color w:val="00000A"/>
          <w:sz w:val="28"/>
          <w:szCs w:val="28"/>
        </w:rPr>
        <w:t xml:space="preserve"> </w:t>
      </w:r>
      <w:r w:rsidRPr="00C41F67">
        <w:rPr>
          <w:rFonts w:eastAsia="Times New Roman"/>
          <w:color w:val="00000A"/>
          <w:sz w:val="28"/>
          <w:szCs w:val="28"/>
        </w:rPr>
        <w:t>заключённой в словесных сообщениях</w:t>
      </w:r>
      <w:r w:rsidRPr="00C41F67">
        <w:rPr>
          <w:rFonts w:eastAsia="Times New Roman"/>
          <w:b/>
          <w:bCs/>
          <w:i/>
          <w:iCs/>
          <w:color w:val="00000A"/>
          <w:sz w:val="28"/>
          <w:szCs w:val="28"/>
        </w:rPr>
        <w:t xml:space="preserve"> </w:t>
      </w:r>
      <w:r w:rsidRPr="00C41F67">
        <w:rPr>
          <w:rFonts w:eastAsia="Times New Roman"/>
          <w:color w:val="00000A"/>
          <w:sz w:val="28"/>
          <w:szCs w:val="28"/>
        </w:rPr>
        <w:t>обучающихся. Для оценки эффективности деятельности обучающихся используются следующие виды опроса:</w:t>
      </w:r>
    </w:p>
    <w:p w:rsidR="002F3811" w:rsidRPr="00C41F67" w:rsidRDefault="002F3811">
      <w:pPr>
        <w:spacing w:line="13" w:lineRule="exact"/>
        <w:rPr>
          <w:rFonts w:eastAsia="Times New Roman"/>
          <w:color w:val="00000A"/>
          <w:sz w:val="28"/>
          <w:szCs w:val="28"/>
        </w:rPr>
      </w:pPr>
    </w:p>
    <w:p w:rsidR="002F3811" w:rsidRPr="00C41F67" w:rsidRDefault="00EE79F7" w:rsidP="00EE79F7">
      <w:pPr>
        <w:numPr>
          <w:ilvl w:val="0"/>
          <w:numId w:val="134"/>
        </w:numPr>
        <w:tabs>
          <w:tab w:val="left" w:pos="426"/>
        </w:tabs>
        <w:spacing w:line="236" w:lineRule="auto"/>
        <w:ind w:left="260" w:firstLine="2"/>
        <w:jc w:val="both"/>
        <w:rPr>
          <w:rFonts w:eastAsia="Times New Roman"/>
          <w:color w:val="00000A"/>
          <w:sz w:val="28"/>
          <w:szCs w:val="28"/>
        </w:rPr>
      </w:pPr>
      <w:r w:rsidRPr="00C41F67">
        <w:rPr>
          <w:rFonts w:eastAsia="Times New Roman"/>
          <w:color w:val="00000A"/>
          <w:sz w:val="28"/>
          <w:szCs w:val="28"/>
        </w:rPr>
        <w:t>анкетирование —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2F3811" w:rsidRPr="00C41F67" w:rsidRDefault="002F3811">
      <w:pPr>
        <w:spacing w:line="17" w:lineRule="exact"/>
        <w:rPr>
          <w:rFonts w:eastAsia="Times New Roman"/>
          <w:color w:val="00000A"/>
          <w:sz w:val="28"/>
          <w:szCs w:val="28"/>
        </w:rPr>
      </w:pPr>
    </w:p>
    <w:p w:rsidR="002F3811" w:rsidRPr="00C41F67" w:rsidRDefault="00EE79F7" w:rsidP="00EE79F7">
      <w:pPr>
        <w:numPr>
          <w:ilvl w:val="0"/>
          <w:numId w:val="134"/>
        </w:numPr>
        <w:tabs>
          <w:tab w:val="left" w:pos="610"/>
        </w:tabs>
        <w:spacing w:line="238" w:lineRule="auto"/>
        <w:ind w:left="260" w:firstLine="2"/>
        <w:jc w:val="both"/>
        <w:rPr>
          <w:rFonts w:eastAsia="Times New Roman"/>
          <w:color w:val="00000A"/>
          <w:sz w:val="28"/>
          <w:szCs w:val="28"/>
        </w:rPr>
      </w:pPr>
      <w:r w:rsidRPr="00C41F67">
        <w:rPr>
          <w:rFonts w:eastAsia="Times New Roman"/>
          <w:color w:val="00000A"/>
          <w:sz w:val="28"/>
          <w:szCs w:val="28"/>
        </w:rPr>
        <w:t xml:space="preserve">интервью </w:t>
      </w:r>
      <w:r w:rsidRPr="00C41F67">
        <w:rPr>
          <w:rFonts w:eastAsia="Times New Roman"/>
          <w:i/>
          <w:iCs/>
          <w:color w:val="00000A"/>
          <w:sz w:val="28"/>
          <w:szCs w:val="28"/>
        </w:rPr>
        <w:t>—</w:t>
      </w:r>
      <w:r w:rsidRPr="00C41F67">
        <w:rPr>
          <w:rFonts w:eastAsia="Times New Roman"/>
          <w:color w:val="00000A"/>
          <w:sz w:val="28"/>
          <w:szCs w:val="28"/>
        </w:rPr>
        <w:t xml:space="preserve"> вербально - 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2F3811" w:rsidRPr="00C41F67" w:rsidRDefault="002F3811">
      <w:pPr>
        <w:spacing w:line="21" w:lineRule="exact"/>
        <w:rPr>
          <w:rFonts w:eastAsia="Times New Roman"/>
          <w:color w:val="00000A"/>
          <w:sz w:val="28"/>
          <w:szCs w:val="28"/>
        </w:rPr>
      </w:pPr>
    </w:p>
    <w:p w:rsidR="002F3811" w:rsidRPr="00C41F67" w:rsidRDefault="00EE79F7" w:rsidP="00EE79F7">
      <w:pPr>
        <w:numPr>
          <w:ilvl w:val="0"/>
          <w:numId w:val="134"/>
        </w:numPr>
        <w:tabs>
          <w:tab w:val="left" w:pos="452"/>
        </w:tabs>
        <w:spacing w:line="237" w:lineRule="auto"/>
        <w:ind w:left="260" w:firstLine="2"/>
        <w:jc w:val="both"/>
        <w:rPr>
          <w:rFonts w:eastAsia="Times New Roman"/>
          <w:color w:val="00000A"/>
          <w:sz w:val="28"/>
          <w:szCs w:val="28"/>
        </w:rPr>
      </w:pPr>
      <w:r w:rsidRPr="00C41F67">
        <w:rPr>
          <w:rFonts w:eastAsia="Times New Roman"/>
          <w:color w:val="00000A"/>
          <w:sz w:val="28"/>
          <w:szCs w:val="28"/>
        </w:rPr>
        <w:t xml:space="preserve">беседа </w:t>
      </w:r>
      <w:r w:rsidRPr="00C41F67">
        <w:rPr>
          <w:rFonts w:eastAsia="Times New Roman"/>
          <w:i/>
          <w:iCs/>
          <w:color w:val="00000A"/>
          <w:sz w:val="28"/>
          <w:szCs w:val="28"/>
        </w:rPr>
        <w:t>—</w:t>
      </w:r>
      <w:r w:rsidRPr="00C41F67">
        <w:rPr>
          <w:rFonts w:eastAsia="Times New Roman"/>
          <w:color w:val="00000A"/>
          <w:sz w:val="28"/>
          <w:szCs w:val="28"/>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2F3811" w:rsidRPr="00C41F67" w:rsidRDefault="002F3811">
      <w:pPr>
        <w:spacing w:line="202"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12</w:t>
      </w:r>
      <w:r w:rsidR="003A1DDB">
        <w:rPr>
          <w:rFonts w:ascii="Calibri" w:eastAsia="Calibri" w:hAnsi="Calibri" w:cs="Calibri"/>
          <w:color w:val="00000A"/>
          <w:sz w:val="28"/>
          <w:szCs w:val="28"/>
        </w:rPr>
        <w:t>4</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tabs>
          <w:tab w:val="left" w:pos="4420"/>
          <w:tab w:val="left" w:pos="6140"/>
          <w:tab w:val="left" w:pos="6660"/>
          <w:tab w:val="left" w:pos="8580"/>
        </w:tabs>
        <w:ind w:left="980"/>
        <w:rPr>
          <w:sz w:val="28"/>
          <w:szCs w:val="28"/>
        </w:rPr>
      </w:pPr>
      <w:r w:rsidRPr="00C41F67">
        <w:rPr>
          <w:rFonts w:eastAsia="Times New Roman"/>
          <w:b/>
          <w:bCs/>
          <w:i/>
          <w:iCs/>
          <w:color w:val="00000A"/>
          <w:sz w:val="28"/>
          <w:szCs w:val="28"/>
        </w:rPr>
        <w:lastRenderedPageBreak/>
        <w:t>Психолого-педагогическое</w:t>
      </w:r>
      <w:r w:rsidRPr="00C41F67">
        <w:rPr>
          <w:rFonts w:eastAsia="Times New Roman"/>
          <w:b/>
          <w:bCs/>
          <w:i/>
          <w:iCs/>
          <w:color w:val="00000A"/>
          <w:sz w:val="28"/>
          <w:szCs w:val="28"/>
        </w:rPr>
        <w:tab/>
        <w:t>наблюдение</w:t>
      </w:r>
      <w:r w:rsidRPr="00C41F67">
        <w:rPr>
          <w:sz w:val="28"/>
          <w:szCs w:val="28"/>
        </w:rPr>
        <w:tab/>
      </w:r>
      <w:r w:rsidRPr="00C41F67">
        <w:rPr>
          <w:rFonts w:eastAsia="Times New Roman"/>
          <w:b/>
          <w:bCs/>
          <w:color w:val="00000A"/>
          <w:sz w:val="28"/>
          <w:szCs w:val="28"/>
        </w:rPr>
        <w:t>—</w:t>
      </w:r>
      <w:r w:rsidRPr="00C41F67">
        <w:rPr>
          <w:sz w:val="28"/>
          <w:szCs w:val="28"/>
        </w:rPr>
        <w:tab/>
      </w:r>
      <w:r w:rsidRPr="00C41F67">
        <w:rPr>
          <w:rFonts w:eastAsia="Times New Roman"/>
          <w:color w:val="00000A"/>
          <w:sz w:val="28"/>
          <w:szCs w:val="28"/>
        </w:rPr>
        <w:t>описательный</w:t>
      </w:r>
      <w:r w:rsidR="00006E5D">
        <w:rPr>
          <w:sz w:val="28"/>
          <w:szCs w:val="28"/>
        </w:rPr>
        <w:t xml:space="preserve"> </w:t>
      </w:r>
      <w:r w:rsidRPr="00C41F67">
        <w:rPr>
          <w:rFonts w:eastAsia="Times New Roman"/>
          <w:color w:val="00000A"/>
          <w:sz w:val="28"/>
          <w:szCs w:val="28"/>
        </w:rPr>
        <w:t>психолого-</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50912" behindDoc="1" locked="0" layoutInCell="0" allowOverlap="1">
            <wp:simplePos x="0" y="0"/>
            <wp:positionH relativeFrom="column">
              <wp:posOffset>394970</wp:posOffset>
            </wp:positionH>
            <wp:positionV relativeFrom="paragraph">
              <wp:posOffset>-163830</wp:posOffset>
            </wp:positionV>
            <wp:extent cx="115570" cy="155575"/>
            <wp:effectExtent l="0" t="0" r="0" b="0"/>
            <wp:wrapNone/>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tabs>
          <w:tab w:val="left" w:pos="3480"/>
          <w:tab w:val="left" w:pos="4820"/>
          <w:tab w:val="left" w:pos="7160"/>
          <w:tab w:val="left" w:pos="9740"/>
        </w:tabs>
        <w:ind w:left="980"/>
        <w:rPr>
          <w:sz w:val="28"/>
          <w:szCs w:val="28"/>
        </w:rPr>
      </w:pPr>
      <w:r w:rsidRPr="00C41F67">
        <w:rPr>
          <w:rFonts w:eastAsia="Times New Roman"/>
          <w:color w:val="00000A"/>
          <w:sz w:val="28"/>
          <w:szCs w:val="28"/>
        </w:rPr>
        <w:t>педагогический</w:t>
      </w:r>
      <w:r w:rsidRPr="00C41F67">
        <w:rPr>
          <w:sz w:val="28"/>
          <w:szCs w:val="28"/>
        </w:rPr>
        <w:tab/>
      </w:r>
      <w:r w:rsidRPr="00C41F67">
        <w:rPr>
          <w:rFonts w:eastAsia="Times New Roman"/>
          <w:color w:val="00000A"/>
          <w:sz w:val="28"/>
          <w:szCs w:val="28"/>
        </w:rPr>
        <w:t>метод</w:t>
      </w:r>
      <w:r w:rsidRPr="00C41F67">
        <w:rPr>
          <w:sz w:val="28"/>
          <w:szCs w:val="28"/>
        </w:rPr>
        <w:tab/>
      </w:r>
      <w:r w:rsidRPr="00C41F67">
        <w:rPr>
          <w:rFonts w:eastAsia="Times New Roman"/>
          <w:color w:val="00000A"/>
          <w:sz w:val="28"/>
          <w:szCs w:val="28"/>
        </w:rPr>
        <w:t>исследования,</w:t>
      </w:r>
      <w:r w:rsidRPr="00C41F67">
        <w:rPr>
          <w:sz w:val="28"/>
          <w:szCs w:val="28"/>
        </w:rPr>
        <w:tab/>
      </w:r>
      <w:r w:rsidRPr="00C41F67">
        <w:rPr>
          <w:rFonts w:eastAsia="Times New Roman"/>
          <w:color w:val="00000A"/>
          <w:sz w:val="28"/>
          <w:szCs w:val="28"/>
        </w:rPr>
        <w:t>заключающийся</w:t>
      </w:r>
      <w:r w:rsidRPr="00C41F67">
        <w:rPr>
          <w:sz w:val="28"/>
          <w:szCs w:val="28"/>
        </w:rPr>
        <w:tab/>
      </w:r>
      <w:r w:rsidRPr="00C41F67">
        <w:rPr>
          <w:rFonts w:eastAsia="Times New Roman"/>
          <w:color w:val="00000A"/>
          <w:sz w:val="28"/>
          <w:szCs w:val="28"/>
        </w:rPr>
        <w:t>в</w:t>
      </w:r>
    </w:p>
    <w:p w:rsidR="002F3811" w:rsidRPr="00C41F67" w:rsidRDefault="002F3811">
      <w:pPr>
        <w:spacing w:line="14" w:lineRule="exact"/>
        <w:rPr>
          <w:sz w:val="28"/>
          <w:szCs w:val="28"/>
        </w:rPr>
      </w:pPr>
    </w:p>
    <w:p w:rsidR="002F3811" w:rsidRPr="00C41F67" w:rsidRDefault="00EE79F7">
      <w:pPr>
        <w:spacing w:line="236" w:lineRule="auto"/>
        <w:ind w:left="980"/>
        <w:jc w:val="both"/>
        <w:rPr>
          <w:sz w:val="28"/>
          <w:szCs w:val="28"/>
        </w:rPr>
      </w:pPr>
      <w:r w:rsidRPr="00C41F67">
        <w:rPr>
          <w:rFonts w:eastAsia="Times New Roman"/>
          <w:color w:val="00000A"/>
          <w:sz w:val="28"/>
          <w:szCs w:val="28"/>
        </w:rPr>
        <w:t>целенаправленном восприятии и фиксации особенн</w:t>
      </w:r>
      <w:r w:rsidR="00892E5F">
        <w:rPr>
          <w:rFonts w:eastAsia="Times New Roman"/>
          <w:color w:val="00000A"/>
          <w:sz w:val="28"/>
          <w:szCs w:val="28"/>
        </w:rPr>
        <w:t>остей, закономерностей развити</w:t>
      </w:r>
      <w:r w:rsidRPr="00C41F67">
        <w:rPr>
          <w:rFonts w:eastAsia="Times New Roman"/>
          <w:color w:val="00000A"/>
          <w:sz w:val="28"/>
          <w:szCs w:val="28"/>
        </w:rPr>
        <w:t>. В рамках мониторинга предусматривается использование следующих видов наблюдения:</w:t>
      </w:r>
    </w:p>
    <w:p w:rsidR="002F3811" w:rsidRPr="00C41F67" w:rsidRDefault="002F3811">
      <w:pPr>
        <w:spacing w:line="15" w:lineRule="exact"/>
        <w:rPr>
          <w:sz w:val="28"/>
          <w:szCs w:val="28"/>
        </w:rPr>
      </w:pPr>
    </w:p>
    <w:p w:rsidR="002F3811" w:rsidRPr="00C41F67" w:rsidRDefault="00EE79F7" w:rsidP="00EE79F7">
      <w:pPr>
        <w:numPr>
          <w:ilvl w:val="0"/>
          <w:numId w:val="135"/>
        </w:numPr>
        <w:tabs>
          <w:tab w:val="left" w:pos="459"/>
        </w:tabs>
        <w:spacing w:line="237" w:lineRule="auto"/>
        <w:ind w:left="260" w:firstLine="2"/>
        <w:jc w:val="both"/>
        <w:rPr>
          <w:rFonts w:eastAsia="Times New Roman"/>
          <w:i/>
          <w:iCs/>
          <w:color w:val="00000A"/>
          <w:sz w:val="28"/>
          <w:szCs w:val="28"/>
        </w:rPr>
      </w:pPr>
      <w:r w:rsidRPr="00C41F67">
        <w:rPr>
          <w:rFonts w:eastAsia="Times New Roman"/>
          <w:color w:val="00000A"/>
          <w:sz w:val="28"/>
          <w:szCs w:val="28"/>
        </w:rPr>
        <w:t>включённое наблюдение — наблюдатель находится в реальных деловых или неформальных отношениях с обучающимися, за которыми он наблюдает и которых он оценивает;</w:t>
      </w:r>
    </w:p>
    <w:p w:rsidR="002F3811" w:rsidRPr="00C41F67" w:rsidRDefault="002F3811">
      <w:pPr>
        <w:spacing w:line="13" w:lineRule="exact"/>
        <w:rPr>
          <w:rFonts w:eastAsia="Times New Roman"/>
          <w:i/>
          <w:iCs/>
          <w:color w:val="00000A"/>
          <w:sz w:val="28"/>
          <w:szCs w:val="28"/>
        </w:rPr>
      </w:pPr>
    </w:p>
    <w:p w:rsidR="002F3811" w:rsidRPr="00C41F67" w:rsidRDefault="00EE79F7" w:rsidP="00EE79F7">
      <w:pPr>
        <w:numPr>
          <w:ilvl w:val="0"/>
          <w:numId w:val="135"/>
        </w:numPr>
        <w:tabs>
          <w:tab w:val="left" w:pos="596"/>
        </w:tabs>
        <w:spacing w:line="238" w:lineRule="auto"/>
        <w:ind w:left="260" w:firstLine="2"/>
        <w:rPr>
          <w:rFonts w:eastAsia="Times New Roman"/>
          <w:color w:val="00000A"/>
          <w:sz w:val="28"/>
          <w:szCs w:val="28"/>
        </w:rPr>
      </w:pPr>
      <w:r w:rsidRPr="00C41F67">
        <w:rPr>
          <w:rFonts w:eastAsia="Times New Roman"/>
          <w:color w:val="00000A"/>
          <w:sz w:val="28"/>
          <w:szCs w:val="28"/>
        </w:rPr>
        <w:t>узкоспециальное наблюдение — направлено на фиксирование строго определённых параметров (психолого-педагогических явлений) обучающихся. Результаты, полученные в ходе мониторинга, позволяют определить эффективность деятельности педагогического коллектива и родителей по формированию у обучающихся экологической культуры, ценностного отношения к своему здоровью и здоровому образу жизни.</w:t>
      </w:r>
    </w:p>
    <w:p w:rsidR="002F3811" w:rsidRPr="00C41F67" w:rsidRDefault="002F3811">
      <w:pPr>
        <w:spacing w:line="21" w:lineRule="exact"/>
        <w:rPr>
          <w:rFonts w:eastAsia="Times New Roman"/>
          <w:color w:val="00000A"/>
          <w:sz w:val="28"/>
          <w:szCs w:val="28"/>
        </w:rPr>
      </w:pPr>
    </w:p>
    <w:p w:rsidR="002F3811" w:rsidRPr="00C41F67" w:rsidRDefault="00EE79F7">
      <w:pPr>
        <w:spacing w:line="233" w:lineRule="auto"/>
        <w:ind w:left="980" w:hanging="708"/>
        <w:rPr>
          <w:rFonts w:eastAsia="Times New Roman"/>
          <w:color w:val="00000A"/>
          <w:sz w:val="28"/>
          <w:szCs w:val="28"/>
        </w:rPr>
      </w:pPr>
      <w:r w:rsidRPr="00C41F67">
        <w:rPr>
          <w:rFonts w:eastAsia="Times New Roman"/>
          <w:b/>
          <w:bCs/>
          <w:color w:val="00000A"/>
          <w:sz w:val="28"/>
          <w:szCs w:val="28"/>
        </w:rPr>
        <w:t xml:space="preserve">2.2.5. Программа коррекционной работы </w:t>
      </w:r>
      <w:r w:rsidRPr="00C41F67">
        <w:rPr>
          <w:rFonts w:eastAsia="Times New Roman"/>
          <w:color w:val="00000A"/>
          <w:sz w:val="28"/>
          <w:szCs w:val="28"/>
        </w:rPr>
        <w:t xml:space="preserve">Программа коррекционной работы в соответствии с требованиями </w:t>
      </w:r>
      <w:r w:rsidRPr="00C41F67">
        <w:rPr>
          <w:rFonts w:eastAsia="Times New Roman"/>
          <w:color w:val="000000"/>
          <w:sz w:val="28"/>
          <w:szCs w:val="28"/>
        </w:rPr>
        <w:t>ФГОС</w:t>
      </w:r>
    </w:p>
    <w:p w:rsidR="002F3811" w:rsidRPr="00C41F67" w:rsidRDefault="002F3811">
      <w:pPr>
        <w:spacing w:line="13" w:lineRule="exact"/>
        <w:rPr>
          <w:rFonts w:eastAsia="Times New Roman"/>
          <w:color w:val="00000A"/>
          <w:sz w:val="28"/>
          <w:szCs w:val="28"/>
        </w:rPr>
      </w:pPr>
    </w:p>
    <w:p w:rsidR="002F3811" w:rsidRPr="00C41F67" w:rsidRDefault="00EE79F7">
      <w:pPr>
        <w:spacing w:line="237" w:lineRule="auto"/>
        <w:ind w:left="260"/>
        <w:jc w:val="both"/>
        <w:rPr>
          <w:rFonts w:eastAsia="Times New Roman"/>
          <w:color w:val="00000A"/>
          <w:sz w:val="28"/>
          <w:szCs w:val="28"/>
        </w:rPr>
      </w:pPr>
      <w:r w:rsidRPr="00C41F67">
        <w:rPr>
          <w:rFonts w:eastAsia="Times New Roman"/>
          <w:sz w:val="28"/>
          <w:szCs w:val="28"/>
        </w:rPr>
        <w:t xml:space="preserve">НОО обучающихся с ОВЗ </w:t>
      </w:r>
      <w:r w:rsidRPr="00C41F67">
        <w:rPr>
          <w:rFonts w:eastAsia="Times New Roman"/>
          <w:color w:val="00000A"/>
          <w:sz w:val="28"/>
          <w:szCs w:val="28"/>
        </w:rPr>
        <w:t>направлена на создание системы комплексной</w:t>
      </w:r>
      <w:r w:rsidRPr="00C41F67">
        <w:rPr>
          <w:rFonts w:eastAsia="Times New Roman"/>
          <w:sz w:val="28"/>
          <w:szCs w:val="28"/>
        </w:rPr>
        <w:t xml:space="preserve"> </w:t>
      </w:r>
      <w:r w:rsidRPr="00C41F67">
        <w:rPr>
          <w:rFonts w:eastAsia="Times New Roman"/>
          <w:color w:val="00000A"/>
          <w:sz w:val="28"/>
          <w:szCs w:val="28"/>
        </w:rPr>
        <w:t>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2F3811" w:rsidRPr="00C41F67" w:rsidRDefault="002F3811">
      <w:pPr>
        <w:spacing w:line="3" w:lineRule="exact"/>
        <w:rPr>
          <w:rFonts w:eastAsia="Times New Roman"/>
          <w:color w:val="00000A"/>
          <w:sz w:val="28"/>
          <w:szCs w:val="28"/>
        </w:rPr>
      </w:pPr>
    </w:p>
    <w:p w:rsidR="002F3811" w:rsidRPr="00C41F67" w:rsidRDefault="00EE79F7">
      <w:pPr>
        <w:ind w:left="980"/>
        <w:rPr>
          <w:rFonts w:eastAsia="Times New Roman"/>
          <w:color w:val="00000A"/>
          <w:sz w:val="28"/>
          <w:szCs w:val="28"/>
        </w:rPr>
      </w:pPr>
      <w:r w:rsidRPr="00C41F67">
        <w:rPr>
          <w:rFonts w:eastAsia="Times New Roman"/>
          <w:color w:val="00000A"/>
          <w:sz w:val="28"/>
          <w:szCs w:val="28"/>
        </w:rPr>
        <w:t>Программа коррекционной работы обеспечивает:</w:t>
      </w:r>
    </w:p>
    <w:p w:rsidR="002F3811" w:rsidRPr="00C41F67" w:rsidRDefault="002F3811">
      <w:pPr>
        <w:spacing w:line="13" w:lineRule="exact"/>
        <w:rPr>
          <w:rFonts w:eastAsia="Times New Roman"/>
          <w:color w:val="00000A"/>
          <w:sz w:val="28"/>
          <w:szCs w:val="28"/>
        </w:rPr>
      </w:pPr>
    </w:p>
    <w:p w:rsidR="002F3811" w:rsidRPr="00C41F67" w:rsidRDefault="00EE79F7">
      <w:pPr>
        <w:spacing w:line="234" w:lineRule="auto"/>
        <w:ind w:left="260" w:firstLine="720"/>
        <w:rPr>
          <w:rFonts w:eastAsia="Times New Roman"/>
          <w:color w:val="00000A"/>
          <w:sz w:val="28"/>
          <w:szCs w:val="28"/>
        </w:rPr>
      </w:pPr>
      <w:r w:rsidRPr="00C41F67">
        <w:rPr>
          <w:rFonts w:eastAsia="Times New Roman"/>
          <w:color w:val="00000A"/>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2F3811" w:rsidRPr="00C41F67" w:rsidRDefault="002F3811">
      <w:pPr>
        <w:spacing w:line="15" w:lineRule="exact"/>
        <w:rPr>
          <w:rFonts w:eastAsia="Times New Roman"/>
          <w:color w:val="00000A"/>
          <w:sz w:val="28"/>
          <w:szCs w:val="28"/>
        </w:rPr>
      </w:pPr>
    </w:p>
    <w:p w:rsidR="002F3811" w:rsidRPr="00C41F67" w:rsidRDefault="00EE79F7">
      <w:pPr>
        <w:spacing w:line="234" w:lineRule="auto"/>
        <w:ind w:left="260" w:firstLine="708"/>
        <w:rPr>
          <w:rFonts w:eastAsia="Times New Roman"/>
          <w:color w:val="00000A"/>
          <w:sz w:val="28"/>
          <w:szCs w:val="28"/>
        </w:rPr>
      </w:pPr>
      <w:r w:rsidRPr="00C41F67">
        <w:rPr>
          <w:rFonts w:eastAsia="Times New Roman"/>
          <w:color w:val="00000A"/>
          <w:sz w:val="28"/>
          <w:szCs w:val="28"/>
        </w:rPr>
        <w:t>создание адекватных условий для реализации особых образовательных потребностей обучающихся с ЗПР;</w:t>
      </w:r>
    </w:p>
    <w:p w:rsidR="002F3811" w:rsidRPr="00C41F67" w:rsidRDefault="002F3811">
      <w:pPr>
        <w:spacing w:line="15" w:lineRule="exact"/>
        <w:rPr>
          <w:rFonts w:eastAsia="Times New Roman"/>
          <w:color w:val="00000A"/>
          <w:sz w:val="28"/>
          <w:szCs w:val="28"/>
        </w:rPr>
      </w:pPr>
    </w:p>
    <w:p w:rsidR="002F3811" w:rsidRPr="00C41F67" w:rsidRDefault="00EE79F7">
      <w:pPr>
        <w:spacing w:line="237" w:lineRule="auto"/>
        <w:ind w:left="260" w:firstLine="720"/>
        <w:jc w:val="both"/>
        <w:rPr>
          <w:rFonts w:eastAsia="Times New Roman"/>
          <w:color w:val="00000A"/>
          <w:sz w:val="28"/>
          <w:szCs w:val="28"/>
        </w:rPr>
      </w:pPr>
      <w:r w:rsidRPr="00C41F67">
        <w:rPr>
          <w:rFonts w:eastAsia="Times New Roman"/>
          <w:color w:val="00000A"/>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2F3811" w:rsidRPr="00C41F67" w:rsidRDefault="002F3811">
      <w:pPr>
        <w:spacing w:line="17" w:lineRule="exact"/>
        <w:rPr>
          <w:rFonts w:eastAsia="Times New Roman"/>
          <w:color w:val="00000A"/>
          <w:sz w:val="28"/>
          <w:szCs w:val="28"/>
        </w:rPr>
      </w:pPr>
    </w:p>
    <w:p w:rsidR="002F3811" w:rsidRPr="00C41F67" w:rsidRDefault="00EE79F7">
      <w:pPr>
        <w:spacing w:line="237" w:lineRule="auto"/>
        <w:ind w:left="260" w:firstLine="708"/>
        <w:jc w:val="both"/>
        <w:rPr>
          <w:rFonts w:eastAsia="Times New Roman"/>
          <w:color w:val="00000A"/>
          <w:sz w:val="28"/>
          <w:szCs w:val="28"/>
        </w:rPr>
      </w:pPr>
      <w:r w:rsidRPr="00C41F67">
        <w:rPr>
          <w:rFonts w:eastAsia="Times New Roman"/>
          <w:sz w:val="28"/>
          <w:szCs w:val="28"/>
        </w:rPr>
        <w:t>разработку и реализацию индивидуальных учебных планов, 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2F3811" w:rsidRPr="00C41F67" w:rsidRDefault="002F3811">
      <w:pPr>
        <w:spacing w:line="17" w:lineRule="exact"/>
        <w:rPr>
          <w:rFonts w:eastAsia="Times New Roman"/>
          <w:color w:val="00000A"/>
          <w:sz w:val="28"/>
          <w:szCs w:val="28"/>
        </w:rPr>
      </w:pPr>
    </w:p>
    <w:p w:rsidR="002F3811" w:rsidRPr="00C41F67" w:rsidRDefault="00EE79F7">
      <w:pPr>
        <w:spacing w:line="235" w:lineRule="auto"/>
        <w:ind w:left="260" w:firstLine="720"/>
        <w:rPr>
          <w:rFonts w:eastAsia="Times New Roman"/>
          <w:color w:val="00000A"/>
          <w:sz w:val="28"/>
          <w:szCs w:val="28"/>
        </w:rPr>
      </w:pPr>
      <w:r w:rsidRPr="00C41F67">
        <w:rPr>
          <w:rFonts w:eastAsia="Times New Roman"/>
          <w:color w:val="00000A"/>
          <w:sz w:val="28"/>
          <w:szCs w:val="28"/>
        </w:rPr>
        <w:t xml:space="preserve">оказание помощи в освоении обучающимися с ЗПР АООП НОО </w:t>
      </w:r>
      <w:r w:rsidRPr="00C41F67">
        <w:rPr>
          <w:rFonts w:eastAsia="Times New Roman"/>
          <w:color w:val="000000"/>
          <w:sz w:val="28"/>
          <w:szCs w:val="28"/>
        </w:rPr>
        <w:t>и их</w:t>
      </w:r>
      <w:r w:rsidRPr="00C41F67">
        <w:rPr>
          <w:rFonts w:eastAsia="Times New Roman"/>
          <w:color w:val="00000A"/>
          <w:sz w:val="28"/>
          <w:szCs w:val="28"/>
        </w:rPr>
        <w:t xml:space="preserve"> </w:t>
      </w:r>
      <w:r w:rsidRPr="00C41F67">
        <w:rPr>
          <w:rFonts w:eastAsia="Times New Roman"/>
          <w:color w:val="000000"/>
          <w:sz w:val="28"/>
          <w:szCs w:val="28"/>
        </w:rPr>
        <w:t>интеграции в образовательном учреждении;</w:t>
      </w:r>
    </w:p>
    <w:p w:rsidR="002F3811" w:rsidRPr="00C41F67" w:rsidRDefault="002F3811">
      <w:pPr>
        <w:spacing w:line="13" w:lineRule="exact"/>
        <w:rPr>
          <w:rFonts w:eastAsia="Times New Roman"/>
          <w:color w:val="00000A"/>
          <w:sz w:val="28"/>
          <w:szCs w:val="28"/>
        </w:rPr>
      </w:pPr>
    </w:p>
    <w:p w:rsidR="002F3811" w:rsidRPr="00C41F67" w:rsidRDefault="00EE79F7">
      <w:pPr>
        <w:spacing w:line="237" w:lineRule="auto"/>
        <w:ind w:left="260" w:firstLine="720"/>
        <w:jc w:val="both"/>
        <w:rPr>
          <w:rFonts w:eastAsia="Times New Roman"/>
          <w:color w:val="00000A"/>
          <w:sz w:val="28"/>
          <w:szCs w:val="28"/>
        </w:rPr>
      </w:pPr>
      <w:r w:rsidRPr="00C41F67">
        <w:rPr>
          <w:rFonts w:eastAsia="Times New Roman"/>
          <w:color w:val="00000A"/>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2F3811" w:rsidRPr="00C41F67" w:rsidRDefault="002F3811">
      <w:pPr>
        <w:spacing w:line="17" w:lineRule="exact"/>
        <w:rPr>
          <w:rFonts w:eastAsia="Times New Roman"/>
          <w:color w:val="00000A"/>
          <w:sz w:val="28"/>
          <w:szCs w:val="28"/>
        </w:rPr>
      </w:pPr>
    </w:p>
    <w:p w:rsidR="002F3811" w:rsidRPr="00C41F67" w:rsidRDefault="00EE79F7">
      <w:pPr>
        <w:spacing w:line="236" w:lineRule="auto"/>
        <w:ind w:left="260" w:firstLine="720"/>
        <w:jc w:val="both"/>
        <w:rPr>
          <w:rFonts w:eastAsia="Times New Roman"/>
          <w:color w:val="00000A"/>
          <w:sz w:val="28"/>
          <w:szCs w:val="28"/>
        </w:rPr>
      </w:pPr>
      <w:r w:rsidRPr="00C41F67">
        <w:rPr>
          <w:rFonts w:eastAsia="Times New Roman"/>
          <w:sz w:val="28"/>
          <w:szCs w:val="28"/>
        </w:rP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p>
    <w:p w:rsidR="002F3811" w:rsidRPr="00C41F67" w:rsidRDefault="002F3811">
      <w:pPr>
        <w:spacing w:line="14" w:lineRule="exact"/>
        <w:rPr>
          <w:rFonts w:eastAsia="Times New Roman"/>
          <w:color w:val="00000A"/>
          <w:sz w:val="28"/>
          <w:szCs w:val="28"/>
        </w:rPr>
      </w:pPr>
    </w:p>
    <w:p w:rsidR="002F3811" w:rsidRPr="00C41F67" w:rsidRDefault="00EE79F7">
      <w:pPr>
        <w:spacing w:line="236" w:lineRule="auto"/>
        <w:ind w:left="260" w:firstLine="708"/>
        <w:jc w:val="both"/>
        <w:rPr>
          <w:rFonts w:eastAsia="Times New Roman"/>
          <w:color w:val="00000A"/>
          <w:sz w:val="28"/>
          <w:szCs w:val="28"/>
        </w:rPr>
      </w:pPr>
      <w:r w:rsidRPr="00C41F67">
        <w:rPr>
          <w:rFonts w:eastAsia="Times New Roman"/>
          <w:b/>
          <w:bCs/>
          <w:sz w:val="28"/>
          <w:szCs w:val="28"/>
        </w:rPr>
        <w:t xml:space="preserve">Целью программы коррекционной работы </w:t>
      </w:r>
      <w:r w:rsidRPr="00C41F67">
        <w:rPr>
          <w:rFonts w:eastAsia="Times New Roman"/>
          <w:sz w:val="28"/>
          <w:szCs w:val="28"/>
        </w:rPr>
        <w:t>является создание системы</w:t>
      </w:r>
      <w:r w:rsidRPr="00C41F67">
        <w:rPr>
          <w:rFonts w:eastAsia="Times New Roman"/>
          <w:b/>
          <w:bCs/>
          <w:sz w:val="28"/>
          <w:szCs w:val="28"/>
        </w:rPr>
        <w:t xml:space="preserve"> </w:t>
      </w:r>
      <w:r w:rsidRPr="00C41F67">
        <w:rPr>
          <w:rFonts w:eastAsia="Times New Roman"/>
          <w:sz w:val="28"/>
          <w:szCs w:val="28"/>
        </w:rPr>
        <w:t>комплексного психолого-медико-педагогического сопровождения процесса освоения АООП НОО обучающимися с ЗПР, позволяющего учитывать их</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12</w:t>
      </w:r>
      <w:r w:rsidR="003A1DDB">
        <w:rPr>
          <w:rFonts w:ascii="Calibri" w:eastAsia="Calibri" w:hAnsi="Calibri" w:cs="Calibri"/>
          <w:color w:val="00000A"/>
          <w:sz w:val="28"/>
          <w:szCs w:val="28"/>
        </w:rPr>
        <w:t>5</w:t>
      </w:r>
    </w:p>
    <w:p w:rsidR="002F3811" w:rsidRPr="00C41F67" w:rsidRDefault="002F3811">
      <w:pPr>
        <w:rPr>
          <w:sz w:val="28"/>
          <w:szCs w:val="28"/>
        </w:rPr>
        <w:sectPr w:rsidR="002F3811" w:rsidRPr="00C41F67">
          <w:pgSz w:w="11900" w:h="16838"/>
          <w:pgMar w:top="1125" w:right="566" w:bottom="188" w:left="1440" w:header="0" w:footer="0" w:gutter="0"/>
          <w:cols w:space="720" w:equalWidth="0">
            <w:col w:w="9900"/>
          </w:cols>
        </w:sectPr>
      </w:pPr>
    </w:p>
    <w:p w:rsidR="002F3811" w:rsidRPr="00C41F67" w:rsidRDefault="00EE79F7">
      <w:pPr>
        <w:spacing w:line="248" w:lineRule="auto"/>
        <w:ind w:left="260"/>
        <w:rPr>
          <w:sz w:val="28"/>
          <w:szCs w:val="28"/>
        </w:rPr>
      </w:pPr>
      <w:r w:rsidRPr="00C41F67">
        <w:rPr>
          <w:rFonts w:eastAsia="Times New Roman"/>
          <w:sz w:val="28"/>
          <w:szCs w:val="28"/>
        </w:rPr>
        <w:lastRenderedPageBreak/>
        <w:t>особые образовательные потребности на основе осуществления индивидуального и дифференцированного подхода в образовательном процессе.</w:t>
      </w:r>
    </w:p>
    <w:p w:rsidR="002F3811" w:rsidRPr="00C41F67" w:rsidRDefault="00EE79F7">
      <w:pPr>
        <w:spacing w:line="233" w:lineRule="auto"/>
        <w:ind w:left="980"/>
        <w:rPr>
          <w:sz w:val="28"/>
          <w:szCs w:val="28"/>
        </w:rPr>
      </w:pPr>
      <w:r w:rsidRPr="00C41F67">
        <w:rPr>
          <w:rFonts w:eastAsia="Times New Roman"/>
          <w:sz w:val="28"/>
          <w:szCs w:val="28"/>
        </w:rPr>
        <w:t>Задачи программы:</w:t>
      </w:r>
    </w:p>
    <w:p w:rsidR="002F3811" w:rsidRPr="00C41F67" w:rsidRDefault="00EE79F7">
      <w:pPr>
        <w:tabs>
          <w:tab w:val="left" w:pos="1220"/>
          <w:tab w:val="left" w:pos="6140"/>
        </w:tabs>
        <w:ind w:left="980"/>
        <w:rPr>
          <w:sz w:val="28"/>
          <w:szCs w:val="28"/>
        </w:rPr>
      </w:pPr>
      <w:r w:rsidRPr="00C41F67">
        <w:rPr>
          <w:rFonts w:eastAsia="Times New Roman"/>
          <w:sz w:val="28"/>
          <w:szCs w:val="28"/>
        </w:rPr>
        <w:t>-</w:t>
      </w:r>
      <w:r w:rsidRPr="00C41F67">
        <w:rPr>
          <w:sz w:val="28"/>
          <w:szCs w:val="28"/>
        </w:rPr>
        <w:tab/>
      </w:r>
      <w:r w:rsidRPr="00C41F67">
        <w:rPr>
          <w:rFonts w:eastAsia="Times New Roman"/>
          <w:sz w:val="28"/>
          <w:szCs w:val="28"/>
        </w:rPr>
        <w:t>определение  особых  образовательных</w:t>
      </w:r>
      <w:r w:rsidRPr="00C41F67">
        <w:rPr>
          <w:rFonts w:eastAsia="Times New Roman"/>
          <w:sz w:val="28"/>
          <w:szCs w:val="28"/>
        </w:rPr>
        <w:tab/>
        <w:t>потребностей  обучающихся  с</w:t>
      </w:r>
    </w:p>
    <w:p w:rsidR="002F3811" w:rsidRPr="00C41F67" w:rsidRDefault="00EE79F7">
      <w:pPr>
        <w:ind w:left="260"/>
        <w:rPr>
          <w:sz w:val="28"/>
          <w:szCs w:val="28"/>
        </w:rPr>
      </w:pPr>
      <w:r w:rsidRPr="00C41F67">
        <w:rPr>
          <w:rFonts w:eastAsia="Times New Roman"/>
          <w:sz w:val="28"/>
          <w:szCs w:val="28"/>
        </w:rPr>
        <w:t>ЗПР;</w:t>
      </w:r>
    </w:p>
    <w:p w:rsidR="002F3811" w:rsidRPr="00C41F67" w:rsidRDefault="002F3811">
      <w:pPr>
        <w:spacing w:line="13" w:lineRule="exact"/>
        <w:rPr>
          <w:sz w:val="28"/>
          <w:szCs w:val="28"/>
        </w:rPr>
      </w:pPr>
    </w:p>
    <w:p w:rsidR="002F3811" w:rsidRPr="00C41F67" w:rsidRDefault="00EE79F7" w:rsidP="00EE79F7">
      <w:pPr>
        <w:numPr>
          <w:ilvl w:val="0"/>
          <w:numId w:val="136"/>
        </w:numPr>
        <w:tabs>
          <w:tab w:val="left" w:pos="1131"/>
        </w:tabs>
        <w:spacing w:line="234" w:lineRule="auto"/>
        <w:ind w:left="260" w:firstLine="710"/>
        <w:rPr>
          <w:rFonts w:eastAsia="Times New Roman"/>
          <w:sz w:val="28"/>
          <w:szCs w:val="28"/>
        </w:rPr>
      </w:pPr>
      <w:r w:rsidRPr="00C41F67">
        <w:rPr>
          <w:rFonts w:eastAsia="Times New Roman"/>
          <w:sz w:val="28"/>
          <w:szCs w:val="28"/>
        </w:rPr>
        <w:t>повышение возможностей обучающихся с ЗПР в освоении АООП НОО и интегрировании в образовательный процесс;</w:t>
      </w:r>
    </w:p>
    <w:p w:rsidR="002F3811" w:rsidRPr="00C41F67" w:rsidRDefault="002F3811">
      <w:pPr>
        <w:spacing w:line="17" w:lineRule="exact"/>
        <w:rPr>
          <w:rFonts w:eastAsia="Times New Roman"/>
          <w:sz w:val="28"/>
          <w:szCs w:val="28"/>
        </w:rPr>
      </w:pPr>
    </w:p>
    <w:p w:rsidR="002F3811" w:rsidRPr="00C41F67" w:rsidRDefault="00EE79F7" w:rsidP="00EE79F7">
      <w:pPr>
        <w:numPr>
          <w:ilvl w:val="0"/>
          <w:numId w:val="136"/>
        </w:numPr>
        <w:tabs>
          <w:tab w:val="left" w:pos="1222"/>
        </w:tabs>
        <w:spacing w:line="234" w:lineRule="auto"/>
        <w:ind w:left="260" w:firstLine="710"/>
        <w:rPr>
          <w:rFonts w:eastAsia="Times New Roman"/>
          <w:sz w:val="28"/>
          <w:szCs w:val="28"/>
        </w:rPr>
      </w:pPr>
      <w:r w:rsidRPr="00C41F67">
        <w:rPr>
          <w:rFonts w:eastAsia="Times New Roman"/>
          <w:sz w:val="28"/>
          <w:szCs w:val="28"/>
        </w:rPr>
        <w:t>своевременное выявление обучающихся с трудностями адаптации в образовательно-воспитательном процессе;</w:t>
      </w:r>
    </w:p>
    <w:p w:rsidR="002F3811" w:rsidRPr="00C41F67" w:rsidRDefault="002F3811">
      <w:pPr>
        <w:spacing w:line="15" w:lineRule="exact"/>
        <w:rPr>
          <w:rFonts w:eastAsia="Times New Roman"/>
          <w:sz w:val="28"/>
          <w:szCs w:val="28"/>
        </w:rPr>
      </w:pPr>
    </w:p>
    <w:p w:rsidR="002F3811" w:rsidRPr="00C41F67" w:rsidRDefault="00EE79F7" w:rsidP="00EE79F7">
      <w:pPr>
        <w:numPr>
          <w:ilvl w:val="0"/>
          <w:numId w:val="136"/>
        </w:numPr>
        <w:tabs>
          <w:tab w:val="left" w:pos="1290"/>
        </w:tabs>
        <w:spacing w:line="237" w:lineRule="auto"/>
        <w:ind w:left="260" w:firstLine="710"/>
        <w:jc w:val="both"/>
        <w:rPr>
          <w:rFonts w:eastAsia="Times New Roman"/>
          <w:sz w:val="28"/>
          <w:szCs w:val="28"/>
        </w:rPr>
      </w:pPr>
      <w:r w:rsidRPr="00C41F67">
        <w:rPr>
          <w:rFonts w:eastAsia="Times New Roman"/>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психолого-медико-педагогической коррекции;</w:t>
      </w:r>
    </w:p>
    <w:p w:rsidR="002F3811" w:rsidRPr="00C41F67" w:rsidRDefault="002F3811">
      <w:pPr>
        <w:spacing w:line="17" w:lineRule="exact"/>
        <w:rPr>
          <w:rFonts w:eastAsia="Times New Roman"/>
          <w:sz w:val="28"/>
          <w:szCs w:val="28"/>
        </w:rPr>
      </w:pPr>
    </w:p>
    <w:p w:rsidR="002F3811" w:rsidRPr="00C41F67" w:rsidRDefault="00EE79F7" w:rsidP="00EE79F7">
      <w:pPr>
        <w:numPr>
          <w:ilvl w:val="0"/>
          <w:numId w:val="136"/>
        </w:numPr>
        <w:tabs>
          <w:tab w:val="left" w:pos="1206"/>
        </w:tabs>
        <w:spacing w:line="236" w:lineRule="auto"/>
        <w:ind w:left="260" w:firstLine="710"/>
        <w:jc w:val="both"/>
        <w:rPr>
          <w:rFonts w:eastAsia="Times New Roman"/>
          <w:sz w:val="28"/>
          <w:szCs w:val="28"/>
        </w:rPr>
      </w:pPr>
      <w:r w:rsidRPr="00C41F67">
        <w:rPr>
          <w:rFonts w:eastAsia="Times New Roman"/>
          <w:sz w:val="28"/>
          <w:szCs w:val="28"/>
        </w:rPr>
        <w:t>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2F3811" w:rsidRPr="00C41F67" w:rsidRDefault="002F3811">
      <w:pPr>
        <w:spacing w:line="1" w:lineRule="exact"/>
        <w:rPr>
          <w:rFonts w:eastAsia="Times New Roman"/>
          <w:sz w:val="28"/>
          <w:szCs w:val="28"/>
        </w:rPr>
      </w:pPr>
    </w:p>
    <w:p w:rsidR="002F3811" w:rsidRPr="00C41F67" w:rsidRDefault="00EE79F7">
      <w:pPr>
        <w:ind w:left="980"/>
        <w:rPr>
          <w:rFonts w:eastAsia="Times New Roman"/>
          <w:sz w:val="28"/>
          <w:szCs w:val="28"/>
        </w:rPr>
      </w:pPr>
      <w:r w:rsidRPr="00C41F67">
        <w:rPr>
          <w:rFonts w:eastAsia="Times New Roman"/>
          <w:color w:val="00000A"/>
          <w:sz w:val="28"/>
          <w:szCs w:val="28"/>
        </w:rPr>
        <w:t>Программа коррекционной работы содержит:</w:t>
      </w:r>
    </w:p>
    <w:p w:rsidR="002F3811" w:rsidRPr="00C41F67" w:rsidRDefault="002F3811">
      <w:pPr>
        <w:spacing w:line="12" w:lineRule="exact"/>
        <w:rPr>
          <w:rFonts w:eastAsia="Times New Roman"/>
          <w:sz w:val="28"/>
          <w:szCs w:val="28"/>
        </w:rPr>
      </w:pPr>
    </w:p>
    <w:p w:rsidR="002F3811" w:rsidRPr="00C41F67" w:rsidRDefault="00EE79F7">
      <w:pPr>
        <w:spacing w:line="236" w:lineRule="auto"/>
        <w:ind w:left="260" w:firstLine="720"/>
        <w:jc w:val="both"/>
        <w:rPr>
          <w:rFonts w:eastAsia="Times New Roman"/>
          <w:sz w:val="28"/>
          <w:szCs w:val="28"/>
        </w:rPr>
      </w:pPr>
      <w:r w:rsidRPr="00C41F67">
        <w:rPr>
          <w:rFonts w:eastAsia="Times New Roman"/>
          <w:color w:val="00000A"/>
          <w:sz w:val="28"/>
          <w:szCs w:val="28"/>
        </w:rPr>
        <w:t>перечень, содержание и план реализации коррекционных занятий, обеспечивающих удовлетворение особых образовательных потребностей обучающихся с ЗПР и освоение ими АООП НОО;</w:t>
      </w:r>
    </w:p>
    <w:p w:rsidR="002F3811" w:rsidRPr="00C41F67" w:rsidRDefault="002F3811">
      <w:pPr>
        <w:spacing w:line="17" w:lineRule="exact"/>
        <w:rPr>
          <w:rFonts w:eastAsia="Times New Roman"/>
          <w:sz w:val="28"/>
          <w:szCs w:val="28"/>
        </w:rPr>
      </w:pPr>
    </w:p>
    <w:p w:rsidR="002F3811" w:rsidRPr="00C41F67" w:rsidRDefault="00EE79F7">
      <w:pPr>
        <w:spacing w:line="238" w:lineRule="auto"/>
        <w:ind w:left="260" w:firstLine="720"/>
        <w:jc w:val="both"/>
        <w:rPr>
          <w:rFonts w:eastAsia="Times New Roman"/>
          <w:sz w:val="28"/>
          <w:szCs w:val="28"/>
        </w:rPr>
      </w:pPr>
      <w:r w:rsidRPr="00C41F67">
        <w:rPr>
          <w:rFonts w:eastAsia="Times New Roman"/>
          <w:color w:val="00000A"/>
          <w:sz w:val="28"/>
          <w:szCs w:val="28"/>
        </w:rPr>
        <w:t xml:space="preserve">систему комплексного психолого-медико-педагогического </w:t>
      </w:r>
      <w:r w:rsidRPr="00C41F67">
        <w:rPr>
          <w:rFonts w:eastAsia="Times New Roman"/>
          <w:color w:val="000000"/>
          <w:sz w:val="28"/>
          <w:szCs w:val="28"/>
        </w:rPr>
        <w:t>сопровождения</w:t>
      </w:r>
      <w:r w:rsidRPr="00C41F67">
        <w:rPr>
          <w:rFonts w:eastAsia="Times New Roman"/>
          <w:color w:val="00000A"/>
          <w:sz w:val="28"/>
          <w:szCs w:val="28"/>
        </w:rPr>
        <w:t xml:space="preserve"> </w:t>
      </w:r>
      <w:r w:rsidRPr="00C41F67">
        <w:rPr>
          <w:rFonts w:eastAsia="Times New Roman"/>
          <w:color w:val="000000"/>
          <w:sz w:val="28"/>
          <w:szCs w:val="28"/>
        </w:rPr>
        <w:t xml:space="preserve">обучающихся </w:t>
      </w:r>
      <w:r w:rsidRPr="00C41F67">
        <w:rPr>
          <w:rFonts w:eastAsia="Times New Roman"/>
          <w:color w:val="00000A"/>
          <w:sz w:val="28"/>
          <w:szCs w:val="28"/>
        </w:rPr>
        <w:t>с ЗПР в условиях образовательного процесса,</w:t>
      </w:r>
      <w:r w:rsidRPr="00C41F67">
        <w:rPr>
          <w:rFonts w:eastAsia="Times New Roman"/>
          <w:color w:val="000000"/>
          <w:sz w:val="28"/>
          <w:szCs w:val="28"/>
        </w:rPr>
        <w:t xml:space="preserve"> </w:t>
      </w:r>
      <w:r w:rsidRPr="00C41F67">
        <w:rPr>
          <w:rFonts w:eastAsia="Times New Roman"/>
          <w:color w:val="00000A"/>
          <w:sz w:val="28"/>
          <w:szCs w:val="28"/>
        </w:rPr>
        <w:t>включающего:</w:t>
      </w:r>
      <w:r w:rsidRPr="00C41F67">
        <w:rPr>
          <w:rFonts w:eastAsia="Times New Roman"/>
          <w:color w:val="000000"/>
          <w:sz w:val="28"/>
          <w:szCs w:val="28"/>
        </w:rPr>
        <w:t xml:space="preserve"> </w:t>
      </w:r>
      <w:r w:rsidRPr="00C41F67">
        <w:rPr>
          <w:rFonts w:eastAsia="Times New Roman"/>
          <w:color w:val="00000A"/>
          <w:sz w:val="28"/>
          <w:szCs w:val="28"/>
        </w:rPr>
        <w:t xml:space="preserve">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C41F67">
        <w:rPr>
          <w:rFonts w:eastAsia="Times New Roman"/>
          <w:color w:val="000000"/>
          <w:sz w:val="28"/>
          <w:szCs w:val="28"/>
        </w:rPr>
        <w:t>обучающихся и</w:t>
      </w:r>
      <w:r w:rsidRPr="00C41F67">
        <w:rPr>
          <w:rFonts w:eastAsia="Times New Roman"/>
          <w:color w:val="00000A"/>
          <w:sz w:val="28"/>
          <w:szCs w:val="28"/>
        </w:rPr>
        <w:t xml:space="preserve"> их успешности в освоении АООП НОО; корректировку коррекционных мероприятий;</w:t>
      </w:r>
    </w:p>
    <w:p w:rsidR="002F3811" w:rsidRPr="00C41F67" w:rsidRDefault="002F3811">
      <w:pPr>
        <w:spacing w:line="16" w:lineRule="exact"/>
        <w:rPr>
          <w:rFonts w:eastAsia="Times New Roman"/>
          <w:sz w:val="28"/>
          <w:szCs w:val="28"/>
        </w:rPr>
      </w:pPr>
    </w:p>
    <w:p w:rsidR="002F3811" w:rsidRPr="00C41F67" w:rsidRDefault="00EE79F7">
      <w:pPr>
        <w:spacing w:line="236" w:lineRule="auto"/>
        <w:ind w:left="260" w:firstLine="720"/>
        <w:jc w:val="both"/>
        <w:rPr>
          <w:rFonts w:eastAsia="Times New Roman"/>
          <w:sz w:val="28"/>
          <w:szCs w:val="28"/>
        </w:rPr>
      </w:pPr>
      <w:r w:rsidRPr="00C41F67">
        <w:rPr>
          <w:rFonts w:eastAsia="Times New Roman"/>
          <w:color w:val="00000A"/>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w:t>
      </w:r>
    </w:p>
    <w:p w:rsidR="002F3811" w:rsidRPr="00C41F67" w:rsidRDefault="002F3811">
      <w:pPr>
        <w:spacing w:line="14" w:lineRule="exact"/>
        <w:rPr>
          <w:rFonts w:eastAsia="Times New Roman"/>
          <w:sz w:val="28"/>
          <w:szCs w:val="28"/>
        </w:rPr>
      </w:pPr>
    </w:p>
    <w:p w:rsidR="002F3811" w:rsidRPr="00C41F67" w:rsidRDefault="00EE79F7">
      <w:pPr>
        <w:spacing w:line="236" w:lineRule="auto"/>
        <w:ind w:left="260"/>
        <w:jc w:val="both"/>
        <w:rPr>
          <w:rFonts w:eastAsia="Times New Roman"/>
          <w:sz w:val="28"/>
          <w:szCs w:val="28"/>
        </w:rPr>
      </w:pPr>
      <w:r w:rsidRPr="00C41F67">
        <w:rPr>
          <w:rFonts w:eastAsia="Times New Roman"/>
          <w:sz w:val="28"/>
          <w:szCs w:val="28"/>
        </w:rPr>
        <w:t>специализирующихся в области социально-психолого-педагогической поддержки семьи и других социальных институтов</w:t>
      </w:r>
      <w:r w:rsidRPr="00C41F67">
        <w:rPr>
          <w:rFonts w:eastAsia="Times New Roman"/>
          <w:color w:val="00000A"/>
          <w:sz w:val="28"/>
          <w:szCs w:val="28"/>
        </w:rPr>
        <w:t>,</w:t>
      </w:r>
      <w:r w:rsidRPr="00C41F67">
        <w:rPr>
          <w:rFonts w:eastAsia="Times New Roman"/>
          <w:sz w:val="28"/>
          <w:szCs w:val="28"/>
        </w:rPr>
        <w:t xml:space="preserve"> </w:t>
      </w:r>
      <w:r w:rsidRPr="00C41F67">
        <w:rPr>
          <w:rFonts w:eastAsia="Times New Roman"/>
          <w:color w:val="00000A"/>
          <w:sz w:val="28"/>
          <w:szCs w:val="28"/>
        </w:rPr>
        <w:t>который должен</w:t>
      </w:r>
      <w:r w:rsidRPr="00C41F67">
        <w:rPr>
          <w:rFonts w:eastAsia="Times New Roman"/>
          <w:sz w:val="28"/>
          <w:szCs w:val="28"/>
        </w:rPr>
        <w:t xml:space="preserve"> </w:t>
      </w:r>
      <w:r w:rsidRPr="00C41F67">
        <w:rPr>
          <w:rFonts w:eastAsia="Times New Roman"/>
          <w:color w:val="00000A"/>
          <w:sz w:val="28"/>
          <w:szCs w:val="28"/>
        </w:rPr>
        <w:t>обеспечиваться в единстве урочной, внеурочной и внешкольной деятельности;</w:t>
      </w:r>
    </w:p>
    <w:p w:rsidR="002F3811" w:rsidRPr="00C41F67" w:rsidRDefault="002F3811">
      <w:pPr>
        <w:spacing w:line="1" w:lineRule="exact"/>
        <w:rPr>
          <w:rFonts w:eastAsia="Times New Roman"/>
          <w:sz w:val="28"/>
          <w:szCs w:val="28"/>
        </w:rPr>
      </w:pPr>
    </w:p>
    <w:p w:rsidR="002F3811" w:rsidRPr="00C41F67" w:rsidRDefault="00EE79F7">
      <w:pPr>
        <w:ind w:left="980"/>
        <w:rPr>
          <w:rFonts w:eastAsia="Times New Roman"/>
          <w:sz w:val="28"/>
          <w:szCs w:val="28"/>
        </w:rPr>
      </w:pPr>
      <w:r w:rsidRPr="00C41F67">
        <w:rPr>
          <w:rFonts w:eastAsia="Times New Roman"/>
          <w:sz w:val="28"/>
          <w:szCs w:val="28"/>
        </w:rPr>
        <w:t>планируемые результаты коррекционной работы.</w:t>
      </w:r>
    </w:p>
    <w:p w:rsidR="002F3811" w:rsidRPr="00C41F67" w:rsidRDefault="002F3811">
      <w:pPr>
        <w:spacing w:line="15"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sz w:val="28"/>
          <w:szCs w:val="28"/>
        </w:rPr>
        <w:t>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и/или психическом развитии обучающихся с ЗПР.</w:t>
      </w:r>
    </w:p>
    <w:p w:rsidR="002F3811" w:rsidRPr="00C41F67" w:rsidRDefault="002F3811">
      <w:pPr>
        <w:spacing w:line="8" w:lineRule="exact"/>
        <w:rPr>
          <w:rFonts w:eastAsia="Times New Roman"/>
          <w:sz w:val="28"/>
          <w:szCs w:val="28"/>
        </w:rPr>
      </w:pPr>
    </w:p>
    <w:p w:rsidR="002F3811" w:rsidRPr="00C41F67" w:rsidRDefault="00EE79F7">
      <w:pPr>
        <w:ind w:left="980"/>
        <w:rPr>
          <w:rFonts w:eastAsia="Times New Roman"/>
          <w:sz w:val="28"/>
          <w:szCs w:val="28"/>
        </w:rPr>
      </w:pPr>
      <w:r w:rsidRPr="00C41F67">
        <w:rPr>
          <w:rFonts w:eastAsia="Times New Roman"/>
          <w:b/>
          <w:bCs/>
          <w:i/>
          <w:iCs/>
          <w:sz w:val="28"/>
          <w:szCs w:val="28"/>
        </w:rPr>
        <w:t>Принципы коррекционной работы:</w:t>
      </w:r>
    </w:p>
    <w:p w:rsidR="002F3811" w:rsidRPr="00C41F67" w:rsidRDefault="002F3811">
      <w:pPr>
        <w:spacing w:line="6" w:lineRule="exact"/>
        <w:rPr>
          <w:rFonts w:eastAsia="Times New Roman"/>
          <w:sz w:val="28"/>
          <w:szCs w:val="28"/>
        </w:rPr>
      </w:pPr>
    </w:p>
    <w:p w:rsidR="002F3811" w:rsidRPr="00C41F67" w:rsidRDefault="00EE79F7">
      <w:pPr>
        <w:spacing w:line="237" w:lineRule="auto"/>
        <w:ind w:left="260" w:firstLine="720"/>
        <w:jc w:val="both"/>
        <w:rPr>
          <w:rFonts w:eastAsia="Times New Roman"/>
          <w:sz w:val="28"/>
          <w:szCs w:val="28"/>
        </w:rPr>
      </w:pPr>
      <w:r w:rsidRPr="00C41F67">
        <w:rPr>
          <w:rFonts w:eastAsia="Times New Roman"/>
          <w:sz w:val="28"/>
          <w:szCs w:val="28"/>
        </w:rPr>
        <w:t xml:space="preserve">Принцип </w:t>
      </w:r>
      <w:r w:rsidRPr="00C41F67">
        <w:rPr>
          <w:rFonts w:eastAsia="Times New Roman"/>
          <w:i/>
          <w:iCs/>
          <w:sz w:val="28"/>
          <w:szCs w:val="28"/>
        </w:rPr>
        <w:t>приоритетности интересов</w:t>
      </w:r>
      <w:r w:rsidRPr="00C41F67">
        <w:rPr>
          <w:rFonts w:eastAsia="Times New Roman"/>
          <w:sz w:val="28"/>
          <w:szCs w:val="28"/>
        </w:rPr>
        <w:t xml:space="preserve">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2F3811" w:rsidRPr="00C41F67" w:rsidRDefault="002F3811">
      <w:pPr>
        <w:spacing w:line="16" w:lineRule="exact"/>
        <w:rPr>
          <w:rFonts w:eastAsia="Times New Roman"/>
          <w:sz w:val="28"/>
          <w:szCs w:val="28"/>
        </w:rPr>
      </w:pPr>
    </w:p>
    <w:p w:rsidR="002F3811" w:rsidRPr="00C41F67" w:rsidRDefault="00EE79F7">
      <w:pPr>
        <w:spacing w:line="234" w:lineRule="auto"/>
        <w:ind w:left="260" w:firstLine="720"/>
        <w:jc w:val="both"/>
        <w:rPr>
          <w:rFonts w:eastAsia="Times New Roman"/>
          <w:sz w:val="28"/>
          <w:szCs w:val="28"/>
        </w:rPr>
      </w:pPr>
      <w:r w:rsidRPr="00C41F67">
        <w:rPr>
          <w:rFonts w:eastAsia="Times New Roman"/>
          <w:sz w:val="28"/>
          <w:szCs w:val="28"/>
        </w:rPr>
        <w:t xml:space="preserve">Принцип </w:t>
      </w:r>
      <w:r w:rsidRPr="00C41F67">
        <w:rPr>
          <w:rFonts w:eastAsia="Times New Roman"/>
          <w:i/>
          <w:iCs/>
          <w:sz w:val="28"/>
          <w:szCs w:val="28"/>
        </w:rPr>
        <w:t>системности</w:t>
      </w:r>
      <w:r w:rsidRPr="00C41F67">
        <w:rPr>
          <w:rFonts w:eastAsia="Times New Roman"/>
          <w:sz w:val="28"/>
          <w:szCs w:val="28"/>
        </w:rPr>
        <w:t xml:space="preserve"> </w:t>
      </w:r>
      <w:r w:rsidRPr="00C41F67">
        <w:rPr>
          <w:rFonts w:eastAsia="Times New Roman"/>
          <w:i/>
          <w:iCs/>
          <w:sz w:val="28"/>
          <w:szCs w:val="28"/>
        </w:rPr>
        <w:t>-</w:t>
      </w:r>
      <w:r w:rsidRPr="00C41F67">
        <w:rPr>
          <w:rFonts w:eastAsia="Times New Roman"/>
          <w:sz w:val="28"/>
          <w:szCs w:val="28"/>
        </w:rPr>
        <w:t xml:space="preserve"> обеспечивает единство всех элементов коррекционно-воспитательной работы: цели и задач, направлений</w:t>
      </w:r>
    </w:p>
    <w:p w:rsidR="002F3811" w:rsidRPr="00C41F67" w:rsidRDefault="002F3811">
      <w:pPr>
        <w:spacing w:line="200" w:lineRule="exact"/>
        <w:rPr>
          <w:sz w:val="28"/>
          <w:szCs w:val="28"/>
        </w:rPr>
      </w:pPr>
    </w:p>
    <w:p w:rsidR="002F3811" w:rsidRPr="00C41F67" w:rsidRDefault="002F3811">
      <w:pPr>
        <w:spacing w:line="325"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126</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5" w:lineRule="auto"/>
        <w:ind w:left="260"/>
        <w:jc w:val="both"/>
        <w:rPr>
          <w:sz w:val="28"/>
          <w:szCs w:val="28"/>
        </w:rPr>
      </w:pPr>
      <w:r w:rsidRPr="00C41F67">
        <w:rPr>
          <w:rFonts w:eastAsia="Times New Roman"/>
          <w:sz w:val="28"/>
          <w:szCs w:val="28"/>
        </w:rPr>
        <w:lastRenderedPageBreak/>
        <w:t>осуществления и содержания, форм, методов и приемов организации, взаимодействия участников.</w:t>
      </w:r>
    </w:p>
    <w:p w:rsidR="002F3811" w:rsidRPr="00C41F67" w:rsidRDefault="002F3811">
      <w:pPr>
        <w:spacing w:line="15" w:lineRule="exact"/>
        <w:rPr>
          <w:sz w:val="28"/>
          <w:szCs w:val="28"/>
        </w:rPr>
      </w:pPr>
    </w:p>
    <w:p w:rsidR="002F3811" w:rsidRPr="00C41F67" w:rsidRDefault="00EE79F7">
      <w:pPr>
        <w:spacing w:line="236" w:lineRule="auto"/>
        <w:ind w:left="260" w:firstLine="720"/>
        <w:jc w:val="both"/>
        <w:rPr>
          <w:sz w:val="28"/>
          <w:szCs w:val="28"/>
        </w:rPr>
      </w:pPr>
      <w:r w:rsidRPr="00C41F67">
        <w:rPr>
          <w:rFonts w:eastAsia="Times New Roman"/>
          <w:sz w:val="28"/>
          <w:szCs w:val="28"/>
        </w:rPr>
        <w:t xml:space="preserve">Принцип </w:t>
      </w:r>
      <w:r w:rsidRPr="00C41F67">
        <w:rPr>
          <w:rFonts w:eastAsia="Times New Roman"/>
          <w:i/>
          <w:iCs/>
          <w:sz w:val="28"/>
          <w:szCs w:val="28"/>
        </w:rPr>
        <w:t>непрерывности</w:t>
      </w:r>
      <w:r w:rsidRPr="00C41F67">
        <w:rPr>
          <w:rFonts w:eastAsia="Times New Roman"/>
          <w:sz w:val="28"/>
          <w:szCs w:val="28"/>
        </w:rPr>
        <w:t xml:space="preserve"> обеспечивает проведение коррекционной работы на всем протяжении обучения школьников с учетом изменений в их личности.</w:t>
      </w:r>
    </w:p>
    <w:p w:rsidR="002F3811" w:rsidRPr="00C41F67" w:rsidRDefault="002F3811">
      <w:pPr>
        <w:spacing w:line="15" w:lineRule="exact"/>
        <w:rPr>
          <w:sz w:val="28"/>
          <w:szCs w:val="28"/>
        </w:rPr>
      </w:pPr>
    </w:p>
    <w:p w:rsidR="002F3811" w:rsidRPr="00C41F67" w:rsidRDefault="00EE79F7">
      <w:pPr>
        <w:spacing w:line="237" w:lineRule="auto"/>
        <w:ind w:left="260" w:firstLine="720"/>
        <w:jc w:val="both"/>
        <w:rPr>
          <w:sz w:val="28"/>
          <w:szCs w:val="28"/>
        </w:rPr>
      </w:pPr>
      <w:r w:rsidRPr="00C41F67">
        <w:rPr>
          <w:rFonts w:eastAsia="Times New Roman"/>
          <w:sz w:val="28"/>
          <w:szCs w:val="28"/>
        </w:rPr>
        <w:t xml:space="preserve">Принцип </w:t>
      </w:r>
      <w:r w:rsidRPr="00C41F67">
        <w:rPr>
          <w:rFonts w:eastAsia="Times New Roman"/>
          <w:i/>
          <w:iCs/>
          <w:sz w:val="28"/>
          <w:szCs w:val="28"/>
        </w:rPr>
        <w:t>вариативности</w:t>
      </w:r>
      <w:r w:rsidRPr="00C41F67">
        <w:rPr>
          <w:rFonts w:eastAsia="Times New Roman"/>
          <w:sz w:val="28"/>
          <w:szCs w:val="28"/>
        </w:rPr>
        <w:t xml:space="preserve">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2F3811" w:rsidRPr="00C41F67" w:rsidRDefault="002F3811">
      <w:pPr>
        <w:spacing w:line="13" w:lineRule="exact"/>
        <w:rPr>
          <w:sz w:val="28"/>
          <w:szCs w:val="28"/>
        </w:rPr>
      </w:pPr>
    </w:p>
    <w:p w:rsidR="002F3811" w:rsidRPr="00C41F67" w:rsidRDefault="00EE79F7">
      <w:pPr>
        <w:spacing w:line="238" w:lineRule="auto"/>
        <w:ind w:left="260" w:firstLine="720"/>
        <w:jc w:val="both"/>
        <w:rPr>
          <w:sz w:val="28"/>
          <w:szCs w:val="28"/>
        </w:rPr>
      </w:pPr>
      <w:r w:rsidRPr="00C41F67">
        <w:rPr>
          <w:rFonts w:eastAsia="Times New Roman"/>
          <w:sz w:val="28"/>
          <w:szCs w:val="28"/>
        </w:rPr>
        <w:t xml:space="preserve">Принцип </w:t>
      </w:r>
      <w:r w:rsidRPr="00C41F67">
        <w:rPr>
          <w:rFonts w:eastAsia="Times New Roman"/>
          <w:i/>
          <w:iCs/>
          <w:sz w:val="28"/>
          <w:szCs w:val="28"/>
        </w:rPr>
        <w:t>комплексности</w:t>
      </w:r>
      <w:r w:rsidRPr="00C41F67">
        <w:rPr>
          <w:rFonts w:eastAsia="Times New Roman"/>
          <w:sz w:val="28"/>
          <w:szCs w:val="28"/>
        </w:rPr>
        <w:t xml:space="preserve"> коррекционного воздействия предполагает необходимость </w:t>
      </w:r>
      <w:r w:rsidRPr="00C41F67">
        <w:rPr>
          <w:rFonts w:eastAsia="Times New Roman"/>
          <w:color w:val="00000A"/>
          <w:sz w:val="28"/>
          <w:szCs w:val="28"/>
        </w:rPr>
        <w:t>всестороннего изучения обучающихся и предоставления</w:t>
      </w:r>
      <w:r w:rsidRPr="00C41F67">
        <w:rPr>
          <w:rFonts w:eastAsia="Times New Roman"/>
          <w:sz w:val="28"/>
          <w:szCs w:val="28"/>
        </w:rPr>
        <w:t xml:space="preserve"> </w:t>
      </w:r>
      <w:r w:rsidRPr="00C41F67">
        <w:rPr>
          <w:rFonts w:eastAsia="Times New Roman"/>
          <w:color w:val="00000A"/>
          <w:sz w:val="28"/>
          <w:szCs w:val="28"/>
        </w:rPr>
        <w:t xml:space="preserve">квалифицированной помощи специалистов разного профиля с учетом </w:t>
      </w:r>
      <w:r w:rsidRPr="00C41F67">
        <w:rPr>
          <w:rFonts w:eastAsia="Times New Roman"/>
          <w:color w:val="000000"/>
          <w:sz w:val="28"/>
          <w:szCs w:val="28"/>
        </w:rPr>
        <w:t>их</w:t>
      </w:r>
      <w:r w:rsidRPr="00C41F67">
        <w:rPr>
          <w:rFonts w:eastAsia="Times New Roman"/>
          <w:color w:val="00000A"/>
          <w:sz w:val="28"/>
          <w:szCs w:val="28"/>
        </w:rPr>
        <w:t xml:space="preserve"> </w:t>
      </w:r>
      <w:r w:rsidRPr="00C41F67">
        <w:rPr>
          <w:rFonts w:eastAsia="Times New Roman"/>
          <w:color w:val="000000"/>
          <w:sz w:val="28"/>
          <w:szCs w:val="28"/>
        </w:rPr>
        <w:t xml:space="preserve">особых образовательных потребностей и возможностей психофизического развития на основе </w:t>
      </w:r>
      <w:r w:rsidRPr="00C41F67">
        <w:rPr>
          <w:rFonts w:eastAsia="Times New Roman"/>
          <w:color w:val="00000A"/>
          <w:sz w:val="28"/>
          <w:szCs w:val="28"/>
        </w:rPr>
        <w:t>использования всего многообразия методов,</w:t>
      </w:r>
      <w:r w:rsidRPr="00C41F67">
        <w:rPr>
          <w:rFonts w:eastAsia="Times New Roman"/>
          <w:color w:val="000000"/>
          <w:sz w:val="28"/>
          <w:szCs w:val="28"/>
        </w:rPr>
        <w:t xml:space="preserve"> </w:t>
      </w:r>
      <w:r w:rsidRPr="00C41F67">
        <w:rPr>
          <w:rFonts w:eastAsia="Times New Roman"/>
          <w:color w:val="00000A"/>
          <w:sz w:val="28"/>
          <w:szCs w:val="28"/>
        </w:rPr>
        <w:t>техник и</w:t>
      </w:r>
      <w:r w:rsidRPr="00C41F67">
        <w:rPr>
          <w:rFonts w:eastAsia="Times New Roman"/>
          <w:color w:val="000000"/>
          <w:sz w:val="28"/>
          <w:szCs w:val="28"/>
        </w:rPr>
        <w:t xml:space="preserve"> </w:t>
      </w:r>
      <w:r w:rsidRPr="00C41F67">
        <w:rPr>
          <w:rFonts w:eastAsia="Times New Roman"/>
          <w:color w:val="00000A"/>
          <w:sz w:val="28"/>
          <w:szCs w:val="28"/>
        </w:rPr>
        <w:t>приемов коррекционной работы.</w:t>
      </w:r>
    </w:p>
    <w:p w:rsidR="002F3811" w:rsidRPr="00C41F67" w:rsidRDefault="002F3811">
      <w:pPr>
        <w:spacing w:line="17" w:lineRule="exact"/>
        <w:rPr>
          <w:sz w:val="28"/>
          <w:szCs w:val="28"/>
        </w:rPr>
      </w:pPr>
    </w:p>
    <w:p w:rsidR="002F3811" w:rsidRPr="00C41F67" w:rsidRDefault="00EE79F7">
      <w:pPr>
        <w:spacing w:line="237" w:lineRule="auto"/>
        <w:ind w:left="260" w:firstLine="720"/>
        <w:jc w:val="both"/>
        <w:rPr>
          <w:sz w:val="28"/>
          <w:szCs w:val="28"/>
        </w:rPr>
      </w:pPr>
      <w:r w:rsidRPr="00C41F67">
        <w:rPr>
          <w:rFonts w:eastAsia="Times New Roman"/>
          <w:sz w:val="28"/>
          <w:szCs w:val="28"/>
        </w:rPr>
        <w:t xml:space="preserve">Принцип </w:t>
      </w:r>
      <w:r w:rsidRPr="00C41F67">
        <w:rPr>
          <w:rFonts w:eastAsia="Times New Roman"/>
          <w:i/>
          <w:iCs/>
          <w:sz w:val="28"/>
          <w:szCs w:val="28"/>
        </w:rPr>
        <w:t>единства психолого-педагогических и медицинских средств</w:t>
      </w:r>
      <w:r w:rsidRPr="00C41F67">
        <w:rPr>
          <w:rFonts w:eastAsia="Times New Roman"/>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2F3811" w:rsidRPr="00C41F67" w:rsidRDefault="002F3811">
      <w:pPr>
        <w:spacing w:line="15" w:lineRule="exact"/>
        <w:rPr>
          <w:sz w:val="28"/>
          <w:szCs w:val="28"/>
        </w:rPr>
      </w:pPr>
    </w:p>
    <w:p w:rsidR="002F3811" w:rsidRPr="00C41F67" w:rsidRDefault="00EE79F7">
      <w:pPr>
        <w:spacing w:line="237" w:lineRule="auto"/>
        <w:ind w:left="260" w:firstLine="720"/>
        <w:jc w:val="both"/>
        <w:rPr>
          <w:sz w:val="28"/>
          <w:szCs w:val="28"/>
        </w:rPr>
      </w:pPr>
      <w:r w:rsidRPr="00C41F67">
        <w:rPr>
          <w:rFonts w:eastAsia="Times New Roman"/>
          <w:sz w:val="28"/>
          <w:szCs w:val="28"/>
        </w:rPr>
        <w:t xml:space="preserve">Принцип </w:t>
      </w:r>
      <w:r w:rsidRPr="00C41F67">
        <w:rPr>
          <w:rFonts w:eastAsia="Times New Roman"/>
          <w:i/>
          <w:iCs/>
          <w:sz w:val="28"/>
          <w:szCs w:val="28"/>
        </w:rPr>
        <w:t>сотрудничества с семьей</w:t>
      </w:r>
      <w:r w:rsidRPr="00C41F67">
        <w:rPr>
          <w:rFonts w:eastAsia="Times New Roman"/>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2F3811" w:rsidRPr="00C41F67" w:rsidRDefault="002F3811">
      <w:pPr>
        <w:spacing w:line="13"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 xml:space="preserve">Коррекционная работа с обучающимися с ЗПР </w:t>
      </w:r>
      <w:r w:rsidRPr="00C41F67">
        <w:rPr>
          <w:rFonts w:eastAsia="Times New Roman"/>
          <w:color w:val="00000A"/>
          <w:sz w:val="28"/>
          <w:szCs w:val="28"/>
        </w:rPr>
        <w:t>осуществляется в ходе</w:t>
      </w:r>
      <w:r w:rsidRPr="00C41F67">
        <w:rPr>
          <w:rFonts w:eastAsia="Times New Roman"/>
          <w:sz w:val="28"/>
          <w:szCs w:val="28"/>
        </w:rPr>
        <w:t xml:space="preserve"> </w:t>
      </w:r>
      <w:r w:rsidRPr="00C41F67">
        <w:rPr>
          <w:rFonts w:eastAsia="Times New Roman"/>
          <w:color w:val="00000A"/>
          <w:sz w:val="28"/>
          <w:szCs w:val="28"/>
        </w:rPr>
        <w:t>всего учебно-образовательного процесса</w:t>
      </w:r>
      <w:r w:rsidRPr="00C41F67">
        <w:rPr>
          <w:rFonts w:eastAsia="Times New Roman"/>
          <w:color w:val="000000"/>
          <w:sz w:val="28"/>
          <w:szCs w:val="28"/>
        </w:rPr>
        <w:t>:</w:t>
      </w:r>
    </w:p>
    <w:p w:rsidR="002F3811" w:rsidRPr="00C41F67" w:rsidRDefault="002F3811">
      <w:pPr>
        <w:spacing w:line="16" w:lineRule="exact"/>
        <w:rPr>
          <w:sz w:val="28"/>
          <w:szCs w:val="28"/>
        </w:rPr>
      </w:pPr>
    </w:p>
    <w:p w:rsidR="002F3811" w:rsidRPr="00C41F67" w:rsidRDefault="00EE79F7" w:rsidP="00EE79F7">
      <w:pPr>
        <w:numPr>
          <w:ilvl w:val="0"/>
          <w:numId w:val="137"/>
        </w:numPr>
        <w:tabs>
          <w:tab w:val="left" w:pos="1318"/>
        </w:tabs>
        <w:spacing w:line="237" w:lineRule="auto"/>
        <w:ind w:left="260" w:firstLine="710"/>
        <w:jc w:val="both"/>
        <w:rPr>
          <w:rFonts w:eastAsia="Times New Roman"/>
          <w:sz w:val="28"/>
          <w:szCs w:val="28"/>
        </w:rPr>
      </w:pPr>
      <w:r w:rsidRPr="00C41F67">
        <w:rPr>
          <w:rFonts w:eastAsia="Times New Roman"/>
          <w:sz w:val="28"/>
          <w:szCs w:val="28"/>
        </w:rP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2F3811" w:rsidRPr="00C41F67" w:rsidRDefault="002F3811">
      <w:pPr>
        <w:spacing w:line="17" w:lineRule="exact"/>
        <w:rPr>
          <w:rFonts w:eastAsia="Times New Roman"/>
          <w:sz w:val="28"/>
          <w:szCs w:val="28"/>
        </w:rPr>
      </w:pPr>
    </w:p>
    <w:p w:rsidR="002F3811" w:rsidRPr="00C41F67" w:rsidRDefault="00EE79F7" w:rsidP="00EE79F7">
      <w:pPr>
        <w:numPr>
          <w:ilvl w:val="0"/>
          <w:numId w:val="137"/>
        </w:numPr>
        <w:tabs>
          <w:tab w:val="left" w:pos="1318"/>
        </w:tabs>
        <w:spacing w:line="236" w:lineRule="auto"/>
        <w:ind w:left="260" w:firstLine="710"/>
        <w:jc w:val="both"/>
        <w:rPr>
          <w:rFonts w:eastAsia="Times New Roman"/>
          <w:sz w:val="28"/>
          <w:szCs w:val="28"/>
        </w:rPr>
      </w:pPr>
      <w:r w:rsidRPr="00C41F67">
        <w:rPr>
          <w:rFonts w:eastAsia="Times New Roman"/>
          <w:sz w:val="28"/>
          <w:szCs w:val="28"/>
        </w:rPr>
        <w:t>в рамках внеурочной деятельности в форме специально организованных индивидуальных и групповых занятий (психокоррекционные и логопедические занятия, занятия ритмикой);</w:t>
      </w:r>
    </w:p>
    <w:p w:rsidR="002F3811" w:rsidRPr="00C41F67" w:rsidRDefault="002F3811">
      <w:pPr>
        <w:spacing w:line="14" w:lineRule="exact"/>
        <w:rPr>
          <w:rFonts w:eastAsia="Times New Roman"/>
          <w:sz w:val="28"/>
          <w:szCs w:val="28"/>
        </w:rPr>
      </w:pPr>
    </w:p>
    <w:p w:rsidR="002F3811" w:rsidRPr="00C41F67" w:rsidRDefault="00EE79F7" w:rsidP="00EE79F7">
      <w:pPr>
        <w:numPr>
          <w:ilvl w:val="0"/>
          <w:numId w:val="137"/>
        </w:numPr>
        <w:tabs>
          <w:tab w:val="left" w:pos="1318"/>
        </w:tabs>
        <w:spacing w:line="234" w:lineRule="auto"/>
        <w:ind w:left="260" w:firstLine="710"/>
        <w:rPr>
          <w:rFonts w:eastAsia="Times New Roman"/>
          <w:sz w:val="28"/>
          <w:szCs w:val="28"/>
        </w:rPr>
      </w:pPr>
      <w:r w:rsidRPr="00C41F67">
        <w:rPr>
          <w:rFonts w:eastAsia="Times New Roman"/>
          <w:sz w:val="28"/>
          <w:szCs w:val="28"/>
        </w:rPr>
        <w:t>в рамках психологического и социально-педагогического сопровождения обучающихся.</w:t>
      </w:r>
    </w:p>
    <w:p w:rsidR="002F3811" w:rsidRPr="00C41F67" w:rsidRDefault="002F3811">
      <w:pPr>
        <w:spacing w:line="15" w:lineRule="exact"/>
        <w:rPr>
          <w:rFonts w:eastAsia="Times New Roman"/>
          <w:sz w:val="28"/>
          <w:szCs w:val="28"/>
        </w:rPr>
      </w:pPr>
    </w:p>
    <w:p w:rsidR="002F3811" w:rsidRPr="00C41F67" w:rsidRDefault="00EE79F7">
      <w:pPr>
        <w:spacing w:line="239" w:lineRule="auto"/>
        <w:ind w:left="260" w:firstLine="708"/>
        <w:jc w:val="both"/>
        <w:rPr>
          <w:rFonts w:eastAsia="Times New Roman"/>
          <w:sz w:val="28"/>
          <w:szCs w:val="28"/>
        </w:rPr>
      </w:pPr>
      <w:r w:rsidRPr="00C41F67">
        <w:rPr>
          <w:rFonts w:eastAsia="Times New Roman"/>
          <w:color w:val="00000A"/>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2F3811" w:rsidRPr="00C41F67" w:rsidRDefault="002F3811">
      <w:pPr>
        <w:spacing w:line="14"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color w:val="00000A"/>
          <w:sz w:val="28"/>
          <w:szCs w:val="28"/>
        </w:rPr>
        <w:t>Программа коррекционной работы на уровне начального общего образования обучающихся с ЗПР включает в себя взаимосвязанные направления, отражающие ее основное содержание:</w:t>
      </w:r>
    </w:p>
    <w:p w:rsidR="002F3811" w:rsidRPr="00C41F67" w:rsidRDefault="002F3811">
      <w:pPr>
        <w:spacing w:line="200" w:lineRule="exact"/>
        <w:rPr>
          <w:sz w:val="28"/>
          <w:szCs w:val="28"/>
        </w:rPr>
      </w:pPr>
    </w:p>
    <w:p w:rsidR="002F3811" w:rsidRPr="00C41F67" w:rsidRDefault="002F3811">
      <w:pPr>
        <w:spacing w:line="324"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127</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rsidP="00EE79F7">
      <w:pPr>
        <w:numPr>
          <w:ilvl w:val="0"/>
          <w:numId w:val="138"/>
        </w:numPr>
        <w:tabs>
          <w:tab w:val="left" w:pos="1676"/>
        </w:tabs>
        <w:spacing w:line="237" w:lineRule="auto"/>
        <w:ind w:left="260" w:firstLine="710"/>
        <w:jc w:val="both"/>
        <w:rPr>
          <w:rFonts w:eastAsia="Times New Roman"/>
          <w:color w:val="00000A"/>
          <w:sz w:val="28"/>
          <w:szCs w:val="28"/>
        </w:rPr>
      </w:pPr>
      <w:r w:rsidRPr="00C41F67">
        <w:rPr>
          <w:rFonts w:eastAsia="Times New Roman"/>
          <w:i/>
          <w:iCs/>
          <w:color w:val="00000A"/>
          <w:sz w:val="28"/>
          <w:szCs w:val="28"/>
        </w:rPr>
        <w:lastRenderedPageBreak/>
        <w:t xml:space="preserve">Диагностическая работа </w:t>
      </w:r>
      <w:r w:rsidRPr="00C41F67">
        <w:rPr>
          <w:rFonts w:eastAsia="Times New Roman"/>
          <w:color w:val="000000"/>
          <w:sz w:val="28"/>
          <w:szCs w:val="28"/>
        </w:rPr>
        <w:t>обеспечивает выявление особенностей</w:t>
      </w:r>
      <w:r w:rsidRPr="00C41F67">
        <w:rPr>
          <w:rFonts w:eastAsia="Times New Roman"/>
          <w:i/>
          <w:iCs/>
          <w:color w:val="00000A"/>
          <w:sz w:val="28"/>
          <w:szCs w:val="28"/>
        </w:rPr>
        <w:t xml:space="preserve"> </w:t>
      </w:r>
      <w:r w:rsidRPr="00C41F67">
        <w:rPr>
          <w:rFonts w:eastAsia="Times New Roman"/>
          <w:color w:val="000000"/>
          <w:sz w:val="28"/>
          <w:szCs w:val="28"/>
        </w:rPr>
        <w:t>развития и здоровья обучающихся с ЗПР с целью создания благоприятных условий для овладения ими содержанием АООП НОО</w:t>
      </w:r>
      <w:r w:rsidRPr="00C41F67">
        <w:rPr>
          <w:rFonts w:eastAsia="Times New Roman"/>
          <w:color w:val="00000A"/>
          <w:sz w:val="28"/>
          <w:szCs w:val="28"/>
        </w:rPr>
        <w:t>.</w:t>
      </w:r>
    </w:p>
    <w:p w:rsidR="002F3811" w:rsidRPr="00C41F67" w:rsidRDefault="00EE79F7">
      <w:pPr>
        <w:ind w:left="980"/>
        <w:rPr>
          <w:rFonts w:eastAsia="Times New Roman"/>
          <w:color w:val="00000A"/>
          <w:sz w:val="28"/>
          <w:szCs w:val="28"/>
        </w:rPr>
      </w:pPr>
      <w:r w:rsidRPr="00C41F67">
        <w:rPr>
          <w:rFonts w:eastAsia="Times New Roman"/>
          <w:sz w:val="28"/>
          <w:szCs w:val="28"/>
        </w:rPr>
        <w:t>Проведение диагностической работы предполагает осуществление:</w:t>
      </w:r>
    </w:p>
    <w:p w:rsidR="002F3811" w:rsidRPr="00C41F67" w:rsidRDefault="002F3811">
      <w:pPr>
        <w:spacing w:line="12" w:lineRule="exact"/>
        <w:rPr>
          <w:rFonts w:eastAsia="Times New Roman"/>
          <w:color w:val="00000A"/>
          <w:sz w:val="28"/>
          <w:szCs w:val="28"/>
        </w:rPr>
      </w:pPr>
    </w:p>
    <w:p w:rsidR="002F3811" w:rsidRPr="00C41F67" w:rsidRDefault="00EE79F7" w:rsidP="00EE79F7">
      <w:pPr>
        <w:numPr>
          <w:ilvl w:val="1"/>
          <w:numId w:val="138"/>
        </w:numPr>
        <w:tabs>
          <w:tab w:val="left" w:pos="1394"/>
        </w:tabs>
        <w:spacing w:line="234" w:lineRule="auto"/>
        <w:ind w:left="260" w:firstLine="722"/>
        <w:rPr>
          <w:rFonts w:eastAsia="Times New Roman"/>
          <w:sz w:val="28"/>
          <w:szCs w:val="28"/>
        </w:rPr>
      </w:pPr>
      <w:r w:rsidRPr="00C41F67">
        <w:rPr>
          <w:rFonts w:eastAsia="Times New Roman"/>
          <w:sz w:val="28"/>
          <w:szCs w:val="28"/>
        </w:rPr>
        <w:t>психолого-педагогического и медицинского обследования с целью выявления их особых образовательных потребностей:</w:t>
      </w:r>
    </w:p>
    <w:p w:rsidR="002F3811" w:rsidRPr="00C41F67" w:rsidRDefault="002F3811">
      <w:pPr>
        <w:spacing w:line="15" w:lineRule="exact"/>
        <w:rPr>
          <w:rFonts w:eastAsia="Times New Roman"/>
          <w:sz w:val="28"/>
          <w:szCs w:val="28"/>
        </w:rPr>
      </w:pPr>
    </w:p>
    <w:p w:rsidR="002F3811" w:rsidRPr="00C41F67" w:rsidRDefault="00EE79F7">
      <w:pPr>
        <w:spacing w:line="235" w:lineRule="auto"/>
        <w:ind w:left="260" w:firstLine="720"/>
        <w:rPr>
          <w:rFonts w:eastAsia="Times New Roman"/>
          <w:sz w:val="28"/>
          <w:szCs w:val="28"/>
        </w:rPr>
      </w:pPr>
      <w:r w:rsidRPr="00C41F67">
        <w:rPr>
          <w:rFonts w:eastAsia="Times New Roman"/>
          <w:sz w:val="28"/>
          <w:szCs w:val="28"/>
        </w:rPr>
        <w:t>― развития познавательной сферы, специфических трудностей в овладении содержанием образования и потенциальных возможностей;</w:t>
      </w:r>
    </w:p>
    <w:p w:rsidR="002F3811" w:rsidRPr="00C41F67" w:rsidRDefault="002F3811">
      <w:pPr>
        <w:spacing w:line="15" w:lineRule="exact"/>
        <w:rPr>
          <w:rFonts w:eastAsia="Times New Roman"/>
          <w:sz w:val="28"/>
          <w:szCs w:val="28"/>
        </w:rPr>
      </w:pPr>
    </w:p>
    <w:p w:rsidR="002F3811" w:rsidRPr="00C41F67" w:rsidRDefault="00EE79F7">
      <w:pPr>
        <w:spacing w:line="234" w:lineRule="auto"/>
        <w:ind w:left="260" w:firstLine="720"/>
        <w:rPr>
          <w:rFonts w:eastAsia="Times New Roman"/>
          <w:sz w:val="28"/>
          <w:szCs w:val="28"/>
        </w:rPr>
      </w:pPr>
      <w:r w:rsidRPr="00C41F67">
        <w:rPr>
          <w:rFonts w:eastAsia="Times New Roman"/>
          <w:sz w:val="28"/>
          <w:szCs w:val="28"/>
        </w:rPr>
        <w:t>― развития эмоционально-волевой сферы и личностных особенностей обучающихся;</w:t>
      </w:r>
    </w:p>
    <w:p w:rsidR="002F3811" w:rsidRPr="00C41F67" w:rsidRDefault="002F3811">
      <w:pPr>
        <w:spacing w:line="15" w:lineRule="exact"/>
        <w:rPr>
          <w:rFonts w:eastAsia="Times New Roman"/>
          <w:sz w:val="28"/>
          <w:szCs w:val="28"/>
        </w:rPr>
      </w:pPr>
    </w:p>
    <w:p w:rsidR="002F3811" w:rsidRPr="00C41F67" w:rsidRDefault="00EE79F7">
      <w:pPr>
        <w:spacing w:line="234" w:lineRule="auto"/>
        <w:ind w:left="260" w:firstLine="720"/>
        <w:rPr>
          <w:rFonts w:eastAsia="Times New Roman"/>
          <w:sz w:val="28"/>
          <w:szCs w:val="28"/>
        </w:rPr>
      </w:pPr>
      <w:r w:rsidRPr="00C41F67">
        <w:rPr>
          <w:rFonts w:eastAsia="Times New Roman"/>
          <w:sz w:val="28"/>
          <w:szCs w:val="28"/>
        </w:rPr>
        <w:t>― определение социальной ситуации развития и условий семейного воспитания обучающегося;</w:t>
      </w:r>
    </w:p>
    <w:p w:rsidR="002F3811" w:rsidRPr="00C41F67" w:rsidRDefault="002F3811">
      <w:pPr>
        <w:spacing w:line="15" w:lineRule="exact"/>
        <w:rPr>
          <w:rFonts w:eastAsia="Times New Roman"/>
          <w:sz w:val="28"/>
          <w:szCs w:val="28"/>
        </w:rPr>
      </w:pPr>
    </w:p>
    <w:p w:rsidR="002F3811" w:rsidRPr="00C41F67" w:rsidRDefault="00EE79F7" w:rsidP="00EE79F7">
      <w:pPr>
        <w:numPr>
          <w:ilvl w:val="1"/>
          <w:numId w:val="138"/>
        </w:numPr>
        <w:tabs>
          <w:tab w:val="left" w:pos="1402"/>
        </w:tabs>
        <w:spacing w:line="235" w:lineRule="auto"/>
        <w:ind w:left="260" w:firstLine="722"/>
        <w:rPr>
          <w:rFonts w:eastAsia="Times New Roman"/>
          <w:sz w:val="28"/>
          <w:szCs w:val="28"/>
        </w:rPr>
      </w:pPr>
      <w:r w:rsidRPr="00C41F67">
        <w:rPr>
          <w:rFonts w:eastAsia="Times New Roman"/>
          <w:sz w:val="28"/>
          <w:szCs w:val="28"/>
        </w:rPr>
        <w:t>мониторинга динамики развития обучающихся, их успешности в освоении АООП НОО;</w:t>
      </w:r>
    </w:p>
    <w:p w:rsidR="002F3811" w:rsidRPr="00C41F67" w:rsidRDefault="002F3811">
      <w:pPr>
        <w:spacing w:line="15" w:lineRule="exact"/>
        <w:rPr>
          <w:rFonts w:eastAsia="Times New Roman"/>
          <w:sz w:val="28"/>
          <w:szCs w:val="28"/>
        </w:rPr>
      </w:pPr>
    </w:p>
    <w:p w:rsidR="002F3811" w:rsidRPr="00C41F67" w:rsidRDefault="00EE79F7" w:rsidP="00EE79F7">
      <w:pPr>
        <w:numPr>
          <w:ilvl w:val="1"/>
          <w:numId w:val="138"/>
        </w:numPr>
        <w:tabs>
          <w:tab w:val="left" w:pos="1469"/>
        </w:tabs>
        <w:spacing w:line="234" w:lineRule="auto"/>
        <w:ind w:left="260" w:firstLine="722"/>
        <w:rPr>
          <w:rFonts w:eastAsia="Times New Roman"/>
          <w:sz w:val="28"/>
          <w:szCs w:val="28"/>
        </w:rPr>
      </w:pPr>
      <w:r w:rsidRPr="00C41F67">
        <w:rPr>
          <w:rFonts w:eastAsia="Times New Roman"/>
          <w:sz w:val="28"/>
          <w:szCs w:val="28"/>
        </w:rPr>
        <w:t>анализа результатов обследования с целью проектирования и корректировки коррекционных мероприятий.</w:t>
      </w:r>
    </w:p>
    <w:p w:rsidR="002F3811" w:rsidRPr="00C41F67" w:rsidRDefault="002F3811">
      <w:pPr>
        <w:spacing w:line="15" w:lineRule="exact"/>
        <w:rPr>
          <w:rFonts w:eastAsia="Times New Roman"/>
          <w:sz w:val="28"/>
          <w:szCs w:val="28"/>
        </w:rPr>
      </w:pPr>
    </w:p>
    <w:p w:rsidR="002F3811" w:rsidRPr="00C41F67" w:rsidRDefault="00EE79F7" w:rsidP="00EE79F7">
      <w:pPr>
        <w:numPr>
          <w:ilvl w:val="0"/>
          <w:numId w:val="138"/>
        </w:numPr>
        <w:tabs>
          <w:tab w:val="left" w:pos="1498"/>
        </w:tabs>
        <w:spacing w:line="237" w:lineRule="auto"/>
        <w:ind w:left="260" w:firstLine="710"/>
        <w:jc w:val="both"/>
        <w:rPr>
          <w:rFonts w:eastAsia="Times New Roman"/>
          <w:color w:val="00000A"/>
          <w:sz w:val="28"/>
          <w:szCs w:val="28"/>
        </w:rPr>
      </w:pPr>
      <w:r w:rsidRPr="00C41F67">
        <w:rPr>
          <w:rFonts w:eastAsia="Times New Roman"/>
          <w:i/>
          <w:iCs/>
          <w:color w:val="00000A"/>
          <w:sz w:val="28"/>
          <w:szCs w:val="28"/>
        </w:rPr>
        <w:t xml:space="preserve">Коррекционно-развивающая работа </w:t>
      </w:r>
      <w:r w:rsidRPr="00C41F67">
        <w:rPr>
          <w:rFonts w:eastAsia="Times New Roman"/>
          <w:color w:val="000000"/>
          <w:sz w:val="28"/>
          <w:szCs w:val="28"/>
        </w:rPr>
        <w:t>обеспечивает организацию</w:t>
      </w:r>
      <w:r w:rsidRPr="00C41F67">
        <w:rPr>
          <w:rFonts w:eastAsia="Times New Roman"/>
          <w:i/>
          <w:iCs/>
          <w:color w:val="00000A"/>
          <w:sz w:val="28"/>
          <w:szCs w:val="28"/>
        </w:rPr>
        <w:t xml:space="preserve"> </w:t>
      </w:r>
      <w:r w:rsidRPr="00C41F67">
        <w:rPr>
          <w:rFonts w:eastAsia="Times New Roman"/>
          <w:color w:val="000000"/>
          <w:sz w:val="28"/>
          <w:szCs w:val="28"/>
        </w:rPr>
        <w:t>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Pr="00C41F67">
        <w:rPr>
          <w:rFonts w:eastAsia="Times New Roman"/>
          <w:color w:val="00000A"/>
          <w:sz w:val="28"/>
          <w:szCs w:val="28"/>
        </w:rPr>
        <w:t>.</w:t>
      </w:r>
    </w:p>
    <w:p w:rsidR="002F3811" w:rsidRPr="00C41F67" w:rsidRDefault="002F3811">
      <w:pPr>
        <w:spacing w:line="3" w:lineRule="exact"/>
        <w:rPr>
          <w:rFonts w:eastAsia="Times New Roman"/>
          <w:color w:val="00000A"/>
          <w:sz w:val="28"/>
          <w:szCs w:val="28"/>
        </w:rPr>
      </w:pPr>
    </w:p>
    <w:p w:rsidR="002F3811" w:rsidRPr="00C41F67" w:rsidRDefault="00EE79F7">
      <w:pPr>
        <w:ind w:left="980"/>
        <w:rPr>
          <w:rFonts w:eastAsia="Times New Roman"/>
          <w:color w:val="00000A"/>
          <w:sz w:val="28"/>
          <w:szCs w:val="28"/>
        </w:rPr>
      </w:pPr>
      <w:r w:rsidRPr="00C41F67">
        <w:rPr>
          <w:rFonts w:eastAsia="Times New Roman"/>
          <w:sz w:val="28"/>
          <w:szCs w:val="28"/>
        </w:rPr>
        <w:t>Коррекционно-развивающая работа включает:</w:t>
      </w:r>
    </w:p>
    <w:p w:rsidR="002F3811" w:rsidRPr="00C41F67" w:rsidRDefault="002F3811">
      <w:pPr>
        <w:spacing w:line="13" w:lineRule="exact"/>
        <w:rPr>
          <w:sz w:val="28"/>
          <w:szCs w:val="28"/>
        </w:rPr>
      </w:pPr>
    </w:p>
    <w:p w:rsidR="002F3811" w:rsidRPr="00C41F67" w:rsidRDefault="00EE79F7">
      <w:pPr>
        <w:spacing w:line="234" w:lineRule="auto"/>
        <w:ind w:left="260" w:firstLine="720"/>
        <w:rPr>
          <w:sz w:val="28"/>
          <w:szCs w:val="28"/>
        </w:rPr>
      </w:pPr>
      <w:r w:rsidRPr="00C41F67">
        <w:rPr>
          <w:rFonts w:eastAsia="Times New Roman"/>
          <w:sz w:val="28"/>
          <w:szCs w:val="28"/>
        </w:rPr>
        <w:t>― составление индивидуальной программы психологического сопровождения обучающегося (совместно с педагогами);</w:t>
      </w:r>
    </w:p>
    <w:p w:rsidR="002F3811" w:rsidRPr="00C41F67" w:rsidRDefault="002F3811">
      <w:pPr>
        <w:spacing w:line="16" w:lineRule="exact"/>
        <w:rPr>
          <w:sz w:val="28"/>
          <w:szCs w:val="28"/>
        </w:rPr>
      </w:pPr>
    </w:p>
    <w:p w:rsidR="002F3811" w:rsidRPr="00C41F67" w:rsidRDefault="00EE79F7" w:rsidP="00EE79F7">
      <w:pPr>
        <w:numPr>
          <w:ilvl w:val="2"/>
          <w:numId w:val="139"/>
        </w:numPr>
        <w:tabs>
          <w:tab w:val="left" w:pos="1330"/>
        </w:tabs>
        <w:spacing w:line="234" w:lineRule="auto"/>
        <w:ind w:left="260" w:firstLine="722"/>
        <w:rPr>
          <w:rFonts w:eastAsia="Times New Roman"/>
          <w:sz w:val="28"/>
          <w:szCs w:val="28"/>
        </w:rPr>
      </w:pPr>
      <w:r w:rsidRPr="00C41F67">
        <w:rPr>
          <w:rFonts w:eastAsia="Times New Roman"/>
          <w:sz w:val="28"/>
          <w:szCs w:val="28"/>
        </w:rPr>
        <w:t>формирование в классе психологического климата комфортного для всех обучающихся;</w:t>
      </w:r>
    </w:p>
    <w:p w:rsidR="002F3811" w:rsidRPr="00C41F67" w:rsidRDefault="002F3811">
      <w:pPr>
        <w:spacing w:line="15" w:lineRule="exact"/>
        <w:rPr>
          <w:rFonts w:eastAsia="Times New Roman"/>
          <w:sz w:val="28"/>
          <w:szCs w:val="28"/>
        </w:rPr>
      </w:pPr>
    </w:p>
    <w:p w:rsidR="002F3811" w:rsidRPr="00C41F67" w:rsidRDefault="00EE79F7" w:rsidP="00EE79F7">
      <w:pPr>
        <w:numPr>
          <w:ilvl w:val="2"/>
          <w:numId w:val="139"/>
        </w:numPr>
        <w:tabs>
          <w:tab w:val="left" w:pos="1330"/>
        </w:tabs>
        <w:spacing w:line="237" w:lineRule="auto"/>
        <w:ind w:left="260" w:firstLine="722"/>
        <w:jc w:val="both"/>
        <w:rPr>
          <w:rFonts w:eastAsia="Times New Roman"/>
          <w:sz w:val="28"/>
          <w:szCs w:val="28"/>
        </w:rPr>
      </w:pPr>
      <w:r w:rsidRPr="00C41F67">
        <w:rPr>
          <w:rFonts w:eastAsia="Times New Roman"/>
          <w:sz w:val="28"/>
          <w:szCs w:val="28"/>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2F3811" w:rsidRPr="00C41F67" w:rsidRDefault="00EE79F7" w:rsidP="00EE79F7">
      <w:pPr>
        <w:numPr>
          <w:ilvl w:val="2"/>
          <w:numId w:val="139"/>
        </w:numPr>
        <w:tabs>
          <w:tab w:val="left" w:pos="1340"/>
        </w:tabs>
        <w:ind w:left="1340" w:hanging="358"/>
        <w:rPr>
          <w:rFonts w:eastAsia="Times New Roman"/>
          <w:sz w:val="28"/>
          <w:szCs w:val="28"/>
        </w:rPr>
      </w:pPr>
      <w:r w:rsidRPr="00C41F67">
        <w:rPr>
          <w:rFonts w:eastAsia="Times New Roman"/>
          <w:sz w:val="28"/>
          <w:szCs w:val="28"/>
        </w:rPr>
        <w:t>разработка оптимальных для развития обучающихся с ЗПР групповых</w:t>
      </w:r>
    </w:p>
    <w:p w:rsidR="002F3811" w:rsidRPr="00C41F67" w:rsidRDefault="002F3811">
      <w:pPr>
        <w:spacing w:line="12" w:lineRule="exact"/>
        <w:rPr>
          <w:rFonts w:eastAsia="Times New Roman"/>
          <w:sz w:val="28"/>
          <w:szCs w:val="28"/>
        </w:rPr>
      </w:pPr>
    </w:p>
    <w:p w:rsidR="002F3811" w:rsidRPr="00C41F67" w:rsidRDefault="00EE79F7" w:rsidP="00EE79F7">
      <w:pPr>
        <w:numPr>
          <w:ilvl w:val="0"/>
          <w:numId w:val="139"/>
        </w:numPr>
        <w:tabs>
          <w:tab w:val="left" w:pos="576"/>
        </w:tabs>
        <w:spacing w:line="234" w:lineRule="auto"/>
        <w:ind w:left="260" w:firstLine="2"/>
        <w:rPr>
          <w:rFonts w:eastAsia="Times New Roman"/>
          <w:sz w:val="28"/>
          <w:szCs w:val="28"/>
        </w:rPr>
      </w:pPr>
      <w:r w:rsidRPr="00C41F67">
        <w:rPr>
          <w:rFonts w:eastAsia="Times New Roman"/>
          <w:sz w:val="28"/>
          <w:szCs w:val="28"/>
        </w:rPr>
        <w:t>индивидуальных коррекционных программ (методик, методов и приёмов обучения) в соответствии с их особыми образовательными потребностями;</w:t>
      </w:r>
    </w:p>
    <w:p w:rsidR="002F3811" w:rsidRPr="00C41F67" w:rsidRDefault="002F3811">
      <w:pPr>
        <w:spacing w:line="15" w:lineRule="exact"/>
        <w:rPr>
          <w:rFonts w:eastAsia="Times New Roman"/>
          <w:sz w:val="28"/>
          <w:szCs w:val="28"/>
        </w:rPr>
      </w:pPr>
    </w:p>
    <w:p w:rsidR="002F3811" w:rsidRPr="00C41F67" w:rsidRDefault="00EE79F7" w:rsidP="00EE79F7">
      <w:pPr>
        <w:numPr>
          <w:ilvl w:val="2"/>
          <w:numId w:val="139"/>
        </w:numPr>
        <w:tabs>
          <w:tab w:val="left" w:pos="1330"/>
        </w:tabs>
        <w:spacing w:line="237" w:lineRule="auto"/>
        <w:ind w:left="260" w:firstLine="722"/>
        <w:jc w:val="both"/>
        <w:rPr>
          <w:rFonts w:eastAsia="Times New Roman"/>
          <w:sz w:val="28"/>
          <w:szCs w:val="28"/>
        </w:rPr>
      </w:pPr>
      <w:r w:rsidRPr="00C41F67">
        <w:rPr>
          <w:rFonts w:eastAsia="Times New Roman"/>
          <w:sz w:val="28"/>
          <w:szCs w:val="28"/>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2F3811" w:rsidRPr="00C41F67" w:rsidRDefault="002F3811">
      <w:pPr>
        <w:spacing w:line="13" w:lineRule="exact"/>
        <w:rPr>
          <w:rFonts w:eastAsia="Times New Roman"/>
          <w:sz w:val="28"/>
          <w:szCs w:val="28"/>
        </w:rPr>
      </w:pPr>
    </w:p>
    <w:p w:rsidR="002F3811" w:rsidRPr="00C41F67" w:rsidRDefault="00EE79F7" w:rsidP="00EE79F7">
      <w:pPr>
        <w:numPr>
          <w:ilvl w:val="2"/>
          <w:numId w:val="139"/>
        </w:numPr>
        <w:tabs>
          <w:tab w:val="left" w:pos="1330"/>
        </w:tabs>
        <w:spacing w:line="234" w:lineRule="auto"/>
        <w:ind w:left="260" w:firstLine="722"/>
        <w:rPr>
          <w:rFonts w:eastAsia="Times New Roman"/>
          <w:sz w:val="28"/>
          <w:szCs w:val="28"/>
        </w:rPr>
      </w:pPr>
      <w:r w:rsidRPr="00C41F67">
        <w:rPr>
          <w:rFonts w:eastAsia="Times New Roman"/>
          <w:sz w:val="28"/>
          <w:szCs w:val="28"/>
        </w:rPr>
        <w:t>развитие эмоционально-волевой и личностной сферы обучающегося и коррекцию его поведения;</w:t>
      </w:r>
    </w:p>
    <w:p w:rsidR="002F3811" w:rsidRPr="00C41F67" w:rsidRDefault="002F3811">
      <w:pPr>
        <w:spacing w:line="15" w:lineRule="exact"/>
        <w:rPr>
          <w:rFonts w:eastAsia="Times New Roman"/>
          <w:sz w:val="28"/>
          <w:szCs w:val="28"/>
        </w:rPr>
      </w:pPr>
    </w:p>
    <w:p w:rsidR="002F3811" w:rsidRPr="00C41F67" w:rsidRDefault="00EE79F7" w:rsidP="00EE79F7">
      <w:pPr>
        <w:numPr>
          <w:ilvl w:val="2"/>
          <w:numId w:val="139"/>
        </w:numPr>
        <w:tabs>
          <w:tab w:val="left" w:pos="1330"/>
        </w:tabs>
        <w:spacing w:line="234" w:lineRule="auto"/>
        <w:ind w:left="260" w:firstLine="722"/>
        <w:rPr>
          <w:rFonts w:eastAsia="Times New Roman"/>
          <w:sz w:val="28"/>
          <w:szCs w:val="28"/>
        </w:rPr>
      </w:pPr>
      <w:r w:rsidRPr="00C41F67">
        <w:rPr>
          <w:rFonts w:eastAsia="Times New Roman"/>
          <w:sz w:val="28"/>
          <w:szCs w:val="28"/>
        </w:rPr>
        <w:t>социальное сопровождение обучающегося в случае неблагоприятных условий жизни при психотравмирующих обстоятельствах.</w:t>
      </w:r>
    </w:p>
    <w:p w:rsidR="002F3811" w:rsidRPr="00C41F67" w:rsidRDefault="002F3811">
      <w:pPr>
        <w:spacing w:line="15" w:lineRule="exact"/>
        <w:rPr>
          <w:rFonts w:eastAsia="Times New Roman"/>
          <w:sz w:val="28"/>
          <w:szCs w:val="28"/>
        </w:rPr>
      </w:pPr>
    </w:p>
    <w:p w:rsidR="002F3811" w:rsidRPr="00C41F67" w:rsidRDefault="00EE79F7" w:rsidP="00EE79F7">
      <w:pPr>
        <w:numPr>
          <w:ilvl w:val="1"/>
          <w:numId w:val="139"/>
        </w:numPr>
        <w:tabs>
          <w:tab w:val="left" w:pos="1302"/>
        </w:tabs>
        <w:spacing w:line="237" w:lineRule="auto"/>
        <w:ind w:left="260" w:firstLine="710"/>
        <w:jc w:val="both"/>
        <w:rPr>
          <w:rFonts w:eastAsia="Times New Roman"/>
          <w:color w:val="00000A"/>
          <w:sz w:val="28"/>
          <w:szCs w:val="28"/>
        </w:rPr>
      </w:pPr>
      <w:r w:rsidRPr="00C41F67">
        <w:rPr>
          <w:rFonts w:eastAsia="Times New Roman"/>
          <w:i/>
          <w:iCs/>
          <w:color w:val="00000A"/>
          <w:sz w:val="28"/>
          <w:szCs w:val="28"/>
        </w:rPr>
        <w:t xml:space="preserve">Консультативная работа </w:t>
      </w:r>
      <w:r w:rsidRPr="00C41F67">
        <w:rPr>
          <w:rFonts w:eastAsia="Times New Roman"/>
          <w:color w:val="00000A"/>
          <w:sz w:val="28"/>
          <w:szCs w:val="28"/>
        </w:rPr>
        <w:t>обеспечивает непрерывность специального</w:t>
      </w:r>
      <w:r w:rsidRPr="00C41F67">
        <w:rPr>
          <w:rFonts w:eastAsia="Times New Roman"/>
          <w:i/>
          <w:iCs/>
          <w:color w:val="00000A"/>
          <w:sz w:val="28"/>
          <w:szCs w:val="28"/>
        </w:rPr>
        <w:t xml:space="preserve"> </w:t>
      </w:r>
      <w:r w:rsidRPr="00C41F67">
        <w:rPr>
          <w:rFonts w:eastAsia="Times New Roman"/>
          <w:color w:val="00000A"/>
          <w:sz w:val="28"/>
          <w:szCs w:val="28"/>
        </w:rPr>
        <w:t>сопровождения обучающихся с ЗПР в освоении АООП НОО, консультирование специалистов, работающих с детьми, их семей по вопросам реализации</w:t>
      </w:r>
    </w:p>
    <w:p w:rsidR="002F3811" w:rsidRPr="00C41F67" w:rsidRDefault="002F3811">
      <w:pPr>
        <w:spacing w:line="13" w:lineRule="exact"/>
        <w:rPr>
          <w:rFonts w:eastAsia="Times New Roman"/>
          <w:color w:val="00000A"/>
          <w:sz w:val="28"/>
          <w:szCs w:val="28"/>
        </w:rPr>
      </w:pPr>
    </w:p>
    <w:p w:rsidR="002F3811" w:rsidRPr="00C41F67" w:rsidRDefault="00EE79F7">
      <w:pPr>
        <w:spacing w:line="234" w:lineRule="auto"/>
        <w:ind w:left="260"/>
        <w:rPr>
          <w:rFonts w:eastAsia="Times New Roman"/>
          <w:color w:val="00000A"/>
          <w:sz w:val="28"/>
          <w:szCs w:val="28"/>
        </w:rPr>
      </w:pPr>
      <w:r w:rsidRPr="00C41F67">
        <w:rPr>
          <w:rFonts w:eastAsia="Times New Roman"/>
          <w:color w:val="00000A"/>
          <w:sz w:val="28"/>
          <w:szCs w:val="28"/>
        </w:rPr>
        <w:t>дифференцированных психолого-педагогических условий обучения, воспитания, коррекции, развития и социализации обучающихся с ЗПР.</w:t>
      </w:r>
    </w:p>
    <w:p w:rsidR="002F3811" w:rsidRPr="00C41F67" w:rsidRDefault="002F3811">
      <w:pPr>
        <w:spacing w:line="2" w:lineRule="exact"/>
        <w:rPr>
          <w:rFonts w:eastAsia="Times New Roman"/>
          <w:color w:val="00000A"/>
          <w:sz w:val="28"/>
          <w:szCs w:val="28"/>
        </w:rPr>
      </w:pPr>
    </w:p>
    <w:p w:rsidR="002F3811" w:rsidRPr="00C41F67" w:rsidRDefault="00EE79F7">
      <w:pPr>
        <w:ind w:left="980"/>
        <w:rPr>
          <w:rFonts w:eastAsia="Times New Roman"/>
          <w:color w:val="00000A"/>
          <w:sz w:val="28"/>
          <w:szCs w:val="28"/>
        </w:rPr>
      </w:pPr>
      <w:r w:rsidRPr="00C41F67">
        <w:rPr>
          <w:rFonts w:eastAsia="Times New Roman"/>
          <w:sz w:val="28"/>
          <w:szCs w:val="28"/>
        </w:rPr>
        <w:t>Консультативная работа включает:</w:t>
      </w:r>
    </w:p>
    <w:p w:rsidR="002F3811" w:rsidRPr="00C41F67" w:rsidRDefault="002F3811">
      <w:pPr>
        <w:spacing w:line="200" w:lineRule="exact"/>
        <w:rPr>
          <w:sz w:val="28"/>
          <w:szCs w:val="28"/>
        </w:rPr>
      </w:pPr>
    </w:p>
    <w:p w:rsidR="002F3811" w:rsidRPr="00C41F67" w:rsidRDefault="002F3811">
      <w:pPr>
        <w:spacing w:line="322"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128</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rsidP="00EE79F7">
      <w:pPr>
        <w:numPr>
          <w:ilvl w:val="1"/>
          <w:numId w:val="140"/>
        </w:numPr>
        <w:tabs>
          <w:tab w:val="left" w:pos="1330"/>
        </w:tabs>
        <w:spacing w:line="237" w:lineRule="auto"/>
        <w:ind w:left="260" w:firstLine="722"/>
        <w:jc w:val="both"/>
        <w:rPr>
          <w:rFonts w:eastAsia="Times New Roman"/>
          <w:sz w:val="28"/>
          <w:szCs w:val="28"/>
        </w:rPr>
      </w:pPr>
      <w:r w:rsidRPr="00C41F67">
        <w:rPr>
          <w:rFonts w:eastAsia="Times New Roman"/>
          <w:sz w:val="28"/>
          <w:szCs w:val="28"/>
        </w:rPr>
        <w:lastRenderedPageBreak/>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2F3811" w:rsidRPr="00C41F67" w:rsidRDefault="002F3811">
      <w:pPr>
        <w:spacing w:line="13" w:lineRule="exact"/>
        <w:rPr>
          <w:rFonts w:eastAsia="Times New Roman"/>
          <w:sz w:val="28"/>
          <w:szCs w:val="28"/>
        </w:rPr>
      </w:pPr>
    </w:p>
    <w:p w:rsidR="002F3811" w:rsidRPr="00C41F67" w:rsidRDefault="00EE79F7" w:rsidP="00EE79F7">
      <w:pPr>
        <w:numPr>
          <w:ilvl w:val="1"/>
          <w:numId w:val="140"/>
        </w:numPr>
        <w:tabs>
          <w:tab w:val="left" w:pos="1330"/>
        </w:tabs>
        <w:spacing w:line="236" w:lineRule="auto"/>
        <w:ind w:left="260" w:firstLine="722"/>
        <w:jc w:val="both"/>
        <w:rPr>
          <w:rFonts w:eastAsia="Times New Roman"/>
          <w:sz w:val="28"/>
          <w:szCs w:val="28"/>
        </w:rPr>
      </w:pPr>
      <w:r w:rsidRPr="00C41F67">
        <w:rPr>
          <w:rFonts w:eastAsia="Times New Roman"/>
          <w:sz w:val="28"/>
          <w:szCs w:val="28"/>
        </w:rPr>
        <w:t>консультативную помощь семье в вопросах решения конкретных вопросов воспитания и оказания возможной помощи обучающимуся в освоении общеобразовательной программы.</w:t>
      </w:r>
    </w:p>
    <w:p w:rsidR="002F3811" w:rsidRPr="00C41F67" w:rsidRDefault="002F3811">
      <w:pPr>
        <w:spacing w:line="14" w:lineRule="exact"/>
        <w:rPr>
          <w:rFonts w:eastAsia="Times New Roman"/>
          <w:sz w:val="28"/>
          <w:szCs w:val="28"/>
        </w:rPr>
      </w:pPr>
    </w:p>
    <w:p w:rsidR="002F3811" w:rsidRPr="00C41F67" w:rsidRDefault="00EE79F7">
      <w:pPr>
        <w:spacing w:line="238" w:lineRule="auto"/>
        <w:ind w:left="260"/>
        <w:jc w:val="both"/>
        <w:rPr>
          <w:rFonts w:eastAsia="Times New Roman"/>
          <w:sz w:val="28"/>
          <w:szCs w:val="28"/>
        </w:rPr>
      </w:pPr>
      <w:r w:rsidRPr="00C41F67">
        <w:rPr>
          <w:rFonts w:eastAsia="Times New Roman"/>
          <w:i/>
          <w:iCs/>
          <w:color w:val="00000A"/>
          <w:sz w:val="28"/>
          <w:szCs w:val="28"/>
        </w:rPr>
        <w:t xml:space="preserve">4.Информационно-просветительская работа </w:t>
      </w:r>
      <w:r w:rsidRPr="00C41F67">
        <w:rPr>
          <w:rFonts w:eastAsia="Times New Roman"/>
          <w:color w:val="000000"/>
          <w:sz w:val="28"/>
          <w:szCs w:val="28"/>
        </w:rPr>
        <w:t>предполагает осуществление</w:t>
      </w:r>
      <w:r w:rsidRPr="00C41F67">
        <w:rPr>
          <w:rFonts w:eastAsia="Times New Roman"/>
          <w:i/>
          <w:iCs/>
          <w:color w:val="00000A"/>
          <w:sz w:val="28"/>
          <w:szCs w:val="28"/>
        </w:rPr>
        <w:t xml:space="preserve"> </w:t>
      </w:r>
      <w:r w:rsidRPr="00C41F67">
        <w:rPr>
          <w:rFonts w:eastAsia="Times New Roman"/>
          <w:color w:val="000000"/>
          <w:sz w:val="28"/>
          <w:szCs w:val="28"/>
        </w:rPr>
        <w:t xml:space="preserve">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w:t>
      </w:r>
      <w:r w:rsidRPr="00C41F67">
        <w:rPr>
          <w:rFonts w:eastAsia="Times New Roman"/>
          <w:color w:val="00000A"/>
          <w:sz w:val="28"/>
          <w:szCs w:val="28"/>
        </w:rPr>
        <w:t>ЗПР,</w:t>
      </w:r>
      <w:r w:rsidRPr="00C41F67">
        <w:rPr>
          <w:rFonts w:eastAsia="Times New Roman"/>
          <w:color w:val="000000"/>
          <w:sz w:val="28"/>
          <w:szCs w:val="28"/>
        </w:rPr>
        <w:t xml:space="preserve"> взаимодействия с педагогами и сверстниками, их родителями (законными представителями) и др.</w:t>
      </w:r>
    </w:p>
    <w:p w:rsidR="002F3811" w:rsidRPr="00C41F67" w:rsidRDefault="00EE79F7">
      <w:pPr>
        <w:ind w:left="980"/>
        <w:rPr>
          <w:rFonts w:eastAsia="Times New Roman"/>
          <w:sz w:val="28"/>
          <w:szCs w:val="28"/>
        </w:rPr>
      </w:pPr>
      <w:r w:rsidRPr="00C41F67">
        <w:rPr>
          <w:rFonts w:eastAsia="Times New Roman"/>
          <w:sz w:val="28"/>
          <w:szCs w:val="28"/>
        </w:rPr>
        <w:t>Информационно-просветительская работа включает:</w:t>
      </w:r>
    </w:p>
    <w:p w:rsidR="002F3811" w:rsidRPr="00C41F67" w:rsidRDefault="002F3811">
      <w:pPr>
        <w:spacing w:line="13" w:lineRule="exact"/>
        <w:rPr>
          <w:rFonts w:eastAsia="Times New Roman"/>
          <w:sz w:val="28"/>
          <w:szCs w:val="28"/>
        </w:rPr>
      </w:pPr>
    </w:p>
    <w:p w:rsidR="002F3811" w:rsidRPr="00C41F67" w:rsidRDefault="00EE79F7" w:rsidP="00EE79F7">
      <w:pPr>
        <w:numPr>
          <w:ilvl w:val="1"/>
          <w:numId w:val="140"/>
        </w:numPr>
        <w:tabs>
          <w:tab w:val="left" w:pos="1330"/>
        </w:tabs>
        <w:spacing w:line="237" w:lineRule="auto"/>
        <w:ind w:left="260" w:firstLine="722"/>
        <w:jc w:val="both"/>
        <w:rPr>
          <w:rFonts w:eastAsia="Times New Roman"/>
          <w:sz w:val="28"/>
          <w:szCs w:val="28"/>
        </w:rPr>
      </w:pPr>
      <w:r w:rsidRPr="00C41F67">
        <w:rPr>
          <w:rFonts w:eastAsia="Times New Roman"/>
          <w:sz w:val="28"/>
          <w:szCs w:val="28"/>
        </w:rPr>
        <w:t>проведение тематических выступлений для педагогов и родителей по разъяснению индивидуально-типологических особенностей различных категорий обучающихся;</w:t>
      </w:r>
    </w:p>
    <w:p w:rsidR="002F3811" w:rsidRPr="00C41F67" w:rsidRDefault="002F3811">
      <w:pPr>
        <w:spacing w:line="11" w:lineRule="exact"/>
        <w:rPr>
          <w:rFonts w:eastAsia="Times New Roman"/>
          <w:sz w:val="28"/>
          <w:szCs w:val="28"/>
        </w:rPr>
      </w:pPr>
    </w:p>
    <w:p w:rsidR="002F3811" w:rsidRPr="00C41F67" w:rsidRDefault="00EE79F7" w:rsidP="00EE79F7">
      <w:pPr>
        <w:numPr>
          <w:ilvl w:val="1"/>
          <w:numId w:val="140"/>
        </w:numPr>
        <w:tabs>
          <w:tab w:val="left" w:pos="1340"/>
        </w:tabs>
        <w:ind w:left="1340" w:hanging="358"/>
        <w:rPr>
          <w:rFonts w:eastAsia="Times New Roman"/>
          <w:sz w:val="28"/>
          <w:szCs w:val="28"/>
        </w:rPr>
      </w:pPr>
      <w:r w:rsidRPr="00C41F67">
        <w:rPr>
          <w:rFonts w:eastAsia="Times New Roman"/>
          <w:sz w:val="28"/>
          <w:szCs w:val="28"/>
        </w:rPr>
        <w:t>оформление информационных стендов, печатных и других материалов;</w:t>
      </w:r>
    </w:p>
    <w:p w:rsidR="002F3811" w:rsidRPr="00C41F67" w:rsidRDefault="002F3811">
      <w:pPr>
        <w:spacing w:line="13" w:lineRule="exact"/>
        <w:rPr>
          <w:rFonts w:eastAsia="Times New Roman"/>
          <w:sz w:val="28"/>
          <w:szCs w:val="28"/>
        </w:rPr>
      </w:pPr>
    </w:p>
    <w:p w:rsidR="002F3811" w:rsidRPr="00C41F67" w:rsidRDefault="00EE79F7" w:rsidP="00EE79F7">
      <w:pPr>
        <w:numPr>
          <w:ilvl w:val="1"/>
          <w:numId w:val="140"/>
        </w:numPr>
        <w:tabs>
          <w:tab w:val="left" w:pos="1330"/>
        </w:tabs>
        <w:spacing w:line="234" w:lineRule="auto"/>
        <w:ind w:left="260" w:firstLine="722"/>
        <w:rPr>
          <w:rFonts w:eastAsia="Times New Roman"/>
          <w:sz w:val="28"/>
          <w:szCs w:val="28"/>
        </w:rPr>
      </w:pPr>
      <w:r w:rsidRPr="00C41F67">
        <w:rPr>
          <w:rFonts w:eastAsia="Times New Roman"/>
          <w:sz w:val="28"/>
          <w:szCs w:val="28"/>
        </w:rPr>
        <w:t>психологическое просвещение педагогов с целью повышения их психологической компетентности;</w:t>
      </w:r>
    </w:p>
    <w:p w:rsidR="002F3811" w:rsidRPr="00C41F67" w:rsidRDefault="002F3811">
      <w:pPr>
        <w:spacing w:line="15" w:lineRule="exact"/>
        <w:rPr>
          <w:rFonts w:eastAsia="Times New Roman"/>
          <w:sz w:val="28"/>
          <w:szCs w:val="28"/>
        </w:rPr>
      </w:pPr>
    </w:p>
    <w:p w:rsidR="002F3811" w:rsidRPr="00C41F67" w:rsidRDefault="00EE79F7" w:rsidP="00EE79F7">
      <w:pPr>
        <w:numPr>
          <w:ilvl w:val="1"/>
          <w:numId w:val="140"/>
        </w:numPr>
        <w:tabs>
          <w:tab w:val="left" w:pos="1330"/>
        </w:tabs>
        <w:spacing w:line="234" w:lineRule="auto"/>
        <w:ind w:left="260" w:firstLine="722"/>
        <w:rPr>
          <w:rFonts w:eastAsia="Times New Roman"/>
          <w:sz w:val="28"/>
          <w:szCs w:val="28"/>
        </w:rPr>
      </w:pPr>
      <w:r w:rsidRPr="00C41F67">
        <w:rPr>
          <w:rFonts w:eastAsia="Times New Roman"/>
          <w:sz w:val="28"/>
          <w:szCs w:val="28"/>
        </w:rPr>
        <w:t>психологическое просвещение родителей с целью формирования у них элементарной психолого-психологической компетентности.</w:t>
      </w:r>
    </w:p>
    <w:p w:rsidR="002F3811" w:rsidRPr="00C41F67" w:rsidRDefault="002F3811">
      <w:pPr>
        <w:spacing w:line="17" w:lineRule="exact"/>
        <w:rPr>
          <w:rFonts w:eastAsia="Times New Roman"/>
          <w:sz w:val="28"/>
          <w:szCs w:val="28"/>
        </w:rPr>
      </w:pPr>
    </w:p>
    <w:p w:rsidR="002F3811" w:rsidRPr="00C41F67" w:rsidRDefault="00EE79F7">
      <w:pPr>
        <w:spacing w:line="234" w:lineRule="auto"/>
        <w:ind w:left="260" w:firstLine="708"/>
        <w:rPr>
          <w:rFonts w:eastAsia="Times New Roman"/>
          <w:sz w:val="28"/>
          <w:szCs w:val="28"/>
        </w:rPr>
      </w:pPr>
      <w:r w:rsidRPr="00C41F67">
        <w:rPr>
          <w:rFonts w:eastAsia="Times New Roman"/>
          <w:color w:val="00000A"/>
          <w:sz w:val="28"/>
          <w:szCs w:val="28"/>
        </w:rPr>
        <w:t>Программа коррекционной работы предусматривает индивидуализацию специального сопровождения обучающегося с ЗПР.</w:t>
      </w:r>
    </w:p>
    <w:p w:rsidR="002F3811" w:rsidRPr="00C41F67" w:rsidRDefault="002F3811">
      <w:pPr>
        <w:spacing w:line="15"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color w:val="00000A"/>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2F3811" w:rsidRPr="00C41F67" w:rsidRDefault="002F3811">
      <w:pPr>
        <w:spacing w:line="14" w:lineRule="exact"/>
        <w:rPr>
          <w:rFonts w:eastAsia="Times New Roman"/>
          <w:sz w:val="28"/>
          <w:szCs w:val="28"/>
        </w:rPr>
      </w:pPr>
    </w:p>
    <w:p w:rsidR="002F3811" w:rsidRPr="00C41F67" w:rsidRDefault="00EE79F7" w:rsidP="00EE79F7">
      <w:pPr>
        <w:numPr>
          <w:ilvl w:val="0"/>
          <w:numId w:val="140"/>
        </w:numPr>
        <w:tabs>
          <w:tab w:val="left" w:pos="718"/>
        </w:tabs>
        <w:spacing w:line="237" w:lineRule="auto"/>
        <w:ind w:left="260" w:firstLine="2"/>
        <w:jc w:val="both"/>
        <w:rPr>
          <w:rFonts w:eastAsia="Times New Roman"/>
          <w:color w:val="00000A"/>
          <w:sz w:val="28"/>
          <w:szCs w:val="28"/>
        </w:rPr>
      </w:pPr>
      <w:r w:rsidRPr="00C41F67">
        <w:rPr>
          <w:rFonts w:eastAsia="Times New Roman"/>
          <w:color w:val="00000A"/>
          <w:sz w:val="28"/>
          <w:szCs w:val="28"/>
        </w:rPr>
        <w:t>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2F3811" w:rsidRPr="00C41F67" w:rsidRDefault="002F3811">
      <w:pPr>
        <w:spacing w:line="1" w:lineRule="exact"/>
        <w:rPr>
          <w:rFonts w:eastAsia="Times New Roman"/>
          <w:color w:val="00000A"/>
          <w:sz w:val="28"/>
          <w:szCs w:val="28"/>
        </w:rPr>
      </w:pPr>
    </w:p>
    <w:p w:rsidR="002F3811" w:rsidRPr="00C41F67" w:rsidRDefault="00EE79F7">
      <w:pPr>
        <w:ind w:left="980"/>
        <w:rPr>
          <w:rFonts w:eastAsia="Times New Roman"/>
          <w:color w:val="00000A"/>
          <w:sz w:val="28"/>
          <w:szCs w:val="28"/>
        </w:rPr>
      </w:pPr>
      <w:r w:rsidRPr="00C41F67">
        <w:rPr>
          <w:rFonts w:eastAsia="Times New Roman"/>
          <w:color w:val="00000A"/>
          <w:sz w:val="28"/>
          <w:szCs w:val="28"/>
        </w:rPr>
        <w:t>Психолого-педагогическое</w:t>
      </w:r>
      <w:r w:rsidR="00006E5D">
        <w:rPr>
          <w:rFonts w:eastAsia="Times New Roman"/>
          <w:color w:val="00000A"/>
          <w:sz w:val="28"/>
          <w:szCs w:val="28"/>
        </w:rPr>
        <w:t xml:space="preserve"> </w:t>
      </w:r>
      <w:r w:rsidRPr="00C41F67">
        <w:rPr>
          <w:rFonts w:eastAsia="Times New Roman"/>
          <w:color w:val="00000A"/>
          <w:sz w:val="28"/>
          <w:szCs w:val="28"/>
        </w:rPr>
        <w:t>сопровождение</w:t>
      </w:r>
      <w:r w:rsidR="00006E5D">
        <w:rPr>
          <w:rFonts w:eastAsia="Times New Roman"/>
          <w:color w:val="00000A"/>
          <w:sz w:val="28"/>
          <w:szCs w:val="28"/>
        </w:rPr>
        <w:t xml:space="preserve"> </w:t>
      </w:r>
      <w:r w:rsidRPr="00C41F67">
        <w:rPr>
          <w:rFonts w:eastAsia="Times New Roman"/>
          <w:color w:val="00000A"/>
          <w:sz w:val="28"/>
          <w:szCs w:val="28"/>
        </w:rPr>
        <w:t>обучающихся</w:t>
      </w:r>
      <w:r w:rsidR="00006E5D">
        <w:rPr>
          <w:rFonts w:eastAsia="Times New Roman"/>
          <w:color w:val="00000A"/>
          <w:sz w:val="28"/>
          <w:szCs w:val="28"/>
        </w:rPr>
        <w:t xml:space="preserve"> </w:t>
      </w:r>
      <w:r w:rsidRPr="00C41F67">
        <w:rPr>
          <w:rFonts w:eastAsia="Times New Roman"/>
          <w:color w:val="00000A"/>
          <w:sz w:val="28"/>
          <w:szCs w:val="28"/>
        </w:rPr>
        <w:t>с</w:t>
      </w:r>
      <w:r w:rsidR="00006E5D">
        <w:rPr>
          <w:rFonts w:eastAsia="Times New Roman"/>
          <w:color w:val="00000A"/>
          <w:sz w:val="28"/>
          <w:szCs w:val="28"/>
        </w:rPr>
        <w:t xml:space="preserve"> </w:t>
      </w:r>
      <w:r w:rsidRPr="00C41F67">
        <w:rPr>
          <w:rFonts w:eastAsia="Times New Roman"/>
          <w:color w:val="00000A"/>
          <w:sz w:val="28"/>
          <w:szCs w:val="28"/>
        </w:rPr>
        <w:t>ЗПР</w:t>
      </w:r>
    </w:p>
    <w:p w:rsidR="002F3811" w:rsidRPr="00C41F67" w:rsidRDefault="002F3811">
      <w:pPr>
        <w:spacing w:line="12" w:lineRule="exact"/>
        <w:rPr>
          <w:rFonts w:eastAsia="Times New Roman"/>
          <w:color w:val="00000A"/>
          <w:sz w:val="28"/>
          <w:szCs w:val="28"/>
        </w:rPr>
      </w:pPr>
    </w:p>
    <w:p w:rsidR="002F3811" w:rsidRPr="00C41F67" w:rsidRDefault="00EE79F7">
      <w:pPr>
        <w:spacing w:line="238" w:lineRule="auto"/>
        <w:ind w:left="260"/>
        <w:jc w:val="both"/>
        <w:rPr>
          <w:rFonts w:eastAsia="Times New Roman"/>
          <w:color w:val="00000A"/>
          <w:sz w:val="28"/>
          <w:szCs w:val="28"/>
        </w:rPr>
      </w:pPr>
      <w:r w:rsidRPr="00C41F67">
        <w:rPr>
          <w:rFonts w:eastAsia="Times New Roman"/>
          <w:color w:val="00000A"/>
          <w:sz w:val="28"/>
          <w:szCs w:val="28"/>
        </w:rPr>
        <w:t>осуществляют специалисты: логопед, педагог-психолог, имеющий соответствующую профильную подготовку, социальный педагог.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2F3811" w:rsidRPr="00C41F67" w:rsidRDefault="002F3811">
      <w:pPr>
        <w:spacing w:line="1" w:lineRule="exact"/>
        <w:rPr>
          <w:rFonts w:eastAsia="Times New Roman"/>
          <w:color w:val="00000A"/>
          <w:sz w:val="28"/>
          <w:szCs w:val="28"/>
        </w:rPr>
      </w:pPr>
    </w:p>
    <w:p w:rsidR="002F3811" w:rsidRPr="00C41F67" w:rsidRDefault="00EE79F7">
      <w:pPr>
        <w:ind w:left="980"/>
        <w:rPr>
          <w:rFonts w:eastAsia="Times New Roman"/>
          <w:color w:val="00000A"/>
          <w:sz w:val="28"/>
          <w:szCs w:val="28"/>
        </w:rPr>
      </w:pPr>
      <w:r w:rsidRPr="00C41F67">
        <w:rPr>
          <w:rFonts w:eastAsia="Times New Roman"/>
          <w:color w:val="00000A"/>
          <w:sz w:val="28"/>
          <w:szCs w:val="28"/>
        </w:rPr>
        <w:t>Основными механизмами реализации программы коррекционной работы</w:t>
      </w:r>
    </w:p>
    <w:p w:rsidR="002F3811" w:rsidRPr="00C41F67" w:rsidRDefault="002F3811">
      <w:pPr>
        <w:spacing w:line="12" w:lineRule="exact"/>
        <w:rPr>
          <w:rFonts w:eastAsia="Times New Roman"/>
          <w:color w:val="00000A"/>
          <w:sz w:val="28"/>
          <w:szCs w:val="28"/>
        </w:rPr>
      </w:pPr>
    </w:p>
    <w:p w:rsidR="002F3811" w:rsidRPr="00C41F67" w:rsidRDefault="00EE79F7">
      <w:pPr>
        <w:spacing w:line="238" w:lineRule="auto"/>
        <w:ind w:left="260"/>
        <w:jc w:val="both"/>
        <w:rPr>
          <w:rFonts w:eastAsia="Times New Roman"/>
          <w:color w:val="00000A"/>
          <w:sz w:val="28"/>
          <w:szCs w:val="28"/>
        </w:rPr>
      </w:pPr>
      <w:r w:rsidRPr="00C41F67">
        <w:rPr>
          <w:rFonts w:eastAsia="Times New Roman"/>
          <w:color w:val="00000A"/>
          <w:sz w:val="28"/>
          <w:szCs w:val="28"/>
        </w:rPr>
        <w:t>являются оптимально выстроенное взаимодействие специалистов,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школы с внешними ресурсами (организациями различных ведомств, другими институтами общества).</w:t>
      </w:r>
    </w:p>
    <w:p w:rsidR="002F3811" w:rsidRPr="00C41F67" w:rsidRDefault="00EE79F7">
      <w:pPr>
        <w:ind w:left="980"/>
        <w:rPr>
          <w:rFonts w:eastAsia="Times New Roman"/>
          <w:color w:val="00000A"/>
          <w:sz w:val="28"/>
          <w:szCs w:val="28"/>
        </w:rPr>
      </w:pPr>
      <w:r w:rsidRPr="00C41F67">
        <w:rPr>
          <w:rFonts w:eastAsia="Times New Roman"/>
          <w:color w:val="00000A"/>
          <w:sz w:val="28"/>
          <w:szCs w:val="28"/>
        </w:rPr>
        <w:t>Взаимодействие специалистов предусматривает:</w:t>
      </w:r>
    </w:p>
    <w:p w:rsidR="002F3811" w:rsidRPr="00C41F67" w:rsidRDefault="00EE79F7">
      <w:pPr>
        <w:ind w:left="980"/>
        <w:rPr>
          <w:rFonts w:eastAsia="Times New Roman"/>
          <w:color w:val="00000A"/>
          <w:sz w:val="28"/>
          <w:szCs w:val="28"/>
        </w:rPr>
      </w:pPr>
      <w:r w:rsidRPr="00C41F67">
        <w:rPr>
          <w:rFonts w:eastAsia="Times New Roman"/>
          <w:color w:val="00000A"/>
          <w:sz w:val="28"/>
          <w:szCs w:val="28"/>
        </w:rPr>
        <w:t>многоаспектный анализ психофизического развития обучающего с ЗПР;</w:t>
      </w:r>
    </w:p>
    <w:p w:rsidR="002F3811" w:rsidRPr="00C41F67" w:rsidRDefault="002F3811">
      <w:pPr>
        <w:spacing w:line="201"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129</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lastRenderedPageBreak/>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2F3811" w:rsidRPr="00C41F67" w:rsidRDefault="00EE79F7">
      <w:pPr>
        <w:ind w:left="980"/>
        <w:rPr>
          <w:sz w:val="28"/>
          <w:szCs w:val="28"/>
        </w:rPr>
      </w:pPr>
      <w:r w:rsidRPr="00C41F67">
        <w:rPr>
          <w:rFonts w:eastAsia="Times New Roman"/>
          <w:color w:val="00000A"/>
          <w:sz w:val="28"/>
          <w:szCs w:val="28"/>
        </w:rPr>
        <w:t>разработку индивидуальных образовательных маршрутов обучающихся с</w:t>
      </w:r>
    </w:p>
    <w:p w:rsidR="002F3811" w:rsidRPr="00C41F67" w:rsidRDefault="00EE79F7">
      <w:pPr>
        <w:ind w:left="260"/>
        <w:rPr>
          <w:sz w:val="28"/>
          <w:szCs w:val="28"/>
        </w:rPr>
      </w:pPr>
      <w:r w:rsidRPr="00C41F67">
        <w:rPr>
          <w:rFonts w:eastAsia="Times New Roman"/>
          <w:color w:val="00000A"/>
          <w:sz w:val="28"/>
          <w:szCs w:val="28"/>
        </w:rPr>
        <w:t>ЗПР.</w:t>
      </w:r>
    </w:p>
    <w:p w:rsidR="002F3811" w:rsidRPr="00C41F67" w:rsidRDefault="00EE79F7">
      <w:pPr>
        <w:ind w:left="980"/>
        <w:rPr>
          <w:sz w:val="28"/>
          <w:szCs w:val="28"/>
        </w:rPr>
      </w:pPr>
      <w:r w:rsidRPr="00C41F67">
        <w:rPr>
          <w:rFonts w:eastAsia="Times New Roman"/>
          <w:color w:val="00000A"/>
          <w:sz w:val="28"/>
          <w:szCs w:val="28"/>
        </w:rPr>
        <w:t>Социальное партнерство предусматривает:</w:t>
      </w:r>
    </w:p>
    <w:p w:rsidR="002F3811" w:rsidRPr="00C41F67" w:rsidRDefault="002F3811">
      <w:pPr>
        <w:spacing w:line="12"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2F3811" w:rsidRPr="00C41F67" w:rsidRDefault="002F3811">
      <w:pPr>
        <w:spacing w:line="13" w:lineRule="exact"/>
        <w:rPr>
          <w:sz w:val="28"/>
          <w:szCs w:val="28"/>
        </w:rPr>
      </w:pPr>
    </w:p>
    <w:p w:rsidR="002F3811" w:rsidRPr="00C41F67" w:rsidRDefault="00EE79F7">
      <w:pPr>
        <w:spacing w:line="246" w:lineRule="auto"/>
        <w:ind w:left="980" w:right="2460"/>
        <w:rPr>
          <w:sz w:val="28"/>
          <w:szCs w:val="28"/>
        </w:rPr>
      </w:pPr>
      <w:r w:rsidRPr="00C41F67">
        <w:rPr>
          <w:rFonts w:eastAsia="Times New Roman"/>
          <w:color w:val="00000A"/>
          <w:sz w:val="28"/>
          <w:szCs w:val="28"/>
        </w:rPr>
        <w:t>сотрудничество со средствами массовой информации; сотрудничество с родительской общественностью.</w:t>
      </w:r>
    </w:p>
    <w:p w:rsidR="002F3811" w:rsidRPr="00C41F67" w:rsidRDefault="002F3811">
      <w:pPr>
        <w:spacing w:line="5" w:lineRule="exact"/>
        <w:rPr>
          <w:sz w:val="28"/>
          <w:szCs w:val="28"/>
        </w:rPr>
      </w:pPr>
    </w:p>
    <w:p w:rsidR="002F3811" w:rsidRPr="00C41F67" w:rsidRDefault="00EE79F7">
      <w:pPr>
        <w:ind w:left="980"/>
        <w:rPr>
          <w:sz w:val="28"/>
          <w:szCs w:val="28"/>
        </w:rPr>
      </w:pPr>
      <w:r w:rsidRPr="00C41F67">
        <w:rPr>
          <w:rFonts w:eastAsia="Times New Roman"/>
          <w:color w:val="00000A"/>
          <w:sz w:val="28"/>
          <w:szCs w:val="28"/>
        </w:rPr>
        <w:t>Программа  коррекционной  работы  содержит:  цель,  задачи,  программы</w:t>
      </w:r>
    </w:p>
    <w:p w:rsidR="002F3811" w:rsidRPr="00C41F67" w:rsidRDefault="002F3811">
      <w:pPr>
        <w:spacing w:line="14" w:lineRule="exact"/>
        <w:rPr>
          <w:sz w:val="28"/>
          <w:szCs w:val="28"/>
        </w:rPr>
      </w:pPr>
    </w:p>
    <w:p w:rsidR="002F3811" w:rsidRPr="00C41F67" w:rsidRDefault="00EE79F7">
      <w:pPr>
        <w:spacing w:line="235" w:lineRule="auto"/>
        <w:ind w:left="260"/>
        <w:jc w:val="both"/>
        <w:rPr>
          <w:sz w:val="28"/>
          <w:szCs w:val="28"/>
        </w:rPr>
      </w:pPr>
      <w:r w:rsidRPr="00C41F67">
        <w:rPr>
          <w:rFonts w:eastAsia="Times New Roman"/>
          <w:color w:val="00000A"/>
          <w:sz w:val="28"/>
          <w:szCs w:val="28"/>
        </w:rPr>
        <w:t>коррекционных курсов, систему комплексного психолого-медико-педагогического обследования обучающихся, основные направления</w:t>
      </w:r>
    </w:p>
    <w:p w:rsidR="002F3811" w:rsidRPr="00C41F67" w:rsidRDefault="002F3811">
      <w:pPr>
        <w:spacing w:line="15" w:lineRule="exact"/>
        <w:rPr>
          <w:sz w:val="28"/>
          <w:szCs w:val="28"/>
        </w:rPr>
      </w:pPr>
    </w:p>
    <w:p w:rsidR="002F3811" w:rsidRPr="00C41F67" w:rsidRDefault="00EE79F7">
      <w:pPr>
        <w:spacing w:line="237" w:lineRule="auto"/>
        <w:ind w:left="260"/>
        <w:jc w:val="both"/>
        <w:rPr>
          <w:sz w:val="28"/>
          <w:szCs w:val="28"/>
        </w:rPr>
      </w:pPr>
      <w:r w:rsidRPr="00C41F67">
        <w:rPr>
          <w:rFonts w:eastAsia="Times New Roman"/>
          <w:color w:val="00000A"/>
          <w:sz w:val="28"/>
          <w:szCs w:val="28"/>
        </w:rPr>
        <w:t>(диагностическое,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2F3811" w:rsidRPr="00C41F67" w:rsidRDefault="002F3811">
      <w:pPr>
        <w:spacing w:line="1" w:lineRule="exact"/>
        <w:rPr>
          <w:sz w:val="28"/>
          <w:szCs w:val="28"/>
        </w:rPr>
      </w:pPr>
    </w:p>
    <w:p w:rsidR="002F3811" w:rsidRPr="00C41F67" w:rsidRDefault="00EE79F7">
      <w:pPr>
        <w:tabs>
          <w:tab w:val="left" w:pos="2560"/>
          <w:tab w:val="left" w:pos="4660"/>
          <w:tab w:val="left" w:pos="5780"/>
          <w:tab w:val="left" w:pos="7500"/>
          <w:tab w:val="left" w:pos="7900"/>
          <w:tab w:val="left" w:pos="9760"/>
        </w:tabs>
        <w:ind w:left="980"/>
        <w:rPr>
          <w:sz w:val="28"/>
          <w:szCs w:val="28"/>
        </w:rPr>
      </w:pPr>
      <w:r w:rsidRPr="00C41F67">
        <w:rPr>
          <w:rFonts w:eastAsia="Times New Roman"/>
          <w:color w:val="00000A"/>
          <w:sz w:val="28"/>
          <w:szCs w:val="28"/>
        </w:rPr>
        <w:t>Программа</w:t>
      </w:r>
      <w:r w:rsidRPr="00C41F67">
        <w:rPr>
          <w:rFonts w:eastAsia="Times New Roman"/>
          <w:color w:val="00000A"/>
          <w:sz w:val="28"/>
          <w:szCs w:val="28"/>
        </w:rPr>
        <w:tab/>
        <w:t>коррекционной</w:t>
      </w:r>
      <w:r w:rsidRPr="00C41F67">
        <w:rPr>
          <w:rFonts w:eastAsia="Times New Roman"/>
          <w:color w:val="00000A"/>
          <w:sz w:val="28"/>
          <w:szCs w:val="28"/>
        </w:rPr>
        <w:tab/>
        <w:t>работы</w:t>
      </w:r>
      <w:r w:rsidRPr="00C41F67">
        <w:rPr>
          <w:rFonts w:eastAsia="Times New Roman"/>
          <w:color w:val="00000A"/>
          <w:sz w:val="28"/>
          <w:szCs w:val="28"/>
        </w:rPr>
        <w:tab/>
        <w:t>разработана</w:t>
      </w:r>
      <w:r w:rsidRPr="00C41F67">
        <w:rPr>
          <w:rFonts w:eastAsia="Times New Roman"/>
          <w:color w:val="00000A"/>
          <w:sz w:val="28"/>
          <w:szCs w:val="28"/>
        </w:rPr>
        <w:tab/>
        <w:t>в</w:t>
      </w:r>
      <w:r w:rsidRPr="00C41F67">
        <w:rPr>
          <w:rFonts w:eastAsia="Times New Roman"/>
          <w:color w:val="00000A"/>
          <w:sz w:val="28"/>
          <w:szCs w:val="28"/>
        </w:rPr>
        <w:tab/>
        <w:t>соответствии</w:t>
      </w:r>
      <w:r w:rsidRPr="00C41F67">
        <w:rPr>
          <w:sz w:val="28"/>
          <w:szCs w:val="28"/>
        </w:rPr>
        <w:tab/>
      </w:r>
      <w:r w:rsidRPr="00C41F67">
        <w:rPr>
          <w:rFonts w:eastAsia="Times New Roman"/>
          <w:color w:val="00000A"/>
          <w:sz w:val="28"/>
          <w:szCs w:val="28"/>
        </w:rPr>
        <w:t>с</w:t>
      </w:r>
    </w:p>
    <w:p w:rsidR="002F3811" w:rsidRPr="00C41F67" w:rsidRDefault="002F3811">
      <w:pPr>
        <w:spacing w:line="13" w:lineRule="exact"/>
        <w:rPr>
          <w:sz w:val="28"/>
          <w:szCs w:val="28"/>
        </w:rPr>
      </w:pPr>
    </w:p>
    <w:p w:rsidR="002F3811" w:rsidRPr="00C41F67" w:rsidRDefault="00EE79F7">
      <w:pPr>
        <w:spacing w:line="237" w:lineRule="auto"/>
        <w:ind w:left="260"/>
        <w:jc w:val="both"/>
        <w:rPr>
          <w:sz w:val="28"/>
          <w:szCs w:val="28"/>
        </w:rPr>
      </w:pPr>
      <w:r w:rsidRPr="00C41F67">
        <w:rPr>
          <w:rFonts w:eastAsia="Times New Roman"/>
          <w:color w:val="00000A"/>
          <w:sz w:val="28"/>
          <w:szCs w:val="28"/>
        </w:rPr>
        <w:t>требованиями Закона «Об образовании в Российской Федерации»,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w:t>
      </w:r>
    </w:p>
    <w:p w:rsidR="002F3811" w:rsidRPr="00C41F67" w:rsidRDefault="002F3811">
      <w:pPr>
        <w:spacing w:line="9" w:lineRule="exact"/>
        <w:rPr>
          <w:sz w:val="28"/>
          <w:szCs w:val="28"/>
        </w:rPr>
      </w:pPr>
    </w:p>
    <w:p w:rsidR="002F3811" w:rsidRPr="00C41F67" w:rsidRDefault="00EE79F7">
      <w:pPr>
        <w:ind w:left="600"/>
        <w:rPr>
          <w:sz w:val="28"/>
          <w:szCs w:val="28"/>
        </w:rPr>
      </w:pPr>
      <w:r w:rsidRPr="00C41F67">
        <w:rPr>
          <w:rFonts w:eastAsia="Times New Roman"/>
          <w:b/>
          <w:bCs/>
          <w:sz w:val="28"/>
          <w:szCs w:val="28"/>
        </w:rPr>
        <w:t>Цель программы</w:t>
      </w:r>
    </w:p>
    <w:p w:rsidR="002F3811" w:rsidRPr="00C41F67" w:rsidRDefault="002F3811">
      <w:pPr>
        <w:spacing w:line="8" w:lineRule="exact"/>
        <w:rPr>
          <w:sz w:val="28"/>
          <w:szCs w:val="28"/>
        </w:rPr>
      </w:pPr>
    </w:p>
    <w:p w:rsidR="002F3811" w:rsidRPr="00C41F67" w:rsidRDefault="00EE79F7">
      <w:pPr>
        <w:spacing w:line="238" w:lineRule="auto"/>
        <w:ind w:left="260" w:firstLine="338"/>
        <w:jc w:val="both"/>
        <w:rPr>
          <w:sz w:val="28"/>
          <w:szCs w:val="28"/>
        </w:rPr>
      </w:pPr>
      <w:r w:rsidRPr="00C41F67">
        <w:rPr>
          <w:rFonts w:eastAsia="Times New Roman"/>
          <w:sz w:val="28"/>
          <w:szCs w:val="28"/>
        </w:rPr>
        <w:t>Программа коррекционной работы направлена на создание системы комплексной помощи детям с ограниченными возможностями здоровья в освоении адаптированной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2F3811" w:rsidRPr="00C41F67" w:rsidRDefault="002F3811">
      <w:pPr>
        <w:spacing w:line="14" w:lineRule="exact"/>
        <w:rPr>
          <w:sz w:val="28"/>
          <w:szCs w:val="28"/>
        </w:rPr>
      </w:pPr>
    </w:p>
    <w:p w:rsidR="002F3811" w:rsidRPr="00C41F67" w:rsidRDefault="00EE79F7">
      <w:pPr>
        <w:spacing w:line="236" w:lineRule="auto"/>
        <w:ind w:left="260" w:firstLine="338"/>
        <w:jc w:val="both"/>
        <w:rPr>
          <w:sz w:val="28"/>
          <w:szCs w:val="28"/>
        </w:rPr>
      </w:pPr>
      <w:r w:rsidRPr="00C41F67">
        <w:rPr>
          <w:rFonts w:eastAsia="Times New Roman"/>
          <w:sz w:val="28"/>
          <w:szCs w:val="28"/>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w:t>
      </w:r>
    </w:p>
    <w:p w:rsidR="002F3811" w:rsidRPr="00C41F67" w:rsidRDefault="002F3811">
      <w:pPr>
        <w:spacing w:line="15" w:lineRule="exact"/>
        <w:rPr>
          <w:sz w:val="28"/>
          <w:szCs w:val="28"/>
        </w:rPr>
      </w:pPr>
    </w:p>
    <w:p w:rsidR="002F3811" w:rsidRPr="00C41F67" w:rsidRDefault="00EE79F7">
      <w:pPr>
        <w:ind w:left="260"/>
        <w:jc w:val="both"/>
        <w:rPr>
          <w:sz w:val="28"/>
          <w:szCs w:val="28"/>
        </w:rPr>
      </w:pPr>
      <w:r w:rsidRPr="00C41F67">
        <w:rPr>
          <w:rFonts w:eastAsia="Times New Roman"/>
          <w:sz w:val="28"/>
          <w:szCs w:val="28"/>
        </w:rPr>
        <w:t>посредством индивидуализации и дифференциации образовательного процесса.</w:t>
      </w:r>
    </w:p>
    <w:p w:rsidR="002F3811" w:rsidRPr="00C41F67" w:rsidRDefault="002F3811">
      <w:pPr>
        <w:spacing w:line="324" w:lineRule="exact"/>
        <w:rPr>
          <w:sz w:val="28"/>
          <w:szCs w:val="28"/>
        </w:rPr>
      </w:pPr>
    </w:p>
    <w:p w:rsidR="002F3811" w:rsidRPr="00C41F67" w:rsidRDefault="00EE79F7">
      <w:pPr>
        <w:spacing w:line="238" w:lineRule="auto"/>
        <w:ind w:left="260" w:firstLine="566"/>
        <w:jc w:val="both"/>
        <w:rPr>
          <w:sz w:val="28"/>
          <w:szCs w:val="28"/>
        </w:rPr>
      </w:pPr>
      <w:r w:rsidRPr="00C41F67">
        <w:rPr>
          <w:rFonts w:eastAsia="Times New Roman"/>
          <w:sz w:val="28"/>
          <w:szCs w:val="28"/>
        </w:rPr>
        <w:t>Дети с ограниченными возможностями здоровья (ОВЗ) — это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2F3811" w:rsidRPr="00C41F67" w:rsidRDefault="002F3811">
      <w:pPr>
        <w:spacing w:line="21" w:lineRule="exact"/>
        <w:rPr>
          <w:sz w:val="28"/>
          <w:szCs w:val="28"/>
        </w:rPr>
      </w:pPr>
    </w:p>
    <w:p w:rsidR="002F3811" w:rsidRPr="00C41F67" w:rsidRDefault="00EE79F7">
      <w:pPr>
        <w:spacing w:line="236" w:lineRule="auto"/>
        <w:ind w:left="260" w:firstLine="566"/>
        <w:jc w:val="both"/>
        <w:rPr>
          <w:sz w:val="28"/>
          <w:szCs w:val="28"/>
        </w:rPr>
      </w:pPr>
      <w:r w:rsidRPr="00C41F67">
        <w:rPr>
          <w:rFonts w:eastAsia="Times New Roman"/>
          <w:sz w:val="28"/>
          <w:szCs w:val="28"/>
        </w:rPr>
        <w:t>Дети с ограниченными возможностями здоровья могут иметь разные по характеру и степени выраженности нарушения в физическом и (или) психическом развитии в диапазоне от временных и легкоустранимых</w:t>
      </w:r>
    </w:p>
    <w:p w:rsidR="002F3811" w:rsidRPr="00C41F67" w:rsidRDefault="002F3811">
      <w:pPr>
        <w:spacing w:line="203" w:lineRule="exact"/>
        <w:rPr>
          <w:sz w:val="28"/>
          <w:szCs w:val="28"/>
        </w:rPr>
      </w:pP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7" w:lineRule="auto"/>
        <w:ind w:left="260"/>
        <w:jc w:val="both"/>
        <w:rPr>
          <w:sz w:val="28"/>
          <w:szCs w:val="28"/>
        </w:rPr>
      </w:pPr>
      <w:r w:rsidRPr="00C41F67">
        <w:rPr>
          <w:rFonts w:eastAsia="Times New Roman"/>
          <w:sz w:val="28"/>
          <w:szCs w:val="28"/>
        </w:rPr>
        <w:lastRenderedPageBreak/>
        <w:t>трудностей до постоянных отклонений, требующих адаптированной к их возможностям индивидуальной программы обучения или использования специальных образовательных программ.</w:t>
      </w:r>
    </w:p>
    <w:p w:rsidR="002F3811" w:rsidRPr="00C41F67" w:rsidRDefault="002F3811">
      <w:pPr>
        <w:spacing w:line="14" w:lineRule="exact"/>
        <w:rPr>
          <w:sz w:val="28"/>
          <w:szCs w:val="28"/>
        </w:rPr>
      </w:pPr>
    </w:p>
    <w:p w:rsidR="002F3811" w:rsidRPr="00C41F67" w:rsidRDefault="00EE79F7">
      <w:pPr>
        <w:spacing w:line="238" w:lineRule="auto"/>
        <w:ind w:left="260" w:firstLine="338"/>
        <w:jc w:val="both"/>
        <w:rPr>
          <w:sz w:val="28"/>
          <w:szCs w:val="28"/>
        </w:rPr>
      </w:pPr>
      <w:r w:rsidRPr="00C41F67">
        <w:rPr>
          <w:rFonts w:eastAsia="Times New Roman"/>
          <w:sz w:val="28"/>
          <w:szCs w:val="28"/>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в классе для детей с ограниченными возможностями по адаптированной общеобразовательной программе начального общего образования или по индивидуальной программе,</w:t>
      </w:r>
    </w:p>
    <w:p w:rsidR="002F3811" w:rsidRPr="00C41F67" w:rsidRDefault="002F3811">
      <w:pPr>
        <w:spacing w:line="16" w:lineRule="exact"/>
        <w:rPr>
          <w:sz w:val="28"/>
          <w:szCs w:val="28"/>
        </w:rPr>
      </w:pPr>
    </w:p>
    <w:p w:rsidR="002F3811" w:rsidRPr="00C41F67" w:rsidRDefault="00EE79F7" w:rsidP="00EE79F7">
      <w:pPr>
        <w:numPr>
          <w:ilvl w:val="0"/>
          <w:numId w:val="141"/>
        </w:numPr>
        <w:tabs>
          <w:tab w:val="left" w:pos="637"/>
        </w:tabs>
        <w:spacing w:line="236" w:lineRule="auto"/>
        <w:ind w:left="260" w:firstLine="2"/>
        <w:jc w:val="both"/>
        <w:rPr>
          <w:rFonts w:eastAsia="Times New Roman"/>
          <w:sz w:val="28"/>
          <w:szCs w:val="28"/>
        </w:rPr>
      </w:pPr>
      <w:r w:rsidRPr="00C41F67">
        <w:rPr>
          <w:rFonts w:eastAsia="Times New Roman"/>
          <w:sz w:val="28"/>
          <w:szCs w:val="28"/>
        </w:rPr>
        <w:t>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2F3811" w:rsidRPr="00C41F67" w:rsidRDefault="002F3811">
      <w:pPr>
        <w:spacing w:line="6" w:lineRule="exact"/>
        <w:rPr>
          <w:rFonts w:eastAsia="Times New Roman"/>
          <w:sz w:val="28"/>
          <w:szCs w:val="28"/>
        </w:rPr>
      </w:pPr>
    </w:p>
    <w:p w:rsidR="002F3811" w:rsidRPr="00C41F67" w:rsidRDefault="00EE79F7">
      <w:pPr>
        <w:ind w:left="600"/>
        <w:rPr>
          <w:rFonts w:eastAsia="Times New Roman"/>
          <w:sz w:val="28"/>
          <w:szCs w:val="28"/>
        </w:rPr>
      </w:pPr>
      <w:r w:rsidRPr="00C41F67">
        <w:rPr>
          <w:rFonts w:eastAsia="Times New Roman"/>
          <w:b/>
          <w:bCs/>
          <w:sz w:val="28"/>
          <w:szCs w:val="28"/>
        </w:rPr>
        <w:t>Задачи программы:</w:t>
      </w:r>
    </w:p>
    <w:p w:rsidR="002F3811" w:rsidRPr="00C41F67" w:rsidRDefault="002F3811">
      <w:pPr>
        <w:spacing w:line="10" w:lineRule="exact"/>
        <w:rPr>
          <w:rFonts w:eastAsia="Times New Roman"/>
          <w:sz w:val="28"/>
          <w:szCs w:val="28"/>
        </w:rPr>
      </w:pPr>
    </w:p>
    <w:p w:rsidR="002F3811" w:rsidRPr="00C41F67" w:rsidRDefault="00EE79F7">
      <w:pPr>
        <w:spacing w:line="234" w:lineRule="auto"/>
        <w:ind w:left="260" w:firstLine="338"/>
        <w:rPr>
          <w:rFonts w:eastAsia="Times New Roman"/>
          <w:sz w:val="28"/>
          <w:szCs w:val="28"/>
        </w:rPr>
      </w:pPr>
      <w:r w:rsidRPr="00C41F67">
        <w:rPr>
          <w:rFonts w:eastAsia="Times New Roman"/>
          <w:sz w:val="28"/>
          <w:szCs w:val="28"/>
        </w:rPr>
        <w:t>— своевременное выявление детей с трудностями адаптации, обусловленными ограниченными возможностями здоровья;</w:t>
      </w:r>
    </w:p>
    <w:p w:rsidR="002F3811" w:rsidRPr="00C41F67" w:rsidRDefault="002F3811">
      <w:pPr>
        <w:spacing w:line="15" w:lineRule="exact"/>
        <w:rPr>
          <w:rFonts w:eastAsia="Times New Roman"/>
          <w:sz w:val="28"/>
          <w:szCs w:val="28"/>
        </w:rPr>
      </w:pPr>
    </w:p>
    <w:p w:rsidR="002F3811" w:rsidRPr="00C41F67" w:rsidRDefault="00EE79F7">
      <w:pPr>
        <w:spacing w:line="234" w:lineRule="auto"/>
        <w:ind w:left="260" w:firstLine="338"/>
        <w:rPr>
          <w:rFonts w:eastAsia="Times New Roman"/>
          <w:sz w:val="28"/>
          <w:szCs w:val="28"/>
        </w:rPr>
      </w:pPr>
      <w:r w:rsidRPr="00C41F67">
        <w:rPr>
          <w:rFonts w:eastAsia="Times New Roman"/>
          <w:sz w:val="28"/>
          <w:szCs w:val="28"/>
        </w:rPr>
        <w:t>— определение особых образовательных потребностей детей с ограниченными возможностями здоровья, детей-инвалидов;</w:t>
      </w:r>
    </w:p>
    <w:p w:rsidR="002F3811" w:rsidRPr="00C41F67" w:rsidRDefault="002F3811">
      <w:pPr>
        <w:spacing w:line="15" w:lineRule="exact"/>
        <w:rPr>
          <w:rFonts w:eastAsia="Times New Roman"/>
          <w:sz w:val="28"/>
          <w:szCs w:val="28"/>
        </w:rPr>
      </w:pPr>
    </w:p>
    <w:p w:rsidR="002F3811" w:rsidRPr="00C41F67" w:rsidRDefault="00EE79F7">
      <w:pPr>
        <w:spacing w:line="237" w:lineRule="auto"/>
        <w:ind w:left="260" w:firstLine="338"/>
        <w:jc w:val="both"/>
        <w:rPr>
          <w:rFonts w:eastAsia="Times New Roman"/>
          <w:sz w:val="28"/>
          <w:szCs w:val="28"/>
        </w:rPr>
      </w:pPr>
      <w:r w:rsidRPr="00C41F67">
        <w:rPr>
          <w:rFonts w:eastAsia="Times New Roman"/>
          <w:sz w:val="28"/>
          <w:szCs w:val="28"/>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2F3811" w:rsidRPr="00C41F67" w:rsidRDefault="002F3811">
      <w:pPr>
        <w:spacing w:line="17" w:lineRule="exact"/>
        <w:rPr>
          <w:rFonts w:eastAsia="Times New Roman"/>
          <w:sz w:val="28"/>
          <w:szCs w:val="28"/>
        </w:rPr>
      </w:pPr>
    </w:p>
    <w:p w:rsidR="002F3811" w:rsidRPr="00C41F67" w:rsidRDefault="00EE79F7">
      <w:pPr>
        <w:spacing w:line="236" w:lineRule="auto"/>
        <w:ind w:left="260" w:firstLine="338"/>
        <w:jc w:val="both"/>
        <w:rPr>
          <w:rFonts w:eastAsia="Times New Roman"/>
          <w:sz w:val="28"/>
          <w:szCs w:val="28"/>
        </w:rPr>
      </w:pPr>
      <w:r w:rsidRPr="00C41F67">
        <w:rPr>
          <w:rFonts w:eastAsia="Times New Roman"/>
          <w:sz w:val="28"/>
          <w:szCs w:val="28"/>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2F3811" w:rsidRPr="00C41F67" w:rsidRDefault="002F3811">
      <w:pPr>
        <w:spacing w:line="15" w:lineRule="exact"/>
        <w:rPr>
          <w:rFonts w:eastAsia="Times New Roman"/>
          <w:sz w:val="28"/>
          <w:szCs w:val="28"/>
        </w:rPr>
      </w:pPr>
    </w:p>
    <w:p w:rsidR="002F3811" w:rsidRPr="00C41F67" w:rsidRDefault="00EE79F7">
      <w:pPr>
        <w:spacing w:line="238" w:lineRule="auto"/>
        <w:ind w:left="260" w:firstLine="338"/>
        <w:jc w:val="both"/>
        <w:rPr>
          <w:rFonts w:eastAsia="Times New Roman"/>
          <w:sz w:val="28"/>
          <w:szCs w:val="28"/>
        </w:rPr>
      </w:pPr>
      <w:r w:rsidRPr="00C41F67">
        <w:rPr>
          <w:rFonts w:eastAsia="Times New Roman"/>
          <w:sz w:val="28"/>
          <w:szCs w:val="28"/>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F3811" w:rsidRPr="00C41F67" w:rsidRDefault="002F3811">
      <w:pPr>
        <w:spacing w:line="13" w:lineRule="exact"/>
        <w:rPr>
          <w:rFonts w:eastAsia="Times New Roman"/>
          <w:sz w:val="28"/>
          <w:szCs w:val="28"/>
        </w:rPr>
      </w:pPr>
    </w:p>
    <w:p w:rsidR="002F3811" w:rsidRPr="00C41F67" w:rsidRDefault="00EE79F7">
      <w:pPr>
        <w:spacing w:line="236" w:lineRule="auto"/>
        <w:ind w:left="260" w:firstLine="338"/>
        <w:jc w:val="both"/>
        <w:rPr>
          <w:rFonts w:eastAsia="Times New Roman"/>
          <w:sz w:val="28"/>
          <w:szCs w:val="28"/>
        </w:rPr>
      </w:pPr>
      <w:r w:rsidRPr="00C41F67">
        <w:rPr>
          <w:rFonts w:eastAsia="Times New Roman"/>
          <w:sz w:val="28"/>
          <w:szCs w:val="28"/>
        </w:rPr>
        <w:t>—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2F3811" w:rsidRPr="00C41F67" w:rsidRDefault="002F3811">
      <w:pPr>
        <w:spacing w:line="14" w:lineRule="exact"/>
        <w:rPr>
          <w:rFonts w:eastAsia="Times New Roman"/>
          <w:sz w:val="28"/>
          <w:szCs w:val="28"/>
        </w:rPr>
      </w:pPr>
    </w:p>
    <w:p w:rsidR="002F3811" w:rsidRPr="00C41F67" w:rsidRDefault="00EE79F7">
      <w:pPr>
        <w:spacing w:line="237" w:lineRule="auto"/>
        <w:ind w:left="260" w:firstLine="338"/>
        <w:jc w:val="both"/>
        <w:rPr>
          <w:rFonts w:eastAsia="Times New Roman"/>
          <w:sz w:val="28"/>
          <w:szCs w:val="28"/>
        </w:rPr>
      </w:pPr>
      <w:r w:rsidRPr="00C41F67">
        <w:rPr>
          <w:rFonts w:eastAsia="Times New Roman"/>
          <w:sz w:val="28"/>
          <w:szCs w:val="28"/>
        </w:rPr>
        <w:t>—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2F3811" w:rsidRPr="00C41F67" w:rsidRDefault="002F3811">
      <w:pPr>
        <w:spacing w:line="13" w:lineRule="exact"/>
        <w:rPr>
          <w:rFonts w:eastAsia="Times New Roman"/>
          <w:sz w:val="28"/>
          <w:szCs w:val="28"/>
        </w:rPr>
      </w:pPr>
    </w:p>
    <w:p w:rsidR="002F3811" w:rsidRPr="00C41F67" w:rsidRDefault="00EE79F7">
      <w:pPr>
        <w:spacing w:line="234" w:lineRule="auto"/>
        <w:ind w:left="260" w:firstLine="338"/>
        <w:rPr>
          <w:rFonts w:eastAsia="Times New Roman"/>
          <w:sz w:val="28"/>
          <w:szCs w:val="28"/>
        </w:rPr>
      </w:pPr>
      <w:r w:rsidRPr="00C41F67">
        <w:rPr>
          <w:rFonts w:eastAsia="Times New Roman"/>
          <w:sz w:val="28"/>
          <w:szCs w:val="28"/>
        </w:rPr>
        <w:t>— реализация системы мероприятий по социальной адаптации детей с ограниченными возможностями здоровья;</w:t>
      </w:r>
    </w:p>
    <w:p w:rsidR="002F3811" w:rsidRPr="00C41F67" w:rsidRDefault="002F3811">
      <w:pPr>
        <w:spacing w:line="15" w:lineRule="exact"/>
        <w:rPr>
          <w:rFonts w:eastAsia="Times New Roman"/>
          <w:sz w:val="28"/>
          <w:szCs w:val="28"/>
        </w:rPr>
      </w:pPr>
    </w:p>
    <w:p w:rsidR="002F3811" w:rsidRPr="00C41F67" w:rsidRDefault="00EE79F7">
      <w:pPr>
        <w:spacing w:line="237" w:lineRule="auto"/>
        <w:ind w:left="260" w:firstLine="338"/>
        <w:jc w:val="both"/>
        <w:rPr>
          <w:rFonts w:eastAsia="Times New Roman"/>
          <w:sz w:val="28"/>
          <w:szCs w:val="28"/>
        </w:rPr>
      </w:pPr>
      <w:r w:rsidRPr="00C41F67">
        <w:rPr>
          <w:rFonts w:eastAsia="Times New Roman"/>
          <w:sz w:val="28"/>
          <w:szCs w:val="28"/>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F3811" w:rsidRPr="00C41F67" w:rsidRDefault="002F3811">
      <w:pPr>
        <w:spacing w:line="18" w:lineRule="exact"/>
        <w:rPr>
          <w:rFonts w:eastAsia="Times New Roman"/>
          <w:sz w:val="28"/>
          <w:szCs w:val="28"/>
        </w:rPr>
      </w:pPr>
    </w:p>
    <w:p w:rsidR="002F3811" w:rsidRPr="00C41F67" w:rsidRDefault="00EE79F7">
      <w:pPr>
        <w:spacing w:line="234" w:lineRule="auto"/>
        <w:ind w:left="260" w:firstLine="338"/>
        <w:rPr>
          <w:rFonts w:eastAsia="Times New Roman"/>
          <w:sz w:val="28"/>
          <w:szCs w:val="28"/>
        </w:rPr>
      </w:pPr>
      <w:r w:rsidRPr="00C41F67">
        <w:rPr>
          <w:rFonts w:eastAsia="Times New Roman"/>
          <w:b/>
          <w:bCs/>
          <w:sz w:val="28"/>
          <w:szCs w:val="28"/>
        </w:rPr>
        <w:t>Содержание программы коррекционной работы определяют следующие принципы:</w:t>
      </w:r>
    </w:p>
    <w:p w:rsidR="002F3811" w:rsidRPr="00C41F67" w:rsidRDefault="002F3811">
      <w:pPr>
        <w:spacing w:line="10" w:lineRule="exact"/>
        <w:rPr>
          <w:rFonts w:eastAsia="Times New Roman"/>
          <w:sz w:val="28"/>
          <w:szCs w:val="28"/>
        </w:rPr>
      </w:pPr>
    </w:p>
    <w:p w:rsidR="002F3811" w:rsidRPr="00C41F67" w:rsidRDefault="00EE79F7">
      <w:pPr>
        <w:spacing w:line="236" w:lineRule="auto"/>
        <w:ind w:left="260" w:firstLine="338"/>
        <w:jc w:val="both"/>
        <w:rPr>
          <w:rFonts w:eastAsia="Times New Roman"/>
          <w:sz w:val="28"/>
          <w:szCs w:val="28"/>
        </w:rPr>
      </w:pPr>
      <w:r w:rsidRPr="00C41F67">
        <w:rPr>
          <w:rFonts w:eastAsia="Times New Roman"/>
          <w:sz w:val="28"/>
          <w:szCs w:val="28"/>
        </w:rPr>
        <w:t xml:space="preserve">— </w:t>
      </w:r>
      <w:r w:rsidRPr="00C41F67">
        <w:rPr>
          <w:rFonts w:eastAsia="Times New Roman"/>
          <w:i/>
          <w:iCs/>
          <w:sz w:val="28"/>
          <w:szCs w:val="28"/>
        </w:rPr>
        <w:t>Соблюдение интересов ребёнка</w:t>
      </w:r>
      <w:r w:rsidRPr="00C41F67">
        <w:rPr>
          <w:rFonts w:eastAsia="Times New Roman"/>
          <w:sz w:val="28"/>
          <w:szCs w:val="28"/>
        </w:rPr>
        <w:t>. Принцип определяет позицию специалиста, который призван решать проблему ребёнка с максимальной пользой и в интересах ребёнка.</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131</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8" w:lineRule="auto"/>
        <w:ind w:left="720" w:firstLine="338"/>
        <w:jc w:val="both"/>
        <w:rPr>
          <w:sz w:val="28"/>
          <w:szCs w:val="28"/>
        </w:rPr>
      </w:pPr>
      <w:r w:rsidRPr="00C41F67">
        <w:rPr>
          <w:rFonts w:eastAsia="Times New Roman"/>
          <w:sz w:val="28"/>
          <w:szCs w:val="28"/>
        </w:rPr>
        <w:lastRenderedPageBreak/>
        <w:t xml:space="preserve">— </w:t>
      </w:r>
      <w:r w:rsidRPr="00C41F67">
        <w:rPr>
          <w:rFonts w:eastAsia="Times New Roman"/>
          <w:i/>
          <w:iCs/>
          <w:sz w:val="28"/>
          <w:szCs w:val="28"/>
        </w:rPr>
        <w:t>Системность</w:t>
      </w:r>
      <w:r w:rsidRPr="00C41F67">
        <w:rPr>
          <w:rFonts w:eastAsia="Times New Roman"/>
          <w:sz w:val="28"/>
          <w:szCs w:val="28"/>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2F3811" w:rsidRPr="00C41F67" w:rsidRDefault="002F3811">
      <w:pPr>
        <w:spacing w:line="16" w:lineRule="exact"/>
        <w:rPr>
          <w:sz w:val="28"/>
          <w:szCs w:val="28"/>
        </w:rPr>
      </w:pPr>
    </w:p>
    <w:p w:rsidR="002F3811" w:rsidRPr="00C41F67" w:rsidRDefault="00EE79F7">
      <w:pPr>
        <w:spacing w:line="237" w:lineRule="auto"/>
        <w:ind w:left="720" w:firstLine="338"/>
        <w:jc w:val="both"/>
        <w:rPr>
          <w:sz w:val="28"/>
          <w:szCs w:val="28"/>
        </w:rPr>
      </w:pPr>
      <w:r w:rsidRPr="00C41F67">
        <w:rPr>
          <w:rFonts w:eastAsia="Times New Roman"/>
          <w:sz w:val="28"/>
          <w:szCs w:val="28"/>
        </w:rPr>
        <w:t xml:space="preserve">— </w:t>
      </w:r>
      <w:r w:rsidRPr="00C41F67">
        <w:rPr>
          <w:rFonts w:eastAsia="Times New Roman"/>
          <w:i/>
          <w:iCs/>
          <w:sz w:val="28"/>
          <w:szCs w:val="28"/>
        </w:rPr>
        <w:t>Непрерывность</w:t>
      </w:r>
      <w:r w:rsidRPr="00C41F67">
        <w:rPr>
          <w:rFonts w:eastAsia="Times New Roman"/>
          <w:sz w:val="28"/>
          <w:szCs w:val="28"/>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F3811" w:rsidRPr="00C41F67" w:rsidRDefault="002F3811">
      <w:pPr>
        <w:spacing w:line="13" w:lineRule="exact"/>
        <w:rPr>
          <w:sz w:val="28"/>
          <w:szCs w:val="28"/>
        </w:rPr>
      </w:pPr>
    </w:p>
    <w:p w:rsidR="002F3811" w:rsidRPr="00C41F67" w:rsidRDefault="00EE79F7">
      <w:pPr>
        <w:spacing w:line="236" w:lineRule="auto"/>
        <w:ind w:left="720" w:firstLine="338"/>
        <w:jc w:val="both"/>
        <w:rPr>
          <w:sz w:val="28"/>
          <w:szCs w:val="28"/>
        </w:rPr>
      </w:pPr>
      <w:r w:rsidRPr="00C41F67">
        <w:rPr>
          <w:rFonts w:eastAsia="Times New Roman"/>
          <w:sz w:val="28"/>
          <w:szCs w:val="28"/>
        </w:rPr>
        <w:t xml:space="preserve">— </w:t>
      </w:r>
      <w:r w:rsidRPr="00C41F67">
        <w:rPr>
          <w:rFonts w:eastAsia="Times New Roman"/>
          <w:i/>
          <w:iCs/>
          <w:sz w:val="28"/>
          <w:szCs w:val="28"/>
        </w:rPr>
        <w:t>Вариативность</w:t>
      </w:r>
      <w:r w:rsidRPr="00C41F67">
        <w:rPr>
          <w:rFonts w:eastAsia="Times New Roman"/>
          <w:sz w:val="28"/>
          <w:szCs w:val="28"/>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F3811" w:rsidRPr="00C41F67" w:rsidRDefault="002F3811">
      <w:pPr>
        <w:spacing w:line="15" w:lineRule="exact"/>
        <w:rPr>
          <w:sz w:val="28"/>
          <w:szCs w:val="28"/>
        </w:rPr>
      </w:pPr>
    </w:p>
    <w:p w:rsidR="002F3811" w:rsidRPr="00C41F67" w:rsidRDefault="00EE79F7">
      <w:pPr>
        <w:spacing w:line="238" w:lineRule="auto"/>
        <w:ind w:left="720" w:firstLine="338"/>
        <w:jc w:val="both"/>
        <w:rPr>
          <w:sz w:val="28"/>
          <w:szCs w:val="28"/>
        </w:rPr>
      </w:pPr>
      <w:r w:rsidRPr="00C41F67">
        <w:rPr>
          <w:rFonts w:eastAsia="Times New Roman"/>
          <w:sz w:val="28"/>
          <w:szCs w:val="28"/>
        </w:rPr>
        <w:t>—</w:t>
      </w:r>
      <w:r w:rsidRPr="00C41F67">
        <w:rPr>
          <w:rFonts w:eastAsia="Times New Roman"/>
          <w:i/>
          <w:iCs/>
          <w:sz w:val="28"/>
          <w:szCs w:val="28"/>
        </w:rPr>
        <w:t>Рекомендательный характер оказания помощи</w:t>
      </w:r>
      <w:r w:rsidRPr="00C41F67">
        <w:rPr>
          <w:rFonts w:eastAsia="Times New Roman"/>
          <w:sz w:val="28"/>
          <w:szCs w:val="28"/>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F3811" w:rsidRPr="00C41F67" w:rsidRDefault="002F3811">
      <w:pPr>
        <w:spacing w:line="14" w:lineRule="exact"/>
        <w:rPr>
          <w:sz w:val="28"/>
          <w:szCs w:val="28"/>
        </w:rPr>
      </w:pPr>
    </w:p>
    <w:p w:rsidR="002F3811" w:rsidRPr="00C41F67" w:rsidRDefault="00EE79F7">
      <w:pPr>
        <w:ind w:left="1060"/>
        <w:rPr>
          <w:sz w:val="28"/>
          <w:szCs w:val="28"/>
        </w:rPr>
      </w:pPr>
      <w:r w:rsidRPr="00C41F67">
        <w:rPr>
          <w:rFonts w:eastAsia="Times New Roman"/>
          <w:b/>
          <w:bCs/>
          <w:sz w:val="28"/>
          <w:szCs w:val="28"/>
        </w:rPr>
        <w:t>Направления работы.</w:t>
      </w:r>
    </w:p>
    <w:p w:rsidR="002F3811" w:rsidRPr="00C41F67" w:rsidRDefault="002F3811">
      <w:pPr>
        <w:spacing w:line="8" w:lineRule="exact"/>
        <w:rPr>
          <w:sz w:val="28"/>
          <w:szCs w:val="28"/>
        </w:rPr>
      </w:pPr>
    </w:p>
    <w:p w:rsidR="002F3811" w:rsidRPr="00C41F67" w:rsidRDefault="00EE79F7">
      <w:pPr>
        <w:spacing w:line="234" w:lineRule="auto"/>
        <w:ind w:left="720" w:firstLine="338"/>
        <w:rPr>
          <w:sz w:val="28"/>
          <w:szCs w:val="28"/>
        </w:rPr>
      </w:pPr>
      <w:r w:rsidRPr="00C41F67">
        <w:rPr>
          <w:rFonts w:eastAsia="Times New Roman"/>
          <w:sz w:val="28"/>
          <w:szCs w:val="28"/>
        </w:rPr>
        <w:t>Программа коррекционной работы включает в себя взаимосвязанные направления. Данные направления отражают её основное содержание:</w:t>
      </w:r>
    </w:p>
    <w:p w:rsidR="002F3811" w:rsidRPr="00C41F67" w:rsidRDefault="002F3811">
      <w:pPr>
        <w:spacing w:line="311" w:lineRule="exact"/>
        <w:rPr>
          <w:sz w:val="28"/>
          <w:szCs w:val="28"/>
        </w:rPr>
      </w:pPr>
    </w:p>
    <w:tbl>
      <w:tblPr>
        <w:tblW w:w="0" w:type="auto"/>
        <w:tblInd w:w="10" w:type="dxa"/>
        <w:tblLayout w:type="fixed"/>
        <w:tblCellMar>
          <w:left w:w="0" w:type="dxa"/>
          <w:right w:w="0" w:type="dxa"/>
        </w:tblCellMar>
        <w:tblLook w:val="04A0" w:firstRow="1" w:lastRow="0" w:firstColumn="1" w:lastColumn="0" w:noHBand="0" w:noVBand="1"/>
      </w:tblPr>
      <w:tblGrid>
        <w:gridCol w:w="2860"/>
        <w:gridCol w:w="1300"/>
        <w:gridCol w:w="540"/>
        <w:gridCol w:w="1020"/>
        <w:gridCol w:w="420"/>
        <w:gridCol w:w="1220"/>
        <w:gridCol w:w="420"/>
        <w:gridCol w:w="560"/>
        <w:gridCol w:w="680"/>
        <w:gridCol w:w="320"/>
        <w:gridCol w:w="860"/>
      </w:tblGrid>
      <w:tr w:rsidR="002F3811" w:rsidRPr="00C41F67">
        <w:trPr>
          <w:trHeight w:val="329"/>
        </w:trPr>
        <w:tc>
          <w:tcPr>
            <w:tcW w:w="2860" w:type="dxa"/>
            <w:tcBorders>
              <w:top w:val="single" w:sz="8" w:space="0" w:color="auto"/>
              <w:left w:val="single" w:sz="8" w:space="0" w:color="auto"/>
              <w:bottom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sz w:val="28"/>
                <w:szCs w:val="28"/>
              </w:rPr>
              <w:t>Направление</w:t>
            </w:r>
          </w:p>
        </w:tc>
        <w:tc>
          <w:tcPr>
            <w:tcW w:w="1840" w:type="dxa"/>
            <w:gridSpan w:val="2"/>
            <w:tcBorders>
              <w:top w:val="single" w:sz="8" w:space="0" w:color="auto"/>
              <w:bottom w:val="single" w:sz="8" w:space="0" w:color="auto"/>
            </w:tcBorders>
            <w:vAlign w:val="bottom"/>
          </w:tcPr>
          <w:p w:rsidR="002F3811" w:rsidRPr="00C41F67" w:rsidRDefault="00EE79F7">
            <w:pPr>
              <w:ind w:left="100"/>
              <w:rPr>
                <w:sz w:val="28"/>
                <w:szCs w:val="28"/>
              </w:rPr>
            </w:pPr>
            <w:r w:rsidRPr="00C41F67">
              <w:rPr>
                <w:rFonts w:eastAsia="Times New Roman"/>
                <w:sz w:val="28"/>
                <w:szCs w:val="28"/>
              </w:rPr>
              <w:t>Содержание</w:t>
            </w:r>
          </w:p>
        </w:tc>
        <w:tc>
          <w:tcPr>
            <w:tcW w:w="1020" w:type="dxa"/>
            <w:tcBorders>
              <w:top w:val="single" w:sz="8" w:space="0" w:color="auto"/>
              <w:bottom w:val="single" w:sz="8" w:space="0" w:color="auto"/>
            </w:tcBorders>
            <w:vAlign w:val="bottom"/>
          </w:tcPr>
          <w:p w:rsidR="002F3811" w:rsidRPr="00C41F67" w:rsidRDefault="002F3811">
            <w:pPr>
              <w:rPr>
                <w:sz w:val="28"/>
                <w:szCs w:val="28"/>
              </w:rPr>
            </w:pPr>
          </w:p>
        </w:tc>
        <w:tc>
          <w:tcPr>
            <w:tcW w:w="420" w:type="dxa"/>
            <w:tcBorders>
              <w:top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3200" w:type="dxa"/>
            <w:gridSpan w:val="5"/>
            <w:tcBorders>
              <w:top w:val="single" w:sz="8" w:space="0" w:color="auto"/>
              <w:bottom w:val="single" w:sz="8" w:space="0" w:color="auto"/>
            </w:tcBorders>
            <w:vAlign w:val="bottom"/>
          </w:tcPr>
          <w:p w:rsidR="002F3811" w:rsidRPr="00C41F67" w:rsidRDefault="00EE79F7">
            <w:pPr>
              <w:ind w:left="100"/>
              <w:rPr>
                <w:sz w:val="28"/>
                <w:szCs w:val="28"/>
              </w:rPr>
            </w:pPr>
            <w:r w:rsidRPr="00C41F67">
              <w:rPr>
                <w:rFonts w:eastAsia="Times New Roman"/>
                <w:sz w:val="28"/>
                <w:szCs w:val="28"/>
              </w:rPr>
              <w:t>Основные мероприятия</w:t>
            </w:r>
          </w:p>
        </w:tc>
        <w:tc>
          <w:tcPr>
            <w:tcW w:w="860" w:type="dxa"/>
            <w:tcBorders>
              <w:top w:val="single" w:sz="8" w:space="0" w:color="auto"/>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16"/>
        </w:trPr>
        <w:tc>
          <w:tcPr>
            <w:tcW w:w="2860" w:type="dxa"/>
            <w:tcBorders>
              <w:left w:val="single" w:sz="8" w:space="0" w:color="auto"/>
              <w:right w:val="single" w:sz="8" w:space="0" w:color="auto"/>
            </w:tcBorders>
            <w:vAlign w:val="bottom"/>
          </w:tcPr>
          <w:p w:rsidR="002F3811" w:rsidRPr="00C41F67" w:rsidRDefault="00EE79F7">
            <w:pPr>
              <w:spacing w:line="316" w:lineRule="exact"/>
              <w:ind w:left="120"/>
              <w:rPr>
                <w:sz w:val="28"/>
                <w:szCs w:val="28"/>
              </w:rPr>
            </w:pPr>
            <w:r w:rsidRPr="00C41F67">
              <w:rPr>
                <w:rFonts w:eastAsia="Times New Roman"/>
                <w:b/>
                <w:bCs/>
                <w:i/>
                <w:iCs/>
                <w:sz w:val="28"/>
                <w:szCs w:val="28"/>
              </w:rPr>
              <w:t>диагностическая</w:t>
            </w:r>
          </w:p>
        </w:tc>
        <w:tc>
          <w:tcPr>
            <w:tcW w:w="1840" w:type="dxa"/>
            <w:gridSpan w:val="2"/>
            <w:vAlign w:val="bottom"/>
          </w:tcPr>
          <w:p w:rsidR="002F3811" w:rsidRPr="00C41F67" w:rsidRDefault="00EE79F7">
            <w:pPr>
              <w:spacing w:line="309" w:lineRule="exact"/>
              <w:ind w:left="100"/>
              <w:rPr>
                <w:sz w:val="28"/>
                <w:szCs w:val="28"/>
              </w:rPr>
            </w:pPr>
            <w:r w:rsidRPr="00C41F67">
              <w:rPr>
                <w:rFonts w:eastAsia="Times New Roman"/>
                <w:sz w:val="28"/>
                <w:szCs w:val="28"/>
              </w:rPr>
              <w:t>обеспечивает</w:t>
            </w:r>
          </w:p>
        </w:tc>
        <w:tc>
          <w:tcPr>
            <w:tcW w:w="102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2200" w:type="dxa"/>
            <w:gridSpan w:val="3"/>
            <w:vAlign w:val="bottom"/>
          </w:tcPr>
          <w:p w:rsidR="002F3811" w:rsidRPr="00C41F67" w:rsidRDefault="00EE79F7">
            <w:pPr>
              <w:spacing w:line="309" w:lineRule="exact"/>
              <w:ind w:left="440"/>
              <w:rPr>
                <w:sz w:val="28"/>
                <w:szCs w:val="28"/>
              </w:rPr>
            </w:pPr>
            <w:r w:rsidRPr="00C41F67">
              <w:rPr>
                <w:rFonts w:eastAsia="Times New Roman"/>
                <w:sz w:val="28"/>
                <w:szCs w:val="28"/>
              </w:rPr>
              <w:t>—выявление</w:t>
            </w:r>
          </w:p>
        </w:tc>
        <w:tc>
          <w:tcPr>
            <w:tcW w:w="680" w:type="dxa"/>
            <w:vAlign w:val="bottom"/>
          </w:tcPr>
          <w:p w:rsidR="002F3811" w:rsidRPr="00C41F67" w:rsidRDefault="002F3811">
            <w:pPr>
              <w:rPr>
                <w:sz w:val="28"/>
                <w:szCs w:val="28"/>
              </w:rPr>
            </w:pPr>
          </w:p>
        </w:tc>
        <w:tc>
          <w:tcPr>
            <w:tcW w:w="320" w:type="dxa"/>
            <w:vAlign w:val="bottom"/>
          </w:tcPr>
          <w:p w:rsidR="002F3811" w:rsidRPr="00C41F67" w:rsidRDefault="002F3811">
            <w:pPr>
              <w:rPr>
                <w:sz w:val="28"/>
                <w:szCs w:val="28"/>
              </w:rPr>
            </w:pPr>
          </w:p>
        </w:tc>
        <w:tc>
          <w:tcPr>
            <w:tcW w:w="860" w:type="dxa"/>
            <w:tcBorders>
              <w:right w:val="single" w:sz="8" w:space="0" w:color="auto"/>
            </w:tcBorders>
            <w:vAlign w:val="bottom"/>
          </w:tcPr>
          <w:p w:rsidR="002F3811" w:rsidRPr="00C41F67" w:rsidRDefault="00EE79F7">
            <w:pPr>
              <w:spacing w:line="309" w:lineRule="exact"/>
              <w:jc w:val="right"/>
              <w:rPr>
                <w:sz w:val="28"/>
                <w:szCs w:val="28"/>
              </w:rPr>
            </w:pPr>
            <w:r w:rsidRPr="00C41F67">
              <w:rPr>
                <w:rFonts w:eastAsia="Times New Roman"/>
                <w:w w:val="98"/>
                <w:sz w:val="28"/>
                <w:szCs w:val="28"/>
              </w:rPr>
              <w:t>детей,</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b/>
                <w:bCs/>
                <w:i/>
                <w:iCs/>
                <w:sz w:val="28"/>
                <w:szCs w:val="28"/>
              </w:rPr>
              <w:t>работа</w:t>
            </w:r>
          </w:p>
        </w:tc>
        <w:tc>
          <w:tcPr>
            <w:tcW w:w="2860" w:type="dxa"/>
            <w:gridSpan w:val="3"/>
            <w:vAlign w:val="bottom"/>
          </w:tcPr>
          <w:p w:rsidR="002F3811" w:rsidRPr="00C41F67" w:rsidRDefault="00EE79F7">
            <w:pPr>
              <w:spacing w:line="314" w:lineRule="exact"/>
              <w:ind w:left="100"/>
              <w:rPr>
                <w:sz w:val="28"/>
                <w:szCs w:val="28"/>
              </w:rPr>
            </w:pPr>
            <w:r w:rsidRPr="00C41F67">
              <w:rPr>
                <w:rFonts w:eastAsia="Times New Roman"/>
                <w:sz w:val="28"/>
                <w:szCs w:val="28"/>
              </w:rPr>
              <w:t>своевременное</w:t>
            </w:r>
          </w:p>
        </w:tc>
        <w:tc>
          <w:tcPr>
            <w:tcW w:w="420" w:type="dxa"/>
            <w:tcBorders>
              <w:right w:val="single" w:sz="8" w:space="0" w:color="auto"/>
            </w:tcBorders>
            <w:vAlign w:val="bottom"/>
          </w:tcPr>
          <w:p w:rsidR="002F3811" w:rsidRPr="00C41F67" w:rsidRDefault="002F3811">
            <w:pPr>
              <w:rPr>
                <w:sz w:val="28"/>
                <w:szCs w:val="28"/>
              </w:rPr>
            </w:pPr>
          </w:p>
        </w:tc>
        <w:tc>
          <w:tcPr>
            <w:tcW w:w="2200" w:type="dxa"/>
            <w:gridSpan w:val="3"/>
            <w:vAlign w:val="bottom"/>
          </w:tcPr>
          <w:p w:rsidR="002F3811" w:rsidRPr="00C41F67" w:rsidRDefault="00EE79F7">
            <w:pPr>
              <w:spacing w:line="314" w:lineRule="exact"/>
              <w:ind w:left="100"/>
              <w:rPr>
                <w:sz w:val="28"/>
                <w:szCs w:val="28"/>
              </w:rPr>
            </w:pPr>
            <w:r w:rsidRPr="00C41F67">
              <w:rPr>
                <w:rFonts w:eastAsia="Times New Roman"/>
                <w:sz w:val="28"/>
                <w:szCs w:val="28"/>
              </w:rPr>
              <w:t>нуждающихся</w:t>
            </w:r>
          </w:p>
        </w:tc>
        <w:tc>
          <w:tcPr>
            <w:tcW w:w="680" w:type="dxa"/>
            <w:vAlign w:val="bottom"/>
          </w:tcPr>
          <w:p w:rsidR="002F3811" w:rsidRPr="00C41F67" w:rsidRDefault="002F3811">
            <w:pPr>
              <w:rPr>
                <w:sz w:val="28"/>
                <w:szCs w:val="28"/>
              </w:rPr>
            </w:pPr>
          </w:p>
        </w:tc>
        <w:tc>
          <w:tcPr>
            <w:tcW w:w="320" w:type="dxa"/>
            <w:vAlign w:val="bottom"/>
          </w:tcPr>
          <w:p w:rsidR="002F3811" w:rsidRPr="00C41F67" w:rsidRDefault="002F3811">
            <w:pPr>
              <w:rPr>
                <w:sz w:val="28"/>
                <w:szCs w:val="28"/>
              </w:rPr>
            </w:pPr>
          </w:p>
        </w:tc>
        <w:tc>
          <w:tcPr>
            <w:tcW w:w="860" w:type="dxa"/>
            <w:tcBorders>
              <w:right w:val="single" w:sz="8" w:space="0" w:color="auto"/>
            </w:tcBorders>
            <w:vAlign w:val="bottom"/>
          </w:tcPr>
          <w:p w:rsidR="002F3811" w:rsidRPr="00C41F67" w:rsidRDefault="00EE79F7">
            <w:pPr>
              <w:spacing w:line="314" w:lineRule="exact"/>
              <w:jc w:val="right"/>
              <w:rPr>
                <w:sz w:val="28"/>
                <w:szCs w:val="28"/>
              </w:rPr>
            </w:pPr>
            <w:r w:rsidRPr="00C41F67">
              <w:rPr>
                <w:rFonts w:eastAsia="Times New Roman"/>
                <w:sz w:val="28"/>
                <w:szCs w:val="28"/>
              </w:rPr>
              <w:t>в</w:t>
            </w:r>
          </w:p>
        </w:tc>
      </w:tr>
      <w:tr w:rsidR="002F3811" w:rsidRPr="00C41F67">
        <w:trPr>
          <w:trHeight w:val="314"/>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840" w:type="dxa"/>
            <w:gridSpan w:val="2"/>
            <w:vAlign w:val="bottom"/>
          </w:tcPr>
          <w:p w:rsidR="002F3811" w:rsidRPr="00C41F67" w:rsidRDefault="00EE79F7">
            <w:pPr>
              <w:spacing w:line="314" w:lineRule="exact"/>
              <w:ind w:left="100"/>
              <w:rPr>
                <w:sz w:val="28"/>
                <w:szCs w:val="28"/>
              </w:rPr>
            </w:pPr>
            <w:r w:rsidRPr="00C41F67">
              <w:rPr>
                <w:rFonts w:eastAsia="Times New Roman"/>
                <w:sz w:val="28"/>
                <w:szCs w:val="28"/>
              </w:rPr>
              <w:t>выявление</w:t>
            </w:r>
          </w:p>
        </w:tc>
        <w:tc>
          <w:tcPr>
            <w:tcW w:w="1020" w:type="dxa"/>
            <w:vAlign w:val="bottom"/>
          </w:tcPr>
          <w:p w:rsidR="002F3811" w:rsidRPr="00C41F67" w:rsidRDefault="00EE79F7">
            <w:pPr>
              <w:spacing w:line="314" w:lineRule="exact"/>
              <w:ind w:right="190"/>
              <w:jc w:val="right"/>
              <w:rPr>
                <w:sz w:val="28"/>
                <w:szCs w:val="28"/>
              </w:rPr>
            </w:pPr>
            <w:r w:rsidRPr="00C41F67">
              <w:rPr>
                <w:rFonts w:eastAsia="Times New Roman"/>
                <w:sz w:val="28"/>
                <w:szCs w:val="28"/>
              </w:rPr>
              <w:t>детей</w:t>
            </w:r>
          </w:p>
        </w:tc>
        <w:tc>
          <w:tcPr>
            <w:tcW w:w="420" w:type="dxa"/>
            <w:tcBorders>
              <w:right w:val="single" w:sz="8" w:space="0" w:color="auto"/>
            </w:tcBorders>
            <w:vAlign w:val="bottom"/>
          </w:tcPr>
          <w:p w:rsidR="002F3811" w:rsidRPr="00C41F67" w:rsidRDefault="00EE79F7">
            <w:pPr>
              <w:spacing w:line="314" w:lineRule="exact"/>
              <w:jc w:val="right"/>
              <w:rPr>
                <w:sz w:val="28"/>
                <w:szCs w:val="28"/>
              </w:rPr>
            </w:pPr>
            <w:r w:rsidRPr="00C41F67">
              <w:rPr>
                <w:rFonts w:eastAsia="Times New Roman"/>
                <w:sz w:val="28"/>
                <w:szCs w:val="28"/>
              </w:rPr>
              <w:t>с</w:t>
            </w:r>
          </w:p>
        </w:tc>
        <w:tc>
          <w:tcPr>
            <w:tcW w:w="4060" w:type="dxa"/>
            <w:gridSpan w:val="6"/>
            <w:tcBorders>
              <w:right w:val="single" w:sz="8" w:space="0" w:color="auto"/>
            </w:tcBorders>
            <w:vAlign w:val="bottom"/>
          </w:tcPr>
          <w:p w:rsidR="002F3811" w:rsidRPr="00C41F67" w:rsidRDefault="00EE79F7">
            <w:pPr>
              <w:spacing w:line="314" w:lineRule="exact"/>
              <w:ind w:left="100"/>
              <w:rPr>
                <w:sz w:val="28"/>
                <w:szCs w:val="28"/>
              </w:rPr>
            </w:pPr>
            <w:r w:rsidRPr="00C41F67">
              <w:rPr>
                <w:rFonts w:eastAsia="Times New Roman"/>
                <w:sz w:val="28"/>
                <w:szCs w:val="28"/>
              </w:rPr>
              <w:t>специализированной помощи;</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2860" w:type="dxa"/>
            <w:gridSpan w:val="3"/>
            <w:vAlign w:val="bottom"/>
          </w:tcPr>
          <w:p w:rsidR="002F3811" w:rsidRPr="00C41F67" w:rsidRDefault="00EE79F7">
            <w:pPr>
              <w:ind w:left="100"/>
              <w:rPr>
                <w:sz w:val="28"/>
                <w:szCs w:val="28"/>
              </w:rPr>
            </w:pPr>
            <w:r w:rsidRPr="00C41F67">
              <w:rPr>
                <w:rFonts w:eastAsia="Times New Roman"/>
                <w:sz w:val="28"/>
                <w:szCs w:val="28"/>
              </w:rPr>
              <w:t>ограниченными</w:t>
            </w:r>
          </w:p>
        </w:tc>
        <w:tc>
          <w:tcPr>
            <w:tcW w:w="420" w:type="dxa"/>
            <w:tcBorders>
              <w:right w:val="single" w:sz="8" w:space="0" w:color="auto"/>
            </w:tcBorders>
            <w:vAlign w:val="bottom"/>
          </w:tcPr>
          <w:p w:rsidR="002F3811" w:rsidRPr="00C41F67" w:rsidRDefault="002F3811">
            <w:pPr>
              <w:rPr>
                <w:sz w:val="28"/>
                <w:szCs w:val="28"/>
              </w:rPr>
            </w:pPr>
          </w:p>
        </w:tc>
        <w:tc>
          <w:tcPr>
            <w:tcW w:w="4060" w:type="dxa"/>
            <w:gridSpan w:val="6"/>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  ранняя  (с  первых  дней</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2860" w:type="dxa"/>
            <w:gridSpan w:val="3"/>
            <w:vAlign w:val="bottom"/>
          </w:tcPr>
          <w:p w:rsidR="002F3811" w:rsidRPr="00C41F67" w:rsidRDefault="00EE79F7">
            <w:pPr>
              <w:ind w:left="100"/>
              <w:rPr>
                <w:sz w:val="28"/>
                <w:szCs w:val="28"/>
              </w:rPr>
            </w:pPr>
            <w:r w:rsidRPr="00C41F67">
              <w:rPr>
                <w:rFonts w:eastAsia="Times New Roman"/>
                <w:sz w:val="28"/>
                <w:szCs w:val="28"/>
              </w:rPr>
              <w:t>возможностями</w:t>
            </w:r>
          </w:p>
        </w:tc>
        <w:tc>
          <w:tcPr>
            <w:tcW w:w="420" w:type="dxa"/>
            <w:tcBorders>
              <w:right w:val="single" w:sz="8" w:space="0" w:color="auto"/>
            </w:tcBorders>
            <w:vAlign w:val="bottom"/>
          </w:tcPr>
          <w:p w:rsidR="002F3811" w:rsidRPr="00C41F67" w:rsidRDefault="002F3811">
            <w:pPr>
              <w:rPr>
                <w:sz w:val="28"/>
                <w:szCs w:val="28"/>
              </w:rPr>
            </w:pPr>
          </w:p>
        </w:tc>
        <w:tc>
          <w:tcPr>
            <w:tcW w:w="1640" w:type="dxa"/>
            <w:gridSpan w:val="2"/>
            <w:vAlign w:val="bottom"/>
          </w:tcPr>
          <w:p w:rsidR="002F3811" w:rsidRPr="00C41F67" w:rsidRDefault="00EE79F7">
            <w:pPr>
              <w:ind w:left="100"/>
              <w:rPr>
                <w:sz w:val="28"/>
                <w:szCs w:val="28"/>
              </w:rPr>
            </w:pPr>
            <w:r w:rsidRPr="00C41F67">
              <w:rPr>
                <w:rFonts w:eastAsia="Times New Roman"/>
                <w:sz w:val="28"/>
                <w:szCs w:val="28"/>
              </w:rPr>
              <w:t>пребывания</w:t>
            </w:r>
          </w:p>
        </w:tc>
        <w:tc>
          <w:tcPr>
            <w:tcW w:w="560" w:type="dxa"/>
            <w:vAlign w:val="bottom"/>
          </w:tcPr>
          <w:p w:rsidR="002F3811" w:rsidRPr="00C41F67" w:rsidRDefault="002F3811">
            <w:pPr>
              <w:rPr>
                <w:sz w:val="28"/>
                <w:szCs w:val="28"/>
              </w:rPr>
            </w:pPr>
          </w:p>
        </w:tc>
        <w:tc>
          <w:tcPr>
            <w:tcW w:w="1000" w:type="dxa"/>
            <w:gridSpan w:val="2"/>
            <w:vAlign w:val="bottom"/>
          </w:tcPr>
          <w:p w:rsidR="002F3811" w:rsidRPr="00C41F67" w:rsidRDefault="00EE79F7">
            <w:pPr>
              <w:rPr>
                <w:sz w:val="28"/>
                <w:szCs w:val="28"/>
              </w:rPr>
            </w:pPr>
            <w:r w:rsidRPr="00C41F67">
              <w:rPr>
                <w:rFonts w:eastAsia="Times New Roman"/>
                <w:sz w:val="28"/>
                <w:szCs w:val="28"/>
              </w:rPr>
              <w:t>ребёнка</w:t>
            </w:r>
          </w:p>
        </w:tc>
        <w:tc>
          <w:tcPr>
            <w:tcW w:w="86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в</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300" w:type="dxa"/>
            <w:vAlign w:val="bottom"/>
          </w:tcPr>
          <w:p w:rsidR="002F3811" w:rsidRPr="00C41F67" w:rsidRDefault="00EE79F7">
            <w:pPr>
              <w:ind w:left="100"/>
              <w:rPr>
                <w:sz w:val="28"/>
                <w:szCs w:val="28"/>
              </w:rPr>
            </w:pPr>
            <w:r w:rsidRPr="00C41F67">
              <w:rPr>
                <w:rFonts w:eastAsia="Times New Roman"/>
                <w:sz w:val="28"/>
                <w:szCs w:val="28"/>
              </w:rPr>
              <w:t>здоровья,</w:t>
            </w:r>
          </w:p>
        </w:tc>
        <w:tc>
          <w:tcPr>
            <w:tcW w:w="1980" w:type="dxa"/>
            <w:gridSpan w:val="3"/>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проведение их</w:t>
            </w:r>
          </w:p>
        </w:tc>
        <w:tc>
          <w:tcPr>
            <w:tcW w:w="2200" w:type="dxa"/>
            <w:gridSpan w:val="3"/>
            <w:vAlign w:val="bottom"/>
          </w:tcPr>
          <w:p w:rsidR="002F3811" w:rsidRPr="00C41F67" w:rsidRDefault="00EE79F7">
            <w:pPr>
              <w:ind w:left="100"/>
              <w:rPr>
                <w:sz w:val="28"/>
                <w:szCs w:val="28"/>
              </w:rPr>
            </w:pPr>
            <w:r w:rsidRPr="00C41F67">
              <w:rPr>
                <w:rFonts w:eastAsia="Times New Roman"/>
                <w:sz w:val="28"/>
                <w:szCs w:val="28"/>
              </w:rPr>
              <w:t>образовательном</w:t>
            </w:r>
          </w:p>
        </w:tc>
        <w:tc>
          <w:tcPr>
            <w:tcW w:w="1860" w:type="dxa"/>
            <w:gridSpan w:val="3"/>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учреждении)</w:t>
            </w:r>
          </w:p>
        </w:tc>
      </w:tr>
      <w:tr w:rsidR="002F3811" w:rsidRPr="00C41F67">
        <w:trPr>
          <w:trHeight w:val="324"/>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840" w:type="dxa"/>
            <w:gridSpan w:val="2"/>
            <w:vAlign w:val="bottom"/>
          </w:tcPr>
          <w:p w:rsidR="002F3811" w:rsidRPr="00C41F67" w:rsidRDefault="00EE79F7">
            <w:pPr>
              <w:ind w:left="100"/>
              <w:rPr>
                <w:sz w:val="28"/>
                <w:szCs w:val="28"/>
              </w:rPr>
            </w:pPr>
            <w:r w:rsidRPr="00C41F67">
              <w:rPr>
                <w:rFonts w:eastAsia="Times New Roman"/>
                <w:sz w:val="28"/>
                <w:szCs w:val="28"/>
              </w:rPr>
              <w:t>комплексного</w:t>
            </w:r>
          </w:p>
        </w:tc>
        <w:tc>
          <w:tcPr>
            <w:tcW w:w="102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1640" w:type="dxa"/>
            <w:gridSpan w:val="2"/>
            <w:vAlign w:val="bottom"/>
          </w:tcPr>
          <w:p w:rsidR="002F3811" w:rsidRPr="00C41F67" w:rsidRDefault="00EE79F7">
            <w:pPr>
              <w:ind w:left="100"/>
              <w:rPr>
                <w:sz w:val="28"/>
                <w:szCs w:val="28"/>
              </w:rPr>
            </w:pPr>
            <w:r w:rsidRPr="00C41F67">
              <w:rPr>
                <w:rFonts w:eastAsia="Times New Roman"/>
                <w:sz w:val="28"/>
                <w:szCs w:val="28"/>
              </w:rPr>
              <w:t>диагностика</w:t>
            </w:r>
          </w:p>
        </w:tc>
        <w:tc>
          <w:tcPr>
            <w:tcW w:w="2420" w:type="dxa"/>
            <w:gridSpan w:val="4"/>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отклоненийв</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840" w:type="dxa"/>
            <w:gridSpan w:val="2"/>
            <w:vAlign w:val="bottom"/>
          </w:tcPr>
          <w:p w:rsidR="002F3811" w:rsidRPr="00C41F67" w:rsidRDefault="00EE79F7">
            <w:pPr>
              <w:ind w:left="100"/>
              <w:rPr>
                <w:sz w:val="28"/>
                <w:szCs w:val="28"/>
              </w:rPr>
            </w:pPr>
            <w:r w:rsidRPr="00C41F67">
              <w:rPr>
                <w:rFonts w:eastAsia="Times New Roman"/>
                <w:sz w:val="28"/>
                <w:szCs w:val="28"/>
              </w:rPr>
              <w:t>обследования</w:t>
            </w:r>
          </w:p>
        </w:tc>
        <w:tc>
          <w:tcPr>
            <w:tcW w:w="102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и</w:t>
            </w:r>
          </w:p>
        </w:tc>
        <w:tc>
          <w:tcPr>
            <w:tcW w:w="1220" w:type="dxa"/>
            <w:vAlign w:val="bottom"/>
          </w:tcPr>
          <w:p w:rsidR="002F3811" w:rsidRPr="00C41F67" w:rsidRDefault="00EE79F7">
            <w:pPr>
              <w:ind w:left="100"/>
              <w:rPr>
                <w:sz w:val="28"/>
                <w:szCs w:val="28"/>
              </w:rPr>
            </w:pPr>
            <w:r w:rsidRPr="00C41F67">
              <w:rPr>
                <w:rFonts w:eastAsia="Times New Roman"/>
                <w:sz w:val="28"/>
                <w:szCs w:val="28"/>
              </w:rPr>
              <w:t>развитии</w:t>
            </w:r>
          </w:p>
        </w:tc>
        <w:tc>
          <w:tcPr>
            <w:tcW w:w="420" w:type="dxa"/>
            <w:vAlign w:val="bottom"/>
          </w:tcPr>
          <w:p w:rsidR="002F3811" w:rsidRPr="00C41F67" w:rsidRDefault="00EE79F7">
            <w:pPr>
              <w:ind w:left="260"/>
              <w:rPr>
                <w:sz w:val="28"/>
                <w:szCs w:val="28"/>
              </w:rPr>
            </w:pPr>
            <w:r w:rsidRPr="00C41F67">
              <w:rPr>
                <w:rFonts w:eastAsia="Times New Roman"/>
                <w:w w:val="93"/>
                <w:sz w:val="28"/>
                <w:szCs w:val="28"/>
              </w:rPr>
              <w:t>и</w:t>
            </w:r>
          </w:p>
        </w:tc>
        <w:tc>
          <w:tcPr>
            <w:tcW w:w="1240" w:type="dxa"/>
            <w:gridSpan w:val="2"/>
            <w:vAlign w:val="bottom"/>
          </w:tcPr>
          <w:p w:rsidR="002F3811" w:rsidRPr="00C41F67" w:rsidRDefault="00EE79F7">
            <w:pPr>
              <w:ind w:left="300"/>
              <w:rPr>
                <w:sz w:val="28"/>
                <w:szCs w:val="28"/>
              </w:rPr>
            </w:pPr>
            <w:r w:rsidRPr="00C41F67">
              <w:rPr>
                <w:rFonts w:eastAsia="Times New Roman"/>
                <w:sz w:val="28"/>
                <w:szCs w:val="28"/>
              </w:rPr>
              <w:t>анализ</w:t>
            </w:r>
          </w:p>
        </w:tc>
        <w:tc>
          <w:tcPr>
            <w:tcW w:w="118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причин</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840" w:type="dxa"/>
            <w:gridSpan w:val="2"/>
            <w:vAlign w:val="bottom"/>
          </w:tcPr>
          <w:p w:rsidR="002F3811" w:rsidRPr="00C41F67" w:rsidRDefault="00EE79F7">
            <w:pPr>
              <w:ind w:left="100"/>
              <w:rPr>
                <w:sz w:val="28"/>
                <w:szCs w:val="28"/>
              </w:rPr>
            </w:pPr>
            <w:r w:rsidRPr="00C41F67">
              <w:rPr>
                <w:rFonts w:eastAsia="Times New Roman"/>
                <w:sz w:val="28"/>
                <w:szCs w:val="28"/>
              </w:rPr>
              <w:t>подготовку</w:t>
            </w:r>
          </w:p>
        </w:tc>
        <w:tc>
          <w:tcPr>
            <w:tcW w:w="102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2880" w:type="dxa"/>
            <w:gridSpan w:val="4"/>
            <w:vAlign w:val="bottom"/>
          </w:tcPr>
          <w:p w:rsidR="002F3811" w:rsidRPr="00C41F67" w:rsidRDefault="00EE79F7">
            <w:pPr>
              <w:ind w:left="100"/>
              <w:rPr>
                <w:sz w:val="28"/>
                <w:szCs w:val="28"/>
              </w:rPr>
            </w:pPr>
            <w:r w:rsidRPr="00C41F67">
              <w:rPr>
                <w:rFonts w:eastAsia="Times New Roman"/>
                <w:sz w:val="28"/>
                <w:szCs w:val="28"/>
              </w:rPr>
              <w:t>трудностей адаптации;</w:t>
            </w:r>
          </w:p>
        </w:tc>
        <w:tc>
          <w:tcPr>
            <w:tcW w:w="320" w:type="dxa"/>
            <w:vAlign w:val="bottom"/>
          </w:tcPr>
          <w:p w:rsidR="002F3811" w:rsidRPr="00C41F67" w:rsidRDefault="002F3811">
            <w:pPr>
              <w:rPr>
                <w:sz w:val="28"/>
                <w:szCs w:val="28"/>
              </w:rPr>
            </w:pPr>
          </w:p>
        </w:tc>
        <w:tc>
          <w:tcPr>
            <w:tcW w:w="86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840" w:type="dxa"/>
            <w:gridSpan w:val="2"/>
            <w:vAlign w:val="bottom"/>
          </w:tcPr>
          <w:p w:rsidR="002F3811" w:rsidRPr="00C41F67" w:rsidRDefault="00EE79F7">
            <w:pPr>
              <w:ind w:left="100"/>
              <w:rPr>
                <w:sz w:val="28"/>
                <w:szCs w:val="28"/>
              </w:rPr>
            </w:pPr>
            <w:r w:rsidRPr="00C41F67">
              <w:rPr>
                <w:rFonts w:eastAsia="Times New Roman"/>
                <w:sz w:val="28"/>
                <w:szCs w:val="28"/>
              </w:rPr>
              <w:t>рекомендаций</w:t>
            </w:r>
          </w:p>
        </w:tc>
        <w:tc>
          <w:tcPr>
            <w:tcW w:w="102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EE79F7">
            <w:pPr>
              <w:jc w:val="right"/>
              <w:rPr>
                <w:sz w:val="28"/>
                <w:szCs w:val="28"/>
              </w:rPr>
            </w:pPr>
            <w:r w:rsidRPr="00C41F67">
              <w:rPr>
                <w:rFonts w:eastAsia="Times New Roman"/>
                <w:w w:val="96"/>
                <w:sz w:val="28"/>
                <w:szCs w:val="28"/>
              </w:rPr>
              <w:t>по</w:t>
            </w:r>
          </w:p>
        </w:tc>
        <w:tc>
          <w:tcPr>
            <w:tcW w:w="1220" w:type="dxa"/>
            <w:vAlign w:val="bottom"/>
          </w:tcPr>
          <w:p w:rsidR="002F3811" w:rsidRPr="00C41F67" w:rsidRDefault="00EE79F7">
            <w:pPr>
              <w:ind w:left="440"/>
              <w:rPr>
                <w:sz w:val="28"/>
                <w:szCs w:val="28"/>
              </w:rPr>
            </w:pPr>
            <w:r w:rsidRPr="00C41F67">
              <w:rPr>
                <w:rFonts w:eastAsia="Times New Roman"/>
                <w:sz w:val="28"/>
                <w:szCs w:val="28"/>
              </w:rPr>
              <w:t>—</w:t>
            </w:r>
          </w:p>
        </w:tc>
        <w:tc>
          <w:tcPr>
            <w:tcW w:w="1660" w:type="dxa"/>
            <w:gridSpan w:val="3"/>
            <w:vAlign w:val="bottom"/>
          </w:tcPr>
          <w:p w:rsidR="002F3811" w:rsidRPr="00C41F67" w:rsidRDefault="00EE79F7">
            <w:pPr>
              <w:ind w:left="20"/>
              <w:rPr>
                <w:sz w:val="28"/>
                <w:szCs w:val="28"/>
              </w:rPr>
            </w:pPr>
            <w:r w:rsidRPr="00C41F67">
              <w:rPr>
                <w:rFonts w:eastAsia="Times New Roman"/>
                <w:sz w:val="28"/>
                <w:szCs w:val="28"/>
              </w:rPr>
              <w:t>комплексный</w:t>
            </w:r>
          </w:p>
        </w:tc>
        <w:tc>
          <w:tcPr>
            <w:tcW w:w="320" w:type="dxa"/>
            <w:vAlign w:val="bottom"/>
          </w:tcPr>
          <w:p w:rsidR="002F3811" w:rsidRPr="00C41F67" w:rsidRDefault="002F3811">
            <w:pPr>
              <w:rPr>
                <w:sz w:val="28"/>
                <w:szCs w:val="28"/>
              </w:rPr>
            </w:pPr>
          </w:p>
        </w:tc>
        <w:tc>
          <w:tcPr>
            <w:tcW w:w="86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сбор</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3280" w:type="dxa"/>
            <w:gridSpan w:val="4"/>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оказанию им психолого-</w:t>
            </w:r>
          </w:p>
        </w:tc>
        <w:tc>
          <w:tcPr>
            <w:tcW w:w="1220" w:type="dxa"/>
            <w:vAlign w:val="bottom"/>
          </w:tcPr>
          <w:p w:rsidR="002F3811" w:rsidRPr="00C41F67" w:rsidRDefault="00EE79F7">
            <w:pPr>
              <w:ind w:left="100"/>
              <w:rPr>
                <w:sz w:val="28"/>
                <w:szCs w:val="28"/>
              </w:rPr>
            </w:pPr>
            <w:r w:rsidRPr="00C41F67">
              <w:rPr>
                <w:rFonts w:eastAsia="Times New Roman"/>
                <w:sz w:val="28"/>
                <w:szCs w:val="28"/>
              </w:rPr>
              <w:t>сведений</w:t>
            </w:r>
          </w:p>
        </w:tc>
        <w:tc>
          <w:tcPr>
            <w:tcW w:w="420" w:type="dxa"/>
            <w:vAlign w:val="bottom"/>
          </w:tcPr>
          <w:p w:rsidR="002F3811" w:rsidRPr="00C41F67" w:rsidRDefault="002F3811">
            <w:pPr>
              <w:rPr>
                <w:sz w:val="28"/>
                <w:szCs w:val="28"/>
              </w:rPr>
            </w:pPr>
          </w:p>
        </w:tc>
        <w:tc>
          <w:tcPr>
            <w:tcW w:w="560" w:type="dxa"/>
            <w:vAlign w:val="bottom"/>
          </w:tcPr>
          <w:p w:rsidR="002F3811" w:rsidRPr="00C41F67" w:rsidRDefault="00EE79F7">
            <w:pPr>
              <w:ind w:left="20"/>
              <w:rPr>
                <w:sz w:val="28"/>
                <w:szCs w:val="28"/>
              </w:rPr>
            </w:pPr>
            <w:r w:rsidRPr="00C41F67">
              <w:rPr>
                <w:rFonts w:eastAsia="Times New Roman"/>
                <w:sz w:val="28"/>
                <w:szCs w:val="28"/>
              </w:rPr>
              <w:t>о</w:t>
            </w:r>
          </w:p>
        </w:tc>
        <w:tc>
          <w:tcPr>
            <w:tcW w:w="1000" w:type="dxa"/>
            <w:gridSpan w:val="2"/>
            <w:vAlign w:val="bottom"/>
          </w:tcPr>
          <w:p w:rsidR="002F3811" w:rsidRPr="00C41F67" w:rsidRDefault="00EE79F7">
            <w:pPr>
              <w:ind w:left="60"/>
              <w:rPr>
                <w:sz w:val="28"/>
                <w:szCs w:val="28"/>
              </w:rPr>
            </w:pPr>
            <w:r w:rsidRPr="00C41F67">
              <w:rPr>
                <w:rFonts w:eastAsia="Times New Roman"/>
                <w:w w:val="97"/>
                <w:sz w:val="28"/>
                <w:szCs w:val="28"/>
              </w:rPr>
              <w:t>ребёнке</w:t>
            </w:r>
          </w:p>
        </w:tc>
        <w:tc>
          <w:tcPr>
            <w:tcW w:w="86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на</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3280" w:type="dxa"/>
            <w:gridSpan w:val="4"/>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медико-педагогической</w:t>
            </w:r>
          </w:p>
        </w:tc>
        <w:tc>
          <w:tcPr>
            <w:tcW w:w="1640" w:type="dxa"/>
            <w:gridSpan w:val="2"/>
            <w:vAlign w:val="bottom"/>
          </w:tcPr>
          <w:p w:rsidR="002F3811" w:rsidRPr="00C41F67" w:rsidRDefault="00EE79F7">
            <w:pPr>
              <w:ind w:left="100"/>
              <w:rPr>
                <w:sz w:val="28"/>
                <w:szCs w:val="28"/>
              </w:rPr>
            </w:pPr>
            <w:r w:rsidRPr="00C41F67">
              <w:rPr>
                <w:rFonts w:eastAsia="Times New Roman"/>
                <w:sz w:val="28"/>
                <w:szCs w:val="28"/>
              </w:rPr>
              <w:t>основании</w:t>
            </w:r>
          </w:p>
        </w:tc>
        <w:tc>
          <w:tcPr>
            <w:tcW w:w="2420" w:type="dxa"/>
            <w:gridSpan w:val="4"/>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диагностической</w:t>
            </w:r>
          </w:p>
        </w:tc>
      </w:tr>
      <w:tr w:rsidR="002F3811" w:rsidRPr="00C41F67">
        <w:trPr>
          <w:trHeight w:val="324"/>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300" w:type="dxa"/>
            <w:vAlign w:val="bottom"/>
          </w:tcPr>
          <w:p w:rsidR="002F3811" w:rsidRPr="00C41F67" w:rsidRDefault="00EE79F7">
            <w:pPr>
              <w:ind w:left="100"/>
              <w:rPr>
                <w:sz w:val="28"/>
                <w:szCs w:val="28"/>
              </w:rPr>
            </w:pPr>
            <w:r w:rsidRPr="00C41F67">
              <w:rPr>
                <w:rFonts w:eastAsia="Times New Roman"/>
                <w:sz w:val="28"/>
                <w:szCs w:val="28"/>
              </w:rPr>
              <w:t>помощи</w:t>
            </w:r>
          </w:p>
        </w:tc>
        <w:tc>
          <w:tcPr>
            <w:tcW w:w="540" w:type="dxa"/>
            <w:vAlign w:val="bottom"/>
          </w:tcPr>
          <w:p w:rsidR="002F3811" w:rsidRPr="00C41F67" w:rsidRDefault="00EE79F7">
            <w:pPr>
              <w:ind w:left="200"/>
              <w:rPr>
                <w:sz w:val="28"/>
                <w:szCs w:val="28"/>
              </w:rPr>
            </w:pPr>
            <w:r w:rsidRPr="00C41F67">
              <w:rPr>
                <w:rFonts w:eastAsia="Times New Roman"/>
                <w:sz w:val="28"/>
                <w:szCs w:val="28"/>
              </w:rPr>
              <w:t>в</w:t>
            </w:r>
          </w:p>
        </w:tc>
        <w:tc>
          <w:tcPr>
            <w:tcW w:w="144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условиях</w:t>
            </w:r>
          </w:p>
        </w:tc>
        <w:tc>
          <w:tcPr>
            <w:tcW w:w="1640" w:type="dxa"/>
            <w:gridSpan w:val="2"/>
            <w:vAlign w:val="bottom"/>
          </w:tcPr>
          <w:p w:rsidR="002F3811" w:rsidRPr="00C41F67" w:rsidRDefault="00EE79F7">
            <w:pPr>
              <w:ind w:left="100"/>
              <w:rPr>
                <w:sz w:val="28"/>
                <w:szCs w:val="28"/>
              </w:rPr>
            </w:pPr>
            <w:r w:rsidRPr="00C41F67">
              <w:rPr>
                <w:rFonts w:eastAsia="Times New Roman"/>
                <w:sz w:val="28"/>
                <w:szCs w:val="28"/>
              </w:rPr>
              <w:t>информации</w:t>
            </w:r>
          </w:p>
        </w:tc>
        <w:tc>
          <w:tcPr>
            <w:tcW w:w="560" w:type="dxa"/>
            <w:vAlign w:val="bottom"/>
          </w:tcPr>
          <w:p w:rsidR="002F3811" w:rsidRPr="00C41F67" w:rsidRDefault="00EE79F7">
            <w:pPr>
              <w:ind w:left="180"/>
              <w:rPr>
                <w:sz w:val="28"/>
                <w:szCs w:val="28"/>
              </w:rPr>
            </w:pPr>
            <w:r w:rsidRPr="00C41F67">
              <w:rPr>
                <w:rFonts w:eastAsia="Times New Roman"/>
                <w:sz w:val="28"/>
                <w:szCs w:val="28"/>
              </w:rPr>
              <w:t>от</w:t>
            </w:r>
          </w:p>
        </w:tc>
        <w:tc>
          <w:tcPr>
            <w:tcW w:w="1860" w:type="dxa"/>
            <w:gridSpan w:val="3"/>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специалистов</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2860" w:type="dxa"/>
            <w:gridSpan w:val="3"/>
            <w:vAlign w:val="bottom"/>
          </w:tcPr>
          <w:p w:rsidR="002F3811" w:rsidRPr="00C41F67" w:rsidRDefault="00EE79F7">
            <w:pPr>
              <w:ind w:left="100"/>
              <w:rPr>
                <w:sz w:val="28"/>
                <w:szCs w:val="28"/>
              </w:rPr>
            </w:pPr>
            <w:r w:rsidRPr="00C41F67">
              <w:rPr>
                <w:rFonts w:eastAsia="Times New Roman"/>
                <w:sz w:val="28"/>
                <w:szCs w:val="28"/>
              </w:rPr>
              <w:t>образовательного</w:t>
            </w:r>
          </w:p>
        </w:tc>
        <w:tc>
          <w:tcPr>
            <w:tcW w:w="420" w:type="dxa"/>
            <w:tcBorders>
              <w:right w:val="single" w:sz="8" w:space="0" w:color="auto"/>
            </w:tcBorders>
            <w:vAlign w:val="bottom"/>
          </w:tcPr>
          <w:p w:rsidR="002F3811" w:rsidRPr="00C41F67" w:rsidRDefault="002F3811">
            <w:pPr>
              <w:rPr>
                <w:sz w:val="28"/>
                <w:szCs w:val="28"/>
              </w:rPr>
            </w:pPr>
          </w:p>
        </w:tc>
        <w:tc>
          <w:tcPr>
            <w:tcW w:w="2200" w:type="dxa"/>
            <w:gridSpan w:val="3"/>
            <w:vAlign w:val="bottom"/>
          </w:tcPr>
          <w:p w:rsidR="002F3811" w:rsidRPr="00C41F67" w:rsidRDefault="00EE79F7">
            <w:pPr>
              <w:ind w:left="100"/>
              <w:rPr>
                <w:sz w:val="28"/>
                <w:szCs w:val="28"/>
              </w:rPr>
            </w:pPr>
            <w:r w:rsidRPr="00C41F67">
              <w:rPr>
                <w:rFonts w:eastAsia="Times New Roman"/>
                <w:w w:val="99"/>
                <w:sz w:val="28"/>
                <w:szCs w:val="28"/>
              </w:rPr>
              <w:t>разного профиля;</w:t>
            </w:r>
          </w:p>
        </w:tc>
        <w:tc>
          <w:tcPr>
            <w:tcW w:w="680" w:type="dxa"/>
            <w:vAlign w:val="bottom"/>
          </w:tcPr>
          <w:p w:rsidR="002F3811" w:rsidRPr="00C41F67" w:rsidRDefault="002F3811">
            <w:pPr>
              <w:rPr>
                <w:sz w:val="28"/>
                <w:szCs w:val="28"/>
              </w:rPr>
            </w:pPr>
          </w:p>
        </w:tc>
        <w:tc>
          <w:tcPr>
            <w:tcW w:w="320" w:type="dxa"/>
            <w:vAlign w:val="bottom"/>
          </w:tcPr>
          <w:p w:rsidR="002F3811" w:rsidRPr="00C41F67" w:rsidRDefault="002F3811">
            <w:pPr>
              <w:rPr>
                <w:sz w:val="28"/>
                <w:szCs w:val="28"/>
              </w:rPr>
            </w:pPr>
          </w:p>
        </w:tc>
        <w:tc>
          <w:tcPr>
            <w:tcW w:w="86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840" w:type="dxa"/>
            <w:gridSpan w:val="2"/>
            <w:vAlign w:val="bottom"/>
          </w:tcPr>
          <w:p w:rsidR="002F3811" w:rsidRPr="00C41F67" w:rsidRDefault="00EE79F7">
            <w:pPr>
              <w:ind w:left="100"/>
              <w:rPr>
                <w:sz w:val="28"/>
                <w:szCs w:val="28"/>
              </w:rPr>
            </w:pPr>
            <w:r w:rsidRPr="00C41F67">
              <w:rPr>
                <w:rFonts w:eastAsia="Times New Roman"/>
                <w:sz w:val="28"/>
                <w:szCs w:val="28"/>
              </w:rPr>
              <w:t>учреждения;</w:t>
            </w:r>
          </w:p>
        </w:tc>
        <w:tc>
          <w:tcPr>
            <w:tcW w:w="102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2880" w:type="dxa"/>
            <w:gridSpan w:val="4"/>
            <w:vAlign w:val="bottom"/>
          </w:tcPr>
          <w:p w:rsidR="002F3811" w:rsidRPr="00C41F67" w:rsidRDefault="00EE79F7">
            <w:pPr>
              <w:ind w:left="440"/>
              <w:rPr>
                <w:sz w:val="28"/>
                <w:szCs w:val="28"/>
              </w:rPr>
            </w:pPr>
            <w:r w:rsidRPr="00C41F67">
              <w:rPr>
                <w:rFonts w:eastAsia="Times New Roman"/>
                <w:w w:val="99"/>
                <w:sz w:val="28"/>
                <w:szCs w:val="28"/>
              </w:rPr>
              <w:t>—определение</w:t>
            </w:r>
          </w:p>
        </w:tc>
        <w:tc>
          <w:tcPr>
            <w:tcW w:w="118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уровня</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300" w:type="dxa"/>
            <w:vAlign w:val="bottom"/>
          </w:tcPr>
          <w:p w:rsidR="002F3811" w:rsidRPr="00C41F67" w:rsidRDefault="002F3811">
            <w:pPr>
              <w:rPr>
                <w:sz w:val="28"/>
                <w:szCs w:val="28"/>
              </w:rPr>
            </w:pPr>
          </w:p>
        </w:tc>
        <w:tc>
          <w:tcPr>
            <w:tcW w:w="540" w:type="dxa"/>
            <w:vAlign w:val="bottom"/>
          </w:tcPr>
          <w:p w:rsidR="002F3811" w:rsidRPr="00C41F67" w:rsidRDefault="002F3811">
            <w:pPr>
              <w:rPr>
                <w:sz w:val="28"/>
                <w:szCs w:val="28"/>
              </w:rPr>
            </w:pPr>
          </w:p>
        </w:tc>
        <w:tc>
          <w:tcPr>
            <w:tcW w:w="102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1640" w:type="dxa"/>
            <w:gridSpan w:val="2"/>
            <w:vAlign w:val="bottom"/>
          </w:tcPr>
          <w:p w:rsidR="002F3811" w:rsidRPr="00C41F67" w:rsidRDefault="00EE79F7">
            <w:pPr>
              <w:ind w:left="100"/>
              <w:rPr>
                <w:sz w:val="28"/>
                <w:szCs w:val="28"/>
              </w:rPr>
            </w:pPr>
            <w:r w:rsidRPr="00C41F67">
              <w:rPr>
                <w:rFonts w:eastAsia="Times New Roman"/>
                <w:sz w:val="28"/>
                <w:szCs w:val="28"/>
              </w:rPr>
              <w:t>актуального</w:t>
            </w:r>
          </w:p>
        </w:tc>
        <w:tc>
          <w:tcPr>
            <w:tcW w:w="560" w:type="dxa"/>
            <w:vAlign w:val="bottom"/>
          </w:tcPr>
          <w:p w:rsidR="002F3811" w:rsidRPr="00C41F67" w:rsidRDefault="002F3811">
            <w:pPr>
              <w:rPr>
                <w:sz w:val="28"/>
                <w:szCs w:val="28"/>
              </w:rPr>
            </w:pPr>
          </w:p>
        </w:tc>
        <w:tc>
          <w:tcPr>
            <w:tcW w:w="680" w:type="dxa"/>
            <w:vAlign w:val="bottom"/>
          </w:tcPr>
          <w:p w:rsidR="002F3811" w:rsidRPr="00C41F67" w:rsidRDefault="00EE79F7">
            <w:pPr>
              <w:ind w:left="180"/>
              <w:rPr>
                <w:sz w:val="28"/>
                <w:szCs w:val="28"/>
              </w:rPr>
            </w:pPr>
            <w:r w:rsidRPr="00C41F67">
              <w:rPr>
                <w:rFonts w:eastAsia="Times New Roman"/>
                <w:sz w:val="28"/>
                <w:szCs w:val="28"/>
              </w:rPr>
              <w:t>и</w:t>
            </w:r>
          </w:p>
        </w:tc>
        <w:tc>
          <w:tcPr>
            <w:tcW w:w="320" w:type="dxa"/>
            <w:vAlign w:val="bottom"/>
          </w:tcPr>
          <w:p w:rsidR="002F3811" w:rsidRPr="00C41F67" w:rsidRDefault="002F3811">
            <w:pPr>
              <w:rPr>
                <w:sz w:val="28"/>
                <w:szCs w:val="28"/>
              </w:rPr>
            </w:pPr>
          </w:p>
        </w:tc>
        <w:tc>
          <w:tcPr>
            <w:tcW w:w="86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зоны</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300" w:type="dxa"/>
            <w:vAlign w:val="bottom"/>
          </w:tcPr>
          <w:p w:rsidR="002F3811" w:rsidRPr="00C41F67" w:rsidRDefault="002F3811">
            <w:pPr>
              <w:rPr>
                <w:sz w:val="28"/>
                <w:szCs w:val="28"/>
              </w:rPr>
            </w:pPr>
          </w:p>
        </w:tc>
        <w:tc>
          <w:tcPr>
            <w:tcW w:w="540" w:type="dxa"/>
            <w:vAlign w:val="bottom"/>
          </w:tcPr>
          <w:p w:rsidR="002F3811" w:rsidRPr="00C41F67" w:rsidRDefault="002F3811">
            <w:pPr>
              <w:rPr>
                <w:sz w:val="28"/>
                <w:szCs w:val="28"/>
              </w:rPr>
            </w:pPr>
          </w:p>
        </w:tc>
        <w:tc>
          <w:tcPr>
            <w:tcW w:w="102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1640" w:type="dxa"/>
            <w:gridSpan w:val="2"/>
            <w:vAlign w:val="bottom"/>
          </w:tcPr>
          <w:p w:rsidR="002F3811" w:rsidRPr="00C41F67" w:rsidRDefault="00EE79F7">
            <w:pPr>
              <w:ind w:left="100"/>
              <w:rPr>
                <w:sz w:val="28"/>
                <w:szCs w:val="28"/>
              </w:rPr>
            </w:pPr>
            <w:r w:rsidRPr="00C41F67">
              <w:rPr>
                <w:rFonts w:eastAsia="Times New Roman"/>
                <w:sz w:val="28"/>
                <w:szCs w:val="28"/>
              </w:rPr>
              <w:t>ближайшего</w:t>
            </w:r>
          </w:p>
        </w:tc>
        <w:tc>
          <w:tcPr>
            <w:tcW w:w="560" w:type="dxa"/>
            <w:vAlign w:val="bottom"/>
          </w:tcPr>
          <w:p w:rsidR="002F3811" w:rsidRPr="00C41F67" w:rsidRDefault="002F3811">
            <w:pPr>
              <w:rPr>
                <w:sz w:val="28"/>
                <w:szCs w:val="28"/>
              </w:rPr>
            </w:pPr>
          </w:p>
        </w:tc>
        <w:tc>
          <w:tcPr>
            <w:tcW w:w="680" w:type="dxa"/>
            <w:vAlign w:val="bottom"/>
          </w:tcPr>
          <w:p w:rsidR="002F3811" w:rsidRPr="00C41F67" w:rsidRDefault="002F3811">
            <w:pPr>
              <w:rPr>
                <w:sz w:val="28"/>
                <w:szCs w:val="28"/>
              </w:rPr>
            </w:pPr>
          </w:p>
        </w:tc>
        <w:tc>
          <w:tcPr>
            <w:tcW w:w="118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w w:val="98"/>
                <w:sz w:val="28"/>
                <w:szCs w:val="28"/>
              </w:rPr>
              <w:t>развития</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300" w:type="dxa"/>
            <w:vAlign w:val="bottom"/>
          </w:tcPr>
          <w:p w:rsidR="002F3811" w:rsidRPr="00C41F67" w:rsidRDefault="002F3811">
            <w:pPr>
              <w:rPr>
                <w:sz w:val="28"/>
                <w:szCs w:val="28"/>
              </w:rPr>
            </w:pPr>
          </w:p>
        </w:tc>
        <w:tc>
          <w:tcPr>
            <w:tcW w:w="540" w:type="dxa"/>
            <w:vAlign w:val="bottom"/>
          </w:tcPr>
          <w:p w:rsidR="002F3811" w:rsidRPr="00C41F67" w:rsidRDefault="002F3811">
            <w:pPr>
              <w:rPr>
                <w:sz w:val="28"/>
                <w:szCs w:val="28"/>
              </w:rPr>
            </w:pPr>
          </w:p>
        </w:tc>
        <w:tc>
          <w:tcPr>
            <w:tcW w:w="102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2200" w:type="dxa"/>
            <w:gridSpan w:val="3"/>
            <w:vAlign w:val="bottom"/>
          </w:tcPr>
          <w:p w:rsidR="002F3811" w:rsidRPr="00C41F67" w:rsidRDefault="00EE79F7">
            <w:pPr>
              <w:ind w:left="100"/>
              <w:rPr>
                <w:sz w:val="28"/>
                <w:szCs w:val="28"/>
              </w:rPr>
            </w:pPr>
            <w:r w:rsidRPr="00C41F67">
              <w:rPr>
                <w:rFonts w:eastAsia="Times New Roman"/>
                <w:sz w:val="28"/>
                <w:szCs w:val="28"/>
              </w:rPr>
              <w:t>обучающегося</w:t>
            </w:r>
          </w:p>
        </w:tc>
        <w:tc>
          <w:tcPr>
            <w:tcW w:w="680" w:type="dxa"/>
            <w:vAlign w:val="bottom"/>
          </w:tcPr>
          <w:p w:rsidR="002F3811" w:rsidRPr="00C41F67" w:rsidRDefault="002F3811">
            <w:pPr>
              <w:rPr>
                <w:sz w:val="28"/>
                <w:szCs w:val="28"/>
              </w:rPr>
            </w:pPr>
          </w:p>
        </w:tc>
        <w:tc>
          <w:tcPr>
            <w:tcW w:w="320" w:type="dxa"/>
            <w:vAlign w:val="bottom"/>
          </w:tcPr>
          <w:p w:rsidR="002F3811" w:rsidRPr="00C41F67" w:rsidRDefault="002F3811">
            <w:pPr>
              <w:rPr>
                <w:sz w:val="28"/>
                <w:szCs w:val="28"/>
              </w:rPr>
            </w:pPr>
          </w:p>
        </w:tc>
        <w:tc>
          <w:tcPr>
            <w:tcW w:w="86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с</w:t>
            </w:r>
          </w:p>
        </w:tc>
      </w:tr>
      <w:tr w:rsidR="002F3811" w:rsidRPr="00C41F67">
        <w:trPr>
          <w:trHeight w:val="324"/>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300" w:type="dxa"/>
            <w:vAlign w:val="bottom"/>
          </w:tcPr>
          <w:p w:rsidR="002F3811" w:rsidRPr="00C41F67" w:rsidRDefault="002F3811">
            <w:pPr>
              <w:rPr>
                <w:sz w:val="28"/>
                <w:szCs w:val="28"/>
              </w:rPr>
            </w:pPr>
          </w:p>
        </w:tc>
        <w:tc>
          <w:tcPr>
            <w:tcW w:w="540" w:type="dxa"/>
            <w:vAlign w:val="bottom"/>
          </w:tcPr>
          <w:p w:rsidR="002F3811" w:rsidRPr="00C41F67" w:rsidRDefault="002F3811">
            <w:pPr>
              <w:rPr>
                <w:sz w:val="28"/>
                <w:szCs w:val="28"/>
              </w:rPr>
            </w:pPr>
          </w:p>
        </w:tc>
        <w:tc>
          <w:tcPr>
            <w:tcW w:w="102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2200" w:type="dxa"/>
            <w:gridSpan w:val="3"/>
            <w:vAlign w:val="bottom"/>
          </w:tcPr>
          <w:p w:rsidR="002F3811" w:rsidRPr="00C41F67" w:rsidRDefault="00EE79F7">
            <w:pPr>
              <w:ind w:left="100"/>
              <w:rPr>
                <w:sz w:val="28"/>
                <w:szCs w:val="28"/>
              </w:rPr>
            </w:pPr>
            <w:r w:rsidRPr="00C41F67">
              <w:rPr>
                <w:rFonts w:eastAsia="Times New Roman"/>
                <w:sz w:val="28"/>
                <w:szCs w:val="28"/>
              </w:rPr>
              <w:t>ограниченными</w:t>
            </w:r>
          </w:p>
        </w:tc>
        <w:tc>
          <w:tcPr>
            <w:tcW w:w="680" w:type="dxa"/>
            <w:vAlign w:val="bottom"/>
          </w:tcPr>
          <w:p w:rsidR="002F3811" w:rsidRPr="00C41F67" w:rsidRDefault="002F3811">
            <w:pPr>
              <w:rPr>
                <w:sz w:val="28"/>
                <w:szCs w:val="28"/>
              </w:rPr>
            </w:pPr>
          </w:p>
        </w:tc>
        <w:tc>
          <w:tcPr>
            <w:tcW w:w="320" w:type="dxa"/>
            <w:vAlign w:val="bottom"/>
          </w:tcPr>
          <w:p w:rsidR="002F3811" w:rsidRPr="00C41F67" w:rsidRDefault="002F3811">
            <w:pPr>
              <w:rPr>
                <w:sz w:val="28"/>
                <w:szCs w:val="28"/>
              </w:rPr>
            </w:pPr>
          </w:p>
        </w:tc>
        <w:tc>
          <w:tcPr>
            <w:tcW w:w="860" w:type="dxa"/>
            <w:tcBorders>
              <w:right w:val="single" w:sz="8" w:space="0" w:color="auto"/>
            </w:tcBorders>
            <w:vAlign w:val="bottom"/>
          </w:tcPr>
          <w:p w:rsidR="002F3811" w:rsidRPr="00C41F67" w:rsidRDefault="002F3811">
            <w:pPr>
              <w:rPr>
                <w:sz w:val="28"/>
                <w:szCs w:val="28"/>
              </w:rPr>
            </w:pPr>
          </w:p>
        </w:tc>
      </w:tr>
      <w:tr w:rsidR="002F3811" w:rsidRPr="00C41F67">
        <w:trPr>
          <w:trHeight w:val="326"/>
        </w:trPr>
        <w:tc>
          <w:tcPr>
            <w:tcW w:w="28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1300" w:type="dxa"/>
            <w:tcBorders>
              <w:bottom w:val="single" w:sz="8" w:space="0" w:color="auto"/>
            </w:tcBorders>
            <w:vAlign w:val="bottom"/>
          </w:tcPr>
          <w:p w:rsidR="002F3811" w:rsidRPr="00C41F67" w:rsidRDefault="002F3811">
            <w:pPr>
              <w:rPr>
                <w:sz w:val="28"/>
                <w:szCs w:val="28"/>
              </w:rPr>
            </w:pPr>
          </w:p>
        </w:tc>
        <w:tc>
          <w:tcPr>
            <w:tcW w:w="540" w:type="dxa"/>
            <w:tcBorders>
              <w:bottom w:val="single" w:sz="8" w:space="0" w:color="auto"/>
            </w:tcBorders>
            <w:vAlign w:val="bottom"/>
          </w:tcPr>
          <w:p w:rsidR="002F3811" w:rsidRPr="00C41F67" w:rsidRDefault="002F3811">
            <w:pPr>
              <w:rPr>
                <w:sz w:val="28"/>
                <w:szCs w:val="28"/>
              </w:rPr>
            </w:pPr>
          </w:p>
        </w:tc>
        <w:tc>
          <w:tcPr>
            <w:tcW w:w="1020" w:type="dxa"/>
            <w:tcBorders>
              <w:bottom w:val="single" w:sz="8" w:space="0" w:color="auto"/>
            </w:tcBorders>
            <w:vAlign w:val="bottom"/>
          </w:tcPr>
          <w:p w:rsidR="002F3811" w:rsidRPr="00C41F67" w:rsidRDefault="002F3811">
            <w:pPr>
              <w:rPr>
                <w:sz w:val="28"/>
                <w:szCs w:val="28"/>
              </w:rPr>
            </w:pPr>
          </w:p>
        </w:tc>
        <w:tc>
          <w:tcPr>
            <w:tcW w:w="420" w:type="dxa"/>
            <w:tcBorders>
              <w:bottom w:val="single" w:sz="8" w:space="0" w:color="auto"/>
              <w:right w:val="single" w:sz="8" w:space="0" w:color="auto"/>
            </w:tcBorders>
            <w:vAlign w:val="bottom"/>
          </w:tcPr>
          <w:p w:rsidR="002F3811" w:rsidRPr="00C41F67" w:rsidRDefault="002F3811">
            <w:pPr>
              <w:rPr>
                <w:sz w:val="28"/>
                <w:szCs w:val="28"/>
              </w:rPr>
            </w:pPr>
          </w:p>
        </w:tc>
        <w:tc>
          <w:tcPr>
            <w:tcW w:w="2200" w:type="dxa"/>
            <w:gridSpan w:val="3"/>
            <w:tcBorders>
              <w:bottom w:val="single" w:sz="8" w:space="0" w:color="auto"/>
            </w:tcBorders>
            <w:vAlign w:val="bottom"/>
          </w:tcPr>
          <w:p w:rsidR="002F3811" w:rsidRPr="00C41F67" w:rsidRDefault="00EE79F7">
            <w:pPr>
              <w:ind w:left="100"/>
              <w:rPr>
                <w:sz w:val="28"/>
                <w:szCs w:val="28"/>
              </w:rPr>
            </w:pPr>
            <w:r w:rsidRPr="00C41F67">
              <w:rPr>
                <w:rFonts w:eastAsia="Times New Roman"/>
                <w:sz w:val="28"/>
                <w:szCs w:val="28"/>
              </w:rPr>
              <w:t>возможностями</w:t>
            </w:r>
          </w:p>
        </w:tc>
        <w:tc>
          <w:tcPr>
            <w:tcW w:w="1860" w:type="dxa"/>
            <w:gridSpan w:val="3"/>
            <w:tcBorders>
              <w:bottom w:val="single" w:sz="8" w:space="0" w:color="auto"/>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здоровья,</w:t>
            </w:r>
          </w:p>
        </w:tc>
      </w:tr>
      <w:tr w:rsidR="002F3811" w:rsidRPr="00C41F67">
        <w:trPr>
          <w:trHeight w:val="424"/>
        </w:trPr>
        <w:tc>
          <w:tcPr>
            <w:tcW w:w="2860" w:type="dxa"/>
            <w:vAlign w:val="bottom"/>
          </w:tcPr>
          <w:p w:rsidR="002F3811" w:rsidRPr="00C41F67" w:rsidRDefault="002F3811">
            <w:pPr>
              <w:rPr>
                <w:sz w:val="28"/>
                <w:szCs w:val="28"/>
              </w:rPr>
            </w:pPr>
          </w:p>
        </w:tc>
        <w:tc>
          <w:tcPr>
            <w:tcW w:w="1300" w:type="dxa"/>
            <w:vAlign w:val="bottom"/>
          </w:tcPr>
          <w:p w:rsidR="002F3811" w:rsidRPr="00C41F67" w:rsidRDefault="002F3811">
            <w:pPr>
              <w:rPr>
                <w:sz w:val="28"/>
                <w:szCs w:val="28"/>
              </w:rPr>
            </w:pPr>
          </w:p>
        </w:tc>
        <w:tc>
          <w:tcPr>
            <w:tcW w:w="540" w:type="dxa"/>
            <w:vAlign w:val="bottom"/>
          </w:tcPr>
          <w:p w:rsidR="002F3811" w:rsidRPr="00C41F67" w:rsidRDefault="002F3811">
            <w:pPr>
              <w:rPr>
                <w:sz w:val="28"/>
                <w:szCs w:val="28"/>
              </w:rPr>
            </w:pPr>
          </w:p>
        </w:tc>
        <w:tc>
          <w:tcPr>
            <w:tcW w:w="1020" w:type="dxa"/>
            <w:vAlign w:val="bottom"/>
          </w:tcPr>
          <w:p w:rsidR="002F3811" w:rsidRPr="00C41F67" w:rsidRDefault="00EE79F7">
            <w:pPr>
              <w:jc w:val="right"/>
              <w:rPr>
                <w:sz w:val="28"/>
                <w:szCs w:val="28"/>
              </w:rPr>
            </w:pPr>
            <w:r w:rsidRPr="00C41F67">
              <w:rPr>
                <w:rFonts w:ascii="Calibri" w:eastAsia="Calibri" w:hAnsi="Calibri" w:cs="Calibri"/>
                <w:color w:val="00000A"/>
                <w:sz w:val="28"/>
                <w:szCs w:val="28"/>
              </w:rPr>
              <w:t>132</w:t>
            </w:r>
          </w:p>
        </w:tc>
        <w:tc>
          <w:tcPr>
            <w:tcW w:w="420" w:type="dxa"/>
            <w:vAlign w:val="bottom"/>
          </w:tcPr>
          <w:p w:rsidR="002F3811" w:rsidRPr="00C41F67" w:rsidRDefault="002F3811">
            <w:pPr>
              <w:rPr>
                <w:sz w:val="28"/>
                <w:szCs w:val="28"/>
              </w:rPr>
            </w:pPr>
          </w:p>
        </w:tc>
        <w:tc>
          <w:tcPr>
            <w:tcW w:w="1220" w:type="dxa"/>
            <w:vAlign w:val="bottom"/>
          </w:tcPr>
          <w:p w:rsidR="002F3811" w:rsidRPr="00C41F67" w:rsidRDefault="002F3811">
            <w:pPr>
              <w:rPr>
                <w:sz w:val="28"/>
                <w:szCs w:val="28"/>
              </w:rPr>
            </w:pPr>
          </w:p>
        </w:tc>
        <w:tc>
          <w:tcPr>
            <w:tcW w:w="420" w:type="dxa"/>
            <w:vAlign w:val="bottom"/>
          </w:tcPr>
          <w:p w:rsidR="002F3811" w:rsidRPr="00C41F67" w:rsidRDefault="002F3811">
            <w:pPr>
              <w:rPr>
                <w:sz w:val="28"/>
                <w:szCs w:val="28"/>
              </w:rPr>
            </w:pPr>
          </w:p>
        </w:tc>
        <w:tc>
          <w:tcPr>
            <w:tcW w:w="560" w:type="dxa"/>
            <w:vAlign w:val="bottom"/>
          </w:tcPr>
          <w:p w:rsidR="002F3811" w:rsidRPr="00C41F67" w:rsidRDefault="002F3811">
            <w:pPr>
              <w:rPr>
                <w:sz w:val="28"/>
                <w:szCs w:val="28"/>
              </w:rPr>
            </w:pPr>
          </w:p>
        </w:tc>
        <w:tc>
          <w:tcPr>
            <w:tcW w:w="680" w:type="dxa"/>
            <w:vAlign w:val="bottom"/>
          </w:tcPr>
          <w:p w:rsidR="002F3811" w:rsidRPr="00C41F67" w:rsidRDefault="002F3811">
            <w:pPr>
              <w:rPr>
                <w:sz w:val="28"/>
                <w:szCs w:val="28"/>
              </w:rPr>
            </w:pPr>
          </w:p>
        </w:tc>
        <w:tc>
          <w:tcPr>
            <w:tcW w:w="320" w:type="dxa"/>
            <w:vAlign w:val="bottom"/>
          </w:tcPr>
          <w:p w:rsidR="002F3811" w:rsidRPr="00C41F67" w:rsidRDefault="002F3811">
            <w:pPr>
              <w:rPr>
                <w:sz w:val="28"/>
                <w:szCs w:val="28"/>
              </w:rPr>
            </w:pPr>
          </w:p>
        </w:tc>
        <w:tc>
          <w:tcPr>
            <w:tcW w:w="860" w:type="dxa"/>
            <w:vAlign w:val="bottom"/>
          </w:tcPr>
          <w:p w:rsidR="002F3811" w:rsidRPr="00C41F67" w:rsidRDefault="002F3811">
            <w:pPr>
              <w:rPr>
                <w:sz w:val="28"/>
                <w:szCs w:val="28"/>
              </w:rPr>
            </w:pPr>
          </w:p>
        </w:tc>
      </w:tr>
    </w:tbl>
    <w:p w:rsidR="002F3811" w:rsidRPr="00C41F67" w:rsidRDefault="002F3811">
      <w:pPr>
        <w:rPr>
          <w:sz w:val="28"/>
          <w:szCs w:val="28"/>
        </w:rPr>
        <w:sectPr w:rsidR="002F3811" w:rsidRPr="00C41F67">
          <w:pgSz w:w="11900" w:h="16838"/>
          <w:pgMar w:top="1138" w:right="566" w:bottom="188" w:left="980" w:header="0" w:footer="0" w:gutter="0"/>
          <w:cols w:space="720" w:equalWidth="0">
            <w:col w:w="10360"/>
          </w:cols>
        </w:sectPr>
      </w:pPr>
    </w:p>
    <w:tbl>
      <w:tblPr>
        <w:tblW w:w="0" w:type="auto"/>
        <w:tblInd w:w="10" w:type="dxa"/>
        <w:tblLayout w:type="fixed"/>
        <w:tblCellMar>
          <w:left w:w="0" w:type="dxa"/>
          <w:right w:w="0" w:type="dxa"/>
        </w:tblCellMar>
        <w:tblLook w:val="04A0" w:firstRow="1" w:lastRow="0" w:firstColumn="1" w:lastColumn="0" w:noHBand="0" w:noVBand="1"/>
      </w:tblPr>
      <w:tblGrid>
        <w:gridCol w:w="2860"/>
        <w:gridCol w:w="1160"/>
        <w:gridCol w:w="500"/>
        <w:gridCol w:w="1620"/>
        <w:gridCol w:w="1040"/>
        <w:gridCol w:w="440"/>
        <w:gridCol w:w="400"/>
        <w:gridCol w:w="380"/>
        <w:gridCol w:w="280"/>
        <w:gridCol w:w="260"/>
        <w:gridCol w:w="720"/>
        <w:gridCol w:w="540"/>
      </w:tblGrid>
      <w:tr w:rsidR="002F3811" w:rsidRPr="00C41F67">
        <w:trPr>
          <w:trHeight w:val="326"/>
        </w:trPr>
        <w:tc>
          <w:tcPr>
            <w:tcW w:w="2860" w:type="dxa"/>
            <w:tcBorders>
              <w:top w:val="single" w:sz="8" w:space="0" w:color="auto"/>
              <w:left w:val="single" w:sz="8" w:space="0" w:color="auto"/>
              <w:right w:val="single" w:sz="8" w:space="0" w:color="auto"/>
            </w:tcBorders>
            <w:vAlign w:val="bottom"/>
          </w:tcPr>
          <w:p w:rsidR="002F3811" w:rsidRPr="00C41F67" w:rsidRDefault="002F3811">
            <w:pPr>
              <w:rPr>
                <w:sz w:val="28"/>
                <w:szCs w:val="28"/>
              </w:rPr>
            </w:pPr>
          </w:p>
        </w:tc>
        <w:tc>
          <w:tcPr>
            <w:tcW w:w="1160" w:type="dxa"/>
            <w:tcBorders>
              <w:top w:val="single" w:sz="8" w:space="0" w:color="auto"/>
            </w:tcBorders>
            <w:vAlign w:val="bottom"/>
          </w:tcPr>
          <w:p w:rsidR="002F3811" w:rsidRPr="00C41F67" w:rsidRDefault="002F3811">
            <w:pPr>
              <w:rPr>
                <w:sz w:val="28"/>
                <w:szCs w:val="28"/>
              </w:rPr>
            </w:pPr>
          </w:p>
        </w:tc>
        <w:tc>
          <w:tcPr>
            <w:tcW w:w="500" w:type="dxa"/>
            <w:tcBorders>
              <w:top w:val="single" w:sz="8" w:space="0" w:color="auto"/>
            </w:tcBorders>
            <w:vAlign w:val="bottom"/>
          </w:tcPr>
          <w:p w:rsidR="002F3811" w:rsidRPr="00C41F67" w:rsidRDefault="002F3811">
            <w:pPr>
              <w:rPr>
                <w:sz w:val="28"/>
                <w:szCs w:val="28"/>
              </w:rPr>
            </w:pPr>
          </w:p>
        </w:tc>
        <w:tc>
          <w:tcPr>
            <w:tcW w:w="1620" w:type="dxa"/>
            <w:tcBorders>
              <w:top w:val="single" w:sz="8" w:space="0" w:color="auto"/>
              <w:right w:val="single" w:sz="8" w:space="0" w:color="auto"/>
            </w:tcBorders>
            <w:vAlign w:val="bottom"/>
          </w:tcPr>
          <w:p w:rsidR="002F3811" w:rsidRPr="00C41F67" w:rsidRDefault="002F3811">
            <w:pPr>
              <w:rPr>
                <w:sz w:val="28"/>
                <w:szCs w:val="28"/>
              </w:rPr>
            </w:pPr>
          </w:p>
        </w:tc>
        <w:tc>
          <w:tcPr>
            <w:tcW w:w="1480" w:type="dxa"/>
            <w:gridSpan w:val="2"/>
            <w:tcBorders>
              <w:top w:val="single" w:sz="8" w:space="0" w:color="auto"/>
            </w:tcBorders>
            <w:vAlign w:val="bottom"/>
          </w:tcPr>
          <w:p w:rsidR="002F3811" w:rsidRPr="00C41F67" w:rsidRDefault="00EE79F7">
            <w:pPr>
              <w:ind w:left="100"/>
              <w:rPr>
                <w:sz w:val="28"/>
                <w:szCs w:val="28"/>
              </w:rPr>
            </w:pPr>
            <w:r w:rsidRPr="00C41F67">
              <w:rPr>
                <w:rFonts w:eastAsia="Times New Roman"/>
                <w:sz w:val="28"/>
                <w:szCs w:val="28"/>
              </w:rPr>
              <w:t>выявление</w:t>
            </w:r>
          </w:p>
        </w:tc>
        <w:tc>
          <w:tcPr>
            <w:tcW w:w="780" w:type="dxa"/>
            <w:gridSpan w:val="2"/>
            <w:tcBorders>
              <w:top w:val="single" w:sz="8" w:space="0" w:color="auto"/>
            </w:tcBorders>
            <w:vAlign w:val="bottom"/>
          </w:tcPr>
          <w:p w:rsidR="002F3811" w:rsidRPr="00C41F67" w:rsidRDefault="00EE79F7">
            <w:pPr>
              <w:jc w:val="right"/>
              <w:rPr>
                <w:sz w:val="28"/>
                <w:szCs w:val="28"/>
              </w:rPr>
            </w:pPr>
            <w:r w:rsidRPr="00C41F67">
              <w:rPr>
                <w:rFonts w:eastAsia="Times New Roman"/>
                <w:sz w:val="28"/>
                <w:szCs w:val="28"/>
              </w:rPr>
              <w:t>его</w:t>
            </w:r>
          </w:p>
        </w:tc>
        <w:tc>
          <w:tcPr>
            <w:tcW w:w="280" w:type="dxa"/>
            <w:tcBorders>
              <w:top w:val="single" w:sz="8" w:space="0" w:color="auto"/>
            </w:tcBorders>
            <w:vAlign w:val="bottom"/>
          </w:tcPr>
          <w:p w:rsidR="002F3811" w:rsidRPr="00C41F67" w:rsidRDefault="002F3811">
            <w:pPr>
              <w:rPr>
                <w:sz w:val="28"/>
                <w:szCs w:val="28"/>
              </w:rPr>
            </w:pPr>
          </w:p>
        </w:tc>
        <w:tc>
          <w:tcPr>
            <w:tcW w:w="1520" w:type="dxa"/>
            <w:gridSpan w:val="3"/>
            <w:tcBorders>
              <w:top w:val="single" w:sz="8" w:space="0" w:color="auto"/>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резервных</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1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1880" w:type="dxa"/>
            <w:gridSpan w:val="3"/>
            <w:vAlign w:val="bottom"/>
          </w:tcPr>
          <w:p w:rsidR="002F3811" w:rsidRPr="00C41F67" w:rsidRDefault="00EE79F7">
            <w:pPr>
              <w:ind w:left="100"/>
              <w:rPr>
                <w:sz w:val="28"/>
                <w:szCs w:val="28"/>
              </w:rPr>
            </w:pPr>
            <w:r w:rsidRPr="00C41F67">
              <w:rPr>
                <w:rFonts w:eastAsia="Times New Roman"/>
                <w:w w:val="98"/>
                <w:sz w:val="28"/>
                <w:szCs w:val="28"/>
              </w:rPr>
              <w:t>возможностей;</w:t>
            </w:r>
          </w:p>
        </w:tc>
        <w:tc>
          <w:tcPr>
            <w:tcW w:w="380" w:type="dxa"/>
            <w:vAlign w:val="bottom"/>
          </w:tcPr>
          <w:p w:rsidR="002F3811" w:rsidRPr="00C41F67" w:rsidRDefault="002F3811">
            <w:pPr>
              <w:rPr>
                <w:sz w:val="28"/>
                <w:szCs w:val="28"/>
              </w:rPr>
            </w:pPr>
          </w:p>
        </w:tc>
        <w:tc>
          <w:tcPr>
            <w:tcW w:w="280" w:type="dxa"/>
            <w:vAlign w:val="bottom"/>
          </w:tcPr>
          <w:p w:rsidR="002F3811" w:rsidRPr="00C41F67" w:rsidRDefault="002F3811">
            <w:pPr>
              <w:rPr>
                <w:sz w:val="28"/>
                <w:szCs w:val="28"/>
              </w:rPr>
            </w:pPr>
          </w:p>
        </w:tc>
        <w:tc>
          <w:tcPr>
            <w:tcW w:w="260" w:type="dxa"/>
            <w:vAlign w:val="bottom"/>
          </w:tcPr>
          <w:p w:rsidR="002F3811" w:rsidRPr="00C41F67" w:rsidRDefault="002F3811">
            <w:pPr>
              <w:rPr>
                <w:sz w:val="28"/>
                <w:szCs w:val="28"/>
              </w:rPr>
            </w:pPr>
          </w:p>
        </w:tc>
        <w:tc>
          <w:tcPr>
            <w:tcW w:w="720" w:type="dxa"/>
            <w:vAlign w:val="bottom"/>
          </w:tcPr>
          <w:p w:rsidR="002F3811" w:rsidRPr="00C41F67" w:rsidRDefault="002F3811">
            <w:pPr>
              <w:rPr>
                <w:sz w:val="28"/>
                <w:szCs w:val="28"/>
              </w:rPr>
            </w:pPr>
          </w:p>
        </w:tc>
        <w:tc>
          <w:tcPr>
            <w:tcW w:w="54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1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1040" w:type="dxa"/>
            <w:vAlign w:val="bottom"/>
          </w:tcPr>
          <w:p w:rsidR="002F3811" w:rsidRPr="00C41F67" w:rsidRDefault="00EE79F7">
            <w:pPr>
              <w:ind w:left="440"/>
              <w:rPr>
                <w:sz w:val="28"/>
                <w:szCs w:val="28"/>
              </w:rPr>
            </w:pPr>
            <w:r w:rsidRPr="00C41F67">
              <w:rPr>
                <w:rFonts w:eastAsia="Times New Roman"/>
                <w:sz w:val="28"/>
                <w:szCs w:val="28"/>
              </w:rPr>
              <w:t>—</w:t>
            </w:r>
          </w:p>
        </w:tc>
        <w:tc>
          <w:tcPr>
            <w:tcW w:w="1500" w:type="dxa"/>
            <w:gridSpan w:val="4"/>
            <w:vAlign w:val="bottom"/>
          </w:tcPr>
          <w:p w:rsidR="002F3811" w:rsidRPr="00C41F67" w:rsidRDefault="00EE79F7">
            <w:pPr>
              <w:ind w:left="220"/>
              <w:rPr>
                <w:sz w:val="28"/>
                <w:szCs w:val="28"/>
              </w:rPr>
            </w:pPr>
            <w:r w:rsidRPr="00C41F67">
              <w:rPr>
                <w:rFonts w:eastAsia="Times New Roman"/>
                <w:sz w:val="28"/>
                <w:szCs w:val="28"/>
              </w:rPr>
              <w:t>изучение</w:t>
            </w:r>
          </w:p>
        </w:tc>
        <w:tc>
          <w:tcPr>
            <w:tcW w:w="260" w:type="dxa"/>
            <w:vAlign w:val="bottom"/>
          </w:tcPr>
          <w:p w:rsidR="002F3811" w:rsidRPr="00C41F67" w:rsidRDefault="002F3811">
            <w:pPr>
              <w:rPr>
                <w:sz w:val="28"/>
                <w:szCs w:val="28"/>
              </w:rPr>
            </w:pPr>
          </w:p>
        </w:tc>
        <w:tc>
          <w:tcPr>
            <w:tcW w:w="126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развития</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1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4060" w:type="dxa"/>
            <w:gridSpan w:val="8"/>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эмоционально-волевой сферы и</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1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1880" w:type="dxa"/>
            <w:gridSpan w:val="3"/>
            <w:vAlign w:val="bottom"/>
          </w:tcPr>
          <w:p w:rsidR="002F3811" w:rsidRPr="00C41F67" w:rsidRDefault="00EE79F7">
            <w:pPr>
              <w:ind w:left="100"/>
              <w:rPr>
                <w:sz w:val="28"/>
                <w:szCs w:val="28"/>
              </w:rPr>
            </w:pPr>
            <w:r w:rsidRPr="00C41F67">
              <w:rPr>
                <w:rFonts w:eastAsia="Times New Roman"/>
                <w:sz w:val="28"/>
                <w:szCs w:val="28"/>
              </w:rPr>
              <w:t>личностных</w:t>
            </w:r>
          </w:p>
        </w:tc>
        <w:tc>
          <w:tcPr>
            <w:tcW w:w="380" w:type="dxa"/>
            <w:vAlign w:val="bottom"/>
          </w:tcPr>
          <w:p w:rsidR="002F3811" w:rsidRPr="00C41F67" w:rsidRDefault="002F3811">
            <w:pPr>
              <w:rPr>
                <w:sz w:val="28"/>
                <w:szCs w:val="28"/>
              </w:rPr>
            </w:pPr>
          </w:p>
        </w:tc>
        <w:tc>
          <w:tcPr>
            <w:tcW w:w="1800" w:type="dxa"/>
            <w:gridSpan w:val="4"/>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особенностей</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1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1880" w:type="dxa"/>
            <w:gridSpan w:val="3"/>
            <w:vAlign w:val="bottom"/>
          </w:tcPr>
          <w:p w:rsidR="002F3811" w:rsidRPr="00C41F67" w:rsidRDefault="00EE79F7">
            <w:pPr>
              <w:ind w:left="100"/>
              <w:rPr>
                <w:sz w:val="28"/>
                <w:szCs w:val="28"/>
              </w:rPr>
            </w:pPr>
            <w:r w:rsidRPr="00C41F67">
              <w:rPr>
                <w:rFonts w:eastAsia="Times New Roman"/>
                <w:sz w:val="28"/>
                <w:szCs w:val="28"/>
              </w:rPr>
              <w:t>обучающихся;</w:t>
            </w:r>
          </w:p>
        </w:tc>
        <w:tc>
          <w:tcPr>
            <w:tcW w:w="380" w:type="dxa"/>
            <w:vAlign w:val="bottom"/>
          </w:tcPr>
          <w:p w:rsidR="002F3811" w:rsidRPr="00C41F67" w:rsidRDefault="002F3811">
            <w:pPr>
              <w:rPr>
                <w:sz w:val="28"/>
                <w:szCs w:val="28"/>
              </w:rPr>
            </w:pPr>
          </w:p>
        </w:tc>
        <w:tc>
          <w:tcPr>
            <w:tcW w:w="280" w:type="dxa"/>
            <w:vAlign w:val="bottom"/>
          </w:tcPr>
          <w:p w:rsidR="002F3811" w:rsidRPr="00C41F67" w:rsidRDefault="002F3811">
            <w:pPr>
              <w:rPr>
                <w:sz w:val="28"/>
                <w:szCs w:val="28"/>
              </w:rPr>
            </w:pPr>
          </w:p>
        </w:tc>
        <w:tc>
          <w:tcPr>
            <w:tcW w:w="260" w:type="dxa"/>
            <w:vAlign w:val="bottom"/>
          </w:tcPr>
          <w:p w:rsidR="002F3811" w:rsidRPr="00C41F67" w:rsidRDefault="002F3811">
            <w:pPr>
              <w:rPr>
                <w:sz w:val="28"/>
                <w:szCs w:val="28"/>
              </w:rPr>
            </w:pPr>
          </w:p>
        </w:tc>
        <w:tc>
          <w:tcPr>
            <w:tcW w:w="720" w:type="dxa"/>
            <w:vAlign w:val="bottom"/>
          </w:tcPr>
          <w:p w:rsidR="002F3811" w:rsidRPr="00C41F67" w:rsidRDefault="002F3811">
            <w:pPr>
              <w:rPr>
                <w:sz w:val="28"/>
                <w:szCs w:val="28"/>
              </w:rPr>
            </w:pPr>
          </w:p>
        </w:tc>
        <w:tc>
          <w:tcPr>
            <w:tcW w:w="540" w:type="dxa"/>
            <w:tcBorders>
              <w:right w:val="single" w:sz="8" w:space="0" w:color="auto"/>
            </w:tcBorders>
            <w:vAlign w:val="bottom"/>
          </w:tcPr>
          <w:p w:rsidR="002F3811" w:rsidRPr="00C41F67" w:rsidRDefault="002F3811">
            <w:pPr>
              <w:rPr>
                <w:sz w:val="28"/>
                <w:szCs w:val="28"/>
              </w:rPr>
            </w:pPr>
          </w:p>
        </w:tc>
      </w:tr>
      <w:tr w:rsidR="002F3811" w:rsidRPr="00C41F67">
        <w:trPr>
          <w:trHeight w:val="324"/>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1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1040" w:type="dxa"/>
            <w:vAlign w:val="bottom"/>
          </w:tcPr>
          <w:p w:rsidR="002F3811" w:rsidRPr="00C41F67" w:rsidRDefault="00EE79F7">
            <w:pPr>
              <w:ind w:left="440"/>
              <w:rPr>
                <w:sz w:val="28"/>
                <w:szCs w:val="28"/>
              </w:rPr>
            </w:pPr>
            <w:r w:rsidRPr="00C41F67">
              <w:rPr>
                <w:rFonts w:eastAsia="Times New Roman"/>
                <w:sz w:val="28"/>
                <w:szCs w:val="28"/>
              </w:rPr>
              <w:t>—</w:t>
            </w:r>
          </w:p>
        </w:tc>
        <w:tc>
          <w:tcPr>
            <w:tcW w:w="1220" w:type="dxa"/>
            <w:gridSpan w:val="3"/>
            <w:vAlign w:val="bottom"/>
          </w:tcPr>
          <w:p w:rsidR="002F3811" w:rsidRPr="00C41F67" w:rsidRDefault="00EE79F7">
            <w:pPr>
              <w:jc w:val="center"/>
              <w:rPr>
                <w:sz w:val="28"/>
                <w:szCs w:val="28"/>
              </w:rPr>
            </w:pPr>
            <w:r w:rsidRPr="00C41F67">
              <w:rPr>
                <w:rFonts w:eastAsia="Times New Roman"/>
                <w:sz w:val="28"/>
                <w:szCs w:val="28"/>
              </w:rPr>
              <w:t>изучение</w:t>
            </w:r>
          </w:p>
        </w:tc>
        <w:tc>
          <w:tcPr>
            <w:tcW w:w="280" w:type="dxa"/>
            <w:vAlign w:val="bottom"/>
          </w:tcPr>
          <w:p w:rsidR="002F3811" w:rsidRPr="00C41F67" w:rsidRDefault="002F3811">
            <w:pPr>
              <w:rPr>
                <w:sz w:val="28"/>
                <w:szCs w:val="28"/>
              </w:rPr>
            </w:pPr>
          </w:p>
        </w:tc>
        <w:tc>
          <w:tcPr>
            <w:tcW w:w="1520" w:type="dxa"/>
            <w:gridSpan w:val="3"/>
            <w:tcBorders>
              <w:right w:val="single" w:sz="8" w:space="0" w:color="auto"/>
            </w:tcBorders>
            <w:vAlign w:val="bottom"/>
          </w:tcPr>
          <w:p w:rsidR="002F3811" w:rsidRPr="00C41F67" w:rsidRDefault="00EE79F7">
            <w:pPr>
              <w:jc w:val="right"/>
              <w:rPr>
                <w:sz w:val="28"/>
                <w:szCs w:val="28"/>
              </w:rPr>
            </w:pPr>
            <w:r w:rsidRPr="00C41F67">
              <w:rPr>
                <w:rFonts w:eastAsia="Times New Roman"/>
                <w:w w:val="98"/>
                <w:sz w:val="28"/>
                <w:szCs w:val="28"/>
              </w:rPr>
              <w:t>социальной</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1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2540" w:type="dxa"/>
            <w:gridSpan w:val="5"/>
            <w:vAlign w:val="bottom"/>
          </w:tcPr>
          <w:p w:rsidR="002F3811" w:rsidRPr="00C41F67" w:rsidRDefault="00EE79F7">
            <w:pPr>
              <w:ind w:left="100"/>
              <w:rPr>
                <w:sz w:val="28"/>
                <w:szCs w:val="28"/>
              </w:rPr>
            </w:pPr>
            <w:r w:rsidRPr="00C41F67">
              <w:rPr>
                <w:rFonts w:eastAsia="Times New Roman"/>
                <w:sz w:val="28"/>
                <w:szCs w:val="28"/>
              </w:rPr>
              <w:t>ситуации  развития</w:t>
            </w:r>
          </w:p>
        </w:tc>
        <w:tc>
          <w:tcPr>
            <w:tcW w:w="260" w:type="dxa"/>
            <w:vAlign w:val="bottom"/>
          </w:tcPr>
          <w:p w:rsidR="002F3811" w:rsidRPr="00C41F67" w:rsidRDefault="00EE79F7">
            <w:pPr>
              <w:jc w:val="center"/>
              <w:rPr>
                <w:sz w:val="28"/>
                <w:szCs w:val="28"/>
              </w:rPr>
            </w:pPr>
            <w:r w:rsidRPr="00C41F67">
              <w:rPr>
                <w:rFonts w:eastAsia="Times New Roman"/>
                <w:sz w:val="28"/>
                <w:szCs w:val="28"/>
              </w:rPr>
              <w:t>и</w:t>
            </w:r>
          </w:p>
        </w:tc>
        <w:tc>
          <w:tcPr>
            <w:tcW w:w="126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условий</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1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4060" w:type="dxa"/>
            <w:gridSpan w:val="8"/>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семейного воспитания ребёнка;</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1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1040" w:type="dxa"/>
            <w:vAlign w:val="bottom"/>
          </w:tcPr>
          <w:p w:rsidR="002F3811" w:rsidRPr="00C41F67" w:rsidRDefault="00EE79F7">
            <w:pPr>
              <w:ind w:left="440"/>
              <w:rPr>
                <w:sz w:val="28"/>
                <w:szCs w:val="28"/>
              </w:rPr>
            </w:pPr>
            <w:r w:rsidRPr="00C41F67">
              <w:rPr>
                <w:rFonts w:eastAsia="Times New Roman"/>
                <w:sz w:val="28"/>
                <w:szCs w:val="28"/>
              </w:rPr>
              <w:t>—</w:t>
            </w:r>
          </w:p>
        </w:tc>
        <w:tc>
          <w:tcPr>
            <w:tcW w:w="1220" w:type="dxa"/>
            <w:gridSpan w:val="3"/>
            <w:vAlign w:val="bottom"/>
          </w:tcPr>
          <w:p w:rsidR="002F3811" w:rsidRPr="00C41F67" w:rsidRDefault="00EE79F7">
            <w:pPr>
              <w:jc w:val="center"/>
              <w:rPr>
                <w:sz w:val="28"/>
                <w:szCs w:val="28"/>
              </w:rPr>
            </w:pPr>
            <w:r w:rsidRPr="00C41F67">
              <w:rPr>
                <w:rFonts w:eastAsia="Times New Roman"/>
                <w:w w:val="99"/>
                <w:sz w:val="28"/>
                <w:szCs w:val="28"/>
              </w:rPr>
              <w:t>изучение</w:t>
            </w:r>
          </w:p>
        </w:tc>
        <w:tc>
          <w:tcPr>
            <w:tcW w:w="1800" w:type="dxa"/>
            <w:gridSpan w:val="4"/>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адаптивных</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1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1880" w:type="dxa"/>
            <w:gridSpan w:val="3"/>
            <w:vAlign w:val="bottom"/>
          </w:tcPr>
          <w:p w:rsidR="002F3811" w:rsidRPr="00C41F67" w:rsidRDefault="00EE79F7">
            <w:pPr>
              <w:ind w:left="100"/>
              <w:rPr>
                <w:sz w:val="28"/>
                <w:szCs w:val="28"/>
              </w:rPr>
            </w:pPr>
            <w:r w:rsidRPr="00C41F67">
              <w:rPr>
                <w:rFonts w:eastAsia="Times New Roman"/>
                <w:sz w:val="28"/>
                <w:szCs w:val="28"/>
              </w:rPr>
              <w:t>возможностей</w:t>
            </w:r>
          </w:p>
        </w:tc>
        <w:tc>
          <w:tcPr>
            <w:tcW w:w="380" w:type="dxa"/>
            <w:vAlign w:val="bottom"/>
          </w:tcPr>
          <w:p w:rsidR="002F3811" w:rsidRPr="00C41F67" w:rsidRDefault="002F3811">
            <w:pPr>
              <w:rPr>
                <w:sz w:val="28"/>
                <w:szCs w:val="28"/>
              </w:rPr>
            </w:pPr>
          </w:p>
        </w:tc>
        <w:tc>
          <w:tcPr>
            <w:tcW w:w="280" w:type="dxa"/>
            <w:vAlign w:val="bottom"/>
          </w:tcPr>
          <w:p w:rsidR="002F3811" w:rsidRPr="00C41F67" w:rsidRDefault="00EE79F7">
            <w:pPr>
              <w:jc w:val="center"/>
              <w:rPr>
                <w:sz w:val="28"/>
                <w:szCs w:val="28"/>
              </w:rPr>
            </w:pPr>
            <w:r w:rsidRPr="00C41F67">
              <w:rPr>
                <w:rFonts w:eastAsia="Times New Roman"/>
                <w:w w:val="93"/>
                <w:sz w:val="28"/>
                <w:szCs w:val="28"/>
              </w:rPr>
              <w:t>и</w:t>
            </w:r>
          </w:p>
        </w:tc>
        <w:tc>
          <w:tcPr>
            <w:tcW w:w="260" w:type="dxa"/>
            <w:vAlign w:val="bottom"/>
          </w:tcPr>
          <w:p w:rsidR="002F3811" w:rsidRPr="00C41F67" w:rsidRDefault="002F3811">
            <w:pPr>
              <w:rPr>
                <w:sz w:val="28"/>
                <w:szCs w:val="28"/>
              </w:rPr>
            </w:pPr>
          </w:p>
        </w:tc>
        <w:tc>
          <w:tcPr>
            <w:tcW w:w="126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уровня</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1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1880" w:type="dxa"/>
            <w:gridSpan w:val="3"/>
            <w:vAlign w:val="bottom"/>
          </w:tcPr>
          <w:p w:rsidR="002F3811" w:rsidRPr="00C41F67" w:rsidRDefault="00EE79F7">
            <w:pPr>
              <w:ind w:left="100"/>
              <w:rPr>
                <w:sz w:val="28"/>
                <w:szCs w:val="28"/>
              </w:rPr>
            </w:pPr>
            <w:r w:rsidRPr="00C41F67">
              <w:rPr>
                <w:rFonts w:eastAsia="Times New Roman"/>
                <w:sz w:val="28"/>
                <w:szCs w:val="28"/>
              </w:rPr>
              <w:t>социализации</w:t>
            </w:r>
          </w:p>
        </w:tc>
        <w:tc>
          <w:tcPr>
            <w:tcW w:w="380" w:type="dxa"/>
            <w:vAlign w:val="bottom"/>
          </w:tcPr>
          <w:p w:rsidR="002F3811" w:rsidRPr="00C41F67" w:rsidRDefault="002F3811">
            <w:pPr>
              <w:rPr>
                <w:sz w:val="28"/>
                <w:szCs w:val="28"/>
              </w:rPr>
            </w:pPr>
          </w:p>
        </w:tc>
        <w:tc>
          <w:tcPr>
            <w:tcW w:w="1260" w:type="dxa"/>
            <w:gridSpan w:val="3"/>
            <w:vAlign w:val="bottom"/>
          </w:tcPr>
          <w:p w:rsidR="002F3811" w:rsidRPr="00C41F67" w:rsidRDefault="00EE79F7">
            <w:pPr>
              <w:ind w:right="120"/>
              <w:jc w:val="right"/>
              <w:rPr>
                <w:sz w:val="28"/>
                <w:szCs w:val="28"/>
              </w:rPr>
            </w:pPr>
            <w:r w:rsidRPr="00C41F67">
              <w:rPr>
                <w:rFonts w:eastAsia="Times New Roman"/>
                <w:sz w:val="28"/>
                <w:szCs w:val="28"/>
              </w:rPr>
              <w:t>ребёнка</w:t>
            </w:r>
          </w:p>
        </w:tc>
        <w:tc>
          <w:tcPr>
            <w:tcW w:w="54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с</w:t>
            </w:r>
          </w:p>
        </w:tc>
      </w:tr>
      <w:tr w:rsidR="002F3811" w:rsidRPr="00C41F67">
        <w:trPr>
          <w:trHeight w:val="325"/>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1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2260" w:type="dxa"/>
            <w:gridSpan w:val="4"/>
            <w:vAlign w:val="bottom"/>
          </w:tcPr>
          <w:p w:rsidR="002F3811" w:rsidRPr="00C41F67" w:rsidRDefault="00EE79F7">
            <w:pPr>
              <w:ind w:left="100"/>
              <w:rPr>
                <w:sz w:val="28"/>
                <w:szCs w:val="28"/>
              </w:rPr>
            </w:pPr>
            <w:r w:rsidRPr="00C41F67">
              <w:rPr>
                <w:rFonts w:eastAsia="Times New Roman"/>
                <w:sz w:val="28"/>
                <w:szCs w:val="28"/>
              </w:rPr>
              <w:t>ограниченными</w:t>
            </w:r>
          </w:p>
        </w:tc>
        <w:tc>
          <w:tcPr>
            <w:tcW w:w="280" w:type="dxa"/>
            <w:vAlign w:val="bottom"/>
          </w:tcPr>
          <w:p w:rsidR="002F3811" w:rsidRPr="00C41F67" w:rsidRDefault="002F3811">
            <w:pPr>
              <w:rPr>
                <w:sz w:val="28"/>
                <w:szCs w:val="28"/>
              </w:rPr>
            </w:pPr>
          </w:p>
        </w:tc>
        <w:tc>
          <w:tcPr>
            <w:tcW w:w="260" w:type="dxa"/>
            <w:vAlign w:val="bottom"/>
          </w:tcPr>
          <w:p w:rsidR="002F3811" w:rsidRPr="00C41F67" w:rsidRDefault="002F3811">
            <w:pPr>
              <w:rPr>
                <w:sz w:val="28"/>
                <w:szCs w:val="28"/>
              </w:rPr>
            </w:pPr>
          </w:p>
        </w:tc>
        <w:tc>
          <w:tcPr>
            <w:tcW w:w="720" w:type="dxa"/>
            <w:vAlign w:val="bottom"/>
          </w:tcPr>
          <w:p w:rsidR="002F3811" w:rsidRPr="00C41F67" w:rsidRDefault="002F3811">
            <w:pPr>
              <w:rPr>
                <w:sz w:val="28"/>
                <w:szCs w:val="28"/>
              </w:rPr>
            </w:pPr>
          </w:p>
        </w:tc>
        <w:tc>
          <w:tcPr>
            <w:tcW w:w="54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1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3520" w:type="dxa"/>
            <w:gridSpan w:val="7"/>
            <w:vAlign w:val="bottom"/>
          </w:tcPr>
          <w:p w:rsidR="002F3811" w:rsidRPr="00C41F67" w:rsidRDefault="00EE79F7">
            <w:pPr>
              <w:ind w:left="100"/>
              <w:rPr>
                <w:sz w:val="28"/>
                <w:szCs w:val="28"/>
              </w:rPr>
            </w:pPr>
            <w:r w:rsidRPr="00C41F67">
              <w:rPr>
                <w:rFonts w:eastAsia="Times New Roman"/>
                <w:sz w:val="28"/>
                <w:szCs w:val="28"/>
              </w:rPr>
              <w:t>возможностями здоровья;</w:t>
            </w:r>
          </w:p>
        </w:tc>
        <w:tc>
          <w:tcPr>
            <w:tcW w:w="54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1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1040" w:type="dxa"/>
            <w:vAlign w:val="bottom"/>
          </w:tcPr>
          <w:p w:rsidR="002F3811" w:rsidRPr="00C41F67" w:rsidRDefault="00EE79F7">
            <w:pPr>
              <w:ind w:left="440"/>
              <w:rPr>
                <w:sz w:val="28"/>
                <w:szCs w:val="28"/>
              </w:rPr>
            </w:pPr>
            <w:r w:rsidRPr="00C41F67">
              <w:rPr>
                <w:rFonts w:eastAsia="Times New Roman"/>
                <w:sz w:val="28"/>
                <w:szCs w:val="28"/>
              </w:rPr>
              <w:t>—</w:t>
            </w:r>
          </w:p>
        </w:tc>
        <w:tc>
          <w:tcPr>
            <w:tcW w:w="1500" w:type="dxa"/>
            <w:gridSpan w:val="4"/>
            <w:vAlign w:val="bottom"/>
          </w:tcPr>
          <w:p w:rsidR="002F3811" w:rsidRPr="00C41F67" w:rsidRDefault="00EE79F7">
            <w:pPr>
              <w:jc w:val="right"/>
              <w:rPr>
                <w:sz w:val="28"/>
                <w:szCs w:val="28"/>
              </w:rPr>
            </w:pPr>
            <w:r w:rsidRPr="00C41F67">
              <w:rPr>
                <w:rFonts w:eastAsia="Times New Roman"/>
                <w:sz w:val="28"/>
                <w:szCs w:val="28"/>
              </w:rPr>
              <w:t>системный</w:t>
            </w:r>
          </w:p>
        </w:tc>
        <w:tc>
          <w:tcPr>
            <w:tcW w:w="260" w:type="dxa"/>
            <w:vAlign w:val="bottom"/>
          </w:tcPr>
          <w:p w:rsidR="002F3811" w:rsidRPr="00C41F67" w:rsidRDefault="002F3811">
            <w:pPr>
              <w:rPr>
                <w:sz w:val="28"/>
                <w:szCs w:val="28"/>
              </w:rPr>
            </w:pPr>
          </w:p>
        </w:tc>
        <w:tc>
          <w:tcPr>
            <w:tcW w:w="126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контроль</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1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1880" w:type="dxa"/>
            <w:gridSpan w:val="3"/>
            <w:vAlign w:val="bottom"/>
          </w:tcPr>
          <w:p w:rsidR="002F3811" w:rsidRPr="00C41F67" w:rsidRDefault="00EE79F7">
            <w:pPr>
              <w:ind w:left="100"/>
              <w:rPr>
                <w:sz w:val="28"/>
                <w:szCs w:val="28"/>
              </w:rPr>
            </w:pPr>
            <w:r w:rsidRPr="00C41F67">
              <w:rPr>
                <w:rFonts w:eastAsia="Times New Roman"/>
                <w:sz w:val="28"/>
                <w:szCs w:val="28"/>
              </w:rPr>
              <w:t>специалистов</w:t>
            </w:r>
          </w:p>
        </w:tc>
        <w:tc>
          <w:tcPr>
            <w:tcW w:w="380" w:type="dxa"/>
            <w:vAlign w:val="bottom"/>
          </w:tcPr>
          <w:p w:rsidR="002F3811" w:rsidRPr="00C41F67" w:rsidRDefault="00EE79F7">
            <w:pPr>
              <w:jc w:val="right"/>
              <w:rPr>
                <w:sz w:val="28"/>
                <w:szCs w:val="28"/>
              </w:rPr>
            </w:pPr>
            <w:r w:rsidRPr="00C41F67">
              <w:rPr>
                <w:rFonts w:eastAsia="Times New Roman"/>
                <w:sz w:val="28"/>
                <w:szCs w:val="28"/>
              </w:rPr>
              <w:t>за</w:t>
            </w:r>
          </w:p>
        </w:tc>
        <w:tc>
          <w:tcPr>
            <w:tcW w:w="1260" w:type="dxa"/>
            <w:gridSpan w:val="3"/>
            <w:vAlign w:val="bottom"/>
          </w:tcPr>
          <w:p w:rsidR="002F3811" w:rsidRPr="00C41F67" w:rsidRDefault="00EE79F7">
            <w:pPr>
              <w:jc w:val="right"/>
              <w:rPr>
                <w:sz w:val="28"/>
                <w:szCs w:val="28"/>
              </w:rPr>
            </w:pPr>
            <w:r w:rsidRPr="00C41F67">
              <w:rPr>
                <w:rFonts w:eastAsia="Times New Roman"/>
                <w:sz w:val="28"/>
                <w:szCs w:val="28"/>
              </w:rPr>
              <w:t>уровнем</w:t>
            </w:r>
          </w:p>
        </w:tc>
        <w:tc>
          <w:tcPr>
            <w:tcW w:w="54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и</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1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4060" w:type="dxa"/>
            <w:gridSpan w:val="8"/>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динамикой развития ребёнка;</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1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1040" w:type="dxa"/>
            <w:vAlign w:val="bottom"/>
          </w:tcPr>
          <w:p w:rsidR="002F3811" w:rsidRPr="00C41F67" w:rsidRDefault="00EE79F7">
            <w:pPr>
              <w:ind w:left="440"/>
              <w:rPr>
                <w:sz w:val="28"/>
                <w:szCs w:val="28"/>
              </w:rPr>
            </w:pPr>
            <w:r w:rsidRPr="00C41F67">
              <w:rPr>
                <w:rFonts w:eastAsia="Times New Roman"/>
                <w:sz w:val="28"/>
                <w:szCs w:val="28"/>
              </w:rPr>
              <w:t>—</w:t>
            </w:r>
          </w:p>
        </w:tc>
        <w:tc>
          <w:tcPr>
            <w:tcW w:w="1220" w:type="dxa"/>
            <w:gridSpan w:val="3"/>
            <w:vAlign w:val="bottom"/>
          </w:tcPr>
          <w:p w:rsidR="002F3811" w:rsidRPr="00C41F67" w:rsidRDefault="00EE79F7">
            <w:pPr>
              <w:jc w:val="center"/>
              <w:rPr>
                <w:sz w:val="28"/>
                <w:szCs w:val="28"/>
              </w:rPr>
            </w:pPr>
            <w:r w:rsidRPr="00C41F67">
              <w:rPr>
                <w:rFonts w:eastAsia="Times New Roman"/>
                <w:sz w:val="28"/>
                <w:szCs w:val="28"/>
              </w:rPr>
              <w:t>анализ</w:t>
            </w:r>
          </w:p>
        </w:tc>
        <w:tc>
          <w:tcPr>
            <w:tcW w:w="1800" w:type="dxa"/>
            <w:gridSpan w:val="4"/>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успешности</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1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3520" w:type="dxa"/>
            <w:gridSpan w:val="7"/>
            <w:vAlign w:val="bottom"/>
          </w:tcPr>
          <w:p w:rsidR="002F3811" w:rsidRPr="00C41F67" w:rsidRDefault="00EE79F7">
            <w:pPr>
              <w:ind w:left="100"/>
              <w:rPr>
                <w:sz w:val="28"/>
                <w:szCs w:val="28"/>
              </w:rPr>
            </w:pPr>
            <w:r w:rsidRPr="00C41F67">
              <w:rPr>
                <w:rFonts w:eastAsia="Times New Roman"/>
                <w:w w:val="99"/>
                <w:sz w:val="28"/>
                <w:szCs w:val="28"/>
              </w:rPr>
              <w:t>коррекционно-развивающей</w:t>
            </w:r>
          </w:p>
        </w:tc>
        <w:tc>
          <w:tcPr>
            <w:tcW w:w="540" w:type="dxa"/>
            <w:tcBorders>
              <w:right w:val="single" w:sz="8" w:space="0" w:color="auto"/>
            </w:tcBorders>
            <w:vAlign w:val="bottom"/>
          </w:tcPr>
          <w:p w:rsidR="002F3811" w:rsidRPr="00C41F67" w:rsidRDefault="002F3811">
            <w:pPr>
              <w:rPr>
                <w:sz w:val="28"/>
                <w:szCs w:val="28"/>
              </w:rPr>
            </w:pPr>
          </w:p>
        </w:tc>
      </w:tr>
      <w:tr w:rsidR="002F3811" w:rsidRPr="00C41F67">
        <w:trPr>
          <w:trHeight w:val="324"/>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1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1040" w:type="dxa"/>
            <w:vAlign w:val="bottom"/>
          </w:tcPr>
          <w:p w:rsidR="002F3811" w:rsidRPr="00C41F67" w:rsidRDefault="00EE79F7">
            <w:pPr>
              <w:ind w:left="100"/>
              <w:rPr>
                <w:sz w:val="28"/>
                <w:szCs w:val="28"/>
              </w:rPr>
            </w:pPr>
            <w:r w:rsidRPr="00C41F67">
              <w:rPr>
                <w:rFonts w:eastAsia="Times New Roman"/>
                <w:w w:val="99"/>
                <w:sz w:val="28"/>
                <w:szCs w:val="28"/>
              </w:rPr>
              <w:t>работы.</w:t>
            </w:r>
          </w:p>
        </w:tc>
        <w:tc>
          <w:tcPr>
            <w:tcW w:w="440" w:type="dxa"/>
            <w:vAlign w:val="bottom"/>
          </w:tcPr>
          <w:p w:rsidR="002F3811" w:rsidRPr="00C41F67" w:rsidRDefault="002F3811">
            <w:pPr>
              <w:rPr>
                <w:sz w:val="28"/>
                <w:szCs w:val="28"/>
              </w:rPr>
            </w:pPr>
          </w:p>
        </w:tc>
        <w:tc>
          <w:tcPr>
            <w:tcW w:w="400" w:type="dxa"/>
            <w:vAlign w:val="bottom"/>
          </w:tcPr>
          <w:p w:rsidR="002F3811" w:rsidRPr="00C41F67" w:rsidRDefault="002F3811">
            <w:pPr>
              <w:rPr>
                <w:sz w:val="28"/>
                <w:szCs w:val="28"/>
              </w:rPr>
            </w:pPr>
          </w:p>
        </w:tc>
        <w:tc>
          <w:tcPr>
            <w:tcW w:w="380" w:type="dxa"/>
            <w:vAlign w:val="bottom"/>
          </w:tcPr>
          <w:p w:rsidR="002F3811" w:rsidRPr="00C41F67" w:rsidRDefault="002F3811">
            <w:pPr>
              <w:rPr>
                <w:sz w:val="28"/>
                <w:szCs w:val="28"/>
              </w:rPr>
            </w:pPr>
          </w:p>
        </w:tc>
        <w:tc>
          <w:tcPr>
            <w:tcW w:w="280" w:type="dxa"/>
            <w:vAlign w:val="bottom"/>
          </w:tcPr>
          <w:p w:rsidR="002F3811" w:rsidRPr="00C41F67" w:rsidRDefault="002F3811">
            <w:pPr>
              <w:rPr>
                <w:sz w:val="28"/>
                <w:szCs w:val="28"/>
              </w:rPr>
            </w:pPr>
          </w:p>
        </w:tc>
        <w:tc>
          <w:tcPr>
            <w:tcW w:w="260" w:type="dxa"/>
            <w:vAlign w:val="bottom"/>
          </w:tcPr>
          <w:p w:rsidR="002F3811" w:rsidRPr="00C41F67" w:rsidRDefault="002F3811">
            <w:pPr>
              <w:rPr>
                <w:sz w:val="28"/>
                <w:szCs w:val="28"/>
              </w:rPr>
            </w:pPr>
          </w:p>
        </w:tc>
        <w:tc>
          <w:tcPr>
            <w:tcW w:w="720" w:type="dxa"/>
            <w:vAlign w:val="bottom"/>
          </w:tcPr>
          <w:p w:rsidR="002F3811" w:rsidRPr="00C41F67" w:rsidRDefault="002F3811">
            <w:pPr>
              <w:rPr>
                <w:sz w:val="28"/>
                <w:szCs w:val="28"/>
              </w:rPr>
            </w:pPr>
          </w:p>
        </w:tc>
        <w:tc>
          <w:tcPr>
            <w:tcW w:w="540" w:type="dxa"/>
            <w:tcBorders>
              <w:right w:val="single" w:sz="8" w:space="0" w:color="auto"/>
            </w:tcBorders>
            <w:vAlign w:val="bottom"/>
          </w:tcPr>
          <w:p w:rsidR="002F3811" w:rsidRPr="00C41F67" w:rsidRDefault="002F3811">
            <w:pPr>
              <w:rPr>
                <w:sz w:val="28"/>
                <w:szCs w:val="28"/>
              </w:rPr>
            </w:pPr>
          </w:p>
        </w:tc>
      </w:tr>
      <w:tr w:rsidR="002F3811" w:rsidRPr="00C41F67">
        <w:trPr>
          <w:trHeight w:val="329"/>
        </w:trPr>
        <w:tc>
          <w:tcPr>
            <w:tcW w:w="28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3280" w:type="dxa"/>
            <w:gridSpan w:val="3"/>
            <w:tcBorders>
              <w:bottom w:val="single" w:sz="8" w:space="0" w:color="auto"/>
              <w:right w:val="single" w:sz="8" w:space="0" w:color="auto"/>
            </w:tcBorders>
            <w:vAlign w:val="bottom"/>
          </w:tcPr>
          <w:p w:rsidR="002F3811" w:rsidRPr="00C41F67" w:rsidRDefault="002F3811">
            <w:pPr>
              <w:rPr>
                <w:sz w:val="28"/>
                <w:szCs w:val="28"/>
              </w:rPr>
            </w:pPr>
          </w:p>
        </w:tc>
        <w:tc>
          <w:tcPr>
            <w:tcW w:w="1480" w:type="dxa"/>
            <w:gridSpan w:val="2"/>
            <w:tcBorders>
              <w:bottom w:val="single" w:sz="8" w:space="0" w:color="auto"/>
            </w:tcBorders>
            <w:vAlign w:val="bottom"/>
          </w:tcPr>
          <w:p w:rsidR="002F3811" w:rsidRPr="00C41F67" w:rsidRDefault="002F3811">
            <w:pPr>
              <w:rPr>
                <w:sz w:val="28"/>
                <w:szCs w:val="28"/>
              </w:rPr>
            </w:pPr>
          </w:p>
        </w:tc>
        <w:tc>
          <w:tcPr>
            <w:tcW w:w="2040" w:type="dxa"/>
            <w:gridSpan w:val="5"/>
            <w:tcBorders>
              <w:bottom w:val="single" w:sz="8" w:space="0" w:color="auto"/>
            </w:tcBorders>
            <w:vAlign w:val="bottom"/>
          </w:tcPr>
          <w:p w:rsidR="002F3811" w:rsidRPr="00C41F67" w:rsidRDefault="002F3811">
            <w:pPr>
              <w:rPr>
                <w:sz w:val="28"/>
                <w:szCs w:val="28"/>
              </w:rPr>
            </w:pPr>
          </w:p>
        </w:tc>
        <w:tc>
          <w:tcPr>
            <w:tcW w:w="54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11"/>
        </w:trPr>
        <w:tc>
          <w:tcPr>
            <w:tcW w:w="2860" w:type="dxa"/>
            <w:tcBorders>
              <w:left w:val="single" w:sz="8" w:space="0" w:color="auto"/>
              <w:right w:val="single" w:sz="8" w:space="0" w:color="auto"/>
            </w:tcBorders>
            <w:vAlign w:val="bottom"/>
          </w:tcPr>
          <w:p w:rsidR="002F3811" w:rsidRPr="00C41F67" w:rsidRDefault="00EE79F7">
            <w:pPr>
              <w:spacing w:line="310" w:lineRule="exact"/>
              <w:ind w:left="120"/>
              <w:rPr>
                <w:sz w:val="28"/>
                <w:szCs w:val="28"/>
              </w:rPr>
            </w:pPr>
            <w:r w:rsidRPr="00C41F67">
              <w:rPr>
                <w:rFonts w:eastAsia="Times New Roman"/>
                <w:b/>
                <w:bCs/>
                <w:i/>
                <w:iCs/>
                <w:sz w:val="28"/>
                <w:szCs w:val="28"/>
              </w:rPr>
              <w:t>коррекционно-</w:t>
            </w:r>
          </w:p>
        </w:tc>
        <w:tc>
          <w:tcPr>
            <w:tcW w:w="3280" w:type="dxa"/>
            <w:gridSpan w:val="3"/>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sz w:val="28"/>
                <w:szCs w:val="28"/>
              </w:rPr>
              <w:t>обеспечивает</w:t>
            </w:r>
          </w:p>
        </w:tc>
        <w:tc>
          <w:tcPr>
            <w:tcW w:w="1480" w:type="dxa"/>
            <w:gridSpan w:val="2"/>
            <w:vAlign w:val="bottom"/>
          </w:tcPr>
          <w:p w:rsidR="002F3811" w:rsidRPr="00C41F67" w:rsidRDefault="00EE79F7">
            <w:pPr>
              <w:spacing w:line="308" w:lineRule="exact"/>
              <w:ind w:left="440"/>
              <w:rPr>
                <w:sz w:val="28"/>
                <w:szCs w:val="28"/>
              </w:rPr>
            </w:pPr>
            <w:r w:rsidRPr="00C41F67">
              <w:rPr>
                <w:rFonts w:eastAsia="Times New Roman"/>
                <w:sz w:val="28"/>
                <w:szCs w:val="28"/>
              </w:rPr>
              <w:t>выбор</w:t>
            </w:r>
          </w:p>
        </w:tc>
        <w:tc>
          <w:tcPr>
            <w:tcW w:w="2040" w:type="dxa"/>
            <w:gridSpan w:val="5"/>
            <w:vAlign w:val="bottom"/>
          </w:tcPr>
          <w:p w:rsidR="002F3811" w:rsidRPr="00C41F67" w:rsidRDefault="00EE79F7">
            <w:pPr>
              <w:spacing w:line="308" w:lineRule="exact"/>
              <w:ind w:right="220"/>
              <w:jc w:val="right"/>
              <w:rPr>
                <w:sz w:val="28"/>
                <w:szCs w:val="28"/>
              </w:rPr>
            </w:pPr>
            <w:r w:rsidRPr="00C41F67">
              <w:rPr>
                <w:rFonts w:eastAsia="Times New Roman"/>
                <w:sz w:val="28"/>
                <w:szCs w:val="28"/>
              </w:rPr>
              <w:t>оптимальных</w:t>
            </w:r>
          </w:p>
        </w:tc>
        <w:tc>
          <w:tcPr>
            <w:tcW w:w="540" w:type="dxa"/>
            <w:tcBorders>
              <w:right w:val="single" w:sz="8" w:space="0" w:color="auto"/>
            </w:tcBorders>
            <w:vAlign w:val="bottom"/>
          </w:tcPr>
          <w:p w:rsidR="002F3811" w:rsidRPr="00C41F67" w:rsidRDefault="00EE79F7">
            <w:pPr>
              <w:spacing w:line="308" w:lineRule="exact"/>
              <w:jc w:val="right"/>
              <w:rPr>
                <w:sz w:val="28"/>
                <w:szCs w:val="28"/>
              </w:rPr>
            </w:pPr>
            <w:r w:rsidRPr="00C41F67">
              <w:rPr>
                <w:rFonts w:eastAsia="Times New Roman"/>
                <w:w w:val="97"/>
                <w:sz w:val="28"/>
                <w:szCs w:val="28"/>
              </w:rPr>
              <w:t>для</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b/>
                <w:bCs/>
                <w:i/>
                <w:iCs/>
                <w:sz w:val="28"/>
                <w:szCs w:val="28"/>
              </w:rPr>
              <w:t>развивающая</w:t>
            </w:r>
          </w:p>
        </w:tc>
        <w:tc>
          <w:tcPr>
            <w:tcW w:w="3280" w:type="dxa"/>
            <w:gridSpan w:val="3"/>
            <w:tcBorders>
              <w:right w:val="single" w:sz="8" w:space="0" w:color="auto"/>
            </w:tcBorders>
            <w:vAlign w:val="bottom"/>
          </w:tcPr>
          <w:p w:rsidR="002F3811" w:rsidRPr="00C41F67" w:rsidRDefault="00EE79F7">
            <w:pPr>
              <w:spacing w:line="314" w:lineRule="exact"/>
              <w:ind w:left="100"/>
              <w:rPr>
                <w:sz w:val="28"/>
                <w:szCs w:val="28"/>
              </w:rPr>
            </w:pPr>
            <w:r w:rsidRPr="00C41F67">
              <w:rPr>
                <w:rFonts w:eastAsia="Times New Roman"/>
                <w:sz w:val="28"/>
                <w:szCs w:val="28"/>
              </w:rPr>
              <w:t>своевременную</w:t>
            </w:r>
          </w:p>
        </w:tc>
        <w:tc>
          <w:tcPr>
            <w:tcW w:w="1480" w:type="dxa"/>
            <w:gridSpan w:val="2"/>
            <w:vAlign w:val="bottom"/>
          </w:tcPr>
          <w:p w:rsidR="002F3811" w:rsidRPr="00C41F67" w:rsidRDefault="00EE79F7">
            <w:pPr>
              <w:spacing w:line="314" w:lineRule="exact"/>
              <w:ind w:left="100"/>
              <w:rPr>
                <w:sz w:val="28"/>
                <w:szCs w:val="28"/>
              </w:rPr>
            </w:pPr>
            <w:r w:rsidRPr="00C41F67">
              <w:rPr>
                <w:rFonts w:eastAsia="Times New Roman"/>
                <w:sz w:val="28"/>
                <w:szCs w:val="28"/>
              </w:rPr>
              <w:t>развития</w:t>
            </w:r>
          </w:p>
        </w:tc>
        <w:tc>
          <w:tcPr>
            <w:tcW w:w="400" w:type="dxa"/>
            <w:vAlign w:val="bottom"/>
          </w:tcPr>
          <w:p w:rsidR="002F3811" w:rsidRPr="00C41F67" w:rsidRDefault="002F3811">
            <w:pPr>
              <w:rPr>
                <w:sz w:val="28"/>
                <w:szCs w:val="28"/>
              </w:rPr>
            </w:pPr>
          </w:p>
        </w:tc>
        <w:tc>
          <w:tcPr>
            <w:tcW w:w="1640" w:type="dxa"/>
            <w:gridSpan w:val="4"/>
            <w:vAlign w:val="bottom"/>
          </w:tcPr>
          <w:p w:rsidR="002F3811" w:rsidRPr="00C41F67" w:rsidRDefault="00EE79F7">
            <w:pPr>
              <w:spacing w:line="314" w:lineRule="exact"/>
              <w:ind w:right="420"/>
              <w:jc w:val="right"/>
              <w:rPr>
                <w:sz w:val="28"/>
                <w:szCs w:val="28"/>
              </w:rPr>
            </w:pPr>
            <w:r w:rsidRPr="00C41F67">
              <w:rPr>
                <w:rFonts w:eastAsia="Times New Roman"/>
                <w:sz w:val="28"/>
                <w:szCs w:val="28"/>
              </w:rPr>
              <w:t>ребёнка</w:t>
            </w:r>
          </w:p>
        </w:tc>
        <w:tc>
          <w:tcPr>
            <w:tcW w:w="540" w:type="dxa"/>
            <w:tcBorders>
              <w:right w:val="single" w:sz="8" w:space="0" w:color="auto"/>
            </w:tcBorders>
            <w:vAlign w:val="bottom"/>
          </w:tcPr>
          <w:p w:rsidR="002F3811" w:rsidRPr="00C41F67" w:rsidRDefault="00EE79F7">
            <w:pPr>
              <w:spacing w:line="314" w:lineRule="exact"/>
              <w:jc w:val="right"/>
              <w:rPr>
                <w:sz w:val="28"/>
                <w:szCs w:val="28"/>
              </w:rPr>
            </w:pPr>
            <w:r w:rsidRPr="00C41F67">
              <w:rPr>
                <w:rFonts w:eastAsia="Times New Roman"/>
                <w:sz w:val="28"/>
                <w:szCs w:val="28"/>
              </w:rPr>
              <w:t>с</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b/>
                <w:bCs/>
                <w:i/>
                <w:iCs/>
                <w:sz w:val="28"/>
                <w:szCs w:val="28"/>
              </w:rPr>
              <w:t>работа</w:t>
            </w:r>
          </w:p>
        </w:tc>
        <w:tc>
          <w:tcPr>
            <w:tcW w:w="3280" w:type="dxa"/>
            <w:gridSpan w:val="3"/>
            <w:tcBorders>
              <w:right w:val="single" w:sz="8" w:space="0" w:color="auto"/>
            </w:tcBorders>
            <w:vAlign w:val="bottom"/>
          </w:tcPr>
          <w:p w:rsidR="002F3811" w:rsidRPr="00C41F67" w:rsidRDefault="00EE79F7">
            <w:pPr>
              <w:spacing w:line="314" w:lineRule="exact"/>
              <w:ind w:left="100"/>
              <w:rPr>
                <w:sz w:val="28"/>
                <w:szCs w:val="28"/>
              </w:rPr>
            </w:pPr>
            <w:r w:rsidRPr="00C41F67">
              <w:rPr>
                <w:rFonts w:eastAsia="Times New Roman"/>
                <w:sz w:val="28"/>
                <w:szCs w:val="28"/>
              </w:rPr>
              <w:t>специализированную</w:t>
            </w:r>
          </w:p>
        </w:tc>
        <w:tc>
          <w:tcPr>
            <w:tcW w:w="2260" w:type="dxa"/>
            <w:gridSpan w:val="4"/>
            <w:vAlign w:val="bottom"/>
          </w:tcPr>
          <w:p w:rsidR="002F3811" w:rsidRPr="00C41F67" w:rsidRDefault="00EE79F7">
            <w:pPr>
              <w:spacing w:line="314" w:lineRule="exact"/>
              <w:ind w:left="100"/>
              <w:rPr>
                <w:sz w:val="28"/>
                <w:szCs w:val="28"/>
              </w:rPr>
            </w:pPr>
            <w:r w:rsidRPr="00C41F67">
              <w:rPr>
                <w:rFonts w:eastAsia="Times New Roman"/>
                <w:sz w:val="28"/>
                <w:szCs w:val="28"/>
              </w:rPr>
              <w:t>ограниченными</w:t>
            </w:r>
          </w:p>
        </w:tc>
        <w:tc>
          <w:tcPr>
            <w:tcW w:w="280" w:type="dxa"/>
            <w:vAlign w:val="bottom"/>
          </w:tcPr>
          <w:p w:rsidR="002F3811" w:rsidRPr="00C41F67" w:rsidRDefault="002F3811">
            <w:pPr>
              <w:rPr>
                <w:sz w:val="28"/>
                <w:szCs w:val="28"/>
              </w:rPr>
            </w:pPr>
          </w:p>
        </w:tc>
        <w:tc>
          <w:tcPr>
            <w:tcW w:w="260" w:type="dxa"/>
            <w:vAlign w:val="bottom"/>
          </w:tcPr>
          <w:p w:rsidR="002F3811" w:rsidRPr="00C41F67" w:rsidRDefault="002F3811">
            <w:pPr>
              <w:rPr>
                <w:sz w:val="28"/>
                <w:szCs w:val="28"/>
              </w:rPr>
            </w:pPr>
          </w:p>
        </w:tc>
        <w:tc>
          <w:tcPr>
            <w:tcW w:w="720" w:type="dxa"/>
            <w:vAlign w:val="bottom"/>
          </w:tcPr>
          <w:p w:rsidR="002F3811" w:rsidRPr="00C41F67" w:rsidRDefault="002F3811">
            <w:pPr>
              <w:rPr>
                <w:sz w:val="28"/>
                <w:szCs w:val="28"/>
              </w:rPr>
            </w:pPr>
          </w:p>
        </w:tc>
        <w:tc>
          <w:tcPr>
            <w:tcW w:w="540" w:type="dxa"/>
            <w:tcBorders>
              <w:right w:val="single" w:sz="8" w:space="0" w:color="auto"/>
            </w:tcBorders>
            <w:vAlign w:val="bottom"/>
          </w:tcPr>
          <w:p w:rsidR="002F3811" w:rsidRPr="00C41F67" w:rsidRDefault="002F3811">
            <w:pPr>
              <w:rPr>
                <w:sz w:val="28"/>
                <w:szCs w:val="28"/>
              </w:rPr>
            </w:pPr>
          </w:p>
        </w:tc>
      </w:tr>
      <w:tr w:rsidR="002F3811" w:rsidRPr="00C41F67">
        <w:trPr>
          <w:trHeight w:val="317"/>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160" w:type="dxa"/>
            <w:vAlign w:val="bottom"/>
          </w:tcPr>
          <w:p w:rsidR="002F3811" w:rsidRPr="00C41F67" w:rsidRDefault="00EE79F7">
            <w:pPr>
              <w:spacing w:line="317" w:lineRule="exact"/>
              <w:ind w:left="100"/>
              <w:rPr>
                <w:sz w:val="28"/>
                <w:szCs w:val="28"/>
              </w:rPr>
            </w:pPr>
            <w:r w:rsidRPr="00C41F67">
              <w:rPr>
                <w:rFonts w:eastAsia="Times New Roman"/>
                <w:sz w:val="28"/>
                <w:szCs w:val="28"/>
              </w:rPr>
              <w:t>помощь</w:t>
            </w:r>
          </w:p>
        </w:tc>
        <w:tc>
          <w:tcPr>
            <w:tcW w:w="500" w:type="dxa"/>
            <w:vAlign w:val="bottom"/>
          </w:tcPr>
          <w:p w:rsidR="002F3811" w:rsidRPr="00C41F67" w:rsidRDefault="00EE79F7">
            <w:pPr>
              <w:spacing w:line="317" w:lineRule="exact"/>
              <w:ind w:left="320"/>
              <w:rPr>
                <w:sz w:val="28"/>
                <w:szCs w:val="28"/>
              </w:rPr>
            </w:pPr>
            <w:r w:rsidRPr="00C41F67">
              <w:rPr>
                <w:rFonts w:eastAsia="Times New Roman"/>
                <w:sz w:val="28"/>
                <w:szCs w:val="28"/>
              </w:rPr>
              <w:t>в</w:t>
            </w:r>
          </w:p>
        </w:tc>
        <w:tc>
          <w:tcPr>
            <w:tcW w:w="1620" w:type="dxa"/>
            <w:tcBorders>
              <w:right w:val="single" w:sz="8" w:space="0" w:color="auto"/>
            </w:tcBorders>
            <w:vAlign w:val="bottom"/>
          </w:tcPr>
          <w:p w:rsidR="002F3811" w:rsidRPr="00C41F67" w:rsidRDefault="00EE79F7">
            <w:pPr>
              <w:spacing w:line="317" w:lineRule="exact"/>
              <w:jc w:val="right"/>
              <w:rPr>
                <w:sz w:val="28"/>
                <w:szCs w:val="28"/>
              </w:rPr>
            </w:pPr>
            <w:r w:rsidRPr="00C41F67">
              <w:rPr>
                <w:rFonts w:eastAsia="Times New Roman"/>
                <w:sz w:val="28"/>
                <w:szCs w:val="28"/>
              </w:rPr>
              <w:t>освоении</w:t>
            </w:r>
          </w:p>
        </w:tc>
        <w:tc>
          <w:tcPr>
            <w:tcW w:w="2260" w:type="dxa"/>
            <w:gridSpan w:val="4"/>
            <w:vAlign w:val="bottom"/>
          </w:tcPr>
          <w:p w:rsidR="002F3811" w:rsidRPr="00C41F67" w:rsidRDefault="00EE79F7">
            <w:pPr>
              <w:spacing w:line="317" w:lineRule="exact"/>
              <w:ind w:left="100"/>
              <w:rPr>
                <w:sz w:val="28"/>
                <w:szCs w:val="28"/>
              </w:rPr>
            </w:pPr>
            <w:r w:rsidRPr="00C41F67">
              <w:rPr>
                <w:rFonts w:eastAsia="Times New Roman"/>
                <w:sz w:val="28"/>
                <w:szCs w:val="28"/>
              </w:rPr>
              <w:t>возможностями</w:t>
            </w:r>
          </w:p>
        </w:tc>
        <w:tc>
          <w:tcPr>
            <w:tcW w:w="280" w:type="dxa"/>
            <w:vAlign w:val="bottom"/>
          </w:tcPr>
          <w:p w:rsidR="002F3811" w:rsidRPr="00C41F67" w:rsidRDefault="002F3811">
            <w:pPr>
              <w:rPr>
                <w:sz w:val="28"/>
                <w:szCs w:val="28"/>
              </w:rPr>
            </w:pPr>
          </w:p>
        </w:tc>
        <w:tc>
          <w:tcPr>
            <w:tcW w:w="260" w:type="dxa"/>
            <w:vAlign w:val="bottom"/>
          </w:tcPr>
          <w:p w:rsidR="002F3811" w:rsidRPr="00C41F67" w:rsidRDefault="002F3811">
            <w:pPr>
              <w:rPr>
                <w:sz w:val="28"/>
                <w:szCs w:val="28"/>
              </w:rPr>
            </w:pPr>
          </w:p>
        </w:tc>
        <w:tc>
          <w:tcPr>
            <w:tcW w:w="1260" w:type="dxa"/>
            <w:gridSpan w:val="2"/>
            <w:tcBorders>
              <w:right w:val="single" w:sz="8" w:space="0" w:color="auto"/>
            </w:tcBorders>
            <w:vAlign w:val="bottom"/>
          </w:tcPr>
          <w:p w:rsidR="002F3811" w:rsidRPr="00C41F67" w:rsidRDefault="00EE79F7">
            <w:pPr>
              <w:spacing w:line="317" w:lineRule="exact"/>
              <w:jc w:val="right"/>
              <w:rPr>
                <w:sz w:val="28"/>
                <w:szCs w:val="28"/>
              </w:rPr>
            </w:pPr>
            <w:r w:rsidRPr="00C41F67">
              <w:rPr>
                <w:rFonts w:eastAsia="Times New Roman"/>
                <w:sz w:val="28"/>
                <w:szCs w:val="28"/>
              </w:rPr>
              <w:t>здоровья</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660" w:type="dxa"/>
            <w:gridSpan w:val="2"/>
            <w:vAlign w:val="bottom"/>
          </w:tcPr>
          <w:p w:rsidR="002F3811" w:rsidRPr="00C41F67" w:rsidRDefault="00EE79F7">
            <w:pPr>
              <w:ind w:left="100"/>
              <w:rPr>
                <w:sz w:val="28"/>
                <w:szCs w:val="28"/>
              </w:rPr>
            </w:pPr>
            <w:r w:rsidRPr="00C41F67">
              <w:rPr>
                <w:rFonts w:eastAsia="Times New Roman"/>
                <w:sz w:val="28"/>
                <w:szCs w:val="28"/>
              </w:rPr>
              <w:t>содержания</w:t>
            </w:r>
          </w:p>
        </w:tc>
        <w:tc>
          <w:tcPr>
            <w:tcW w:w="1620" w:type="dxa"/>
            <w:tcBorders>
              <w:right w:val="single" w:sz="8" w:space="0" w:color="auto"/>
            </w:tcBorders>
            <w:vAlign w:val="bottom"/>
          </w:tcPr>
          <w:p w:rsidR="002F3811" w:rsidRPr="00C41F67" w:rsidRDefault="00EE79F7">
            <w:pPr>
              <w:jc w:val="right"/>
              <w:rPr>
                <w:sz w:val="28"/>
                <w:szCs w:val="28"/>
              </w:rPr>
            </w:pPr>
            <w:r w:rsidRPr="00C41F67">
              <w:rPr>
                <w:rFonts w:eastAsia="Times New Roman"/>
                <w:w w:val="99"/>
                <w:sz w:val="28"/>
                <w:szCs w:val="28"/>
              </w:rPr>
              <w:t>образования</w:t>
            </w:r>
          </w:p>
        </w:tc>
        <w:tc>
          <w:tcPr>
            <w:tcW w:w="2260" w:type="dxa"/>
            <w:gridSpan w:val="4"/>
            <w:vAlign w:val="bottom"/>
          </w:tcPr>
          <w:p w:rsidR="002F3811" w:rsidRPr="00C41F67" w:rsidRDefault="00EE79F7">
            <w:pPr>
              <w:ind w:left="100"/>
              <w:rPr>
                <w:sz w:val="28"/>
                <w:szCs w:val="28"/>
              </w:rPr>
            </w:pPr>
            <w:r w:rsidRPr="00C41F67">
              <w:rPr>
                <w:rFonts w:eastAsia="Times New Roman"/>
                <w:sz w:val="28"/>
                <w:szCs w:val="28"/>
              </w:rPr>
              <w:t>коррекционных</w:t>
            </w:r>
          </w:p>
        </w:tc>
        <w:tc>
          <w:tcPr>
            <w:tcW w:w="280" w:type="dxa"/>
            <w:vAlign w:val="bottom"/>
          </w:tcPr>
          <w:p w:rsidR="002F3811" w:rsidRPr="00C41F67" w:rsidRDefault="002F3811">
            <w:pPr>
              <w:rPr>
                <w:sz w:val="28"/>
                <w:szCs w:val="28"/>
              </w:rPr>
            </w:pPr>
          </w:p>
        </w:tc>
        <w:tc>
          <w:tcPr>
            <w:tcW w:w="260" w:type="dxa"/>
            <w:vAlign w:val="bottom"/>
          </w:tcPr>
          <w:p w:rsidR="002F3811" w:rsidRPr="00C41F67" w:rsidRDefault="002F3811">
            <w:pPr>
              <w:rPr>
                <w:sz w:val="28"/>
                <w:szCs w:val="28"/>
              </w:rPr>
            </w:pPr>
          </w:p>
        </w:tc>
        <w:tc>
          <w:tcPr>
            <w:tcW w:w="720" w:type="dxa"/>
            <w:vAlign w:val="bottom"/>
          </w:tcPr>
          <w:p w:rsidR="002F3811" w:rsidRPr="00C41F67" w:rsidRDefault="002F3811">
            <w:pPr>
              <w:rPr>
                <w:sz w:val="28"/>
                <w:szCs w:val="28"/>
              </w:rPr>
            </w:pPr>
          </w:p>
        </w:tc>
        <w:tc>
          <w:tcPr>
            <w:tcW w:w="54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160" w:type="dxa"/>
            <w:vAlign w:val="bottom"/>
          </w:tcPr>
          <w:p w:rsidR="002F3811" w:rsidRPr="00C41F67" w:rsidRDefault="00EE79F7">
            <w:pPr>
              <w:ind w:left="100"/>
              <w:rPr>
                <w:sz w:val="28"/>
                <w:szCs w:val="28"/>
              </w:rPr>
            </w:pPr>
            <w:r w:rsidRPr="00C41F67">
              <w:rPr>
                <w:rFonts w:eastAsia="Times New Roman"/>
                <w:sz w:val="28"/>
                <w:szCs w:val="28"/>
              </w:rPr>
              <w:t>и</w:t>
            </w:r>
          </w:p>
        </w:tc>
        <w:tc>
          <w:tcPr>
            <w:tcW w:w="500" w:type="dxa"/>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коррекцию</w:t>
            </w:r>
          </w:p>
        </w:tc>
        <w:tc>
          <w:tcPr>
            <w:tcW w:w="4060" w:type="dxa"/>
            <w:gridSpan w:val="8"/>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программ/методик,  методов  и</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660" w:type="dxa"/>
            <w:gridSpan w:val="2"/>
            <w:vAlign w:val="bottom"/>
          </w:tcPr>
          <w:p w:rsidR="002F3811" w:rsidRPr="00C41F67" w:rsidRDefault="00EE79F7">
            <w:pPr>
              <w:ind w:left="100"/>
              <w:rPr>
                <w:sz w:val="28"/>
                <w:szCs w:val="28"/>
              </w:rPr>
            </w:pPr>
            <w:r w:rsidRPr="00C41F67">
              <w:rPr>
                <w:rFonts w:eastAsia="Times New Roman"/>
                <w:sz w:val="28"/>
                <w:szCs w:val="28"/>
              </w:rPr>
              <w:t>недостатков</w:t>
            </w:r>
          </w:p>
        </w:tc>
        <w:tc>
          <w:tcPr>
            <w:tcW w:w="162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в</w:t>
            </w:r>
          </w:p>
        </w:tc>
        <w:tc>
          <w:tcPr>
            <w:tcW w:w="1480" w:type="dxa"/>
            <w:gridSpan w:val="2"/>
            <w:vAlign w:val="bottom"/>
          </w:tcPr>
          <w:p w:rsidR="002F3811" w:rsidRPr="00C41F67" w:rsidRDefault="00EE79F7">
            <w:pPr>
              <w:ind w:left="100"/>
              <w:rPr>
                <w:sz w:val="28"/>
                <w:szCs w:val="28"/>
              </w:rPr>
            </w:pPr>
            <w:r w:rsidRPr="00C41F67">
              <w:rPr>
                <w:rFonts w:eastAsia="Times New Roman"/>
                <w:sz w:val="28"/>
                <w:szCs w:val="28"/>
              </w:rPr>
              <w:t>приёмов</w:t>
            </w:r>
          </w:p>
        </w:tc>
        <w:tc>
          <w:tcPr>
            <w:tcW w:w="400" w:type="dxa"/>
            <w:vAlign w:val="bottom"/>
          </w:tcPr>
          <w:p w:rsidR="002F3811" w:rsidRPr="00C41F67" w:rsidRDefault="002F3811">
            <w:pPr>
              <w:rPr>
                <w:sz w:val="28"/>
                <w:szCs w:val="28"/>
              </w:rPr>
            </w:pPr>
          </w:p>
        </w:tc>
        <w:tc>
          <w:tcPr>
            <w:tcW w:w="1640" w:type="dxa"/>
            <w:gridSpan w:val="4"/>
            <w:vAlign w:val="bottom"/>
          </w:tcPr>
          <w:p w:rsidR="002F3811" w:rsidRPr="00C41F67" w:rsidRDefault="00EE79F7">
            <w:pPr>
              <w:ind w:right="340"/>
              <w:jc w:val="center"/>
              <w:rPr>
                <w:sz w:val="28"/>
                <w:szCs w:val="28"/>
              </w:rPr>
            </w:pPr>
            <w:r w:rsidRPr="00C41F67">
              <w:rPr>
                <w:rFonts w:eastAsia="Times New Roman"/>
                <w:sz w:val="28"/>
                <w:szCs w:val="28"/>
              </w:rPr>
              <w:t>обучения</w:t>
            </w:r>
          </w:p>
        </w:tc>
        <w:tc>
          <w:tcPr>
            <w:tcW w:w="54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в</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3280" w:type="dxa"/>
            <w:gridSpan w:val="3"/>
            <w:tcBorders>
              <w:right w:val="single" w:sz="8" w:space="0" w:color="auto"/>
            </w:tcBorders>
            <w:vAlign w:val="bottom"/>
          </w:tcPr>
          <w:p w:rsidR="002F3811" w:rsidRPr="00C41F67" w:rsidRDefault="00EE79F7">
            <w:pPr>
              <w:ind w:left="100"/>
              <w:rPr>
                <w:sz w:val="28"/>
                <w:szCs w:val="28"/>
              </w:rPr>
            </w:pPr>
            <w:r w:rsidRPr="00C41F67">
              <w:rPr>
                <w:rFonts w:eastAsia="Times New Roman"/>
                <w:w w:val="98"/>
                <w:sz w:val="28"/>
                <w:szCs w:val="28"/>
              </w:rPr>
              <w:t>физическоми(или)</w:t>
            </w:r>
          </w:p>
        </w:tc>
        <w:tc>
          <w:tcPr>
            <w:tcW w:w="1880" w:type="dxa"/>
            <w:gridSpan w:val="3"/>
            <w:vAlign w:val="bottom"/>
          </w:tcPr>
          <w:p w:rsidR="002F3811" w:rsidRPr="00C41F67" w:rsidRDefault="00EE79F7">
            <w:pPr>
              <w:ind w:left="100"/>
              <w:rPr>
                <w:sz w:val="28"/>
                <w:szCs w:val="28"/>
              </w:rPr>
            </w:pPr>
            <w:r w:rsidRPr="00C41F67">
              <w:rPr>
                <w:rFonts w:eastAsia="Times New Roman"/>
                <w:sz w:val="28"/>
                <w:szCs w:val="28"/>
              </w:rPr>
              <w:t>соответствии</w:t>
            </w:r>
          </w:p>
        </w:tc>
        <w:tc>
          <w:tcPr>
            <w:tcW w:w="380" w:type="dxa"/>
            <w:vAlign w:val="bottom"/>
          </w:tcPr>
          <w:p w:rsidR="002F3811" w:rsidRPr="00C41F67" w:rsidRDefault="00EE79F7">
            <w:pPr>
              <w:ind w:right="80"/>
              <w:jc w:val="right"/>
              <w:rPr>
                <w:sz w:val="28"/>
                <w:szCs w:val="28"/>
              </w:rPr>
            </w:pPr>
            <w:r w:rsidRPr="00C41F67">
              <w:rPr>
                <w:rFonts w:eastAsia="Times New Roman"/>
                <w:sz w:val="28"/>
                <w:szCs w:val="28"/>
              </w:rPr>
              <w:t>с</w:t>
            </w:r>
          </w:p>
        </w:tc>
        <w:tc>
          <w:tcPr>
            <w:tcW w:w="540" w:type="dxa"/>
            <w:gridSpan w:val="2"/>
            <w:vAlign w:val="bottom"/>
          </w:tcPr>
          <w:p w:rsidR="002F3811" w:rsidRPr="00C41F67" w:rsidRDefault="00EE79F7">
            <w:pPr>
              <w:jc w:val="center"/>
              <w:rPr>
                <w:sz w:val="28"/>
                <w:szCs w:val="28"/>
              </w:rPr>
            </w:pPr>
            <w:r w:rsidRPr="00C41F67">
              <w:rPr>
                <w:rFonts w:eastAsia="Times New Roman"/>
                <w:w w:val="94"/>
                <w:sz w:val="28"/>
                <w:szCs w:val="28"/>
              </w:rPr>
              <w:t>его</w:t>
            </w:r>
          </w:p>
        </w:tc>
        <w:tc>
          <w:tcPr>
            <w:tcW w:w="126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особыми</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660" w:type="dxa"/>
            <w:gridSpan w:val="2"/>
            <w:vAlign w:val="bottom"/>
          </w:tcPr>
          <w:p w:rsidR="002F3811" w:rsidRPr="00C41F67" w:rsidRDefault="00EE79F7">
            <w:pPr>
              <w:ind w:left="100"/>
              <w:rPr>
                <w:sz w:val="28"/>
                <w:szCs w:val="28"/>
              </w:rPr>
            </w:pPr>
            <w:r w:rsidRPr="00C41F67">
              <w:rPr>
                <w:rFonts w:eastAsia="Times New Roman"/>
                <w:w w:val="98"/>
                <w:sz w:val="28"/>
                <w:szCs w:val="28"/>
              </w:rPr>
              <w:t>психическом</w:t>
            </w:r>
          </w:p>
        </w:tc>
        <w:tc>
          <w:tcPr>
            <w:tcW w:w="162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развитии</w:t>
            </w:r>
          </w:p>
        </w:tc>
        <w:tc>
          <w:tcPr>
            <w:tcW w:w="2540" w:type="dxa"/>
            <w:gridSpan w:val="5"/>
            <w:vAlign w:val="bottom"/>
          </w:tcPr>
          <w:p w:rsidR="002F3811" w:rsidRPr="00C41F67" w:rsidRDefault="00EE79F7">
            <w:pPr>
              <w:ind w:left="100"/>
              <w:rPr>
                <w:sz w:val="28"/>
                <w:szCs w:val="28"/>
              </w:rPr>
            </w:pPr>
            <w:r w:rsidRPr="00C41F67">
              <w:rPr>
                <w:rFonts w:eastAsia="Times New Roman"/>
                <w:sz w:val="28"/>
                <w:szCs w:val="28"/>
              </w:rPr>
              <w:t>образовательными</w:t>
            </w:r>
          </w:p>
        </w:tc>
        <w:tc>
          <w:tcPr>
            <w:tcW w:w="260" w:type="dxa"/>
            <w:vAlign w:val="bottom"/>
          </w:tcPr>
          <w:p w:rsidR="002F3811" w:rsidRPr="00C41F67" w:rsidRDefault="002F3811">
            <w:pPr>
              <w:rPr>
                <w:sz w:val="28"/>
                <w:szCs w:val="28"/>
              </w:rPr>
            </w:pPr>
          </w:p>
        </w:tc>
        <w:tc>
          <w:tcPr>
            <w:tcW w:w="720" w:type="dxa"/>
            <w:vAlign w:val="bottom"/>
          </w:tcPr>
          <w:p w:rsidR="002F3811" w:rsidRPr="00C41F67" w:rsidRDefault="002F3811">
            <w:pPr>
              <w:rPr>
                <w:sz w:val="28"/>
                <w:szCs w:val="28"/>
              </w:rPr>
            </w:pPr>
          </w:p>
        </w:tc>
        <w:tc>
          <w:tcPr>
            <w:tcW w:w="54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160" w:type="dxa"/>
            <w:vAlign w:val="bottom"/>
          </w:tcPr>
          <w:p w:rsidR="002F3811" w:rsidRPr="00C41F67" w:rsidRDefault="00EE79F7">
            <w:pPr>
              <w:ind w:left="100"/>
              <w:rPr>
                <w:sz w:val="28"/>
                <w:szCs w:val="28"/>
              </w:rPr>
            </w:pPr>
            <w:r w:rsidRPr="00C41F67">
              <w:rPr>
                <w:rFonts w:eastAsia="Times New Roman"/>
                <w:sz w:val="28"/>
                <w:szCs w:val="28"/>
              </w:rPr>
              <w:t>детей  с</w:t>
            </w:r>
          </w:p>
        </w:tc>
        <w:tc>
          <w:tcPr>
            <w:tcW w:w="212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ограниченными</w:t>
            </w:r>
          </w:p>
        </w:tc>
        <w:tc>
          <w:tcPr>
            <w:tcW w:w="2260" w:type="dxa"/>
            <w:gridSpan w:val="4"/>
            <w:vAlign w:val="bottom"/>
          </w:tcPr>
          <w:p w:rsidR="002F3811" w:rsidRPr="00C41F67" w:rsidRDefault="00EE79F7">
            <w:pPr>
              <w:ind w:left="100"/>
              <w:rPr>
                <w:sz w:val="28"/>
                <w:szCs w:val="28"/>
              </w:rPr>
            </w:pPr>
            <w:r w:rsidRPr="00C41F67">
              <w:rPr>
                <w:rFonts w:eastAsia="Times New Roman"/>
                <w:sz w:val="28"/>
                <w:szCs w:val="28"/>
              </w:rPr>
              <w:t>потребностями;</w:t>
            </w:r>
          </w:p>
        </w:tc>
        <w:tc>
          <w:tcPr>
            <w:tcW w:w="280" w:type="dxa"/>
            <w:vAlign w:val="bottom"/>
          </w:tcPr>
          <w:p w:rsidR="002F3811" w:rsidRPr="00C41F67" w:rsidRDefault="002F3811">
            <w:pPr>
              <w:rPr>
                <w:sz w:val="28"/>
                <w:szCs w:val="28"/>
              </w:rPr>
            </w:pPr>
          </w:p>
        </w:tc>
        <w:tc>
          <w:tcPr>
            <w:tcW w:w="260" w:type="dxa"/>
            <w:vAlign w:val="bottom"/>
          </w:tcPr>
          <w:p w:rsidR="002F3811" w:rsidRPr="00C41F67" w:rsidRDefault="002F3811">
            <w:pPr>
              <w:rPr>
                <w:sz w:val="28"/>
                <w:szCs w:val="28"/>
              </w:rPr>
            </w:pPr>
          </w:p>
        </w:tc>
        <w:tc>
          <w:tcPr>
            <w:tcW w:w="720" w:type="dxa"/>
            <w:vAlign w:val="bottom"/>
          </w:tcPr>
          <w:p w:rsidR="002F3811" w:rsidRPr="00C41F67" w:rsidRDefault="002F3811">
            <w:pPr>
              <w:rPr>
                <w:sz w:val="28"/>
                <w:szCs w:val="28"/>
              </w:rPr>
            </w:pPr>
          </w:p>
        </w:tc>
        <w:tc>
          <w:tcPr>
            <w:tcW w:w="540" w:type="dxa"/>
            <w:tcBorders>
              <w:right w:val="single" w:sz="8" w:space="0" w:color="auto"/>
            </w:tcBorders>
            <w:vAlign w:val="bottom"/>
          </w:tcPr>
          <w:p w:rsidR="002F3811" w:rsidRPr="00C41F67" w:rsidRDefault="002F3811">
            <w:pPr>
              <w:rPr>
                <w:sz w:val="28"/>
                <w:szCs w:val="28"/>
              </w:rPr>
            </w:pPr>
          </w:p>
        </w:tc>
      </w:tr>
      <w:tr w:rsidR="002F3811" w:rsidRPr="00C41F67">
        <w:trPr>
          <w:trHeight w:val="324"/>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3280" w:type="dxa"/>
            <w:gridSpan w:val="3"/>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возможностями здоровья</w:t>
            </w:r>
          </w:p>
        </w:tc>
        <w:tc>
          <w:tcPr>
            <w:tcW w:w="1040" w:type="dxa"/>
            <w:vAlign w:val="bottom"/>
          </w:tcPr>
          <w:p w:rsidR="002F3811" w:rsidRPr="00C41F67" w:rsidRDefault="00EE79F7">
            <w:pPr>
              <w:ind w:left="440"/>
              <w:rPr>
                <w:sz w:val="28"/>
                <w:szCs w:val="28"/>
              </w:rPr>
            </w:pPr>
            <w:r w:rsidRPr="00C41F67">
              <w:rPr>
                <w:rFonts w:eastAsia="Times New Roman"/>
                <w:sz w:val="28"/>
                <w:szCs w:val="28"/>
              </w:rPr>
              <w:t>—</w:t>
            </w:r>
          </w:p>
        </w:tc>
        <w:tc>
          <w:tcPr>
            <w:tcW w:w="1760" w:type="dxa"/>
            <w:gridSpan w:val="5"/>
            <w:vAlign w:val="bottom"/>
          </w:tcPr>
          <w:p w:rsidR="002F3811" w:rsidRPr="00C41F67" w:rsidRDefault="00EE79F7">
            <w:pPr>
              <w:ind w:left="200"/>
              <w:rPr>
                <w:sz w:val="28"/>
                <w:szCs w:val="28"/>
              </w:rPr>
            </w:pPr>
            <w:r w:rsidRPr="00C41F67">
              <w:rPr>
                <w:rFonts w:eastAsia="Times New Roman"/>
                <w:sz w:val="28"/>
                <w:szCs w:val="28"/>
              </w:rPr>
              <w:t>организация</w:t>
            </w:r>
          </w:p>
        </w:tc>
        <w:tc>
          <w:tcPr>
            <w:tcW w:w="720" w:type="dxa"/>
            <w:vAlign w:val="bottom"/>
          </w:tcPr>
          <w:p w:rsidR="002F3811" w:rsidRPr="00C41F67" w:rsidRDefault="002F3811">
            <w:pPr>
              <w:rPr>
                <w:sz w:val="28"/>
                <w:szCs w:val="28"/>
              </w:rPr>
            </w:pPr>
          </w:p>
        </w:tc>
        <w:tc>
          <w:tcPr>
            <w:tcW w:w="54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и</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160" w:type="dxa"/>
            <w:vAlign w:val="bottom"/>
          </w:tcPr>
          <w:p w:rsidR="002F3811" w:rsidRPr="00C41F67" w:rsidRDefault="00EE79F7">
            <w:pPr>
              <w:ind w:left="100"/>
              <w:rPr>
                <w:sz w:val="28"/>
                <w:szCs w:val="28"/>
              </w:rPr>
            </w:pPr>
            <w:r w:rsidRPr="00C41F67">
              <w:rPr>
                <w:rFonts w:eastAsia="Times New Roman"/>
                <w:sz w:val="28"/>
                <w:szCs w:val="28"/>
              </w:rPr>
              <w:t>в</w:t>
            </w:r>
          </w:p>
        </w:tc>
        <w:tc>
          <w:tcPr>
            <w:tcW w:w="500" w:type="dxa"/>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условиях</w:t>
            </w:r>
          </w:p>
        </w:tc>
        <w:tc>
          <w:tcPr>
            <w:tcW w:w="1480" w:type="dxa"/>
            <w:gridSpan w:val="2"/>
            <w:vAlign w:val="bottom"/>
          </w:tcPr>
          <w:p w:rsidR="002F3811" w:rsidRPr="00C41F67" w:rsidRDefault="00EE79F7">
            <w:pPr>
              <w:ind w:left="100"/>
              <w:rPr>
                <w:sz w:val="28"/>
                <w:szCs w:val="28"/>
              </w:rPr>
            </w:pPr>
            <w:r w:rsidRPr="00C41F67">
              <w:rPr>
                <w:rFonts w:eastAsia="Times New Roman"/>
                <w:w w:val="98"/>
                <w:sz w:val="28"/>
                <w:szCs w:val="28"/>
              </w:rPr>
              <w:t>проведение</w:t>
            </w:r>
          </w:p>
        </w:tc>
        <w:tc>
          <w:tcPr>
            <w:tcW w:w="400" w:type="dxa"/>
            <w:vAlign w:val="bottom"/>
          </w:tcPr>
          <w:p w:rsidR="002F3811" w:rsidRPr="00C41F67" w:rsidRDefault="002F3811">
            <w:pPr>
              <w:rPr>
                <w:sz w:val="28"/>
                <w:szCs w:val="28"/>
              </w:rPr>
            </w:pPr>
          </w:p>
        </w:tc>
        <w:tc>
          <w:tcPr>
            <w:tcW w:w="2180" w:type="dxa"/>
            <w:gridSpan w:val="5"/>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специалистами</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3280" w:type="dxa"/>
            <w:gridSpan w:val="3"/>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общеобразовательного</w:t>
            </w:r>
          </w:p>
        </w:tc>
        <w:tc>
          <w:tcPr>
            <w:tcW w:w="2260" w:type="dxa"/>
            <w:gridSpan w:val="4"/>
            <w:vAlign w:val="bottom"/>
          </w:tcPr>
          <w:p w:rsidR="002F3811" w:rsidRPr="00C41F67" w:rsidRDefault="00EE79F7">
            <w:pPr>
              <w:ind w:left="100"/>
              <w:rPr>
                <w:sz w:val="28"/>
                <w:szCs w:val="28"/>
              </w:rPr>
            </w:pPr>
            <w:r w:rsidRPr="00C41F67">
              <w:rPr>
                <w:rFonts w:eastAsia="Times New Roman"/>
                <w:sz w:val="28"/>
                <w:szCs w:val="28"/>
              </w:rPr>
              <w:t>индивидуальных</w:t>
            </w:r>
          </w:p>
        </w:tc>
        <w:tc>
          <w:tcPr>
            <w:tcW w:w="280" w:type="dxa"/>
            <w:vAlign w:val="bottom"/>
          </w:tcPr>
          <w:p w:rsidR="002F3811" w:rsidRPr="00C41F67" w:rsidRDefault="00EE79F7">
            <w:pPr>
              <w:jc w:val="right"/>
              <w:rPr>
                <w:sz w:val="28"/>
                <w:szCs w:val="28"/>
              </w:rPr>
            </w:pPr>
            <w:r w:rsidRPr="00C41F67">
              <w:rPr>
                <w:rFonts w:eastAsia="Times New Roman"/>
                <w:sz w:val="28"/>
                <w:szCs w:val="28"/>
              </w:rPr>
              <w:t>и</w:t>
            </w:r>
          </w:p>
        </w:tc>
        <w:tc>
          <w:tcPr>
            <w:tcW w:w="1520" w:type="dxa"/>
            <w:gridSpan w:val="3"/>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групповых</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660" w:type="dxa"/>
            <w:gridSpan w:val="2"/>
            <w:vAlign w:val="bottom"/>
          </w:tcPr>
          <w:p w:rsidR="002F3811" w:rsidRPr="00C41F67" w:rsidRDefault="00EE79F7">
            <w:pPr>
              <w:ind w:left="100"/>
              <w:rPr>
                <w:sz w:val="28"/>
                <w:szCs w:val="28"/>
              </w:rPr>
            </w:pPr>
            <w:r w:rsidRPr="00C41F67">
              <w:rPr>
                <w:rFonts w:eastAsia="Times New Roman"/>
                <w:sz w:val="28"/>
                <w:szCs w:val="28"/>
              </w:rPr>
              <w:t>учреждения;</w:t>
            </w:r>
          </w:p>
        </w:tc>
        <w:tc>
          <w:tcPr>
            <w:tcW w:w="1620" w:type="dxa"/>
            <w:tcBorders>
              <w:right w:val="single" w:sz="8" w:space="0" w:color="auto"/>
            </w:tcBorders>
            <w:vAlign w:val="bottom"/>
          </w:tcPr>
          <w:p w:rsidR="002F3811" w:rsidRPr="00C41F67" w:rsidRDefault="002F3811">
            <w:pPr>
              <w:rPr>
                <w:sz w:val="28"/>
                <w:szCs w:val="28"/>
              </w:rPr>
            </w:pPr>
          </w:p>
        </w:tc>
        <w:tc>
          <w:tcPr>
            <w:tcW w:w="3520" w:type="dxa"/>
            <w:gridSpan w:val="7"/>
            <w:vAlign w:val="bottom"/>
          </w:tcPr>
          <w:p w:rsidR="002F3811" w:rsidRPr="00C41F67" w:rsidRDefault="00EE79F7">
            <w:pPr>
              <w:ind w:left="100"/>
              <w:rPr>
                <w:sz w:val="28"/>
                <w:szCs w:val="28"/>
              </w:rPr>
            </w:pPr>
            <w:r w:rsidRPr="00C41F67">
              <w:rPr>
                <w:rFonts w:eastAsia="Times New Roman"/>
                <w:w w:val="99"/>
                <w:sz w:val="28"/>
                <w:szCs w:val="28"/>
              </w:rPr>
              <w:t>коррекционно-развивающих</w:t>
            </w:r>
          </w:p>
        </w:tc>
        <w:tc>
          <w:tcPr>
            <w:tcW w:w="54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3280" w:type="dxa"/>
            <w:gridSpan w:val="3"/>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способствует</w:t>
            </w:r>
          </w:p>
        </w:tc>
        <w:tc>
          <w:tcPr>
            <w:tcW w:w="1480" w:type="dxa"/>
            <w:gridSpan w:val="2"/>
            <w:vAlign w:val="bottom"/>
          </w:tcPr>
          <w:p w:rsidR="002F3811" w:rsidRPr="00C41F67" w:rsidRDefault="00EE79F7">
            <w:pPr>
              <w:ind w:left="100"/>
              <w:rPr>
                <w:sz w:val="28"/>
                <w:szCs w:val="28"/>
              </w:rPr>
            </w:pPr>
            <w:r w:rsidRPr="00C41F67">
              <w:rPr>
                <w:rFonts w:eastAsia="Times New Roman"/>
                <w:sz w:val="28"/>
                <w:szCs w:val="28"/>
              </w:rPr>
              <w:t>занятий,</w:t>
            </w:r>
          </w:p>
        </w:tc>
        <w:tc>
          <w:tcPr>
            <w:tcW w:w="2040" w:type="dxa"/>
            <w:gridSpan w:val="5"/>
            <w:vAlign w:val="bottom"/>
          </w:tcPr>
          <w:p w:rsidR="002F3811" w:rsidRPr="00C41F67" w:rsidRDefault="00EE79F7">
            <w:pPr>
              <w:ind w:right="240"/>
              <w:jc w:val="right"/>
              <w:rPr>
                <w:sz w:val="28"/>
                <w:szCs w:val="28"/>
              </w:rPr>
            </w:pPr>
            <w:r w:rsidRPr="00C41F67">
              <w:rPr>
                <w:rFonts w:eastAsia="Times New Roman"/>
                <w:sz w:val="28"/>
                <w:szCs w:val="28"/>
              </w:rPr>
              <w:t>необходимых</w:t>
            </w:r>
          </w:p>
        </w:tc>
        <w:tc>
          <w:tcPr>
            <w:tcW w:w="540" w:type="dxa"/>
            <w:tcBorders>
              <w:right w:val="single" w:sz="8" w:space="0" w:color="auto"/>
            </w:tcBorders>
            <w:vAlign w:val="bottom"/>
          </w:tcPr>
          <w:p w:rsidR="002F3811" w:rsidRPr="00C41F67" w:rsidRDefault="00EE79F7">
            <w:pPr>
              <w:jc w:val="right"/>
              <w:rPr>
                <w:sz w:val="28"/>
                <w:szCs w:val="28"/>
              </w:rPr>
            </w:pPr>
            <w:r w:rsidRPr="00C41F67">
              <w:rPr>
                <w:rFonts w:eastAsia="Times New Roman"/>
                <w:w w:val="97"/>
                <w:sz w:val="28"/>
                <w:szCs w:val="28"/>
              </w:rPr>
              <w:t>для</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3280" w:type="dxa"/>
            <w:gridSpan w:val="3"/>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формированию</w:t>
            </w:r>
          </w:p>
        </w:tc>
        <w:tc>
          <w:tcPr>
            <w:tcW w:w="1880" w:type="dxa"/>
            <w:gridSpan w:val="3"/>
            <w:vAlign w:val="bottom"/>
          </w:tcPr>
          <w:p w:rsidR="002F3811" w:rsidRPr="00C41F67" w:rsidRDefault="00EE79F7">
            <w:pPr>
              <w:ind w:left="100"/>
              <w:rPr>
                <w:sz w:val="28"/>
                <w:szCs w:val="28"/>
              </w:rPr>
            </w:pPr>
            <w:r w:rsidRPr="00C41F67">
              <w:rPr>
                <w:rFonts w:eastAsia="Times New Roman"/>
                <w:sz w:val="28"/>
                <w:szCs w:val="28"/>
              </w:rPr>
              <w:t>преодоления</w:t>
            </w:r>
          </w:p>
        </w:tc>
        <w:tc>
          <w:tcPr>
            <w:tcW w:w="380" w:type="dxa"/>
            <w:vAlign w:val="bottom"/>
          </w:tcPr>
          <w:p w:rsidR="002F3811" w:rsidRPr="00C41F67" w:rsidRDefault="002F3811">
            <w:pPr>
              <w:rPr>
                <w:sz w:val="28"/>
                <w:szCs w:val="28"/>
              </w:rPr>
            </w:pPr>
          </w:p>
        </w:tc>
        <w:tc>
          <w:tcPr>
            <w:tcW w:w="280" w:type="dxa"/>
            <w:vAlign w:val="bottom"/>
          </w:tcPr>
          <w:p w:rsidR="002F3811" w:rsidRPr="00C41F67" w:rsidRDefault="002F3811">
            <w:pPr>
              <w:rPr>
                <w:sz w:val="28"/>
                <w:szCs w:val="28"/>
              </w:rPr>
            </w:pPr>
          </w:p>
        </w:tc>
        <w:tc>
          <w:tcPr>
            <w:tcW w:w="1520" w:type="dxa"/>
            <w:gridSpan w:val="3"/>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нарушений</w:t>
            </w:r>
          </w:p>
        </w:tc>
      </w:tr>
      <w:tr w:rsidR="002F3811" w:rsidRPr="00C41F67">
        <w:trPr>
          <w:trHeight w:val="324"/>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3280" w:type="dxa"/>
            <w:gridSpan w:val="3"/>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универсальных  учебных</w:t>
            </w:r>
          </w:p>
        </w:tc>
        <w:tc>
          <w:tcPr>
            <w:tcW w:w="1480" w:type="dxa"/>
            <w:gridSpan w:val="2"/>
            <w:vAlign w:val="bottom"/>
          </w:tcPr>
          <w:p w:rsidR="002F3811" w:rsidRPr="00C41F67" w:rsidRDefault="00EE79F7">
            <w:pPr>
              <w:ind w:left="100"/>
              <w:rPr>
                <w:sz w:val="28"/>
                <w:szCs w:val="28"/>
              </w:rPr>
            </w:pPr>
            <w:r w:rsidRPr="00C41F67">
              <w:rPr>
                <w:rFonts w:eastAsia="Times New Roman"/>
                <w:sz w:val="28"/>
                <w:szCs w:val="28"/>
              </w:rPr>
              <w:t>развития</w:t>
            </w:r>
          </w:p>
        </w:tc>
        <w:tc>
          <w:tcPr>
            <w:tcW w:w="780" w:type="dxa"/>
            <w:gridSpan w:val="2"/>
            <w:vAlign w:val="bottom"/>
          </w:tcPr>
          <w:p w:rsidR="002F3811" w:rsidRPr="00C41F67" w:rsidRDefault="00EE79F7">
            <w:pPr>
              <w:ind w:right="180"/>
              <w:jc w:val="right"/>
              <w:rPr>
                <w:sz w:val="28"/>
                <w:szCs w:val="28"/>
              </w:rPr>
            </w:pPr>
            <w:r w:rsidRPr="00C41F67">
              <w:rPr>
                <w:rFonts w:eastAsia="Times New Roman"/>
                <w:sz w:val="28"/>
                <w:szCs w:val="28"/>
              </w:rPr>
              <w:t>и</w:t>
            </w:r>
          </w:p>
        </w:tc>
        <w:tc>
          <w:tcPr>
            <w:tcW w:w="280" w:type="dxa"/>
            <w:vAlign w:val="bottom"/>
          </w:tcPr>
          <w:p w:rsidR="002F3811" w:rsidRPr="00C41F67" w:rsidRDefault="002F3811">
            <w:pPr>
              <w:rPr>
                <w:sz w:val="28"/>
                <w:szCs w:val="28"/>
              </w:rPr>
            </w:pPr>
          </w:p>
        </w:tc>
        <w:tc>
          <w:tcPr>
            <w:tcW w:w="1520" w:type="dxa"/>
            <w:gridSpan w:val="3"/>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трудностей</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3280" w:type="dxa"/>
            <w:gridSpan w:val="3"/>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действий у обучающихся</w:t>
            </w:r>
          </w:p>
        </w:tc>
        <w:tc>
          <w:tcPr>
            <w:tcW w:w="1480" w:type="dxa"/>
            <w:gridSpan w:val="2"/>
            <w:vAlign w:val="bottom"/>
          </w:tcPr>
          <w:p w:rsidR="002F3811" w:rsidRPr="00C41F67" w:rsidRDefault="00EE79F7">
            <w:pPr>
              <w:ind w:left="100"/>
              <w:rPr>
                <w:sz w:val="28"/>
                <w:szCs w:val="28"/>
              </w:rPr>
            </w:pPr>
            <w:r w:rsidRPr="00C41F67">
              <w:rPr>
                <w:rFonts w:eastAsia="Times New Roman"/>
                <w:sz w:val="28"/>
                <w:szCs w:val="28"/>
              </w:rPr>
              <w:t>обучения;</w:t>
            </w:r>
          </w:p>
        </w:tc>
        <w:tc>
          <w:tcPr>
            <w:tcW w:w="400" w:type="dxa"/>
            <w:vAlign w:val="bottom"/>
          </w:tcPr>
          <w:p w:rsidR="002F3811" w:rsidRPr="00C41F67" w:rsidRDefault="002F3811">
            <w:pPr>
              <w:rPr>
                <w:sz w:val="28"/>
                <w:szCs w:val="28"/>
              </w:rPr>
            </w:pPr>
          </w:p>
        </w:tc>
        <w:tc>
          <w:tcPr>
            <w:tcW w:w="380" w:type="dxa"/>
            <w:vAlign w:val="bottom"/>
          </w:tcPr>
          <w:p w:rsidR="002F3811" w:rsidRPr="00C41F67" w:rsidRDefault="002F3811">
            <w:pPr>
              <w:rPr>
                <w:sz w:val="28"/>
                <w:szCs w:val="28"/>
              </w:rPr>
            </w:pPr>
          </w:p>
        </w:tc>
        <w:tc>
          <w:tcPr>
            <w:tcW w:w="280" w:type="dxa"/>
            <w:vAlign w:val="bottom"/>
          </w:tcPr>
          <w:p w:rsidR="002F3811" w:rsidRPr="00C41F67" w:rsidRDefault="002F3811">
            <w:pPr>
              <w:rPr>
                <w:sz w:val="28"/>
                <w:szCs w:val="28"/>
              </w:rPr>
            </w:pPr>
          </w:p>
        </w:tc>
        <w:tc>
          <w:tcPr>
            <w:tcW w:w="260" w:type="dxa"/>
            <w:vAlign w:val="bottom"/>
          </w:tcPr>
          <w:p w:rsidR="002F3811" w:rsidRPr="00C41F67" w:rsidRDefault="002F3811">
            <w:pPr>
              <w:rPr>
                <w:sz w:val="28"/>
                <w:szCs w:val="28"/>
              </w:rPr>
            </w:pPr>
          </w:p>
        </w:tc>
        <w:tc>
          <w:tcPr>
            <w:tcW w:w="720" w:type="dxa"/>
            <w:vAlign w:val="bottom"/>
          </w:tcPr>
          <w:p w:rsidR="002F3811" w:rsidRPr="00C41F67" w:rsidRDefault="002F3811">
            <w:pPr>
              <w:rPr>
                <w:sz w:val="28"/>
                <w:szCs w:val="28"/>
              </w:rPr>
            </w:pPr>
          </w:p>
        </w:tc>
        <w:tc>
          <w:tcPr>
            <w:tcW w:w="54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3280" w:type="dxa"/>
            <w:gridSpan w:val="3"/>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(личностных,</w:t>
            </w:r>
          </w:p>
        </w:tc>
        <w:tc>
          <w:tcPr>
            <w:tcW w:w="4060" w:type="dxa"/>
            <w:gridSpan w:val="8"/>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 системное воздействие на</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3280" w:type="dxa"/>
            <w:gridSpan w:val="3"/>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регулятивных,</w:t>
            </w:r>
          </w:p>
        </w:tc>
        <w:tc>
          <w:tcPr>
            <w:tcW w:w="3520" w:type="dxa"/>
            <w:gridSpan w:val="7"/>
            <w:vAlign w:val="bottom"/>
          </w:tcPr>
          <w:p w:rsidR="002F3811" w:rsidRPr="00C41F67" w:rsidRDefault="00EE79F7">
            <w:pPr>
              <w:ind w:left="100"/>
              <w:rPr>
                <w:sz w:val="28"/>
                <w:szCs w:val="28"/>
              </w:rPr>
            </w:pPr>
            <w:r w:rsidRPr="00C41F67">
              <w:rPr>
                <w:rFonts w:eastAsia="Times New Roman"/>
                <w:sz w:val="28"/>
                <w:szCs w:val="28"/>
              </w:rPr>
              <w:t>учебно-познавательную</w:t>
            </w:r>
          </w:p>
        </w:tc>
        <w:tc>
          <w:tcPr>
            <w:tcW w:w="54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3280" w:type="dxa"/>
            <w:gridSpan w:val="3"/>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познавательных,</w:t>
            </w:r>
          </w:p>
        </w:tc>
        <w:tc>
          <w:tcPr>
            <w:tcW w:w="1880" w:type="dxa"/>
            <w:gridSpan w:val="3"/>
            <w:vAlign w:val="bottom"/>
          </w:tcPr>
          <w:p w:rsidR="002F3811" w:rsidRPr="00C41F67" w:rsidRDefault="00EE79F7">
            <w:pPr>
              <w:ind w:left="100"/>
              <w:rPr>
                <w:sz w:val="28"/>
                <w:szCs w:val="28"/>
              </w:rPr>
            </w:pPr>
            <w:r w:rsidRPr="00C41F67">
              <w:rPr>
                <w:rFonts w:eastAsia="Times New Roman"/>
                <w:sz w:val="28"/>
                <w:szCs w:val="28"/>
              </w:rPr>
              <w:t>деятельность</w:t>
            </w:r>
          </w:p>
        </w:tc>
        <w:tc>
          <w:tcPr>
            <w:tcW w:w="380" w:type="dxa"/>
            <w:vAlign w:val="bottom"/>
          </w:tcPr>
          <w:p w:rsidR="002F3811" w:rsidRPr="00C41F67" w:rsidRDefault="002F3811">
            <w:pPr>
              <w:rPr>
                <w:sz w:val="28"/>
                <w:szCs w:val="28"/>
              </w:rPr>
            </w:pPr>
          </w:p>
        </w:tc>
        <w:tc>
          <w:tcPr>
            <w:tcW w:w="1260" w:type="dxa"/>
            <w:gridSpan w:val="3"/>
            <w:vAlign w:val="bottom"/>
          </w:tcPr>
          <w:p w:rsidR="002F3811" w:rsidRPr="00C41F67" w:rsidRDefault="00EE79F7">
            <w:pPr>
              <w:ind w:right="180"/>
              <w:jc w:val="center"/>
              <w:rPr>
                <w:sz w:val="28"/>
                <w:szCs w:val="28"/>
              </w:rPr>
            </w:pPr>
            <w:r w:rsidRPr="00C41F67">
              <w:rPr>
                <w:rFonts w:eastAsia="Times New Roman"/>
                <w:w w:val="99"/>
                <w:sz w:val="28"/>
                <w:szCs w:val="28"/>
              </w:rPr>
              <w:t>ребёнка</w:t>
            </w:r>
          </w:p>
        </w:tc>
        <w:tc>
          <w:tcPr>
            <w:tcW w:w="54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в</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3280" w:type="dxa"/>
            <w:gridSpan w:val="3"/>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коммуникативных)</w:t>
            </w:r>
          </w:p>
        </w:tc>
        <w:tc>
          <w:tcPr>
            <w:tcW w:w="1480" w:type="dxa"/>
            <w:gridSpan w:val="2"/>
            <w:vAlign w:val="bottom"/>
          </w:tcPr>
          <w:p w:rsidR="002F3811" w:rsidRPr="00C41F67" w:rsidRDefault="00EE79F7">
            <w:pPr>
              <w:ind w:left="100"/>
              <w:rPr>
                <w:sz w:val="28"/>
                <w:szCs w:val="28"/>
              </w:rPr>
            </w:pPr>
            <w:r w:rsidRPr="00C41F67">
              <w:rPr>
                <w:rFonts w:eastAsia="Times New Roman"/>
                <w:sz w:val="28"/>
                <w:szCs w:val="28"/>
              </w:rPr>
              <w:t>динамике</w:t>
            </w:r>
          </w:p>
        </w:tc>
        <w:tc>
          <w:tcPr>
            <w:tcW w:w="2580" w:type="dxa"/>
            <w:gridSpan w:val="6"/>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образовательного</w:t>
            </w:r>
          </w:p>
        </w:tc>
      </w:tr>
      <w:tr w:rsidR="002F3811" w:rsidRPr="00C41F67">
        <w:trPr>
          <w:trHeight w:val="324"/>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1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1480" w:type="dxa"/>
            <w:gridSpan w:val="2"/>
            <w:vAlign w:val="bottom"/>
          </w:tcPr>
          <w:p w:rsidR="002F3811" w:rsidRPr="00C41F67" w:rsidRDefault="00EE79F7">
            <w:pPr>
              <w:ind w:left="100"/>
              <w:rPr>
                <w:sz w:val="28"/>
                <w:szCs w:val="28"/>
              </w:rPr>
            </w:pPr>
            <w:r w:rsidRPr="00C41F67">
              <w:rPr>
                <w:rFonts w:eastAsia="Times New Roman"/>
                <w:sz w:val="28"/>
                <w:szCs w:val="28"/>
              </w:rPr>
              <w:t>процесса,</w:t>
            </w:r>
          </w:p>
        </w:tc>
        <w:tc>
          <w:tcPr>
            <w:tcW w:w="2040" w:type="dxa"/>
            <w:gridSpan w:val="5"/>
            <w:vAlign w:val="bottom"/>
          </w:tcPr>
          <w:p w:rsidR="002F3811" w:rsidRPr="00C41F67" w:rsidRDefault="00EE79F7">
            <w:pPr>
              <w:jc w:val="center"/>
              <w:rPr>
                <w:sz w:val="28"/>
                <w:szCs w:val="28"/>
              </w:rPr>
            </w:pPr>
            <w:r w:rsidRPr="00C41F67">
              <w:rPr>
                <w:rFonts w:eastAsia="Times New Roman"/>
                <w:w w:val="99"/>
                <w:sz w:val="28"/>
                <w:szCs w:val="28"/>
              </w:rPr>
              <w:t>направленное</w:t>
            </w:r>
          </w:p>
        </w:tc>
        <w:tc>
          <w:tcPr>
            <w:tcW w:w="54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на</w:t>
            </w:r>
          </w:p>
        </w:tc>
      </w:tr>
      <w:tr w:rsidR="002F3811" w:rsidRPr="00C41F67">
        <w:trPr>
          <w:trHeight w:val="326"/>
        </w:trPr>
        <w:tc>
          <w:tcPr>
            <w:tcW w:w="28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1160" w:type="dxa"/>
            <w:tcBorders>
              <w:bottom w:val="single" w:sz="8" w:space="0" w:color="auto"/>
            </w:tcBorders>
            <w:vAlign w:val="bottom"/>
          </w:tcPr>
          <w:p w:rsidR="002F3811" w:rsidRPr="00C41F67" w:rsidRDefault="002F3811">
            <w:pPr>
              <w:rPr>
                <w:sz w:val="28"/>
                <w:szCs w:val="28"/>
              </w:rPr>
            </w:pPr>
          </w:p>
        </w:tc>
        <w:tc>
          <w:tcPr>
            <w:tcW w:w="500" w:type="dxa"/>
            <w:tcBorders>
              <w:bottom w:val="single" w:sz="8" w:space="0" w:color="auto"/>
            </w:tcBorders>
            <w:vAlign w:val="bottom"/>
          </w:tcPr>
          <w:p w:rsidR="002F3811" w:rsidRPr="00C41F67" w:rsidRDefault="002F3811">
            <w:pPr>
              <w:rPr>
                <w:sz w:val="28"/>
                <w:szCs w:val="28"/>
              </w:rPr>
            </w:pPr>
          </w:p>
        </w:tc>
        <w:tc>
          <w:tcPr>
            <w:tcW w:w="1620" w:type="dxa"/>
            <w:tcBorders>
              <w:bottom w:val="single" w:sz="8" w:space="0" w:color="auto"/>
              <w:right w:val="single" w:sz="8" w:space="0" w:color="auto"/>
            </w:tcBorders>
            <w:vAlign w:val="bottom"/>
          </w:tcPr>
          <w:p w:rsidR="002F3811" w:rsidRPr="00C41F67" w:rsidRDefault="002F3811">
            <w:pPr>
              <w:rPr>
                <w:sz w:val="28"/>
                <w:szCs w:val="28"/>
              </w:rPr>
            </w:pPr>
          </w:p>
        </w:tc>
        <w:tc>
          <w:tcPr>
            <w:tcW w:w="1880" w:type="dxa"/>
            <w:gridSpan w:val="3"/>
            <w:tcBorders>
              <w:bottom w:val="single" w:sz="8" w:space="0" w:color="auto"/>
            </w:tcBorders>
            <w:vAlign w:val="bottom"/>
          </w:tcPr>
          <w:p w:rsidR="002F3811" w:rsidRPr="00C41F67" w:rsidRDefault="00EE79F7">
            <w:pPr>
              <w:ind w:left="100"/>
              <w:rPr>
                <w:sz w:val="28"/>
                <w:szCs w:val="28"/>
              </w:rPr>
            </w:pPr>
            <w:r w:rsidRPr="00C41F67">
              <w:rPr>
                <w:rFonts w:eastAsia="Times New Roman"/>
                <w:sz w:val="28"/>
                <w:szCs w:val="28"/>
              </w:rPr>
              <w:t>формирование</w:t>
            </w:r>
          </w:p>
        </w:tc>
        <w:tc>
          <w:tcPr>
            <w:tcW w:w="2180" w:type="dxa"/>
            <w:gridSpan w:val="5"/>
            <w:tcBorders>
              <w:bottom w:val="single" w:sz="8" w:space="0" w:color="auto"/>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универсальных</w:t>
            </w:r>
          </w:p>
        </w:tc>
      </w:tr>
      <w:tr w:rsidR="002F3811" w:rsidRPr="00C41F67">
        <w:trPr>
          <w:trHeight w:val="424"/>
        </w:trPr>
        <w:tc>
          <w:tcPr>
            <w:tcW w:w="2860" w:type="dxa"/>
            <w:vAlign w:val="bottom"/>
          </w:tcPr>
          <w:p w:rsidR="002F3811" w:rsidRPr="00C41F67" w:rsidRDefault="002F3811">
            <w:pPr>
              <w:rPr>
                <w:sz w:val="28"/>
                <w:szCs w:val="28"/>
              </w:rPr>
            </w:pPr>
          </w:p>
        </w:tc>
        <w:tc>
          <w:tcPr>
            <w:tcW w:w="11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20" w:type="dxa"/>
            <w:vAlign w:val="bottom"/>
          </w:tcPr>
          <w:p w:rsidR="002F3811" w:rsidRPr="00C41F67" w:rsidRDefault="00EE79F7">
            <w:pPr>
              <w:ind w:right="304"/>
              <w:jc w:val="right"/>
              <w:rPr>
                <w:sz w:val="28"/>
                <w:szCs w:val="28"/>
              </w:rPr>
            </w:pPr>
            <w:r w:rsidRPr="00C41F67">
              <w:rPr>
                <w:rFonts w:ascii="Calibri" w:eastAsia="Calibri" w:hAnsi="Calibri" w:cs="Calibri"/>
                <w:color w:val="00000A"/>
                <w:sz w:val="28"/>
                <w:szCs w:val="28"/>
              </w:rPr>
              <w:t>133</w:t>
            </w:r>
          </w:p>
        </w:tc>
        <w:tc>
          <w:tcPr>
            <w:tcW w:w="1040" w:type="dxa"/>
            <w:vAlign w:val="bottom"/>
          </w:tcPr>
          <w:p w:rsidR="002F3811" w:rsidRPr="00C41F67" w:rsidRDefault="002F3811">
            <w:pPr>
              <w:rPr>
                <w:sz w:val="28"/>
                <w:szCs w:val="28"/>
              </w:rPr>
            </w:pPr>
          </w:p>
        </w:tc>
        <w:tc>
          <w:tcPr>
            <w:tcW w:w="440" w:type="dxa"/>
            <w:vAlign w:val="bottom"/>
          </w:tcPr>
          <w:p w:rsidR="002F3811" w:rsidRPr="00C41F67" w:rsidRDefault="002F3811">
            <w:pPr>
              <w:rPr>
                <w:sz w:val="28"/>
                <w:szCs w:val="28"/>
              </w:rPr>
            </w:pPr>
          </w:p>
        </w:tc>
        <w:tc>
          <w:tcPr>
            <w:tcW w:w="400" w:type="dxa"/>
            <w:vAlign w:val="bottom"/>
          </w:tcPr>
          <w:p w:rsidR="002F3811" w:rsidRPr="00C41F67" w:rsidRDefault="002F3811">
            <w:pPr>
              <w:rPr>
                <w:sz w:val="28"/>
                <w:szCs w:val="28"/>
              </w:rPr>
            </w:pPr>
          </w:p>
        </w:tc>
        <w:tc>
          <w:tcPr>
            <w:tcW w:w="380" w:type="dxa"/>
            <w:vAlign w:val="bottom"/>
          </w:tcPr>
          <w:p w:rsidR="002F3811" w:rsidRPr="00C41F67" w:rsidRDefault="002F3811">
            <w:pPr>
              <w:rPr>
                <w:sz w:val="28"/>
                <w:szCs w:val="28"/>
              </w:rPr>
            </w:pPr>
          </w:p>
        </w:tc>
        <w:tc>
          <w:tcPr>
            <w:tcW w:w="280" w:type="dxa"/>
            <w:vAlign w:val="bottom"/>
          </w:tcPr>
          <w:p w:rsidR="002F3811" w:rsidRPr="00C41F67" w:rsidRDefault="002F3811">
            <w:pPr>
              <w:rPr>
                <w:sz w:val="28"/>
                <w:szCs w:val="28"/>
              </w:rPr>
            </w:pPr>
          </w:p>
        </w:tc>
        <w:tc>
          <w:tcPr>
            <w:tcW w:w="260" w:type="dxa"/>
            <w:vAlign w:val="bottom"/>
          </w:tcPr>
          <w:p w:rsidR="002F3811" w:rsidRPr="00C41F67" w:rsidRDefault="002F3811">
            <w:pPr>
              <w:rPr>
                <w:sz w:val="28"/>
                <w:szCs w:val="28"/>
              </w:rPr>
            </w:pPr>
          </w:p>
        </w:tc>
        <w:tc>
          <w:tcPr>
            <w:tcW w:w="720" w:type="dxa"/>
            <w:vAlign w:val="bottom"/>
          </w:tcPr>
          <w:p w:rsidR="002F3811" w:rsidRPr="00C41F67" w:rsidRDefault="002F3811">
            <w:pPr>
              <w:rPr>
                <w:sz w:val="28"/>
                <w:szCs w:val="28"/>
              </w:rPr>
            </w:pPr>
          </w:p>
        </w:tc>
        <w:tc>
          <w:tcPr>
            <w:tcW w:w="540" w:type="dxa"/>
            <w:vAlign w:val="bottom"/>
          </w:tcPr>
          <w:p w:rsidR="002F3811" w:rsidRPr="00C41F67" w:rsidRDefault="002F3811">
            <w:pPr>
              <w:rPr>
                <w:sz w:val="28"/>
                <w:szCs w:val="28"/>
              </w:rPr>
            </w:pPr>
          </w:p>
        </w:tc>
      </w:tr>
    </w:tbl>
    <w:p w:rsidR="002F3811" w:rsidRPr="00C41F67" w:rsidRDefault="002F3811">
      <w:pPr>
        <w:rPr>
          <w:sz w:val="28"/>
          <w:szCs w:val="28"/>
        </w:rPr>
        <w:sectPr w:rsidR="002F3811" w:rsidRPr="00C41F67">
          <w:pgSz w:w="11900" w:h="16838"/>
          <w:pgMar w:top="1112" w:right="726" w:bottom="188" w:left="98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2860"/>
        <w:gridCol w:w="1500"/>
        <w:gridCol w:w="1360"/>
        <w:gridCol w:w="420"/>
        <w:gridCol w:w="720"/>
        <w:gridCol w:w="340"/>
        <w:gridCol w:w="560"/>
        <w:gridCol w:w="340"/>
        <w:gridCol w:w="480"/>
        <w:gridCol w:w="400"/>
        <w:gridCol w:w="740"/>
        <w:gridCol w:w="480"/>
      </w:tblGrid>
      <w:tr w:rsidR="002F3811" w:rsidRPr="00C41F67">
        <w:trPr>
          <w:trHeight w:val="326"/>
        </w:trPr>
        <w:tc>
          <w:tcPr>
            <w:tcW w:w="2860" w:type="dxa"/>
            <w:tcBorders>
              <w:top w:val="single" w:sz="8" w:space="0" w:color="auto"/>
              <w:left w:val="single" w:sz="8" w:space="0" w:color="auto"/>
              <w:right w:val="single" w:sz="8" w:space="0" w:color="auto"/>
            </w:tcBorders>
            <w:vAlign w:val="bottom"/>
          </w:tcPr>
          <w:p w:rsidR="002F3811" w:rsidRPr="00C41F67" w:rsidRDefault="002F3811">
            <w:pPr>
              <w:rPr>
                <w:sz w:val="28"/>
                <w:szCs w:val="28"/>
              </w:rPr>
            </w:pPr>
          </w:p>
        </w:tc>
        <w:tc>
          <w:tcPr>
            <w:tcW w:w="1500" w:type="dxa"/>
            <w:tcBorders>
              <w:top w:val="single" w:sz="8" w:space="0" w:color="auto"/>
            </w:tcBorders>
            <w:vAlign w:val="bottom"/>
          </w:tcPr>
          <w:p w:rsidR="002F3811" w:rsidRPr="00C41F67" w:rsidRDefault="002F3811">
            <w:pPr>
              <w:rPr>
                <w:sz w:val="28"/>
                <w:szCs w:val="28"/>
              </w:rPr>
            </w:pPr>
          </w:p>
        </w:tc>
        <w:tc>
          <w:tcPr>
            <w:tcW w:w="1360" w:type="dxa"/>
            <w:tcBorders>
              <w:top w:val="single" w:sz="8" w:space="0" w:color="auto"/>
            </w:tcBorders>
            <w:vAlign w:val="bottom"/>
          </w:tcPr>
          <w:p w:rsidR="002F3811" w:rsidRPr="00C41F67" w:rsidRDefault="002F3811">
            <w:pPr>
              <w:rPr>
                <w:sz w:val="28"/>
                <w:szCs w:val="28"/>
              </w:rPr>
            </w:pPr>
          </w:p>
        </w:tc>
        <w:tc>
          <w:tcPr>
            <w:tcW w:w="420" w:type="dxa"/>
            <w:tcBorders>
              <w:top w:val="single" w:sz="8" w:space="0" w:color="auto"/>
              <w:right w:val="single" w:sz="8" w:space="0" w:color="auto"/>
            </w:tcBorders>
            <w:vAlign w:val="bottom"/>
          </w:tcPr>
          <w:p w:rsidR="002F3811" w:rsidRPr="00C41F67" w:rsidRDefault="002F3811">
            <w:pPr>
              <w:rPr>
                <w:sz w:val="28"/>
                <w:szCs w:val="28"/>
              </w:rPr>
            </w:pPr>
          </w:p>
        </w:tc>
        <w:tc>
          <w:tcPr>
            <w:tcW w:w="4060" w:type="dxa"/>
            <w:gridSpan w:val="8"/>
            <w:tcBorders>
              <w:top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учебных действий и коррекцию</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2F3811">
            <w:pPr>
              <w:rPr>
                <w:sz w:val="28"/>
                <w:szCs w:val="28"/>
              </w:rPr>
            </w:pPr>
          </w:p>
        </w:tc>
        <w:tc>
          <w:tcPr>
            <w:tcW w:w="136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3580" w:type="dxa"/>
            <w:gridSpan w:val="7"/>
            <w:vAlign w:val="bottom"/>
          </w:tcPr>
          <w:p w:rsidR="002F3811" w:rsidRPr="00C41F67" w:rsidRDefault="00EE79F7">
            <w:pPr>
              <w:ind w:left="100"/>
              <w:rPr>
                <w:sz w:val="28"/>
                <w:szCs w:val="28"/>
              </w:rPr>
            </w:pPr>
            <w:r w:rsidRPr="00C41F67">
              <w:rPr>
                <w:rFonts w:eastAsia="Times New Roman"/>
                <w:sz w:val="28"/>
                <w:szCs w:val="28"/>
              </w:rPr>
              <w:t>отклонений в развитии;</w:t>
            </w:r>
          </w:p>
        </w:tc>
        <w:tc>
          <w:tcPr>
            <w:tcW w:w="48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2F3811">
            <w:pPr>
              <w:rPr>
                <w:sz w:val="28"/>
                <w:szCs w:val="28"/>
              </w:rPr>
            </w:pPr>
          </w:p>
        </w:tc>
        <w:tc>
          <w:tcPr>
            <w:tcW w:w="136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2440" w:type="dxa"/>
            <w:gridSpan w:val="5"/>
            <w:vAlign w:val="bottom"/>
          </w:tcPr>
          <w:p w:rsidR="002F3811" w:rsidRPr="00C41F67" w:rsidRDefault="00EE79F7">
            <w:pPr>
              <w:ind w:left="440"/>
              <w:rPr>
                <w:sz w:val="28"/>
                <w:szCs w:val="28"/>
              </w:rPr>
            </w:pPr>
            <w:r w:rsidRPr="00C41F67">
              <w:rPr>
                <w:rFonts w:eastAsia="Times New Roman"/>
                <w:sz w:val="28"/>
                <w:szCs w:val="28"/>
              </w:rPr>
              <w:t>—   коррекция</w:t>
            </w:r>
          </w:p>
        </w:tc>
        <w:tc>
          <w:tcPr>
            <w:tcW w:w="400" w:type="dxa"/>
            <w:vAlign w:val="bottom"/>
          </w:tcPr>
          <w:p w:rsidR="002F3811" w:rsidRPr="00C41F67" w:rsidRDefault="00EE79F7">
            <w:pPr>
              <w:ind w:left="40"/>
              <w:rPr>
                <w:sz w:val="28"/>
                <w:szCs w:val="28"/>
              </w:rPr>
            </w:pPr>
            <w:r w:rsidRPr="00C41F67">
              <w:rPr>
                <w:rFonts w:eastAsia="Times New Roman"/>
                <w:sz w:val="28"/>
                <w:szCs w:val="28"/>
              </w:rPr>
              <w:t>и</w:t>
            </w:r>
          </w:p>
        </w:tc>
        <w:tc>
          <w:tcPr>
            <w:tcW w:w="122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развитие</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2F3811">
            <w:pPr>
              <w:rPr>
                <w:sz w:val="28"/>
                <w:szCs w:val="28"/>
              </w:rPr>
            </w:pPr>
          </w:p>
        </w:tc>
        <w:tc>
          <w:tcPr>
            <w:tcW w:w="136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4060" w:type="dxa"/>
            <w:gridSpan w:val="8"/>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высших психических функций;</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2F3811">
            <w:pPr>
              <w:rPr>
                <w:sz w:val="28"/>
                <w:szCs w:val="28"/>
              </w:rPr>
            </w:pPr>
          </w:p>
        </w:tc>
        <w:tc>
          <w:tcPr>
            <w:tcW w:w="136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1960" w:type="dxa"/>
            <w:gridSpan w:val="4"/>
            <w:vAlign w:val="bottom"/>
          </w:tcPr>
          <w:p w:rsidR="002F3811" w:rsidRPr="00C41F67" w:rsidRDefault="00EE79F7">
            <w:pPr>
              <w:ind w:left="440"/>
              <w:rPr>
                <w:sz w:val="28"/>
                <w:szCs w:val="28"/>
              </w:rPr>
            </w:pPr>
            <w:r w:rsidRPr="00C41F67">
              <w:rPr>
                <w:rFonts w:eastAsia="Times New Roman"/>
                <w:sz w:val="28"/>
                <w:szCs w:val="28"/>
              </w:rPr>
              <w:t>—  развитие</w:t>
            </w:r>
          </w:p>
        </w:tc>
        <w:tc>
          <w:tcPr>
            <w:tcW w:w="2100" w:type="dxa"/>
            <w:gridSpan w:val="4"/>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эмоционально-</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2F3811">
            <w:pPr>
              <w:rPr>
                <w:sz w:val="28"/>
                <w:szCs w:val="28"/>
              </w:rPr>
            </w:pPr>
          </w:p>
        </w:tc>
        <w:tc>
          <w:tcPr>
            <w:tcW w:w="136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1060" w:type="dxa"/>
            <w:gridSpan w:val="2"/>
            <w:vAlign w:val="bottom"/>
          </w:tcPr>
          <w:p w:rsidR="002F3811" w:rsidRPr="00C41F67" w:rsidRDefault="00EE79F7">
            <w:pPr>
              <w:ind w:left="100"/>
              <w:rPr>
                <w:sz w:val="28"/>
                <w:szCs w:val="28"/>
              </w:rPr>
            </w:pPr>
            <w:r w:rsidRPr="00C41F67">
              <w:rPr>
                <w:rFonts w:eastAsia="Times New Roman"/>
                <w:w w:val="98"/>
                <w:sz w:val="28"/>
                <w:szCs w:val="28"/>
              </w:rPr>
              <w:t>волевой</w:t>
            </w:r>
          </w:p>
        </w:tc>
        <w:tc>
          <w:tcPr>
            <w:tcW w:w="560" w:type="dxa"/>
            <w:vAlign w:val="bottom"/>
          </w:tcPr>
          <w:p w:rsidR="002F3811" w:rsidRPr="00C41F67" w:rsidRDefault="00EE79F7">
            <w:pPr>
              <w:ind w:left="240"/>
              <w:rPr>
                <w:sz w:val="28"/>
                <w:szCs w:val="28"/>
              </w:rPr>
            </w:pPr>
            <w:r w:rsidRPr="00C41F67">
              <w:rPr>
                <w:rFonts w:eastAsia="Times New Roman"/>
                <w:sz w:val="28"/>
                <w:szCs w:val="28"/>
              </w:rPr>
              <w:t>и</w:t>
            </w:r>
          </w:p>
        </w:tc>
        <w:tc>
          <w:tcPr>
            <w:tcW w:w="2440" w:type="dxa"/>
            <w:gridSpan w:val="5"/>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личностной  сфер</w:t>
            </w:r>
          </w:p>
        </w:tc>
      </w:tr>
      <w:tr w:rsidR="002F3811" w:rsidRPr="00C41F67">
        <w:trPr>
          <w:trHeight w:val="324"/>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2F3811">
            <w:pPr>
              <w:rPr>
                <w:sz w:val="28"/>
                <w:szCs w:val="28"/>
              </w:rPr>
            </w:pPr>
          </w:p>
        </w:tc>
        <w:tc>
          <w:tcPr>
            <w:tcW w:w="136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4060" w:type="dxa"/>
            <w:gridSpan w:val="8"/>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ребёнка и психокоррекцию его</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2F3811">
            <w:pPr>
              <w:rPr>
                <w:sz w:val="28"/>
                <w:szCs w:val="28"/>
              </w:rPr>
            </w:pPr>
          </w:p>
        </w:tc>
        <w:tc>
          <w:tcPr>
            <w:tcW w:w="136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1620" w:type="dxa"/>
            <w:gridSpan w:val="3"/>
            <w:vAlign w:val="bottom"/>
          </w:tcPr>
          <w:p w:rsidR="002F3811" w:rsidRPr="00C41F67" w:rsidRDefault="00EE79F7">
            <w:pPr>
              <w:ind w:left="100"/>
              <w:rPr>
                <w:sz w:val="28"/>
                <w:szCs w:val="28"/>
              </w:rPr>
            </w:pPr>
            <w:r w:rsidRPr="00C41F67">
              <w:rPr>
                <w:rFonts w:eastAsia="Times New Roman"/>
                <w:sz w:val="28"/>
                <w:szCs w:val="28"/>
              </w:rPr>
              <w:t>поведения;</w:t>
            </w:r>
          </w:p>
        </w:tc>
        <w:tc>
          <w:tcPr>
            <w:tcW w:w="340" w:type="dxa"/>
            <w:vAlign w:val="bottom"/>
          </w:tcPr>
          <w:p w:rsidR="002F3811" w:rsidRPr="00C41F67" w:rsidRDefault="002F3811">
            <w:pPr>
              <w:rPr>
                <w:sz w:val="28"/>
                <w:szCs w:val="28"/>
              </w:rPr>
            </w:pPr>
          </w:p>
        </w:tc>
        <w:tc>
          <w:tcPr>
            <w:tcW w:w="480" w:type="dxa"/>
            <w:vAlign w:val="bottom"/>
          </w:tcPr>
          <w:p w:rsidR="002F3811" w:rsidRPr="00C41F67" w:rsidRDefault="002F3811">
            <w:pPr>
              <w:rPr>
                <w:sz w:val="28"/>
                <w:szCs w:val="28"/>
              </w:rPr>
            </w:pPr>
          </w:p>
        </w:tc>
        <w:tc>
          <w:tcPr>
            <w:tcW w:w="400" w:type="dxa"/>
            <w:vAlign w:val="bottom"/>
          </w:tcPr>
          <w:p w:rsidR="002F3811" w:rsidRPr="00C41F67" w:rsidRDefault="002F3811">
            <w:pPr>
              <w:rPr>
                <w:sz w:val="28"/>
                <w:szCs w:val="28"/>
              </w:rPr>
            </w:pPr>
          </w:p>
        </w:tc>
        <w:tc>
          <w:tcPr>
            <w:tcW w:w="740" w:type="dxa"/>
            <w:vAlign w:val="bottom"/>
          </w:tcPr>
          <w:p w:rsidR="002F3811" w:rsidRPr="00C41F67" w:rsidRDefault="002F3811">
            <w:pPr>
              <w:rPr>
                <w:sz w:val="28"/>
                <w:szCs w:val="28"/>
              </w:rPr>
            </w:pPr>
          </w:p>
        </w:tc>
        <w:tc>
          <w:tcPr>
            <w:tcW w:w="48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2F3811">
            <w:pPr>
              <w:rPr>
                <w:sz w:val="28"/>
                <w:szCs w:val="28"/>
              </w:rPr>
            </w:pPr>
          </w:p>
        </w:tc>
        <w:tc>
          <w:tcPr>
            <w:tcW w:w="136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720" w:type="dxa"/>
            <w:vAlign w:val="bottom"/>
          </w:tcPr>
          <w:p w:rsidR="002F3811" w:rsidRPr="00C41F67" w:rsidRDefault="00EE79F7">
            <w:pPr>
              <w:ind w:left="440"/>
              <w:rPr>
                <w:sz w:val="28"/>
                <w:szCs w:val="28"/>
              </w:rPr>
            </w:pPr>
            <w:r w:rsidRPr="00C41F67">
              <w:rPr>
                <w:rFonts w:eastAsia="Times New Roman"/>
                <w:w w:val="92"/>
                <w:sz w:val="28"/>
                <w:szCs w:val="28"/>
              </w:rPr>
              <w:t>—</w:t>
            </w:r>
          </w:p>
        </w:tc>
        <w:tc>
          <w:tcPr>
            <w:tcW w:w="340" w:type="dxa"/>
            <w:vAlign w:val="bottom"/>
          </w:tcPr>
          <w:p w:rsidR="002F3811" w:rsidRPr="00C41F67" w:rsidRDefault="002F3811">
            <w:pPr>
              <w:rPr>
                <w:sz w:val="28"/>
                <w:szCs w:val="28"/>
              </w:rPr>
            </w:pPr>
          </w:p>
        </w:tc>
        <w:tc>
          <w:tcPr>
            <w:tcW w:w="1380" w:type="dxa"/>
            <w:gridSpan w:val="3"/>
            <w:vAlign w:val="bottom"/>
          </w:tcPr>
          <w:p w:rsidR="002F3811" w:rsidRPr="00C41F67" w:rsidRDefault="00EE79F7">
            <w:pPr>
              <w:rPr>
                <w:sz w:val="28"/>
                <w:szCs w:val="28"/>
              </w:rPr>
            </w:pPr>
            <w:r w:rsidRPr="00C41F67">
              <w:rPr>
                <w:rFonts w:eastAsia="Times New Roman"/>
                <w:sz w:val="28"/>
                <w:szCs w:val="28"/>
              </w:rPr>
              <w:t>социальная</w:t>
            </w:r>
          </w:p>
        </w:tc>
        <w:tc>
          <w:tcPr>
            <w:tcW w:w="400" w:type="dxa"/>
            <w:vAlign w:val="bottom"/>
          </w:tcPr>
          <w:p w:rsidR="002F3811" w:rsidRPr="00C41F67" w:rsidRDefault="002F3811">
            <w:pPr>
              <w:rPr>
                <w:sz w:val="28"/>
                <w:szCs w:val="28"/>
              </w:rPr>
            </w:pPr>
          </w:p>
        </w:tc>
        <w:tc>
          <w:tcPr>
            <w:tcW w:w="122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защита</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2F3811">
            <w:pPr>
              <w:rPr>
                <w:sz w:val="28"/>
                <w:szCs w:val="28"/>
              </w:rPr>
            </w:pPr>
          </w:p>
        </w:tc>
        <w:tc>
          <w:tcPr>
            <w:tcW w:w="136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1060" w:type="dxa"/>
            <w:gridSpan w:val="2"/>
            <w:vAlign w:val="bottom"/>
          </w:tcPr>
          <w:p w:rsidR="002F3811" w:rsidRPr="00C41F67" w:rsidRDefault="00EE79F7">
            <w:pPr>
              <w:ind w:left="100"/>
              <w:rPr>
                <w:sz w:val="28"/>
                <w:szCs w:val="28"/>
              </w:rPr>
            </w:pPr>
            <w:r w:rsidRPr="00C41F67">
              <w:rPr>
                <w:rFonts w:eastAsia="Times New Roman"/>
                <w:w w:val="99"/>
                <w:sz w:val="28"/>
                <w:szCs w:val="28"/>
              </w:rPr>
              <w:t>ребёнка</w:t>
            </w:r>
          </w:p>
        </w:tc>
        <w:tc>
          <w:tcPr>
            <w:tcW w:w="560" w:type="dxa"/>
            <w:vAlign w:val="bottom"/>
          </w:tcPr>
          <w:p w:rsidR="002F3811" w:rsidRPr="00C41F67" w:rsidRDefault="002F3811">
            <w:pPr>
              <w:rPr>
                <w:sz w:val="28"/>
                <w:szCs w:val="28"/>
              </w:rPr>
            </w:pPr>
          </w:p>
        </w:tc>
        <w:tc>
          <w:tcPr>
            <w:tcW w:w="340" w:type="dxa"/>
            <w:vAlign w:val="bottom"/>
          </w:tcPr>
          <w:p w:rsidR="002F3811" w:rsidRPr="00C41F67" w:rsidRDefault="002F3811">
            <w:pPr>
              <w:rPr>
                <w:sz w:val="28"/>
                <w:szCs w:val="28"/>
              </w:rPr>
            </w:pPr>
          </w:p>
        </w:tc>
        <w:tc>
          <w:tcPr>
            <w:tcW w:w="480" w:type="dxa"/>
            <w:vAlign w:val="bottom"/>
          </w:tcPr>
          <w:p w:rsidR="002F3811" w:rsidRPr="00C41F67" w:rsidRDefault="00EE79F7">
            <w:pPr>
              <w:rPr>
                <w:sz w:val="28"/>
                <w:szCs w:val="28"/>
              </w:rPr>
            </w:pPr>
            <w:r w:rsidRPr="00C41F67">
              <w:rPr>
                <w:rFonts w:eastAsia="Times New Roman"/>
                <w:sz w:val="28"/>
                <w:szCs w:val="28"/>
              </w:rPr>
              <w:t>в</w:t>
            </w:r>
          </w:p>
        </w:tc>
        <w:tc>
          <w:tcPr>
            <w:tcW w:w="400" w:type="dxa"/>
            <w:vAlign w:val="bottom"/>
          </w:tcPr>
          <w:p w:rsidR="002F3811" w:rsidRPr="00C41F67" w:rsidRDefault="002F3811">
            <w:pPr>
              <w:rPr>
                <w:sz w:val="28"/>
                <w:szCs w:val="28"/>
              </w:rPr>
            </w:pPr>
          </w:p>
        </w:tc>
        <w:tc>
          <w:tcPr>
            <w:tcW w:w="122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случаях</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2F3811">
            <w:pPr>
              <w:rPr>
                <w:sz w:val="28"/>
                <w:szCs w:val="28"/>
              </w:rPr>
            </w:pPr>
          </w:p>
        </w:tc>
        <w:tc>
          <w:tcPr>
            <w:tcW w:w="136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2440" w:type="dxa"/>
            <w:gridSpan w:val="5"/>
            <w:vAlign w:val="bottom"/>
          </w:tcPr>
          <w:p w:rsidR="002F3811" w:rsidRPr="00C41F67" w:rsidRDefault="00EE79F7">
            <w:pPr>
              <w:ind w:left="100"/>
              <w:rPr>
                <w:sz w:val="28"/>
                <w:szCs w:val="28"/>
              </w:rPr>
            </w:pPr>
            <w:r w:rsidRPr="00C41F67">
              <w:rPr>
                <w:rFonts w:eastAsia="Times New Roman"/>
                <w:sz w:val="28"/>
                <w:szCs w:val="28"/>
              </w:rPr>
              <w:t>неблагоприятных</w:t>
            </w:r>
          </w:p>
        </w:tc>
        <w:tc>
          <w:tcPr>
            <w:tcW w:w="400" w:type="dxa"/>
            <w:vAlign w:val="bottom"/>
          </w:tcPr>
          <w:p w:rsidR="002F3811" w:rsidRPr="00C41F67" w:rsidRDefault="002F3811">
            <w:pPr>
              <w:rPr>
                <w:sz w:val="28"/>
                <w:szCs w:val="28"/>
              </w:rPr>
            </w:pPr>
          </w:p>
        </w:tc>
        <w:tc>
          <w:tcPr>
            <w:tcW w:w="122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условий</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2F3811">
            <w:pPr>
              <w:rPr>
                <w:sz w:val="28"/>
                <w:szCs w:val="28"/>
              </w:rPr>
            </w:pPr>
          </w:p>
        </w:tc>
        <w:tc>
          <w:tcPr>
            <w:tcW w:w="136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1060" w:type="dxa"/>
            <w:gridSpan w:val="2"/>
            <w:vAlign w:val="bottom"/>
          </w:tcPr>
          <w:p w:rsidR="002F3811" w:rsidRPr="00C41F67" w:rsidRDefault="00EE79F7">
            <w:pPr>
              <w:ind w:left="100"/>
              <w:rPr>
                <w:sz w:val="28"/>
                <w:szCs w:val="28"/>
              </w:rPr>
            </w:pPr>
            <w:r w:rsidRPr="00C41F67">
              <w:rPr>
                <w:rFonts w:eastAsia="Times New Roman"/>
                <w:sz w:val="28"/>
                <w:szCs w:val="28"/>
              </w:rPr>
              <w:t>жизни</w:t>
            </w:r>
          </w:p>
        </w:tc>
        <w:tc>
          <w:tcPr>
            <w:tcW w:w="560" w:type="dxa"/>
            <w:vAlign w:val="bottom"/>
          </w:tcPr>
          <w:p w:rsidR="002F3811" w:rsidRPr="00C41F67" w:rsidRDefault="002F3811">
            <w:pPr>
              <w:rPr>
                <w:sz w:val="28"/>
                <w:szCs w:val="28"/>
              </w:rPr>
            </w:pPr>
          </w:p>
        </w:tc>
        <w:tc>
          <w:tcPr>
            <w:tcW w:w="340" w:type="dxa"/>
            <w:vAlign w:val="bottom"/>
          </w:tcPr>
          <w:p w:rsidR="002F3811" w:rsidRPr="00C41F67" w:rsidRDefault="002F3811">
            <w:pPr>
              <w:rPr>
                <w:sz w:val="28"/>
                <w:szCs w:val="28"/>
              </w:rPr>
            </w:pPr>
          </w:p>
        </w:tc>
        <w:tc>
          <w:tcPr>
            <w:tcW w:w="480" w:type="dxa"/>
            <w:vAlign w:val="bottom"/>
          </w:tcPr>
          <w:p w:rsidR="002F3811" w:rsidRPr="00C41F67" w:rsidRDefault="002F3811">
            <w:pPr>
              <w:rPr>
                <w:sz w:val="28"/>
                <w:szCs w:val="28"/>
              </w:rPr>
            </w:pPr>
          </w:p>
        </w:tc>
        <w:tc>
          <w:tcPr>
            <w:tcW w:w="400" w:type="dxa"/>
            <w:vAlign w:val="bottom"/>
          </w:tcPr>
          <w:p w:rsidR="002F3811" w:rsidRPr="00C41F67" w:rsidRDefault="002F3811">
            <w:pPr>
              <w:rPr>
                <w:sz w:val="28"/>
                <w:szCs w:val="28"/>
              </w:rPr>
            </w:pPr>
          </w:p>
        </w:tc>
        <w:tc>
          <w:tcPr>
            <w:tcW w:w="122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при</w:t>
            </w:r>
          </w:p>
        </w:tc>
      </w:tr>
      <w:tr w:rsidR="002F3811" w:rsidRPr="00C41F67">
        <w:trPr>
          <w:trHeight w:val="325"/>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2F3811">
            <w:pPr>
              <w:rPr>
                <w:sz w:val="28"/>
                <w:szCs w:val="28"/>
              </w:rPr>
            </w:pPr>
          </w:p>
        </w:tc>
        <w:tc>
          <w:tcPr>
            <w:tcW w:w="136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2840" w:type="dxa"/>
            <w:gridSpan w:val="6"/>
            <w:vAlign w:val="bottom"/>
          </w:tcPr>
          <w:p w:rsidR="002F3811" w:rsidRPr="00C41F67" w:rsidRDefault="00EE79F7">
            <w:pPr>
              <w:ind w:left="100"/>
              <w:rPr>
                <w:sz w:val="28"/>
                <w:szCs w:val="28"/>
              </w:rPr>
            </w:pPr>
            <w:r w:rsidRPr="00C41F67">
              <w:rPr>
                <w:rFonts w:eastAsia="Times New Roman"/>
                <w:sz w:val="28"/>
                <w:szCs w:val="28"/>
              </w:rPr>
              <w:t>психотравмирующих</w:t>
            </w:r>
          </w:p>
        </w:tc>
        <w:tc>
          <w:tcPr>
            <w:tcW w:w="740" w:type="dxa"/>
            <w:vAlign w:val="bottom"/>
          </w:tcPr>
          <w:p w:rsidR="002F3811" w:rsidRPr="00C41F67" w:rsidRDefault="002F3811">
            <w:pPr>
              <w:rPr>
                <w:sz w:val="28"/>
                <w:szCs w:val="28"/>
              </w:rPr>
            </w:pPr>
          </w:p>
        </w:tc>
        <w:tc>
          <w:tcPr>
            <w:tcW w:w="48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2F3811">
            <w:pPr>
              <w:rPr>
                <w:sz w:val="28"/>
                <w:szCs w:val="28"/>
              </w:rPr>
            </w:pPr>
          </w:p>
        </w:tc>
        <w:tc>
          <w:tcPr>
            <w:tcW w:w="136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2440" w:type="dxa"/>
            <w:gridSpan w:val="5"/>
            <w:vAlign w:val="bottom"/>
          </w:tcPr>
          <w:p w:rsidR="002F3811" w:rsidRPr="00C41F67" w:rsidRDefault="00EE79F7">
            <w:pPr>
              <w:ind w:left="100"/>
              <w:rPr>
                <w:sz w:val="28"/>
                <w:szCs w:val="28"/>
              </w:rPr>
            </w:pPr>
            <w:r w:rsidRPr="00C41F67">
              <w:rPr>
                <w:rFonts w:eastAsia="Times New Roman"/>
                <w:sz w:val="28"/>
                <w:szCs w:val="28"/>
              </w:rPr>
              <w:t>обстоятельствах.</w:t>
            </w:r>
          </w:p>
        </w:tc>
        <w:tc>
          <w:tcPr>
            <w:tcW w:w="400" w:type="dxa"/>
            <w:vAlign w:val="bottom"/>
          </w:tcPr>
          <w:p w:rsidR="002F3811" w:rsidRPr="00C41F67" w:rsidRDefault="002F3811">
            <w:pPr>
              <w:rPr>
                <w:sz w:val="28"/>
                <w:szCs w:val="28"/>
              </w:rPr>
            </w:pPr>
          </w:p>
        </w:tc>
        <w:tc>
          <w:tcPr>
            <w:tcW w:w="740" w:type="dxa"/>
            <w:vAlign w:val="bottom"/>
          </w:tcPr>
          <w:p w:rsidR="002F3811" w:rsidRPr="00C41F67" w:rsidRDefault="002F3811">
            <w:pPr>
              <w:rPr>
                <w:sz w:val="28"/>
                <w:szCs w:val="28"/>
              </w:rPr>
            </w:pPr>
          </w:p>
        </w:tc>
        <w:tc>
          <w:tcPr>
            <w:tcW w:w="480" w:type="dxa"/>
            <w:tcBorders>
              <w:right w:val="single" w:sz="8" w:space="0" w:color="auto"/>
            </w:tcBorders>
            <w:vAlign w:val="bottom"/>
          </w:tcPr>
          <w:p w:rsidR="002F3811" w:rsidRPr="00C41F67" w:rsidRDefault="002F3811">
            <w:pPr>
              <w:rPr>
                <w:sz w:val="28"/>
                <w:szCs w:val="28"/>
              </w:rPr>
            </w:pPr>
          </w:p>
        </w:tc>
      </w:tr>
      <w:tr w:rsidR="002F3811" w:rsidRPr="00C41F67">
        <w:trPr>
          <w:trHeight w:val="329"/>
        </w:trPr>
        <w:tc>
          <w:tcPr>
            <w:tcW w:w="28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2860" w:type="dxa"/>
            <w:gridSpan w:val="2"/>
            <w:tcBorders>
              <w:bottom w:val="single" w:sz="8" w:space="0" w:color="auto"/>
            </w:tcBorders>
            <w:vAlign w:val="bottom"/>
          </w:tcPr>
          <w:p w:rsidR="002F3811" w:rsidRPr="00C41F67" w:rsidRDefault="002F3811">
            <w:pPr>
              <w:rPr>
                <w:sz w:val="28"/>
                <w:szCs w:val="28"/>
              </w:rPr>
            </w:pPr>
          </w:p>
        </w:tc>
        <w:tc>
          <w:tcPr>
            <w:tcW w:w="4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tcBorders>
            <w:vAlign w:val="bottom"/>
          </w:tcPr>
          <w:p w:rsidR="002F3811" w:rsidRPr="00C41F67" w:rsidRDefault="002F3811">
            <w:pPr>
              <w:rPr>
                <w:sz w:val="28"/>
                <w:szCs w:val="28"/>
              </w:rPr>
            </w:pPr>
          </w:p>
        </w:tc>
        <w:tc>
          <w:tcPr>
            <w:tcW w:w="1720" w:type="dxa"/>
            <w:gridSpan w:val="4"/>
            <w:tcBorders>
              <w:bottom w:val="single" w:sz="8" w:space="0" w:color="auto"/>
            </w:tcBorders>
            <w:vAlign w:val="bottom"/>
          </w:tcPr>
          <w:p w:rsidR="002F3811" w:rsidRPr="00C41F67" w:rsidRDefault="002F3811">
            <w:pPr>
              <w:rPr>
                <w:sz w:val="28"/>
                <w:szCs w:val="28"/>
              </w:rPr>
            </w:pPr>
          </w:p>
        </w:tc>
        <w:tc>
          <w:tcPr>
            <w:tcW w:w="1620" w:type="dxa"/>
            <w:gridSpan w:val="3"/>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11"/>
        </w:trPr>
        <w:tc>
          <w:tcPr>
            <w:tcW w:w="2860" w:type="dxa"/>
            <w:tcBorders>
              <w:left w:val="single" w:sz="8" w:space="0" w:color="auto"/>
              <w:right w:val="single" w:sz="8" w:space="0" w:color="auto"/>
            </w:tcBorders>
            <w:vAlign w:val="bottom"/>
          </w:tcPr>
          <w:p w:rsidR="002F3811" w:rsidRPr="00C41F67" w:rsidRDefault="00EE79F7">
            <w:pPr>
              <w:spacing w:line="310" w:lineRule="exact"/>
              <w:ind w:left="120"/>
              <w:rPr>
                <w:sz w:val="28"/>
                <w:szCs w:val="28"/>
              </w:rPr>
            </w:pPr>
            <w:r w:rsidRPr="00C41F67">
              <w:rPr>
                <w:rFonts w:eastAsia="Times New Roman"/>
                <w:b/>
                <w:bCs/>
                <w:i/>
                <w:iCs/>
                <w:sz w:val="28"/>
                <w:szCs w:val="28"/>
              </w:rPr>
              <w:t>консультативная</w:t>
            </w:r>
          </w:p>
        </w:tc>
        <w:tc>
          <w:tcPr>
            <w:tcW w:w="2860" w:type="dxa"/>
            <w:gridSpan w:val="2"/>
            <w:vAlign w:val="bottom"/>
          </w:tcPr>
          <w:p w:rsidR="002F3811" w:rsidRPr="00C41F67" w:rsidRDefault="00EE79F7">
            <w:pPr>
              <w:spacing w:line="308" w:lineRule="exact"/>
              <w:ind w:left="100"/>
              <w:rPr>
                <w:sz w:val="28"/>
                <w:szCs w:val="28"/>
              </w:rPr>
            </w:pPr>
            <w:r w:rsidRPr="00C41F67">
              <w:rPr>
                <w:rFonts w:eastAsia="Times New Roman"/>
                <w:sz w:val="28"/>
                <w:szCs w:val="28"/>
              </w:rPr>
              <w:t>обеспечивает</w:t>
            </w:r>
          </w:p>
        </w:tc>
        <w:tc>
          <w:tcPr>
            <w:tcW w:w="420" w:type="dxa"/>
            <w:tcBorders>
              <w:right w:val="single" w:sz="8" w:space="0" w:color="auto"/>
            </w:tcBorders>
            <w:vAlign w:val="bottom"/>
          </w:tcPr>
          <w:p w:rsidR="002F3811" w:rsidRPr="00C41F67" w:rsidRDefault="002F3811">
            <w:pPr>
              <w:rPr>
                <w:sz w:val="28"/>
                <w:szCs w:val="28"/>
              </w:rPr>
            </w:pPr>
          </w:p>
        </w:tc>
        <w:tc>
          <w:tcPr>
            <w:tcW w:w="720" w:type="dxa"/>
            <w:vAlign w:val="bottom"/>
          </w:tcPr>
          <w:p w:rsidR="002F3811" w:rsidRPr="00C41F67" w:rsidRDefault="00EE79F7">
            <w:pPr>
              <w:spacing w:line="308" w:lineRule="exact"/>
              <w:ind w:left="440"/>
              <w:rPr>
                <w:sz w:val="28"/>
                <w:szCs w:val="28"/>
              </w:rPr>
            </w:pPr>
            <w:r w:rsidRPr="00C41F67">
              <w:rPr>
                <w:rFonts w:eastAsia="Times New Roman"/>
                <w:sz w:val="28"/>
                <w:szCs w:val="28"/>
              </w:rPr>
              <w:t>-</w:t>
            </w:r>
          </w:p>
        </w:tc>
        <w:tc>
          <w:tcPr>
            <w:tcW w:w="1720" w:type="dxa"/>
            <w:gridSpan w:val="4"/>
            <w:vAlign w:val="bottom"/>
          </w:tcPr>
          <w:p w:rsidR="002F3811" w:rsidRPr="00C41F67" w:rsidRDefault="00EE79F7">
            <w:pPr>
              <w:spacing w:line="308" w:lineRule="exact"/>
              <w:ind w:left="180"/>
              <w:rPr>
                <w:sz w:val="28"/>
                <w:szCs w:val="28"/>
              </w:rPr>
            </w:pPr>
            <w:r w:rsidRPr="00C41F67">
              <w:rPr>
                <w:rFonts w:eastAsia="Times New Roman"/>
                <w:sz w:val="28"/>
                <w:szCs w:val="28"/>
              </w:rPr>
              <w:t>выработка</w:t>
            </w:r>
          </w:p>
        </w:tc>
        <w:tc>
          <w:tcPr>
            <w:tcW w:w="1620" w:type="dxa"/>
            <w:gridSpan w:val="3"/>
            <w:tcBorders>
              <w:right w:val="single" w:sz="8" w:space="0" w:color="auto"/>
            </w:tcBorders>
            <w:vAlign w:val="bottom"/>
          </w:tcPr>
          <w:p w:rsidR="002F3811" w:rsidRPr="00C41F67" w:rsidRDefault="00EE79F7">
            <w:pPr>
              <w:spacing w:line="308" w:lineRule="exact"/>
              <w:jc w:val="right"/>
              <w:rPr>
                <w:sz w:val="28"/>
                <w:szCs w:val="28"/>
              </w:rPr>
            </w:pPr>
            <w:r w:rsidRPr="00C41F67">
              <w:rPr>
                <w:rFonts w:eastAsia="Times New Roman"/>
                <w:sz w:val="28"/>
                <w:szCs w:val="28"/>
              </w:rPr>
              <w:t>совместных</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b/>
                <w:bCs/>
                <w:i/>
                <w:iCs/>
                <w:sz w:val="28"/>
                <w:szCs w:val="28"/>
              </w:rPr>
              <w:t>работа</w:t>
            </w:r>
          </w:p>
        </w:tc>
        <w:tc>
          <w:tcPr>
            <w:tcW w:w="2860" w:type="dxa"/>
            <w:gridSpan w:val="2"/>
            <w:vAlign w:val="bottom"/>
          </w:tcPr>
          <w:p w:rsidR="002F3811" w:rsidRPr="00C41F67" w:rsidRDefault="00EE79F7">
            <w:pPr>
              <w:spacing w:line="314" w:lineRule="exact"/>
              <w:ind w:left="100"/>
              <w:rPr>
                <w:sz w:val="28"/>
                <w:szCs w:val="28"/>
              </w:rPr>
            </w:pPr>
            <w:r w:rsidRPr="00C41F67">
              <w:rPr>
                <w:rFonts w:eastAsia="Times New Roman"/>
                <w:sz w:val="28"/>
                <w:szCs w:val="28"/>
              </w:rPr>
              <w:t>непрерывность</w:t>
            </w:r>
          </w:p>
        </w:tc>
        <w:tc>
          <w:tcPr>
            <w:tcW w:w="420" w:type="dxa"/>
            <w:tcBorders>
              <w:right w:val="single" w:sz="8" w:space="0" w:color="auto"/>
            </w:tcBorders>
            <w:vAlign w:val="bottom"/>
          </w:tcPr>
          <w:p w:rsidR="002F3811" w:rsidRPr="00C41F67" w:rsidRDefault="002F3811">
            <w:pPr>
              <w:rPr>
                <w:sz w:val="28"/>
                <w:szCs w:val="28"/>
              </w:rPr>
            </w:pPr>
          </w:p>
        </w:tc>
        <w:tc>
          <w:tcPr>
            <w:tcW w:w="1960" w:type="dxa"/>
            <w:gridSpan w:val="4"/>
            <w:vAlign w:val="bottom"/>
          </w:tcPr>
          <w:p w:rsidR="002F3811" w:rsidRPr="00C41F67" w:rsidRDefault="00EE79F7">
            <w:pPr>
              <w:spacing w:line="314" w:lineRule="exact"/>
              <w:ind w:left="100"/>
              <w:rPr>
                <w:sz w:val="28"/>
                <w:szCs w:val="28"/>
              </w:rPr>
            </w:pPr>
            <w:r w:rsidRPr="00C41F67">
              <w:rPr>
                <w:rFonts w:eastAsia="Times New Roman"/>
                <w:sz w:val="28"/>
                <w:szCs w:val="28"/>
              </w:rPr>
              <w:t>обоснованных</w:t>
            </w:r>
          </w:p>
        </w:tc>
        <w:tc>
          <w:tcPr>
            <w:tcW w:w="2100" w:type="dxa"/>
            <w:gridSpan w:val="4"/>
            <w:tcBorders>
              <w:right w:val="single" w:sz="8" w:space="0" w:color="auto"/>
            </w:tcBorders>
            <w:vAlign w:val="bottom"/>
          </w:tcPr>
          <w:p w:rsidR="002F3811" w:rsidRPr="00C41F67" w:rsidRDefault="00EE79F7">
            <w:pPr>
              <w:spacing w:line="314" w:lineRule="exact"/>
              <w:jc w:val="right"/>
              <w:rPr>
                <w:sz w:val="28"/>
                <w:szCs w:val="28"/>
              </w:rPr>
            </w:pPr>
            <w:r w:rsidRPr="00C41F67">
              <w:rPr>
                <w:rFonts w:eastAsia="Times New Roman"/>
                <w:sz w:val="28"/>
                <w:szCs w:val="28"/>
              </w:rPr>
              <w:t>рекомендаций</w:t>
            </w:r>
          </w:p>
        </w:tc>
      </w:tr>
      <w:tr w:rsidR="002F3811" w:rsidRPr="00C41F67">
        <w:trPr>
          <w:trHeight w:val="314"/>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2860" w:type="dxa"/>
            <w:gridSpan w:val="2"/>
            <w:vAlign w:val="bottom"/>
          </w:tcPr>
          <w:p w:rsidR="002F3811" w:rsidRPr="00C41F67" w:rsidRDefault="00EE79F7">
            <w:pPr>
              <w:spacing w:line="314" w:lineRule="exact"/>
              <w:ind w:left="100"/>
              <w:rPr>
                <w:sz w:val="28"/>
                <w:szCs w:val="28"/>
              </w:rPr>
            </w:pPr>
            <w:r w:rsidRPr="00C41F67">
              <w:rPr>
                <w:rFonts w:eastAsia="Times New Roman"/>
                <w:sz w:val="28"/>
                <w:szCs w:val="28"/>
              </w:rPr>
              <w:t>специального</w:t>
            </w:r>
          </w:p>
        </w:tc>
        <w:tc>
          <w:tcPr>
            <w:tcW w:w="420" w:type="dxa"/>
            <w:tcBorders>
              <w:right w:val="single" w:sz="8" w:space="0" w:color="auto"/>
            </w:tcBorders>
            <w:vAlign w:val="bottom"/>
          </w:tcPr>
          <w:p w:rsidR="002F3811" w:rsidRPr="00C41F67" w:rsidRDefault="002F3811">
            <w:pPr>
              <w:rPr>
                <w:sz w:val="28"/>
                <w:szCs w:val="28"/>
              </w:rPr>
            </w:pPr>
          </w:p>
        </w:tc>
        <w:tc>
          <w:tcPr>
            <w:tcW w:w="720" w:type="dxa"/>
            <w:vAlign w:val="bottom"/>
          </w:tcPr>
          <w:p w:rsidR="002F3811" w:rsidRPr="00C41F67" w:rsidRDefault="00EE79F7">
            <w:pPr>
              <w:spacing w:line="314" w:lineRule="exact"/>
              <w:ind w:left="100"/>
              <w:rPr>
                <w:sz w:val="28"/>
                <w:szCs w:val="28"/>
              </w:rPr>
            </w:pPr>
            <w:r w:rsidRPr="00C41F67">
              <w:rPr>
                <w:rFonts w:eastAsia="Times New Roman"/>
                <w:sz w:val="28"/>
                <w:szCs w:val="28"/>
              </w:rPr>
              <w:t>по</w:t>
            </w:r>
          </w:p>
        </w:tc>
        <w:tc>
          <w:tcPr>
            <w:tcW w:w="1240" w:type="dxa"/>
            <w:gridSpan w:val="3"/>
            <w:vAlign w:val="bottom"/>
          </w:tcPr>
          <w:p w:rsidR="002F3811" w:rsidRPr="00C41F67" w:rsidRDefault="00EE79F7">
            <w:pPr>
              <w:spacing w:line="314" w:lineRule="exact"/>
              <w:rPr>
                <w:sz w:val="28"/>
                <w:szCs w:val="28"/>
              </w:rPr>
            </w:pPr>
            <w:r w:rsidRPr="00C41F67">
              <w:rPr>
                <w:rFonts w:eastAsia="Times New Roman"/>
                <w:sz w:val="28"/>
                <w:szCs w:val="28"/>
              </w:rPr>
              <w:t>основным</w:t>
            </w:r>
          </w:p>
        </w:tc>
        <w:tc>
          <w:tcPr>
            <w:tcW w:w="2100" w:type="dxa"/>
            <w:gridSpan w:val="4"/>
            <w:tcBorders>
              <w:right w:val="single" w:sz="8" w:space="0" w:color="auto"/>
            </w:tcBorders>
            <w:vAlign w:val="bottom"/>
          </w:tcPr>
          <w:p w:rsidR="002F3811" w:rsidRPr="00C41F67" w:rsidRDefault="00EE79F7">
            <w:pPr>
              <w:spacing w:line="314" w:lineRule="exact"/>
              <w:jc w:val="right"/>
              <w:rPr>
                <w:sz w:val="28"/>
                <w:szCs w:val="28"/>
              </w:rPr>
            </w:pPr>
            <w:r w:rsidRPr="00C41F67">
              <w:rPr>
                <w:rFonts w:eastAsia="Times New Roman"/>
                <w:sz w:val="28"/>
                <w:szCs w:val="28"/>
              </w:rPr>
              <w:t>направлениям</w:t>
            </w:r>
          </w:p>
        </w:tc>
      </w:tr>
      <w:tr w:rsidR="002F3811" w:rsidRPr="00C41F67">
        <w:trPr>
          <w:trHeight w:val="324"/>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2860" w:type="dxa"/>
            <w:gridSpan w:val="2"/>
            <w:vAlign w:val="bottom"/>
          </w:tcPr>
          <w:p w:rsidR="002F3811" w:rsidRPr="00C41F67" w:rsidRDefault="00EE79F7">
            <w:pPr>
              <w:ind w:left="100"/>
              <w:rPr>
                <w:sz w:val="28"/>
                <w:szCs w:val="28"/>
              </w:rPr>
            </w:pPr>
            <w:r w:rsidRPr="00C41F67">
              <w:rPr>
                <w:rFonts w:eastAsia="Times New Roman"/>
                <w:sz w:val="28"/>
                <w:szCs w:val="28"/>
              </w:rPr>
              <w:t>сопровождения  детей</w:t>
            </w:r>
          </w:p>
        </w:tc>
        <w:tc>
          <w:tcPr>
            <w:tcW w:w="42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с</w:t>
            </w:r>
          </w:p>
        </w:tc>
        <w:tc>
          <w:tcPr>
            <w:tcW w:w="1060" w:type="dxa"/>
            <w:gridSpan w:val="2"/>
            <w:vAlign w:val="bottom"/>
          </w:tcPr>
          <w:p w:rsidR="002F3811" w:rsidRPr="00C41F67" w:rsidRDefault="00EE79F7">
            <w:pPr>
              <w:ind w:left="100"/>
              <w:rPr>
                <w:sz w:val="28"/>
                <w:szCs w:val="28"/>
              </w:rPr>
            </w:pPr>
            <w:r w:rsidRPr="00C41F67">
              <w:rPr>
                <w:rFonts w:eastAsia="Times New Roman"/>
                <w:sz w:val="28"/>
                <w:szCs w:val="28"/>
              </w:rPr>
              <w:t>работы</w:t>
            </w:r>
          </w:p>
        </w:tc>
        <w:tc>
          <w:tcPr>
            <w:tcW w:w="560" w:type="dxa"/>
            <w:vAlign w:val="bottom"/>
          </w:tcPr>
          <w:p w:rsidR="002F3811" w:rsidRPr="00C41F67" w:rsidRDefault="00EE79F7">
            <w:pPr>
              <w:ind w:left="240"/>
              <w:rPr>
                <w:sz w:val="28"/>
                <w:szCs w:val="28"/>
              </w:rPr>
            </w:pPr>
            <w:r w:rsidRPr="00C41F67">
              <w:rPr>
                <w:rFonts w:eastAsia="Times New Roman"/>
                <w:sz w:val="28"/>
                <w:szCs w:val="28"/>
              </w:rPr>
              <w:t>с</w:t>
            </w:r>
          </w:p>
        </w:tc>
        <w:tc>
          <w:tcPr>
            <w:tcW w:w="1960" w:type="dxa"/>
            <w:gridSpan w:val="4"/>
            <w:vAlign w:val="bottom"/>
          </w:tcPr>
          <w:p w:rsidR="002F3811" w:rsidRPr="00C41F67" w:rsidRDefault="00EE79F7">
            <w:pPr>
              <w:jc w:val="right"/>
              <w:rPr>
                <w:sz w:val="28"/>
                <w:szCs w:val="28"/>
              </w:rPr>
            </w:pPr>
            <w:r w:rsidRPr="00C41F67">
              <w:rPr>
                <w:rFonts w:eastAsia="Times New Roman"/>
                <w:sz w:val="28"/>
                <w:szCs w:val="28"/>
              </w:rPr>
              <w:t>обучающимся</w:t>
            </w:r>
          </w:p>
        </w:tc>
        <w:tc>
          <w:tcPr>
            <w:tcW w:w="48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с</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2860" w:type="dxa"/>
            <w:gridSpan w:val="2"/>
            <w:vAlign w:val="bottom"/>
          </w:tcPr>
          <w:p w:rsidR="002F3811" w:rsidRPr="00C41F67" w:rsidRDefault="00EE79F7">
            <w:pPr>
              <w:ind w:left="100"/>
              <w:rPr>
                <w:sz w:val="28"/>
                <w:szCs w:val="28"/>
              </w:rPr>
            </w:pPr>
            <w:r w:rsidRPr="00C41F67">
              <w:rPr>
                <w:rFonts w:eastAsia="Times New Roman"/>
                <w:sz w:val="28"/>
                <w:szCs w:val="28"/>
              </w:rPr>
              <w:t>ограниченными</w:t>
            </w:r>
          </w:p>
        </w:tc>
        <w:tc>
          <w:tcPr>
            <w:tcW w:w="420" w:type="dxa"/>
            <w:tcBorders>
              <w:right w:val="single" w:sz="8" w:space="0" w:color="auto"/>
            </w:tcBorders>
            <w:vAlign w:val="bottom"/>
          </w:tcPr>
          <w:p w:rsidR="002F3811" w:rsidRPr="00C41F67" w:rsidRDefault="002F3811">
            <w:pPr>
              <w:rPr>
                <w:sz w:val="28"/>
                <w:szCs w:val="28"/>
              </w:rPr>
            </w:pPr>
          </w:p>
        </w:tc>
        <w:tc>
          <w:tcPr>
            <w:tcW w:w="2440" w:type="dxa"/>
            <w:gridSpan w:val="5"/>
            <w:vAlign w:val="bottom"/>
          </w:tcPr>
          <w:p w:rsidR="002F3811" w:rsidRPr="00C41F67" w:rsidRDefault="00EE79F7">
            <w:pPr>
              <w:ind w:left="100"/>
              <w:rPr>
                <w:sz w:val="28"/>
                <w:szCs w:val="28"/>
              </w:rPr>
            </w:pPr>
            <w:r w:rsidRPr="00C41F67">
              <w:rPr>
                <w:rFonts w:eastAsia="Times New Roman"/>
                <w:sz w:val="28"/>
                <w:szCs w:val="28"/>
              </w:rPr>
              <w:t>ограниченными</w:t>
            </w:r>
          </w:p>
        </w:tc>
        <w:tc>
          <w:tcPr>
            <w:tcW w:w="400" w:type="dxa"/>
            <w:vAlign w:val="bottom"/>
          </w:tcPr>
          <w:p w:rsidR="002F3811" w:rsidRPr="00C41F67" w:rsidRDefault="002F3811">
            <w:pPr>
              <w:rPr>
                <w:sz w:val="28"/>
                <w:szCs w:val="28"/>
              </w:rPr>
            </w:pPr>
          </w:p>
        </w:tc>
        <w:tc>
          <w:tcPr>
            <w:tcW w:w="740" w:type="dxa"/>
            <w:vAlign w:val="bottom"/>
          </w:tcPr>
          <w:p w:rsidR="002F3811" w:rsidRPr="00C41F67" w:rsidRDefault="002F3811">
            <w:pPr>
              <w:rPr>
                <w:sz w:val="28"/>
                <w:szCs w:val="28"/>
              </w:rPr>
            </w:pPr>
          </w:p>
        </w:tc>
        <w:tc>
          <w:tcPr>
            <w:tcW w:w="48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3280" w:type="dxa"/>
            <w:gridSpan w:val="3"/>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возможностями здоровья</w:t>
            </w:r>
          </w:p>
        </w:tc>
        <w:tc>
          <w:tcPr>
            <w:tcW w:w="2440" w:type="dxa"/>
            <w:gridSpan w:val="5"/>
            <w:vAlign w:val="bottom"/>
          </w:tcPr>
          <w:p w:rsidR="002F3811" w:rsidRPr="00C41F67" w:rsidRDefault="00EE79F7">
            <w:pPr>
              <w:ind w:left="100"/>
              <w:rPr>
                <w:sz w:val="28"/>
                <w:szCs w:val="28"/>
              </w:rPr>
            </w:pPr>
            <w:r w:rsidRPr="00C41F67">
              <w:rPr>
                <w:rFonts w:eastAsia="Times New Roman"/>
                <w:sz w:val="28"/>
                <w:szCs w:val="28"/>
              </w:rPr>
              <w:t>возможностями</w:t>
            </w:r>
          </w:p>
        </w:tc>
        <w:tc>
          <w:tcPr>
            <w:tcW w:w="1620" w:type="dxa"/>
            <w:gridSpan w:val="3"/>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здоровья,</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3280" w:type="dxa"/>
            <w:gridSpan w:val="3"/>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и их семей по вопросам</w:t>
            </w:r>
          </w:p>
        </w:tc>
        <w:tc>
          <w:tcPr>
            <w:tcW w:w="1060" w:type="dxa"/>
            <w:gridSpan w:val="2"/>
            <w:vAlign w:val="bottom"/>
          </w:tcPr>
          <w:p w:rsidR="002F3811" w:rsidRPr="00C41F67" w:rsidRDefault="00EE79F7">
            <w:pPr>
              <w:ind w:left="100"/>
              <w:rPr>
                <w:sz w:val="28"/>
                <w:szCs w:val="28"/>
              </w:rPr>
            </w:pPr>
            <w:r w:rsidRPr="00C41F67">
              <w:rPr>
                <w:rFonts w:eastAsia="Times New Roman"/>
                <w:sz w:val="28"/>
                <w:szCs w:val="28"/>
              </w:rPr>
              <w:t>единых</w:t>
            </w:r>
          </w:p>
        </w:tc>
        <w:tc>
          <w:tcPr>
            <w:tcW w:w="560" w:type="dxa"/>
            <w:vAlign w:val="bottom"/>
          </w:tcPr>
          <w:p w:rsidR="002F3811" w:rsidRPr="00C41F67" w:rsidRDefault="00EE79F7">
            <w:pPr>
              <w:ind w:left="160"/>
              <w:rPr>
                <w:sz w:val="28"/>
                <w:szCs w:val="28"/>
              </w:rPr>
            </w:pPr>
            <w:r w:rsidRPr="00C41F67">
              <w:rPr>
                <w:rFonts w:eastAsia="Times New Roman"/>
                <w:w w:val="92"/>
                <w:sz w:val="28"/>
                <w:szCs w:val="28"/>
              </w:rPr>
              <w:t>для</w:t>
            </w:r>
          </w:p>
        </w:tc>
        <w:tc>
          <w:tcPr>
            <w:tcW w:w="820" w:type="dxa"/>
            <w:gridSpan w:val="2"/>
            <w:vAlign w:val="bottom"/>
          </w:tcPr>
          <w:p w:rsidR="002F3811" w:rsidRPr="00C41F67" w:rsidRDefault="00EE79F7">
            <w:pPr>
              <w:ind w:left="220"/>
              <w:rPr>
                <w:sz w:val="28"/>
                <w:szCs w:val="28"/>
              </w:rPr>
            </w:pPr>
            <w:r w:rsidRPr="00C41F67">
              <w:rPr>
                <w:rFonts w:eastAsia="Times New Roman"/>
                <w:sz w:val="28"/>
                <w:szCs w:val="28"/>
              </w:rPr>
              <w:t>всех</w:t>
            </w:r>
          </w:p>
        </w:tc>
        <w:tc>
          <w:tcPr>
            <w:tcW w:w="1620" w:type="dxa"/>
            <w:gridSpan w:val="3"/>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участников</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EE79F7">
            <w:pPr>
              <w:ind w:left="100"/>
              <w:rPr>
                <w:sz w:val="28"/>
                <w:szCs w:val="28"/>
              </w:rPr>
            </w:pPr>
            <w:r w:rsidRPr="00C41F67">
              <w:rPr>
                <w:rFonts w:eastAsia="Times New Roman"/>
                <w:sz w:val="28"/>
                <w:szCs w:val="28"/>
              </w:rPr>
              <w:t>реализации</w:t>
            </w:r>
          </w:p>
        </w:tc>
        <w:tc>
          <w:tcPr>
            <w:tcW w:w="136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3580" w:type="dxa"/>
            <w:gridSpan w:val="7"/>
            <w:vAlign w:val="bottom"/>
          </w:tcPr>
          <w:p w:rsidR="002F3811" w:rsidRPr="00C41F67" w:rsidRDefault="00EE79F7">
            <w:pPr>
              <w:ind w:left="100"/>
              <w:rPr>
                <w:sz w:val="28"/>
                <w:szCs w:val="28"/>
              </w:rPr>
            </w:pPr>
            <w:r w:rsidRPr="00C41F67">
              <w:rPr>
                <w:rFonts w:eastAsia="Times New Roman"/>
                <w:sz w:val="28"/>
                <w:szCs w:val="28"/>
              </w:rPr>
              <w:t>образовательного процесса;</w:t>
            </w:r>
          </w:p>
        </w:tc>
        <w:tc>
          <w:tcPr>
            <w:tcW w:w="48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2860" w:type="dxa"/>
            <w:gridSpan w:val="2"/>
            <w:vAlign w:val="bottom"/>
          </w:tcPr>
          <w:p w:rsidR="002F3811" w:rsidRPr="00C41F67" w:rsidRDefault="00EE79F7">
            <w:pPr>
              <w:ind w:left="100"/>
              <w:rPr>
                <w:sz w:val="28"/>
                <w:szCs w:val="28"/>
              </w:rPr>
            </w:pPr>
            <w:r w:rsidRPr="00C41F67">
              <w:rPr>
                <w:rFonts w:eastAsia="Times New Roman"/>
                <w:sz w:val="28"/>
                <w:szCs w:val="28"/>
              </w:rPr>
              <w:t>дифференцированных</w:t>
            </w:r>
          </w:p>
        </w:tc>
        <w:tc>
          <w:tcPr>
            <w:tcW w:w="420" w:type="dxa"/>
            <w:tcBorders>
              <w:right w:val="single" w:sz="8" w:space="0" w:color="auto"/>
            </w:tcBorders>
            <w:vAlign w:val="bottom"/>
          </w:tcPr>
          <w:p w:rsidR="002F3811" w:rsidRPr="00C41F67" w:rsidRDefault="002F3811">
            <w:pPr>
              <w:rPr>
                <w:sz w:val="28"/>
                <w:szCs w:val="28"/>
              </w:rPr>
            </w:pPr>
          </w:p>
        </w:tc>
        <w:tc>
          <w:tcPr>
            <w:tcW w:w="720" w:type="dxa"/>
            <w:vAlign w:val="bottom"/>
          </w:tcPr>
          <w:p w:rsidR="002F3811" w:rsidRPr="00C41F67" w:rsidRDefault="00EE79F7">
            <w:pPr>
              <w:ind w:left="100"/>
              <w:rPr>
                <w:sz w:val="28"/>
                <w:szCs w:val="28"/>
              </w:rPr>
            </w:pPr>
            <w:r w:rsidRPr="00C41F67">
              <w:rPr>
                <w:rFonts w:eastAsia="Times New Roman"/>
                <w:sz w:val="28"/>
                <w:szCs w:val="28"/>
              </w:rPr>
              <w:t>-</w:t>
            </w:r>
          </w:p>
        </w:tc>
        <w:tc>
          <w:tcPr>
            <w:tcW w:w="340" w:type="dxa"/>
            <w:vAlign w:val="bottom"/>
          </w:tcPr>
          <w:p w:rsidR="002F3811" w:rsidRPr="00C41F67" w:rsidRDefault="002F3811">
            <w:pPr>
              <w:rPr>
                <w:sz w:val="28"/>
                <w:szCs w:val="28"/>
              </w:rPr>
            </w:pPr>
          </w:p>
        </w:tc>
        <w:tc>
          <w:tcPr>
            <w:tcW w:w="560" w:type="dxa"/>
            <w:vAlign w:val="bottom"/>
          </w:tcPr>
          <w:p w:rsidR="002F3811" w:rsidRPr="00C41F67" w:rsidRDefault="002F3811">
            <w:pPr>
              <w:rPr>
                <w:sz w:val="28"/>
                <w:szCs w:val="28"/>
              </w:rPr>
            </w:pPr>
          </w:p>
        </w:tc>
        <w:tc>
          <w:tcPr>
            <w:tcW w:w="2440" w:type="dxa"/>
            <w:gridSpan w:val="5"/>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консультирование</w:t>
            </w:r>
          </w:p>
        </w:tc>
      </w:tr>
      <w:tr w:rsidR="002F3811" w:rsidRPr="00C41F67">
        <w:trPr>
          <w:trHeight w:val="324"/>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EE79F7">
            <w:pPr>
              <w:ind w:left="100"/>
              <w:rPr>
                <w:sz w:val="28"/>
                <w:szCs w:val="28"/>
              </w:rPr>
            </w:pPr>
            <w:r w:rsidRPr="00C41F67">
              <w:rPr>
                <w:rFonts w:eastAsia="Times New Roman"/>
                <w:sz w:val="28"/>
                <w:szCs w:val="28"/>
              </w:rPr>
              <w:t>психолого-</w:t>
            </w:r>
          </w:p>
        </w:tc>
        <w:tc>
          <w:tcPr>
            <w:tcW w:w="136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1960" w:type="dxa"/>
            <w:gridSpan w:val="4"/>
            <w:vAlign w:val="bottom"/>
          </w:tcPr>
          <w:p w:rsidR="002F3811" w:rsidRPr="00C41F67" w:rsidRDefault="00EE79F7">
            <w:pPr>
              <w:ind w:left="100"/>
              <w:rPr>
                <w:sz w:val="28"/>
                <w:szCs w:val="28"/>
              </w:rPr>
            </w:pPr>
            <w:r w:rsidRPr="00C41F67">
              <w:rPr>
                <w:rFonts w:eastAsia="Times New Roman"/>
                <w:sz w:val="28"/>
                <w:szCs w:val="28"/>
              </w:rPr>
              <w:t>специалистами</w:t>
            </w:r>
          </w:p>
        </w:tc>
        <w:tc>
          <w:tcPr>
            <w:tcW w:w="1620" w:type="dxa"/>
            <w:gridSpan w:val="3"/>
            <w:vAlign w:val="bottom"/>
          </w:tcPr>
          <w:p w:rsidR="002F3811" w:rsidRPr="00C41F67" w:rsidRDefault="00EE79F7">
            <w:pPr>
              <w:ind w:right="60"/>
              <w:jc w:val="right"/>
              <w:rPr>
                <w:sz w:val="28"/>
                <w:szCs w:val="28"/>
              </w:rPr>
            </w:pPr>
            <w:r w:rsidRPr="00C41F67">
              <w:rPr>
                <w:rFonts w:eastAsia="Times New Roman"/>
                <w:sz w:val="28"/>
                <w:szCs w:val="28"/>
              </w:rPr>
              <w:t>педагогов</w:t>
            </w:r>
          </w:p>
        </w:tc>
        <w:tc>
          <w:tcPr>
            <w:tcW w:w="48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по</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3280" w:type="dxa"/>
            <w:gridSpan w:val="3"/>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педагогических  условий</w:t>
            </w:r>
          </w:p>
        </w:tc>
        <w:tc>
          <w:tcPr>
            <w:tcW w:w="1060" w:type="dxa"/>
            <w:gridSpan w:val="2"/>
            <w:vAlign w:val="bottom"/>
          </w:tcPr>
          <w:p w:rsidR="002F3811" w:rsidRPr="00C41F67" w:rsidRDefault="00EE79F7">
            <w:pPr>
              <w:ind w:left="100"/>
              <w:rPr>
                <w:sz w:val="28"/>
                <w:szCs w:val="28"/>
              </w:rPr>
            </w:pPr>
            <w:r w:rsidRPr="00C41F67">
              <w:rPr>
                <w:rFonts w:eastAsia="Times New Roman"/>
                <w:sz w:val="28"/>
                <w:szCs w:val="28"/>
              </w:rPr>
              <w:t>выбору</w:t>
            </w:r>
          </w:p>
        </w:tc>
        <w:tc>
          <w:tcPr>
            <w:tcW w:w="560" w:type="dxa"/>
            <w:vAlign w:val="bottom"/>
          </w:tcPr>
          <w:p w:rsidR="002F3811" w:rsidRPr="00C41F67" w:rsidRDefault="002F3811">
            <w:pPr>
              <w:rPr>
                <w:sz w:val="28"/>
                <w:szCs w:val="28"/>
              </w:rPr>
            </w:pPr>
          </w:p>
        </w:tc>
        <w:tc>
          <w:tcPr>
            <w:tcW w:w="340" w:type="dxa"/>
            <w:vAlign w:val="bottom"/>
          </w:tcPr>
          <w:p w:rsidR="002F3811" w:rsidRPr="00C41F67" w:rsidRDefault="002F3811">
            <w:pPr>
              <w:rPr>
                <w:sz w:val="28"/>
                <w:szCs w:val="28"/>
              </w:rPr>
            </w:pPr>
          </w:p>
        </w:tc>
        <w:tc>
          <w:tcPr>
            <w:tcW w:w="2100" w:type="dxa"/>
            <w:gridSpan w:val="4"/>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индивидуально-</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EE79F7">
            <w:pPr>
              <w:ind w:left="100"/>
              <w:rPr>
                <w:sz w:val="28"/>
                <w:szCs w:val="28"/>
              </w:rPr>
            </w:pPr>
            <w:r w:rsidRPr="00C41F67">
              <w:rPr>
                <w:rFonts w:eastAsia="Times New Roman"/>
                <w:sz w:val="28"/>
                <w:szCs w:val="28"/>
              </w:rPr>
              <w:t>обучения,</w:t>
            </w:r>
          </w:p>
        </w:tc>
        <w:tc>
          <w:tcPr>
            <w:tcW w:w="178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воспитания,</w:t>
            </w:r>
          </w:p>
        </w:tc>
        <w:tc>
          <w:tcPr>
            <w:tcW w:w="2440" w:type="dxa"/>
            <w:gridSpan w:val="5"/>
            <w:vAlign w:val="bottom"/>
          </w:tcPr>
          <w:p w:rsidR="002F3811" w:rsidRPr="00C41F67" w:rsidRDefault="00EE79F7">
            <w:pPr>
              <w:ind w:left="100"/>
              <w:rPr>
                <w:sz w:val="28"/>
                <w:szCs w:val="28"/>
              </w:rPr>
            </w:pPr>
            <w:r w:rsidRPr="00C41F67">
              <w:rPr>
                <w:rFonts w:eastAsia="Times New Roman"/>
                <w:sz w:val="28"/>
                <w:szCs w:val="28"/>
              </w:rPr>
              <w:t>ориентированных</w:t>
            </w:r>
          </w:p>
        </w:tc>
        <w:tc>
          <w:tcPr>
            <w:tcW w:w="1140" w:type="dxa"/>
            <w:gridSpan w:val="2"/>
            <w:vAlign w:val="bottom"/>
          </w:tcPr>
          <w:p w:rsidR="002F3811" w:rsidRPr="00C41F67" w:rsidRDefault="00EE79F7">
            <w:pPr>
              <w:jc w:val="right"/>
              <w:rPr>
                <w:sz w:val="28"/>
                <w:szCs w:val="28"/>
              </w:rPr>
            </w:pPr>
            <w:r w:rsidRPr="00C41F67">
              <w:rPr>
                <w:rFonts w:eastAsia="Times New Roman"/>
                <w:sz w:val="28"/>
                <w:szCs w:val="28"/>
              </w:rPr>
              <w:t>методов</w:t>
            </w:r>
          </w:p>
        </w:tc>
        <w:tc>
          <w:tcPr>
            <w:tcW w:w="48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и</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EE79F7">
            <w:pPr>
              <w:ind w:left="100"/>
              <w:rPr>
                <w:sz w:val="28"/>
                <w:szCs w:val="28"/>
              </w:rPr>
            </w:pPr>
            <w:r w:rsidRPr="00C41F67">
              <w:rPr>
                <w:rFonts w:eastAsia="Times New Roman"/>
                <w:sz w:val="28"/>
                <w:szCs w:val="28"/>
              </w:rPr>
              <w:t>коррекции,</w:t>
            </w:r>
          </w:p>
        </w:tc>
        <w:tc>
          <w:tcPr>
            <w:tcW w:w="1360" w:type="dxa"/>
            <w:vAlign w:val="bottom"/>
          </w:tcPr>
          <w:p w:rsidR="002F3811" w:rsidRPr="00C41F67" w:rsidRDefault="00EE79F7">
            <w:pPr>
              <w:jc w:val="right"/>
              <w:rPr>
                <w:sz w:val="28"/>
                <w:szCs w:val="28"/>
              </w:rPr>
            </w:pPr>
            <w:r w:rsidRPr="00C41F67">
              <w:rPr>
                <w:rFonts w:eastAsia="Times New Roman"/>
                <w:sz w:val="28"/>
                <w:szCs w:val="28"/>
              </w:rPr>
              <w:t>развития</w:t>
            </w:r>
          </w:p>
        </w:tc>
        <w:tc>
          <w:tcPr>
            <w:tcW w:w="42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и</w:t>
            </w:r>
          </w:p>
        </w:tc>
        <w:tc>
          <w:tcPr>
            <w:tcW w:w="1620" w:type="dxa"/>
            <w:gridSpan w:val="3"/>
            <w:vAlign w:val="bottom"/>
          </w:tcPr>
          <w:p w:rsidR="002F3811" w:rsidRPr="00C41F67" w:rsidRDefault="00EE79F7">
            <w:pPr>
              <w:ind w:left="100"/>
              <w:rPr>
                <w:sz w:val="28"/>
                <w:szCs w:val="28"/>
              </w:rPr>
            </w:pPr>
            <w:r w:rsidRPr="00C41F67">
              <w:rPr>
                <w:rFonts w:eastAsia="Times New Roman"/>
                <w:sz w:val="28"/>
                <w:szCs w:val="28"/>
              </w:rPr>
              <w:t>приёмов</w:t>
            </w:r>
          </w:p>
        </w:tc>
        <w:tc>
          <w:tcPr>
            <w:tcW w:w="340" w:type="dxa"/>
            <w:vAlign w:val="bottom"/>
          </w:tcPr>
          <w:p w:rsidR="002F3811" w:rsidRPr="00C41F67" w:rsidRDefault="002F3811">
            <w:pPr>
              <w:rPr>
                <w:sz w:val="28"/>
                <w:szCs w:val="28"/>
              </w:rPr>
            </w:pPr>
          </w:p>
        </w:tc>
        <w:tc>
          <w:tcPr>
            <w:tcW w:w="1620" w:type="dxa"/>
            <w:gridSpan w:val="3"/>
            <w:vAlign w:val="bottom"/>
          </w:tcPr>
          <w:p w:rsidR="002F3811" w:rsidRPr="00C41F67" w:rsidRDefault="00EE79F7">
            <w:pPr>
              <w:ind w:right="540"/>
              <w:jc w:val="right"/>
              <w:rPr>
                <w:sz w:val="28"/>
                <w:szCs w:val="28"/>
              </w:rPr>
            </w:pPr>
            <w:r w:rsidRPr="00C41F67">
              <w:rPr>
                <w:rFonts w:eastAsia="Times New Roman"/>
                <w:sz w:val="28"/>
                <w:szCs w:val="28"/>
              </w:rPr>
              <w:t>работы</w:t>
            </w:r>
          </w:p>
        </w:tc>
        <w:tc>
          <w:tcPr>
            <w:tcW w:w="48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с</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2860" w:type="dxa"/>
            <w:gridSpan w:val="2"/>
            <w:vAlign w:val="bottom"/>
          </w:tcPr>
          <w:p w:rsidR="002F3811" w:rsidRPr="00C41F67" w:rsidRDefault="00EE79F7">
            <w:pPr>
              <w:ind w:left="100"/>
              <w:rPr>
                <w:sz w:val="28"/>
                <w:szCs w:val="28"/>
              </w:rPr>
            </w:pPr>
            <w:r w:rsidRPr="00C41F67">
              <w:rPr>
                <w:rFonts w:eastAsia="Times New Roman"/>
                <w:sz w:val="28"/>
                <w:szCs w:val="28"/>
              </w:rPr>
              <w:t>социализации</w:t>
            </w:r>
          </w:p>
        </w:tc>
        <w:tc>
          <w:tcPr>
            <w:tcW w:w="420" w:type="dxa"/>
            <w:tcBorders>
              <w:right w:val="single" w:sz="8" w:space="0" w:color="auto"/>
            </w:tcBorders>
            <w:vAlign w:val="bottom"/>
          </w:tcPr>
          <w:p w:rsidR="002F3811" w:rsidRPr="00C41F67" w:rsidRDefault="002F3811">
            <w:pPr>
              <w:rPr>
                <w:sz w:val="28"/>
                <w:szCs w:val="28"/>
              </w:rPr>
            </w:pPr>
          </w:p>
        </w:tc>
        <w:tc>
          <w:tcPr>
            <w:tcW w:w="1960" w:type="dxa"/>
            <w:gridSpan w:val="4"/>
            <w:vAlign w:val="bottom"/>
          </w:tcPr>
          <w:p w:rsidR="002F3811" w:rsidRPr="00C41F67" w:rsidRDefault="00EE79F7">
            <w:pPr>
              <w:ind w:left="100"/>
              <w:rPr>
                <w:sz w:val="28"/>
                <w:szCs w:val="28"/>
              </w:rPr>
            </w:pPr>
            <w:r w:rsidRPr="00C41F67">
              <w:rPr>
                <w:rFonts w:eastAsia="Times New Roman"/>
                <w:sz w:val="28"/>
                <w:szCs w:val="28"/>
              </w:rPr>
              <w:t>обучающимся</w:t>
            </w:r>
          </w:p>
        </w:tc>
        <w:tc>
          <w:tcPr>
            <w:tcW w:w="480" w:type="dxa"/>
            <w:vAlign w:val="bottom"/>
          </w:tcPr>
          <w:p w:rsidR="002F3811" w:rsidRPr="00C41F67" w:rsidRDefault="002F3811">
            <w:pPr>
              <w:rPr>
                <w:sz w:val="28"/>
                <w:szCs w:val="28"/>
              </w:rPr>
            </w:pPr>
          </w:p>
        </w:tc>
        <w:tc>
          <w:tcPr>
            <w:tcW w:w="400" w:type="dxa"/>
            <w:vAlign w:val="bottom"/>
          </w:tcPr>
          <w:p w:rsidR="002F3811" w:rsidRPr="00C41F67" w:rsidRDefault="002F3811">
            <w:pPr>
              <w:rPr>
                <w:sz w:val="28"/>
                <w:szCs w:val="28"/>
              </w:rPr>
            </w:pPr>
          </w:p>
        </w:tc>
        <w:tc>
          <w:tcPr>
            <w:tcW w:w="740" w:type="dxa"/>
            <w:vAlign w:val="bottom"/>
          </w:tcPr>
          <w:p w:rsidR="002F3811" w:rsidRPr="00C41F67" w:rsidRDefault="002F3811">
            <w:pPr>
              <w:rPr>
                <w:sz w:val="28"/>
                <w:szCs w:val="28"/>
              </w:rPr>
            </w:pPr>
          </w:p>
        </w:tc>
        <w:tc>
          <w:tcPr>
            <w:tcW w:w="48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с</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2860" w:type="dxa"/>
            <w:gridSpan w:val="2"/>
            <w:vAlign w:val="bottom"/>
          </w:tcPr>
          <w:p w:rsidR="002F3811" w:rsidRPr="00C41F67" w:rsidRDefault="00EE79F7">
            <w:pPr>
              <w:ind w:left="100"/>
              <w:rPr>
                <w:sz w:val="28"/>
                <w:szCs w:val="28"/>
              </w:rPr>
            </w:pPr>
            <w:r w:rsidRPr="00C41F67">
              <w:rPr>
                <w:rFonts w:eastAsia="Times New Roman"/>
                <w:sz w:val="28"/>
                <w:szCs w:val="28"/>
              </w:rPr>
              <w:t>обучающихся;</w:t>
            </w:r>
          </w:p>
        </w:tc>
        <w:tc>
          <w:tcPr>
            <w:tcW w:w="420" w:type="dxa"/>
            <w:tcBorders>
              <w:right w:val="single" w:sz="8" w:space="0" w:color="auto"/>
            </w:tcBorders>
            <w:vAlign w:val="bottom"/>
          </w:tcPr>
          <w:p w:rsidR="002F3811" w:rsidRPr="00C41F67" w:rsidRDefault="002F3811">
            <w:pPr>
              <w:rPr>
                <w:sz w:val="28"/>
                <w:szCs w:val="28"/>
              </w:rPr>
            </w:pPr>
          </w:p>
        </w:tc>
        <w:tc>
          <w:tcPr>
            <w:tcW w:w="2440" w:type="dxa"/>
            <w:gridSpan w:val="5"/>
            <w:vAlign w:val="bottom"/>
          </w:tcPr>
          <w:p w:rsidR="002F3811" w:rsidRPr="00C41F67" w:rsidRDefault="00EE79F7">
            <w:pPr>
              <w:ind w:left="100"/>
              <w:rPr>
                <w:sz w:val="28"/>
                <w:szCs w:val="28"/>
              </w:rPr>
            </w:pPr>
            <w:r w:rsidRPr="00C41F67">
              <w:rPr>
                <w:rFonts w:eastAsia="Times New Roman"/>
                <w:sz w:val="28"/>
                <w:szCs w:val="28"/>
              </w:rPr>
              <w:t>ограниченными</w:t>
            </w:r>
          </w:p>
        </w:tc>
        <w:tc>
          <w:tcPr>
            <w:tcW w:w="400" w:type="dxa"/>
            <w:vAlign w:val="bottom"/>
          </w:tcPr>
          <w:p w:rsidR="002F3811" w:rsidRPr="00C41F67" w:rsidRDefault="002F3811">
            <w:pPr>
              <w:rPr>
                <w:sz w:val="28"/>
                <w:szCs w:val="28"/>
              </w:rPr>
            </w:pPr>
          </w:p>
        </w:tc>
        <w:tc>
          <w:tcPr>
            <w:tcW w:w="740" w:type="dxa"/>
            <w:vAlign w:val="bottom"/>
          </w:tcPr>
          <w:p w:rsidR="002F3811" w:rsidRPr="00C41F67" w:rsidRDefault="002F3811">
            <w:pPr>
              <w:rPr>
                <w:sz w:val="28"/>
                <w:szCs w:val="28"/>
              </w:rPr>
            </w:pPr>
          </w:p>
        </w:tc>
        <w:tc>
          <w:tcPr>
            <w:tcW w:w="48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2F3811">
            <w:pPr>
              <w:rPr>
                <w:sz w:val="28"/>
                <w:szCs w:val="28"/>
              </w:rPr>
            </w:pPr>
          </w:p>
        </w:tc>
        <w:tc>
          <w:tcPr>
            <w:tcW w:w="136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3580" w:type="dxa"/>
            <w:gridSpan w:val="7"/>
            <w:vAlign w:val="bottom"/>
          </w:tcPr>
          <w:p w:rsidR="002F3811" w:rsidRPr="00C41F67" w:rsidRDefault="00EE79F7">
            <w:pPr>
              <w:ind w:left="100"/>
              <w:rPr>
                <w:sz w:val="28"/>
                <w:szCs w:val="28"/>
              </w:rPr>
            </w:pPr>
            <w:r w:rsidRPr="00C41F67">
              <w:rPr>
                <w:rFonts w:eastAsia="Times New Roman"/>
                <w:sz w:val="28"/>
                <w:szCs w:val="28"/>
              </w:rPr>
              <w:t>возможностями здоровья;</w:t>
            </w:r>
          </w:p>
        </w:tc>
        <w:tc>
          <w:tcPr>
            <w:tcW w:w="480" w:type="dxa"/>
            <w:tcBorders>
              <w:right w:val="single" w:sz="8" w:space="0" w:color="auto"/>
            </w:tcBorders>
            <w:vAlign w:val="bottom"/>
          </w:tcPr>
          <w:p w:rsidR="002F3811" w:rsidRPr="00C41F67" w:rsidRDefault="002F3811">
            <w:pPr>
              <w:rPr>
                <w:sz w:val="28"/>
                <w:szCs w:val="28"/>
              </w:rPr>
            </w:pPr>
          </w:p>
        </w:tc>
      </w:tr>
      <w:tr w:rsidR="002F3811" w:rsidRPr="00C41F67">
        <w:trPr>
          <w:trHeight w:val="324"/>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2F3811">
            <w:pPr>
              <w:rPr>
                <w:sz w:val="28"/>
                <w:szCs w:val="28"/>
              </w:rPr>
            </w:pPr>
          </w:p>
        </w:tc>
        <w:tc>
          <w:tcPr>
            <w:tcW w:w="136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2840" w:type="dxa"/>
            <w:gridSpan w:val="6"/>
            <w:vAlign w:val="bottom"/>
          </w:tcPr>
          <w:p w:rsidR="002F3811" w:rsidRPr="00C41F67" w:rsidRDefault="00EE79F7">
            <w:pPr>
              <w:ind w:left="440"/>
              <w:rPr>
                <w:sz w:val="28"/>
                <w:szCs w:val="28"/>
              </w:rPr>
            </w:pPr>
            <w:r w:rsidRPr="00C41F67">
              <w:rPr>
                <w:rFonts w:eastAsia="Times New Roman"/>
                <w:sz w:val="28"/>
                <w:szCs w:val="28"/>
              </w:rPr>
              <w:t>— консультативная</w:t>
            </w:r>
          </w:p>
        </w:tc>
        <w:tc>
          <w:tcPr>
            <w:tcW w:w="122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помощь</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2F3811">
            <w:pPr>
              <w:rPr>
                <w:sz w:val="28"/>
                <w:szCs w:val="28"/>
              </w:rPr>
            </w:pPr>
          </w:p>
        </w:tc>
        <w:tc>
          <w:tcPr>
            <w:tcW w:w="136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1060" w:type="dxa"/>
            <w:gridSpan w:val="2"/>
            <w:vAlign w:val="bottom"/>
          </w:tcPr>
          <w:p w:rsidR="002F3811" w:rsidRPr="00C41F67" w:rsidRDefault="00EE79F7">
            <w:pPr>
              <w:ind w:left="100"/>
              <w:rPr>
                <w:sz w:val="28"/>
                <w:szCs w:val="28"/>
              </w:rPr>
            </w:pPr>
            <w:r w:rsidRPr="00C41F67">
              <w:rPr>
                <w:rFonts w:eastAsia="Times New Roman"/>
                <w:sz w:val="28"/>
                <w:szCs w:val="28"/>
              </w:rPr>
              <w:t>семье</w:t>
            </w:r>
          </w:p>
        </w:tc>
        <w:tc>
          <w:tcPr>
            <w:tcW w:w="560" w:type="dxa"/>
            <w:vAlign w:val="bottom"/>
          </w:tcPr>
          <w:p w:rsidR="002F3811" w:rsidRPr="00C41F67" w:rsidRDefault="00EE79F7">
            <w:pPr>
              <w:ind w:left="80"/>
              <w:rPr>
                <w:sz w:val="28"/>
                <w:szCs w:val="28"/>
              </w:rPr>
            </w:pPr>
            <w:r w:rsidRPr="00C41F67">
              <w:rPr>
                <w:rFonts w:eastAsia="Times New Roman"/>
                <w:sz w:val="28"/>
                <w:szCs w:val="28"/>
              </w:rPr>
              <w:t>в</w:t>
            </w:r>
          </w:p>
        </w:tc>
        <w:tc>
          <w:tcPr>
            <w:tcW w:w="1220" w:type="dxa"/>
            <w:gridSpan w:val="3"/>
            <w:vAlign w:val="bottom"/>
          </w:tcPr>
          <w:p w:rsidR="002F3811" w:rsidRPr="00C41F67" w:rsidRDefault="00EE79F7">
            <w:pPr>
              <w:rPr>
                <w:sz w:val="28"/>
                <w:szCs w:val="28"/>
              </w:rPr>
            </w:pPr>
            <w:r w:rsidRPr="00C41F67">
              <w:rPr>
                <w:rFonts w:eastAsia="Times New Roman"/>
                <w:sz w:val="28"/>
                <w:szCs w:val="28"/>
              </w:rPr>
              <w:t>вопросах</w:t>
            </w:r>
          </w:p>
        </w:tc>
        <w:tc>
          <w:tcPr>
            <w:tcW w:w="122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выбора</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2F3811">
            <w:pPr>
              <w:rPr>
                <w:sz w:val="28"/>
                <w:szCs w:val="28"/>
              </w:rPr>
            </w:pPr>
          </w:p>
        </w:tc>
        <w:tc>
          <w:tcPr>
            <w:tcW w:w="136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1620" w:type="dxa"/>
            <w:gridSpan w:val="3"/>
            <w:vAlign w:val="bottom"/>
          </w:tcPr>
          <w:p w:rsidR="002F3811" w:rsidRPr="00C41F67" w:rsidRDefault="00EE79F7">
            <w:pPr>
              <w:ind w:left="100"/>
              <w:rPr>
                <w:sz w:val="28"/>
                <w:szCs w:val="28"/>
              </w:rPr>
            </w:pPr>
            <w:r w:rsidRPr="00C41F67">
              <w:rPr>
                <w:rFonts w:eastAsia="Times New Roman"/>
                <w:sz w:val="28"/>
                <w:szCs w:val="28"/>
              </w:rPr>
              <w:t>стратегии</w:t>
            </w:r>
          </w:p>
        </w:tc>
        <w:tc>
          <w:tcPr>
            <w:tcW w:w="1960" w:type="dxa"/>
            <w:gridSpan w:val="4"/>
            <w:vAlign w:val="bottom"/>
          </w:tcPr>
          <w:p w:rsidR="002F3811" w:rsidRPr="00C41F67" w:rsidRDefault="00EE79F7">
            <w:pPr>
              <w:ind w:left="220"/>
              <w:rPr>
                <w:sz w:val="28"/>
                <w:szCs w:val="28"/>
              </w:rPr>
            </w:pPr>
            <w:r w:rsidRPr="00C41F67">
              <w:rPr>
                <w:rFonts w:eastAsia="Times New Roman"/>
                <w:sz w:val="28"/>
                <w:szCs w:val="28"/>
              </w:rPr>
              <w:t>воспитания</w:t>
            </w:r>
          </w:p>
        </w:tc>
        <w:tc>
          <w:tcPr>
            <w:tcW w:w="48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и</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2F3811">
            <w:pPr>
              <w:rPr>
                <w:sz w:val="28"/>
                <w:szCs w:val="28"/>
              </w:rPr>
            </w:pPr>
          </w:p>
        </w:tc>
        <w:tc>
          <w:tcPr>
            <w:tcW w:w="136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1620" w:type="dxa"/>
            <w:gridSpan w:val="3"/>
            <w:vAlign w:val="bottom"/>
          </w:tcPr>
          <w:p w:rsidR="002F3811" w:rsidRPr="00C41F67" w:rsidRDefault="00EE79F7">
            <w:pPr>
              <w:ind w:left="100"/>
              <w:rPr>
                <w:sz w:val="28"/>
                <w:szCs w:val="28"/>
              </w:rPr>
            </w:pPr>
            <w:r w:rsidRPr="00C41F67">
              <w:rPr>
                <w:rFonts w:eastAsia="Times New Roman"/>
                <w:sz w:val="28"/>
                <w:szCs w:val="28"/>
              </w:rPr>
              <w:t>приёмов</w:t>
            </w:r>
          </w:p>
        </w:tc>
        <w:tc>
          <w:tcPr>
            <w:tcW w:w="340" w:type="dxa"/>
            <w:vAlign w:val="bottom"/>
          </w:tcPr>
          <w:p w:rsidR="002F3811" w:rsidRPr="00C41F67" w:rsidRDefault="002F3811">
            <w:pPr>
              <w:rPr>
                <w:sz w:val="28"/>
                <w:szCs w:val="28"/>
              </w:rPr>
            </w:pPr>
          </w:p>
        </w:tc>
        <w:tc>
          <w:tcPr>
            <w:tcW w:w="2100" w:type="dxa"/>
            <w:gridSpan w:val="4"/>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коррекционного</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2F3811">
            <w:pPr>
              <w:rPr>
                <w:sz w:val="28"/>
                <w:szCs w:val="28"/>
              </w:rPr>
            </w:pPr>
          </w:p>
        </w:tc>
        <w:tc>
          <w:tcPr>
            <w:tcW w:w="136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1620" w:type="dxa"/>
            <w:gridSpan w:val="3"/>
            <w:vAlign w:val="bottom"/>
          </w:tcPr>
          <w:p w:rsidR="002F3811" w:rsidRPr="00C41F67" w:rsidRDefault="00EE79F7">
            <w:pPr>
              <w:ind w:left="100"/>
              <w:rPr>
                <w:sz w:val="28"/>
                <w:szCs w:val="28"/>
              </w:rPr>
            </w:pPr>
            <w:r w:rsidRPr="00C41F67">
              <w:rPr>
                <w:rFonts w:eastAsia="Times New Roman"/>
                <w:sz w:val="28"/>
                <w:szCs w:val="28"/>
              </w:rPr>
              <w:t>обучения</w:t>
            </w:r>
          </w:p>
        </w:tc>
        <w:tc>
          <w:tcPr>
            <w:tcW w:w="340" w:type="dxa"/>
            <w:vAlign w:val="bottom"/>
          </w:tcPr>
          <w:p w:rsidR="002F3811" w:rsidRPr="00C41F67" w:rsidRDefault="002F3811">
            <w:pPr>
              <w:rPr>
                <w:sz w:val="28"/>
                <w:szCs w:val="28"/>
              </w:rPr>
            </w:pPr>
          </w:p>
        </w:tc>
        <w:tc>
          <w:tcPr>
            <w:tcW w:w="1620" w:type="dxa"/>
            <w:gridSpan w:val="3"/>
            <w:vAlign w:val="bottom"/>
          </w:tcPr>
          <w:p w:rsidR="002F3811" w:rsidRPr="00C41F67" w:rsidRDefault="00EE79F7">
            <w:pPr>
              <w:ind w:right="460"/>
              <w:jc w:val="right"/>
              <w:rPr>
                <w:sz w:val="28"/>
                <w:szCs w:val="28"/>
              </w:rPr>
            </w:pPr>
            <w:r w:rsidRPr="00C41F67">
              <w:rPr>
                <w:rFonts w:eastAsia="Times New Roman"/>
                <w:sz w:val="28"/>
                <w:szCs w:val="28"/>
              </w:rPr>
              <w:t>ребёнка</w:t>
            </w:r>
          </w:p>
        </w:tc>
        <w:tc>
          <w:tcPr>
            <w:tcW w:w="48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с</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2F3811">
            <w:pPr>
              <w:rPr>
                <w:sz w:val="28"/>
                <w:szCs w:val="28"/>
              </w:rPr>
            </w:pPr>
          </w:p>
        </w:tc>
        <w:tc>
          <w:tcPr>
            <w:tcW w:w="136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2440" w:type="dxa"/>
            <w:gridSpan w:val="5"/>
            <w:vAlign w:val="bottom"/>
          </w:tcPr>
          <w:p w:rsidR="002F3811" w:rsidRPr="00C41F67" w:rsidRDefault="00EE79F7">
            <w:pPr>
              <w:ind w:left="100"/>
              <w:rPr>
                <w:sz w:val="28"/>
                <w:szCs w:val="28"/>
              </w:rPr>
            </w:pPr>
            <w:r w:rsidRPr="00C41F67">
              <w:rPr>
                <w:rFonts w:eastAsia="Times New Roman"/>
                <w:sz w:val="28"/>
                <w:szCs w:val="28"/>
              </w:rPr>
              <w:t>ограниченными</w:t>
            </w:r>
          </w:p>
        </w:tc>
        <w:tc>
          <w:tcPr>
            <w:tcW w:w="400" w:type="dxa"/>
            <w:vAlign w:val="bottom"/>
          </w:tcPr>
          <w:p w:rsidR="002F3811" w:rsidRPr="00C41F67" w:rsidRDefault="002F3811">
            <w:pPr>
              <w:rPr>
                <w:sz w:val="28"/>
                <w:szCs w:val="28"/>
              </w:rPr>
            </w:pPr>
          </w:p>
        </w:tc>
        <w:tc>
          <w:tcPr>
            <w:tcW w:w="740" w:type="dxa"/>
            <w:vAlign w:val="bottom"/>
          </w:tcPr>
          <w:p w:rsidR="002F3811" w:rsidRPr="00C41F67" w:rsidRDefault="002F3811">
            <w:pPr>
              <w:rPr>
                <w:sz w:val="28"/>
                <w:szCs w:val="28"/>
              </w:rPr>
            </w:pPr>
          </w:p>
        </w:tc>
        <w:tc>
          <w:tcPr>
            <w:tcW w:w="480" w:type="dxa"/>
            <w:tcBorders>
              <w:right w:val="single" w:sz="8" w:space="0" w:color="auto"/>
            </w:tcBorders>
            <w:vAlign w:val="bottom"/>
          </w:tcPr>
          <w:p w:rsidR="002F3811" w:rsidRPr="00C41F67" w:rsidRDefault="002F3811">
            <w:pPr>
              <w:rPr>
                <w:sz w:val="28"/>
                <w:szCs w:val="28"/>
              </w:rPr>
            </w:pPr>
          </w:p>
        </w:tc>
      </w:tr>
      <w:tr w:rsidR="002F3811" w:rsidRPr="00C41F67">
        <w:trPr>
          <w:trHeight w:val="324"/>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2F3811">
            <w:pPr>
              <w:rPr>
                <w:sz w:val="28"/>
                <w:szCs w:val="28"/>
              </w:rPr>
            </w:pPr>
          </w:p>
        </w:tc>
        <w:tc>
          <w:tcPr>
            <w:tcW w:w="1360" w:type="dxa"/>
            <w:vAlign w:val="bottom"/>
          </w:tcPr>
          <w:p w:rsidR="002F3811" w:rsidRPr="00C41F67" w:rsidRDefault="002F3811">
            <w:pPr>
              <w:rPr>
                <w:sz w:val="28"/>
                <w:szCs w:val="28"/>
              </w:rPr>
            </w:pPr>
          </w:p>
        </w:tc>
        <w:tc>
          <w:tcPr>
            <w:tcW w:w="420" w:type="dxa"/>
            <w:tcBorders>
              <w:right w:val="single" w:sz="8" w:space="0" w:color="auto"/>
            </w:tcBorders>
            <w:vAlign w:val="bottom"/>
          </w:tcPr>
          <w:p w:rsidR="002F3811" w:rsidRPr="00C41F67" w:rsidRDefault="002F3811">
            <w:pPr>
              <w:rPr>
                <w:sz w:val="28"/>
                <w:szCs w:val="28"/>
              </w:rPr>
            </w:pPr>
          </w:p>
        </w:tc>
        <w:tc>
          <w:tcPr>
            <w:tcW w:w="3580" w:type="dxa"/>
            <w:gridSpan w:val="7"/>
            <w:vAlign w:val="bottom"/>
          </w:tcPr>
          <w:p w:rsidR="002F3811" w:rsidRPr="00C41F67" w:rsidRDefault="00EE79F7">
            <w:pPr>
              <w:ind w:left="100"/>
              <w:rPr>
                <w:sz w:val="28"/>
                <w:szCs w:val="28"/>
              </w:rPr>
            </w:pPr>
            <w:r w:rsidRPr="00C41F67">
              <w:rPr>
                <w:rFonts w:eastAsia="Times New Roman"/>
                <w:sz w:val="28"/>
                <w:szCs w:val="28"/>
              </w:rPr>
              <w:t>возможностями здоровья.</w:t>
            </w:r>
          </w:p>
        </w:tc>
        <w:tc>
          <w:tcPr>
            <w:tcW w:w="480" w:type="dxa"/>
            <w:tcBorders>
              <w:right w:val="single" w:sz="8" w:space="0" w:color="auto"/>
            </w:tcBorders>
            <w:vAlign w:val="bottom"/>
          </w:tcPr>
          <w:p w:rsidR="002F3811" w:rsidRPr="00C41F67" w:rsidRDefault="002F3811">
            <w:pPr>
              <w:rPr>
                <w:sz w:val="28"/>
                <w:szCs w:val="28"/>
              </w:rPr>
            </w:pPr>
          </w:p>
        </w:tc>
      </w:tr>
      <w:tr w:rsidR="002F3811" w:rsidRPr="00C41F67">
        <w:trPr>
          <w:trHeight w:val="329"/>
        </w:trPr>
        <w:tc>
          <w:tcPr>
            <w:tcW w:w="28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2860" w:type="dxa"/>
            <w:gridSpan w:val="2"/>
            <w:tcBorders>
              <w:bottom w:val="single" w:sz="8" w:space="0" w:color="auto"/>
            </w:tcBorders>
            <w:vAlign w:val="bottom"/>
          </w:tcPr>
          <w:p w:rsidR="002F3811" w:rsidRPr="00C41F67" w:rsidRDefault="002F3811">
            <w:pPr>
              <w:rPr>
                <w:sz w:val="28"/>
                <w:szCs w:val="28"/>
              </w:rPr>
            </w:pPr>
          </w:p>
        </w:tc>
        <w:tc>
          <w:tcPr>
            <w:tcW w:w="4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tcBorders>
            <w:vAlign w:val="bottom"/>
          </w:tcPr>
          <w:p w:rsidR="002F3811" w:rsidRPr="00C41F67" w:rsidRDefault="002F3811">
            <w:pPr>
              <w:rPr>
                <w:sz w:val="28"/>
                <w:szCs w:val="28"/>
              </w:rPr>
            </w:pPr>
          </w:p>
        </w:tc>
        <w:tc>
          <w:tcPr>
            <w:tcW w:w="340" w:type="dxa"/>
            <w:tcBorders>
              <w:bottom w:val="single" w:sz="8" w:space="0" w:color="auto"/>
            </w:tcBorders>
            <w:vAlign w:val="bottom"/>
          </w:tcPr>
          <w:p w:rsidR="002F3811" w:rsidRPr="00C41F67" w:rsidRDefault="002F3811">
            <w:pPr>
              <w:rPr>
                <w:sz w:val="28"/>
                <w:szCs w:val="28"/>
              </w:rPr>
            </w:pPr>
          </w:p>
        </w:tc>
        <w:tc>
          <w:tcPr>
            <w:tcW w:w="1780" w:type="dxa"/>
            <w:gridSpan w:val="4"/>
            <w:tcBorders>
              <w:bottom w:val="single" w:sz="8" w:space="0" w:color="auto"/>
            </w:tcBorders>
            <w:vAlign w:val="bottom"/>
          </w:tcPr>
          <w:p w:rsidR="002F3811" w:rsidRPr="00C41F67" w:rsidRDefault="002F3811">
            <w:pPr>
              <w:rPr>
                <w:sz w:val="28"/>
                <w:szCs w:val="28"/>
              </w:rPr>
            </w:pPr>
          </w:p>
        </w:tc>
        <w:tc>
          <w:tcPr>
            <w:tcW w:w="1220" w:type="dxa"/>
            <w:gridSpan w:val="2"/>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11"/>
        </w:trPr>
        <w:tc>
          <w:tcPr>
            <w:tcW w:w="2860" w:type="dxa"/>
            <w:tcBorders>
              <w:left w:val="single" w:sz="8" w:space="0" w:color="auto"/>
              <w:right w:val="single" w:sz="8" w:space="0" w:color="auto"/>
            </w:tcBorders>
            <w:vAlign w:val="bottom"/>
          </w:tcPr>
          <w:p w:rsidR="002F3811" w:rsidRPr="00C41F67" w:rsidRDefault="00EE79F7">
            <w:pPr>
              <w:spacing w:line="310" w:lineRule="exact"/>
              <w:ind w:left="120"/>
              <w:rPr>
                <w:sz w:val="28"/>
                <w:szCs w:val="28"/>
              </w:rPr>
            </w:pPr>
            <w:r w:rsidRPr="00C41F67">
              <w:rPr>
                <w:rFonts w:eastAsia="Times New Roman"/>
                <w:b/>
                <w:bCs/>
                <w:i/>
                <w:iCs/>
                <w:sz w:val="28"/>
                <w:szCs w:val="28"/>
              </w:rPr>
              <w:t>информационно-</w:t>
            </w:r>
          </w:p>
        </w:tc>
        <w:tc>
          <w:tcPr>
            <w:tcW w:w="2860" w:type="dxa"/>
            <w:gridSpan w:val="2"/>
            <w:vAlign w:val="bottom"/>
          </w:tcPr>
          <w:p w:rsidR="002F3811" w:rsidRPr="00C41F67" w:rsidRDefault="00EE79F7">
            <w:pPr>
              <w:spacing w:line="308" w:lineRule="exact"/>
              <w:ind w:left="440"/>
              <w:rPr>
                <w:sz w:val="28"/>
                <w:szCs w:val="28"/>
              </w:rPr>
            </w:pPr>
            <w:r w:rsidRPr="00C41F67">
              <w:rPr>
                <w:rFonts w:eastAsia="Times New Roman"/>
                <w:sz w:val="28"/>
                <w:szCs w:val="28"/>
              </w:rPr>
              <w:t>направлена</w:t>
            </w:r>
          </w:p>
        </w:tc>
        <w:tc>
          <w:tcPr>
            <w:tcW w:w="420" w:type="dxa"/>
            <w:tcBorders>
              <w:right w:val="single" w:sz="8" w:space="0" w:color="auto"/>
            </w:tcBorders>
            <w:vAlign w:val="bottom"/>
          </w:tcPr>
          <w:p w:rsidR="002F3811" w:rsidRPr="00C41F67" w:rsidRDefault="00EE79F7">
            <w:pPr>
              <w:spacing w:line="308" w:lineRule="exact"/>
              <w:jc w:val="right"/>
              <w:rPr>
                <w:sz w:val="28"/>
                <w:szCs w:val="28"/>
              </w:rPr>
            </w:pPr>
            <w:r w:rsidRPr="00C41F67">
              <w:rPr>
                <w:rFonts w:eastAsia="Times New Roman"/>
                <w:sz w:val="28"/>
                <w:szCs w:val="28"/>
              </w:rPr>
              <w:t>на</w:t>
            </w:r>
          </w:p>
        </w:tc>
        <w:tc>
          <w:tcPr>
            <w:tcW w:w="720" w:type="dxa"/>
            <w:vAlign w:val="bottom"/>
          </w:tcPr>
          <w:p w:rsidR="002F3811" w:rsidRPr="00C41F67" w:rsidRDefault="00EE79F7">
            <w:pPr>
              <w:spacing w:line="308" w:lineRule="exact"/>
              <w:ind w:left="440"/>
              <w:rPr>
                <w:sz w:val="28"/>
                <w:szCs w:val="28"/>
              </w:rPr>
            </w:pPr>
            <w:r w:rsidRPr="00C41F67">
              <w:rPr>
                <w:rFonts w:eastAsia="Times New Roman"/>
                <w:w w:val="92"/>
                <w:sz w:val="28"/>
                <w:szCs w:val="28"/>
              </w:rPr>
              <w:t>—</w:t>
            </w:r>
          </w:p>
        </w:tc>
        <w:tc>
          <w:tcPr>
            <w:tcW w:w="340" w:type="dxa"/>
            <w:vAlign w:val="bottom"/>
          </w:tcPr>
          <w:p w:rsidR="002F3811" w:rsidRPr="00C41F67" w:rsidRDefault="002F3811">
            <w:pPr>
              <w:rPr>
                <w:sz w:val="28"/>
                <w:szCs w:val="28"/>
              </w:rPr>
            </w:pPr>
          </w:p>
        </w:tc>
        <w:tc>
          <w:tcPr>
            <w:tcW w:w="1780" w:type="dxa"/>
            <w:gridSpan w:val="4"/>
            <w:vAlign w:val="bottom"/>
          </w:tcPr>
          <w:p w:rsidR="002F3811" w:rsidRPr="00C41F67" w:rsidRDefault="00EE79F7">
            <w:pPr>
              <w:spacing w:line="308" w:lineRule="exact"/>
              <w:ind w:left="220"/>
              <w:rPr>
                <w:sz w:val="28"/>
                <w:szCs w:val="28"/>
              </w:rPr>
            </w:pPr>
            <w:r w:rsidRPr="00C41F67">
              <w:rPr>
                <w:rFonts w:eastAsia="Times New Roman"/>
                <w:sz w:val="28"/>
                <w:szCs w:val="28"/>
              </w:rPr>
              <w:t>различные</w:t>
            </w:r>
          </w:p>
        </w:tc>
        <w:tc>
          <w:tcPr>
            <w:tcW w:w="1220" w:type="dxa"/>
            <w:gridSpan w:val="2"/>
            <w:tcBorders>
              <w:right w:val="single" w:sz="8" w:space="0" w:color="auto"/>
            </w:tcBorders>
            <w:vAlign w:val="bottom"/>
          </w:tcPr>
          <w:p w:rsidR="002F3811" w:rsidRPr="00C41F67" w:rsidRDefault="00EE79F7">
            <w:pPr>
              <w:spacing w:line="308" w:lineRule="exact"/>
              <w:jc w:val="right"/>
              <w:rPr>
                <w:sz w:val="28"/>
                <w:szCs w:val="28"/>
              </w:rPr>
            </w:pPr>
            <w:r w:rsidRPr="00C41F67">
              <w:rPr>
                <w:rFonts w:eastAsia="Times New Roman"/>
                <w:sz w:val="28"/>
                <w:szCs w:val="28"/>
              </w:rPr>
              <w:t>формы</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b/>
                <w:bCs/>
                <w:i/>
                <w:iCs/>
                <w:sz w:val="28"/>
                <w:szCs w:val="28"/>
              </w:rPr>
              <w:t>просветительская</w:t>
            </w:r>
          </w:p>
        </w:tc>
        <w:tc>
          <w:tcPr>
            <w:tcW w:w="2860" w:type="dxa"/>
            <w:gridSpan w:val="2"/>
            <w:vAlign w:val="bottom"/>
          </w:tcPr>
          <w:p w:rsidR="002F3811" w:rsidRPr="00C41F67" w:rsidRDefault="00EE79F7">
            <w:pPr>
              <w:spacing w:line="314" w:lineRule="exact"/>
              <w:ind w:left="100"/>
              <w:rPr>
                <w:sz w:val="28"/>
                <w:szCs w:val="28"/>
              </w:rPr>
            </w:pPr>
            <w:r w:rsidRPr="00C41F67">
              <w:rPr>
                <w:rFonts w:eastAsia="Times New Roman"/>
                <w:sz w:val="28"/>
                <w:szCs w:val="28"/>
              </w:rPr>
              <w:t>разъяснительную</w:t>
            </w:r>
          </w:p>
        </w:tc>
        <w:tc>
          <w:tcPr>
            <w:tcW w:w="420" w:type="dxa"/>
            <w:tcBorders>
              <w:right w:val="single" w:sz="8" w:space="0" w:color="auto"/>
            </w:tcBorders>
            <w:vAlign w:val="bottom"/>
          </w:tcPr>
          <w:p w:rsidR="002F3811" w:rsidRPr="00C41F67" w:rsidRDefault="002F3811">
            <w:pPr>
              <w:rPr>
                <w:sz w:val="28"/>
                <w:szCs w:val="28"/>
              </w:rPr>
            </w:pPr>
          </w:p>
        </w:tc>
        <w:tc>
          <w:tcPr>
            <w:tcW w:w="4060" w:type="dxa"/>
            <w:gridSpan w:val="8"/>
            <w:tcBorders>
              <w:right w:val="single" w:sz="8" w:space="0" w:color="auto"/>
            </w:tcBorders>
            <w:vAlign w:val="bottom"/>
          </w:tcPr>
          <w:p w:rsidR="002F3811" w:rsidRPr="00C41F67" w:rsidRDefault="00EE79F7">
            <w:pPr>
              <w:spacing w:line="314" w:lineRule="exact"/>
              <w:ind w:left="100"/>
              <w:rPr>
                <w:sz w:val="28"/>
                <w:szCs w:val="28"/>
              </w:rPr>
            </w:pPr>
            <w:r w:rsidRPr="00C41F67">
              <w:rPr>
                <w:rFonts w:eastAsia="Times New Roman"/>
                <w:sz w:val="28"/>
                <w:szCs w:val="28"/>
              </w:rPr>
              <w:t>просветительской деятельности</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b/>
                <w:bCs/>
                <w:i/>
                <w:iCs/>
                <w:sz w:val="28"/>
                <w:szCs w:val="28"/>
              </w:rPr>
              <w:t>работа</w:t>
            </w:r>
          </w:p>
        </w:tc>
        <w:tc>
          <w:tcPr>
            <w:tcW w:w="2860" w:type="dxa"/>
            <w:gridSpan w:val="2"/>
            <w:vAlign w:val="bottom"/>
          </w:tcPr>
          <w:p w:rsidR="002F3811" w:rsidRPr="00C41F67" w:rsidRDefault="00EE79F7">
            <w:pPr>
              <w:spacing w:line="314" w:lineRule="exact"/>
              <w:ind w:left="100"/>
              <w:rPr>
                <w:sz w:val="28"/>
                <w:szCs w:val="28"/>
              </w:rPr>
            </w:pPr>
            <w:r w:rsidRPr="00C41F67">
              <w:rPr>
                <w:rFonts w:eastAsia="Times New Roman"/>
                <w:sz w:val="28"/>
                <w:szCs w:val="28"/>
              </w:rPr>
              <w:t>деятельность</w:t>
            </w:r>
          </w:p>
        </w:tc>
        <w:tc>
          <w:tcPr>
            <w:tcW w:w="420" w:type="dxa"/>
            <w:tcBorders>
              <w:right w:val="single" w:sz="8" w:space="0" w:color="auto"/>
            </w:tcBorders>
            <w:vAlign w:val="bottom"/>
          </w:tcPr>
          <w:p w:rsidR="002F3811" w:rsidRPr="00C41F67" w:rsidRDefault="00EE79F7">
            <w:pPr>
              <w:spacing w:line="314" w:lineRule="exact"/>
              <w:jc w:val="right"/>
              <w:rPr>
                <w:sz w:val="28"/>
                <w:szCs w:val="28"/>
              </w:rPr>
            </w:pPr>
            <w:r w:rsidRPr="00C41F67">
              <w:rPr>
                <w:rFonts w:eastAsia="Times New Roman"/>
                <w:w w:val="96"/>
                <w:sz w:val="28"/>
                <w:szCs w:val="28"/>
              </w:rPr>
              <w:t>по</w:t>
            </w:r>
          </w:p>
        </w:tc>
        <w:tc>
          <w:tcPr>
            <w:tcW w:w="1620" w:type="dxa"/>
            <w:gridSpan w:val="3"/>
            <w:vAlign w:val="bottom"/>
          </w:tcPr>
          <w:p w:rsidR="002F3811" w:rsidRPr="00C41F67" w:rsidRDefault="00EE79F7">
            <w:pPr>
              <w:spacing w:line="314" w:lineRule="exact"/>
              <w:ind w:left="100"/>
              <w:rPr>
                <w:sz w:val="28"/>
                <w:szCs w:val="28"/>
              </w:rPr>
            </w:pPr>
            <w:r w:rsidRPr="00C41F67">
              <w:rPr>
                <w:rFonts w:eastAsia="Times New Roman"/>
                <w:sz w:val="28"/>
                <w:szCs w:val="28"/>
              </w:rPr>
              <w:t>(лекции,</w:t>
            </w:r>
          </w:p>
        </w:tc>
        <w:tc>
          <w:tcPr>
            <w:tcW w:w="340" w:type="dxa"/>
            <w:vAlign w:val="bottom"/>
          </w:tcPr>
          <w:p w:rsidR="002F3811" w:rsidRPr="00C41F67" w:rsidRDefault="002F3811">
            <w:pPr>
              <w:rPr>
                <w:sz w:val="28"/>
                <w:szCs w:val="28"/>
              </w:rPr>
            </w:pPr>
          </w:p>
        </w:tc>
        <w:tc>
          <w:tcPr>
            <w:tcW w:w="480" w:type="dxa"/>
            <w:vAlign w:val="bottom"/>
          </w:tcPr>
          <w:p w:rsidR="002F3811" w:rsidRPr="00C41F67" w:rsidRDefault="002F3811">
            <w:pPr>
              <w:rPr>
                <w:sz w:val="28"/>
                <w:szCs w:val="28"/>
              </w:rPr>
            </w:pPr>
          </w:p>
        </w:tc>
        <w:tc>
          <w:tcPr>
            <w:tcW w:w="400" w:type="dxa"/>
            <w:vAlign w:val="bottom"/>
          </w:tcPr>
          <w:p w:rsidR="002F3811" w:rsidRPr="00C41F67" w:rsidRDefault="002F3811">
            <w:pPr>
              <w:rPr>
                <w:sz w:val="28"/>
                <w:szCs w:val="28"/>
              </w:rPr>
            </w:pPr>
          </w:p>
        </w:tc>
        <w:tc>
          <w:tcPr>
            <w:tcW w:w="1220" w:type="dxa"/>
            <w:gridSpan w:val="2"/>
            <w:tcBorders>
              <w:right w:val="single" w:sz="8" w:space="0" w:color="auto"/>
            </w:tcBorders>
            <w:vAlign w:val="bottom"/>
          </w:tcPr>
          <w:p w:rsidR="002F3811" w:rsidRPr="00C41F67" w:rsidRDefault="00EE79F7">
            <w:pPr>
              <w:spacing w:line="314" w:lineRule="exact"/>
              <w:jc w:val="right"/>
              <w:rPr>
                <w:sz w:val="28"/>
                <w:szCs w:val="28"/>
              </w:rPr>
            </w:pPr>
            <w:r w:rsidRPr="00C41F67">
              <w:rPr>
                <w:rFonts w:eastAsia="Times New Roman"/>
                <w:sz w:val="28"/>
                <w:szCs w:val="28"/>
              </w:rPr>
              <w:t>беседы,</w:t>
            </w:r>
          </w:p>
        </w:tc>
      </w:tr>
      <w:tr w:rsidR="002F3811" w:rsidRPr="00C41F67">
        <w:trPr>
          <w:trHeight w:val="317"/>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00" w:type="dxa"/>
            <w:vAlign w:val="bottom"/>
          </w:tcPr>
          <w:p w:rsidR="002F3811" w:rsidRPr="00C41F67" w:rsidRDefault="00EE79F7">
            <w:pPr>
              <w:spacing w:line="317" w:lineRule="exact"/>
              <w:ind w:left="100"/>
              <w:rPr>
                <w:sz w:val="28"/>
                <w:szCs w:val="28"/>
              </w:rPr>
            </w:pPr>
            <w:r w:rsidRPr="00C41F67">
              <w:rPr>
                <w:rFonts w:eastAsia="Times New Roman"/>
                <w:sz w:val="28"/>
                <w:szCs w:val="28"/>
              </w:rPr>
              <w:t>вопросам,</w:t>
            </w:r>
          </w:p>
        </w:tc>
        <w:tc>
          <w:tcPr>
            <w:tcW w:w="1360" w:type="dxa"/>
            <w:vAlign w:val="bottom"/>
          </w:tcPr>
          <w:p w:rsidR="002F3811" w:rsidRPr="00C41F67" w:rsidRDefault="00EE79F7">
            <w:pPr>
              <w:spacing w:line="317" w:lineRule="exact"/>
              <w:jc w:val="right"/>
              <w:rPr>
                <w:sz w:val="28"/>
                <w:szCs w:val="28"/>
              </w:rPr>
            </w:pPr>
            <w:r w:rsidRPr="00C41F67">
              <w:rPr>
                <w:rFonts w:eastAsia="Times New Roman"/>
                <w:sz w:val="28"/>
                <w:szCs w:val="28"/>
              </w:rPr>
              <w:t>связанным</w:t>
            </w:r>
          </w:p>
        </w:tc>
        <w:tc>
          <w:tcPr>
            <w:tcW w:w="420" w:type="dxa"/>
            <w:tcBorders>
              <w:right w:val="single" w:sz="8" w:space="0" w:color="auto"/>
            </w:tcBorders>
            <w:vAlign w:val="bottom"/>
          </w:tcPr>
          <w:p w:rsidR="002F3811" w:rsidRPr="00C41F67" w:rsidRDefault="00EE79F7">
            <w:pPr>
              <w:spacing w:line="317" w:lineRule="exact"/>
              <w:jc w:val="right"/>
              <w:rPr>
                <w:sz w:val="28"/>
                <w:szCs w:val="28"/>
              </w:rPr>
            </w:pPr>
            <w:r w:rsidRPr="00C41F67">
              <w:rPr>
                <w:rFonts w:eastAsia="Times New Roman"/>
                <w:sz w:val="28"/>
                <w:szCs w:val="28"/>
              </w:rPr>
              <w:t>с</w:t>
            </w:r>
          </w:p>
        </w:tc>
        <w:tc>
          <w:tcPr>
            <w:tcW w:w="2440" w:type="dxa"/>
            <w:gridSpan w:val="5"/>
            <w:vAlign w:val="bottom"/>
          </w:tcPr>
          <w:p w:rsidR="002F3811" w:rsidRPr="00C41F67" w:rsidRDefault="00EE79F7">
            <w:pPr>
              <w:spacing w:line="317" w:lineRule="exact"/>
              <w:ind w:left="100"/>
              <w:rPr>
                <w:sz w:val="28"/>
                <w:szCs w:val="28"/>
              </w:rPr>
            </w:pPr>
            <w:r w:rsidRPr="00C41F67">
              <w:rPr>
                <w:rFonts w:eastAsia="Times New Roman"/>
                <w:sz w:val="28"/>
                <w:szCs w:val="28"/>
              </w:rPr>
              <w:t>информационные</w:t>
            </w:r>
          </w:p>
        </w:tc>
        <w:tc>
          <w:tcPr>
            <w:tcW w:w="400" w:type="dxa"/>
            <w:vAlign w:val="bottom"/>
          </w:tcPr>
          <w:p w:rsidR="002F3811" w:rsidRPr="00C41F67" w:rsidRDefault="002F3811">
            <w:pPr>
              <w:rPr>
                <w:sz w:val="28"/>
                <w:szCs w:val="28"/>
              </w:rPr>
            </w:pPr>
          </w:p>
        </w:tc>
        <w:tc>
          <w:tcPr>
            <w:tcW w:w="1220" w:type="dxa"/>
            <w:gridSpan w:val="2"/>
            <w:tcBorders>
              <w:right w:val="single" w:sz="8" w:space="0" w:color="auto"/>
            </w:tcBorders>
            <w:vAlign w:val="bottom"/>
          </w:tcPr>
          <w:p w:rsidR="002F3811" w:rsidRPr="00C41F67" w:rsidRDefault="00EE79F7">
            <w:pPr>
              <w:spacing w:line="317" w:lineRule="exact"/>
              <w:jc w:val="right"/>
              <w:rPr>
                <w:sz w:val="28"/>
                <w:szCs w:val="28"/>
              </w:rPr>
            </w:pPr>
            <w:r w:rsidRPr="00C41F67">
              <w:rPr>
                <w:rFonts w:eastAsia="Times New Roman"/>
                <w:sz w:val="28"/>
                <w:szCs w:val="28"/>
              </w:rPr>
              <w:t>стенды,</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2860" w:type="dxa"/>
            <w:gridSpan w:val="2"/>
            <w:vAlign w:val="bottom"/>
          </w:tcPr>
          <w:p w:rsidR="002F3811" w:rsidRPr="00C41F67" w:rsidRDefault="00EE79F7">
            <w:pPr>
              <w:ind w:left="100"/>
              <w:rPr>
                <w:sz w:val="28"/>
                <w:szCs w:val="28"/>
              </w:rPr>
            </w:pPr>
            <w:r w:rsidRPr="00C41F67">
              <w:rPr>
                <w:rFonts w:eastAsia="Times New Roman"/>
                <w:sz w:val="28"/>
                <w:szCs w:val="28"/>
              </w:rPr>
              <w:t>особенностями</w:t>
            </w:r>
          </w:p>
        </w:tc>
        <w:tc>
          <w:tcPr>
            <w:tcW w:w="420" w:type="dxa"/>
            <w:tcBorders>
              <w:right w:val="single" w:sz="8" w:space="0" w:color="auto"/>
            </w:tcBorders>
            <w:vAlign w:val="bottom"/>
          </w:tcPr>
          <w:p w:rsidR="002F3811" w:rsidRPr="00C41F67" w:rsidRDefault="002F3811">
            <w:pPr>
              <w:rPr>
                <w:sz w:val="28"/>
                <w:szCs w:val="28"/>
              </w:rPr>
            </w:pPr>
          </w:p>
        </w:tc>
        <w:tc>
          <w:tcPr>
            <w:tcW w:w="1620" w:type="dxa"/>
            <w:gridSpan w:val="3"/>
            <w:vAlign w:val="bottom"/>
          </w:tcPr>
          <w:p w:rsidR="002F3811" w:rsidRPr="00C41F67" w:rsidRDefault="00EE79F7">
            <w:pPr>
              <w:ind w:left="100"/>
              <w:rPr>
                <w:sz w:val="28"/>
                <w:szCs w:val="28"/>
              </w:rPr>
            </w:pPr>
            <w:r w:rsidRPr="00C41F67">
              <w:rPr>
                <w:rFonts w:eastAsia="Times New Roman"/>
                <w:sz w:val="28"/>
                <w:szCs w:val="28"/>
              </w:rPr>
              <w:t>печатные</w:t>
            </w:r>
          </w:p>
        </w:tc>
        <w:tc>
          <w:tcPr>
            <w:tcW w:w="340" w:type="dxa"/>
            <w:vAlign w:val="bottom"/>
          </w:tcPr>
          <w:p w:rsidR="002F3811" w:rsidRPr="00C41F67" w:rsidRDefault="002F3811">
            <w:pPr>
              <w:rPr>
                <w:sz w:val="28"/>
                <w:szCs w:val="28"/>
              </w:rPr>
            </w:pPr>
          </w:p>
        </w:tc>
        <w:tc>
          <w:tcPr>
            <w:tcW w:w="480" w:type="dxa"/>
            <w:vAlign w:val="bottom"/>
          </w:tcPr>
          <w:p w:rsidR="002F3811" w:rsidRPr="00C41F67" w:rsidRDefault="002F3811">
            <w:pPr>
              <w:rPr>
                <w:sz w:val="28"/>
                <w:szCs w:val="28"/>
              </w:rPr>
            </w:pPr>
          </w:p>
        </w:tc>
        <w:tc>
          <w:tcPr>
            <w:tcW w:w="1620" w:type="dxa"/>
            <w:gridSpan w:val="3"/>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материалы),</w:t>
            </w:r>
          </w:p>
        </w:tc>
      </w:tr>
      <w:tr w:rsidR="002F3811" w:rsidRPr="00C41F67">
        <w:trPr>
          <w:trHeight w:val="326"/>
        </w:trPr>
        <w:tc>
          <w:tcPr>
            <w:tcW w:w="28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2860" w:type="dxa"/>
            <w:gridSpan w:val="2"/>
            <w:tcBorders>
              <w:bottom w:val="single" w:sz="8" w:space="0" w:color="auto"/>
            </w:tcBorders>
            <w:vAlign w:val="bottom"/>
          </w:tcPr>
          <w:p w:rsidR="002F3811" w:rsidRPr="00C41F67" w:rsidRDefault="00EE79F7">
            <w:pPr>
              <w:ind w:left="100"/>
              <w:rPr>
                <w:sz w:val="28"/>
                <w:szCs w:val="28"/>
              </w:rPr>
            </w:pPr>
            <w:r w:rsidRPr="00C41F67">
              <w:rPr>
                <w:rFonts w:eastAsia="Times New Roman"/>
                <w:sz w:val="28"/>
                <w:szCs w:val="28"/>
              </w:rPr>
              <w:t>образовательного</w:t>
            </w:r>
          </w:p>
        </w:tc>
        <w:tc>
          <w:tcPr>
            <w:tcW w:w="420" w:type="dxa"/>
            <w:tcBorders>
              <w:bottom w:val="single" w:sz="8" w:space="0" w:color="auto"/>
              <w:right w:val="single" w:sz="8" w:space="0" w:color="auto"/>
            </w:tcBorders>
            <w:vAlign w:val="bottom"/>
          </w:tcPr>
          <w:p w:rsidR="002F3811" w:rsidRPr="00C41F67" w:rsidRDefault="002F3811">
            <w:pPr>
              <w:rPr>
                <w:sz w:val="28"/>
                <w:szCs w:val="28"/>
              </w:rPr>
            </w:pPr>
          </w:p>
        </w:tc>
        <w:tc>
          <w:tcPr>
            <w:tcW w:w="1960" w:type="dxa"/>
            <w:gridSpan w:val="4"/>
            <w:tcBorders>
              <w:bottom w:val="single" w:sz="8" w:space="0" w:color="auto"/>
            </w:tcBorders>
            <w:vAlign w:val="bottom"/>
          </w:tcPr>
          <w:p w:rsidR="002F3811" w:rsidRPr="00C41F67" w:rsidRDefault="00EE79F7">
            <w:pPr>
              <w:ind w:left="100"/>
              <w:rPr>
                <w:sz w:val="28"/>
                <w:szCs w:val="28"/>
              </w:rPr>
            </w:pPr>
            <w:r w:rsidRPr="00C41F67">
              <w:rPr>
                <w:rFonts w:eastAsia="Times New Roman"/>
                <w:sz w:val="28"/>
                <w:szCs w:val="28"/>
              </w:rPr>
              <w:t>направленные</w:t>
            </w:r>
          </w:p>
        </w:tc>
        <w:tc>
          <w:tcPr>
            <w:tcW w:w="480" w:type="dxa"/>
            <w:tcBorders>
              <w:bottom w:val="single" w:sz="8" w:space="0" w:color="auto"/>
            </w:tcBorders>
            <w:vAlign w:val="bottom"/>
          </w:tcPr>
          <w:p w:rsidR="002F3811" w:rsidRPr="00C41F67" w:rsidRDefault="00EE79F7">
            <w:pPr>
              <w:ind w:left="40"/>
              <w:rPr>
                <w:sz w:val="28"/>
                <w:szCs w:val="28"/>
              </w:rPr>
            </w:pPr>
            <w:r w:rsidRPr="00C41F67">
              <w:rPr>
                <w:rFonts w:eastAsia="Times New Roman"/>
                <w:sz w:val="28"/>
                <w:szCs w:val="28"/>
              </w:rPr>
              <w:t>на</w:t>
            </w:r>
          </w:p>
        </w:tc>
        <w:tc>
          <w:tcPr>
            <w:tcW w:w="1620" w:type="dxa"/>
            <w:gridSpan w:val="3"/>
            <w:tcBorders>
              <w:bottom w:val="single" w:sz="8" w:space="0" w:color="auto"/>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разъяснение</w:t>
            </w:r>
          </w:p>
        </w:tc>
      </w:tr>
      <w:tr w:rsidR="002F3811" w:rsidRPr="00C41F67">
        <w:trPr>
          <w:trHeight w:val="414"/>
        </w:trPr>
        <w:tc>
          <w:tcPr>
            <w:tcW w:w="2860" w:type="dxa"/>
            <w:vAlign w:val="bottom"/>
          </w:tcPr>
          <w:p w:rsidR="002F3811" w:rsidRPr="00C41F67" w:rsidRDefault="002F3811">
            <w:pPr>
              <w:rPr>
                <w:sz w:val="28"/>
                <w:szCs w:val="28"/>
              </w:rPr>
            </w:pPr>
          </w:p>
        </w:tc>
        <w:tc>
          <w:tcPr>
            <w:tcW w:w="1500" w:type="dxa"/>
            <w:vAlign w:val="bottom"/>
          </w:tcPr>
          <w:p w:rsidR="002F3811" w:rsidRPr="00C41F67" w:rsidRDefault="002F3811">
            <w:pPr>
              <w:rPr>
                <w:sz w:val="28"/>
                <w:szCs w:val="28"/>
              </w:rPr>
            </w:pPr>
          </w:p>
        </w:tc>
        <w:tc>
          <w:tcPr>
            <w:tcW w:w="1360" w:type="dxa"/>
            <w:vAlign w:val="bottom"/>
          </w:tcPr>
          <w:p w:rsidR="002F3811" w:rsidRPr="00C41F67" w:rsidRDefault="00EE79F7">
            <w:pPr>
              <w:jc w:val="right"/>
              <w:rPr>
                <w:sz w:val="28"/>
                <w:szCs w:val="28"/>
              </w:rPr>
            </w:pPr>
            <w:r w:rsidRPr="00C41F67">
              <w:rPr>
                <w:rFonts w:ascii="Calibri" w:eastAsia="Calibri" w:hAnsi="Calibri" w:cs="Calibri"/>
                <w:color w:val="00000A"/>
                <w:sz w:val="28"/>
                <w:szCs w:val="28"/>
              </w:rPr>
              <w:t>134</w:t>
            </w:r>
          </w:p>
        </w:tc>
        <w:tc>
          <w:tcPr>
            <w:tcW w:w="420" w:type="dxa"/>
            <w:vAlign w:val="bottom"/>
          </w:tcPr>
          <w:p w:rsidR="002F3811" w:rsidRPr="00C41F67" w:rsidRDefault="002F3811">
            <w:pPr>
              <w:rPr>
                <w:sz w:val="28"/>
                <w:szCs w:val="28"/>
              </w:rPr>
            </w:pPr>
          </w:p>
        </w:tc>
        <w:tc>
          <w:tcPr>
            <w:tcW w:w="720" w:type="dxa"/>
            <w:vAlign w:val="bottom"/>
          </w:tcPr>
          <w:p w:rsidR="002F3811" w:rsidRPr="00C41F67" w:rsidRDefault="002F3811">
            <w:pPr>
              <w:rPr>
                <w:sz w:val="28"/>
                <w:szCs w:val="28"/>
              </w:rPr>
            </w:pPr>
          </w:p>
        </w:tc>
        <w:tc>
          <w:tcPr>
            <w:tcW w:w="340" w:type="dxa"/>
            <w:vAlign w:val="bottom"/>
          </w:tcPr>
          <w:p w:rsidR="002F3811" w:rsidRPr="00C41F67" w:rsidRDefault="002F3811">
            <w:pPr>
              <w:rPr>
                <w:sz w:val="28"/>
                <w:szCs w:val="28"/>
              </w:rPr>
            </w:pPr>
          </w:p>
        </w:tc>
        <w:tc>
          <w:tcPr>
            <w:tcW w:w="560" w:type="dxa"/>
            <w:vAlign w:val="bottom"/>
          </w:tcPr>
          <w:p w:rsidR="002F3811" w:rsidRPr="00C41F67" w:rsidRDefault="002F3811">
            <w:pPr>
              <w:rPr>
                <w:sz w:val="28"/>
                <w:szCs w:val="28"/>
              </w:rPr>
            </w:pPr>
          </w:p>
        </w:tc>
        <w:tc>
          <w:tcPr>
            <w:tcW w:w="340" w:type="dxa"/>
            <w:vAlign w:val="bottom"/>
          </w:tcPr>
          <w:p w:rsidR="002F3811" w:rsidRPr="00C41F67" w:rsidRDefault="002F3811">
            <w:pPr>
              <w:rPr>
                <w:sz w:val="28"/>
                <w:szCs w:val="28"/>
              </w:rPr>
            </w:pPr>
          </w:p>
        </w:tc>
        <w:tc>
          <w:tcPr>
            <w:tcW w:w="480" w:type="dxa"/>
            <w:vAlign w:val="bottom"/>
          </w:tcPr>
          <w:p w:rsidR="002F3811" w:rsidRPr="00C41F67" w:rsidRDefault="002F3811">
            <w:pPr>
              <w:rPr>
                <w:sz w:val="28"/>
                <w:szCs w:val="28"/>
              </w:rPr>
            </w:pPr>
          </w:p>
        </w:tc>
        <w:tc>
          <w:tcPr>
            <w:tcW w:w="400" w:type="dxa"/>
            <w:vAlign w:val="bottom"/>
          </w:tcPr>
          <w:p w:rsidR="002F3811" w:rsidRPr="00C41F67" w:rsidRDefault="002F3811">
            <w:pPr>
              <w:rPr>
                <w:sz w:val="28"/>
                <w:szCs w:val="28"/>
              </w:rPr>
            </w:pPr>
          </w:p>
        </w:tc>
        <w:tc>
          <w:tcPr>
            <w:tcW w:w="740" w:type="dxa"/>
            <w:vAlign w:val="bottom"/>
          </w:tcPr>
          <w:p w:rsidR="002F3811" w:rsidRPr="00C41F67" w:rsidRDefault="002F3811">
            <w:pPr>
              <w:rPr>
                <w:sz w:val="28"/>
                <w:szCs w:val="28"/>
              </w:rPr>
            </w:pPr>
          </w:p>
        </w:tc>
        <w:tc>
          <w:tcPr>
            <w:tcW w:w="480" w:type="dxa"/>
            <w:vAlign w:val="bottom"/>
          </w:tcPr>
          <w:p w:rsidR="002F3811" w:rsidRPr="00C41F67" w:rsidRDefault="002F3811">
            <w:pPr>
              <w:rPr>
                <w:sz w:val="28"/>
                <w:szCs w:val="28"/>
              </w:rPr>
            </w:pPr>
          </w:p>
        </w:tc>
      </w:tr>
    </w:tbl>
    <w:p w:rsidR="002F3811" w:rsidRPr="00C41F67" w:rsidRDefault="002F3811">
      <w:pPr>
        <w:rPr>
          <w:sz w:val="28"/>
          <w:szCs w:val="28"/>
        </w:rPr>
        <w:sectPr w:rsidR="002F3811" w:rsidRPr="00C41F67">
          <w:pgSz w:w="11900" w:h="16838"/>
          <w:pgMar w:top="1112" w:right="726" w:bottom="188" w:left="980" w:header="0" w:footer="0" w:gutter="0"/>
          <w:cols w:space="720" w:equalWidth="0">
            <w:col w:w="10200"/>
          </w:cols>
        </w:sectPr>
      </w:pPr>
    </w:p>
    <w:tbl>
      <w:tblPr>
        <w:tblW w:w="0" w:type="auto"/>
        <w:tblInd w:w="10" w:type="dxa"/>
        <w:tblLayout w:type="fixed"/>
        <w:tblCellMar>
          <w:left w:w="0" w:type="dxa"/>
          <w:right w:w="0" w:type="dxa"/>
        </w:tblCellMar>
        <w:tblLook w:val="04A0" w:firstRow="1" w:lastRow="0" w:firstColumn="1" w:lastColumn="0" w:noHBand="0" w:noVBand="1"/>
      </w:tblPr>
      <w:tblGrid>
        <w:gridCol w:w="2860"/>
        <w:gridCol w:w="1520"/>
        <w:gridCol w:w="1760"/>
        <w:gridCol w:w="1520"/>
        <w:gridCol w:w="760"/>
        <w:gridCol w:w="1420"/>
        <w:gridCol w:w="360"/>
      </w:tblGrid>
      <w:tr w:rsidR="002F3811" w:rsidRPr="00C41F67">
        <w:trPr>
          <w:trHeight w:val="326"/>
        </w:trPr>
        <w:tc>
          <w:tcPr>
            <w:tcW w:w="2860" w:type="dxa"/>
            <w:tcBorders>
              <w:top w:val="single" w:sz="8" w:space="0" w:color="auto"/>
              <w:left w:val="single" w:sz="8" w:space="0" w:color="auto"/>
              <w:right w:val="single" w:sz="8" w:space="0" w:color="auto"/>
            </w:tcBorders>
            <w:vAlign w:val="bottom"/>
          </w:tcPr>
          <w:p w:rsidR="002F3811" w:rsidRPr="00C41F67" w:rsidRDefault="002F3811">
            <w:pPr>
              <w:rPr>
                <w:sz w:val="28"/>
                <w:szCs w:val="28"/>
              </w:rPr>
            </w:pPr>
          </w:p>
        </w:tc>
        <w:tc>
          <w:tcPr>
            <w:tcW w:w="1520" w:type="dxa"/>
            <w:tcBorders>
              <w:top w:val="single" w:sz="8" w:space="0" w:color="auto"/>
            </w:tcBorders>
            <w:vAlign w:val="bottom"/>
          </w:tcPr>
          <w:p w:rsidR="002F3811" w:rsidRPr="00C41F67" w:rsidRDefault="00EE79F7">
            <w:pPr>
              <w:ind w:left="100"/>
              <w:rPr>
                <w:sz w:val="28"/>
                <w:szCs w:val="28"/>
              </w:rPr>
            </w:pPr>
            <w:r w:rsidRPr="00C41F67">
              <w:rPr>
                <w:rFonts w:eastAsia="Times New Roman"/>
                <w:sz w:val="28"/>
                <w:szCs w:val="28"/>
              </w:rPr>
              <w:t>процесса</w:t>
            </w:r>
          </w:p>
        </w:tc>
        <w:tc>
          <w:tcPr>
            <w:tcW w:w="1760" w:type="dxa"/>
            <w:tcBorders>
              <w:top w:val="single" w:sz="8" w:space="0" w:color="auto"/>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для   данной</w:t>
            </w:r>
          </w:p>
        </w:tc>
        <w:tc>
          <w:tcPr>
            <w:tcW w:w="1520" w:type="dxa"/>
            <w:tcBorders>
              <w:top w:val="single" w:sz="8" w:space="0" w:color="auto"/>
            </w:tcBorders>
            <w:vAlign w:val="bottom"/>
          </w:tcPr>
          <w:p w:rsidR="002F3811" w:rsidRPr="00C41F67" w:rsidRDefault="00EE79F7">
            <w:pPr>
              <w:ind w:left="100"/>
              <w:rPr>
                <w:sz w:val="28"/>
                <w:szCs w:val="28"/>
              </w:rPr>
            </w:pPr>
            <w:r w:rsidRPr="00C41F67">
              <w:rPr>
                <w:rFonts w:eastAsia="Times New Roman"/>
                <w:sz w:val="28"/>
                <w:szCs w:val="28"/>
              </w:rPr>
              <w:t>участникам</w:t>
            </w:r>
          </w:p>
        </w:tc>
        <w:tc>
          <w:tcPr>
            <w:tcW w:w="2540" w:type="dxa"/>
            <w:gridSpan w:val="3"/>
            <w:tcBorders>
              <w:top w:val="single" w:sz="8" w:space="0" w:color="auto"/>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образовательного</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20" w:type="dxa"/>
            <w:vAlign w:val="bottom"/>
          </w:tcPr>
          <w:p w:rsidR="002F3811" w:rsidRPr="00C41F67" w:rsidRDefault="00EE79F7">
            <w:pPr>
              <w:ind w:left="100"/>
              <w:rPr>
                <w:sz w:val="28"/>
                <w:szCs w:val="28"/>
              </w:rPr>
            </w:pPr>
            <w:r w:rsidRPr="00C41F67">
              <w:rPr>
                <w:rFonts w:eastAsia="Times New Roman"/>
                <w:sz w:val="28"/>
                <w:szCs w:val="28"/>
              </w:rPr>
              <w:t>категории</w:t>
            </w:r>
          </w:p>
        </w:tc>
        <w:tc>
          <w:tcPr>
            <w:tcW w:w="1760" w:type="dxa"/>
            <w:tcBorders>
              <w:right w:val="single" w:sz="8" w:space="0" w:color="auto"/>
            </w:tcBorders>
            <w:vAlign w:val="bottom"/>
          </w:tcPr>
          <w:p w:rsidR="002F3811" w:rsidRPr="00C41F67" w:rsidRDefault="00EE79F7">
            <w:pPr>
              <w:jc w:val="right"/>
              <w:rPr>
                <w:sz w:val="28"/>
                <w:szCs w:val="28"/>
              </w:rPr>
            </w:pPr>
            <w:r w:rsidRPr="00C41F67">
              <w:rPr>
                <w:rFonts w:eastAsia="Times New Roman"/>
                <w:w w:val="98"/>
                <w:sz w:val="28"/>
                <w:szCs w:val="28"/>
              </w:rPr>
              <w:t>детей,со</w:t>
            </w:r>
          </w:p>
        </w:tc>
        <w:tc>
          <w:tcPr>
            <w:tcW w:w="4060" w:type="dxa"/>
            <w:gridSpan w:val="4"/>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процесса  –  обучающимся  (как</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20" w:type="dxa"/>
            <w:vAlign w:val="bottom"/>
          </w:tcPr>
          <w:p w:rsidR="002F3811" w:rsidRPr="00C41F67" w:rsidRDefault="00EE79F7">
            <w:pPr>
              <w:ind w:left="100"/>
              <w:rPr>
                <w:sz w:val="28"/>
                <w:szCs w:val="28"/>
              </w:rPr>
            </w:pPr>
            <w:r w:rsidRPr="00C41F67">
              <w:rPr>
                <w:rFonts w:eastAsia="Times New Roman"/>
                <w:sz w:val="28"/>
                <w:szCs w:val="28"/>
              </w:rPr>
              <w:t>всеми</w:t>
            </w:r>
          </w:p>
        </w:tc>
        <w:tc>
          <w:tcPr>
            <w:tcW w:w="176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участниками</w:t>
            </w:r>
          </w:p>
        </w:tc>
        <w:tc>
          <w:tcPr>
            <w:tcW w:w="4060" w:type="dxa"/>
            <w:gridSpan w:val="4"/>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имеющим, так и не имеющим</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328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образовательного</w:t>
            </w:r>
          </w:p>
        </w:tc>
        <w:tc>
          <w:tcPr>
            <w:tcW w:w="4060" w:type="dxa"/>
            <w:gridSpan w:val="4"/>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недостатки   в   развитии),   их</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20" w:type="dxa"/>
            <w:vAlign w:val="bottom"/>
          </w:tcPr>
          <w:p w:rsidR="002F3811" w:rsidRPr="00C41F67" w:rsidRDefault="00EE79F7">
            <w:pPr>
              <w:ind w:left="100"/>
              <w:rPr>
                <w:sz w:val="28"/>
                <w:szCs w:val="28"/>
              </w:rPr>
            </w:pPr>
            <w:r w:rsidRPr="00C41F67">
              <w:rPr>
                <w:rFonts w:eastAsia="Times New Roman"/>
                <w:sz w:val="28"/>
                <w:szCs w:val="28"/>
              </w:rPr>
              <w:t>процесса</w:t>
            </w:r>
          </w:p>
        </w:tc>
        <w:tc>
          <w:tcPr>
            <w:tcW w:w="176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w:t>
            </w:r>
          </w:p>
        </w:tc>
        <w:tc>
          <w:tcPr>
            <w:tcW w:w="1520" w:type="dxa"/>
            <w:vAlign w:val="bottom"/>
          </w:tcPr>
          <w:p w:rsidR="002F3811" w:rsidRPr="00C41F67" w:rsidRDefault="00EE79F7">
            <w:pPr>
              <w:ind w:left="100"/>
              <w:rPr>
                <w:sz w:val="28"/>
                <w:szCs w:val="28"/>
              </w:rPr>
            </w:pPr>
            <w:r w:rsidRPr="00C41F67">
              <w:rPr>
                <w:rFonts w:eastAsia="Times New Roman"/>
                <w:sz w:val="28"/>
                <w:szCs w:val="28"/>
              </w:rPr>
              <w:t>родителям</w:t>
            </w:r>
          </w:p>
        </w:tc>
        <w:tc>
          <w:tcPr>
            <w:tcW w:w="760" w:type="dxa"/>
            <w:vAlign w:val="bottom"/>
          </w:tcPr>
          <w:p w:rsidR="002F3811" w:rsidRPr="00C41F67" w:rsidRDefault="002F3811">
            <w:pPr>
              <w:rPr>
                <w:sz w:val="28"/>
                <w:szCs w:val="28"/>
              </w:rPr>
            </w:pPr>
          </w:p>
        </w:tc>
        <w:tc>
          <w:tcPr>
            <w:tcW w:w="178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(законным</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328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обучающимися (как</w:t>
            </w:r>
          </w:p>
        </w:tc>
        <w:tc>
          <w:tcPr>
            <w:tcW w:w="2280" w:type="dxa"/>
            <w:gridSpan w:val="2"/>
            <w:vAlign w:val="bottom"/>
          </w:tcPr>
          <w:p w:rsidR="002F3811" w:rsidRPr="00C41F67" w:rsidRDefault="00EE79F7">
            <w:pPr>
              <w:ind w:left="100"/>
              <w:rPr>
                <w:sz w:val="28"/>
                <w:szCs w:val="28"/>
              </w:rPr>
            </w:pPr>
            <w:r w:rsidRPr="00C41F67">
              <w:rPr>
                <w:rFonts w:eastAsia="Times New Roman"/>
                <w:sz w:val="28"/>
                <w:szCs w:val="28"/>
              </w:rPr>
              <w:t>представителям),</w:t>
            </w:r>
          </w:p>
        </w:tc>
        <w:tc>
          <w:tcPr>
            <w:tcW w:w="1420" w:type="dxa"/>
            <w:vAlign w:val="bottom"/>
          </w:tcPr>
          <w:p w:rsidR="002F3811" w:rsidRPr="00C41F67" w:rsidRDefault="002F3811">
            <w:pPr>
              <w:rPr>
                <w:sz w:val="28"/>
                <w:szCs w:val="28"/>
              </w:rPr>
            </w:pPr>
          </w:p>
        </w:tc>
        <w:tc>
          <w:tcPr>
            <w:tcW w:w="360" w:type="dxa"/>
            <w:tcBorders>
              <w:right w:val="single" w:sz="8" w:space="0" w:color="auto"/>
            </w:tcBorders>
            <w:vAlign w:val="bottom"/>
          </w:tcPr>
          <w:p w:rsidR="002F3811" w:rsidRPr="00C41F67" w:rsidRDefault="002F3811">
            <w:pPr>
              <w:rPr>
                <w:sz w:val="28"/>
                <w:szCs w:val="28"/>
              </w:rPr>
            </w:pPr>
          </w:p>
        </w:tc>
      </w:tr>
      <w:tr w:rsidR="002F3811" w:rsidRPr="00C41F67">
        <w:trPr>
          <w:trHeight w:val="324"/>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328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имеющими,  так  и  не</w:t>
            </w:r>
          </w:p>
        </w:tc>
        <w:tc>
          <w:tcPr>
            <w:tcW w:w="4060" w:type="dxa"/>
            <w:gridSpan w:val="4"/>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педагогическим работникам, —</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328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имеющими недостатки в</w:t>
            </w:r>
          </w:p>
        </w:tc>
        <w:tc>
          <w:tcPr>
            <w:tcW w:w="1520" w:type="dxa"/>
            <w:vAlign w:val="bottom"/>
          </w:tcPr>
          <w:p w:rsidR="002F3811" w:rsidRPr="00C41F67" w:rsidRDefault="00EE79F7">
            <w:pPr>
              <w:ind w:left="100"/>
              <w:rPr>
                <w:sz w:val="28"/>
                <w:szCs w:val="28"/>
              </w:rPr>
            </w:pPr>
            <w:r w:rsidRPr="00C41F67">
              <w:rPr>
                <w:rFonts w:eastAsia="Times New Roman"/>
                <w:sz w:val="28"/>
                <w:szCs w:val="28"/>
              </w:rPr>
              <w:t>вопросов,</w:t>
            </w:r>
          </w:p>
        </w:tc>
        <w:tc>
          <w:tcPr>
            <w:tcW w:w="2180" w:type="dxa"/>
            <w:gridSpan w:val="2"/>
            <w:vAlign w:val="bottom"/>
          </w:tcPr>
          <w:p w:rsidR="002F3811" w:rsidRPr="00C41F67" w:rsidRDefault="00EE79F7">
            <w:pPr>
              <w:ind w:right="400"/>
              <w:jc w:val="right"/>
              <w:rPr>
                <w:sz w:val="28"/>
                <w:szCs w:val="28"/>
              </w:rPr>
            </w:pPr>
            <w:r w:rsidRPr="00C41F67">
              <w:rPr>
                <w:rFonts w:eastAsia="Times New Roman"/>
                <w:sz w:val="28"/>
                <w:szCs w:val="28"/>
              </w:rPr>
              <w:t>связанных</w:t>
            </w:r>
          </w:p>
        </w:tc>
        <w:tc>
          <w:tcPr>
            <w:tcW w:w="36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с</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20" w:type="dxa"/>
            <w:vAlign w:val="bottom"/>
          </w:tcPr>
          <w:p w:rsidR="002F3811" w:rsidRPr="00C41F67" w:rsidRDefault="00EE79F7">
            <w:pPr>
              <w:ind w:left="100"/>
              <w:rPr>
                <w:sz w:val="28"/>
                <w:szCs w:val="28"/>
              </w:rPr>
            </w:pPr>
            <w:r w:rsidRPr="00C41F67">
              <w:rPr>
                <w:rFonts w:eastAsia="Times New Roman"/>
                <w:sz w:val="28"/>
                <w:szCs w:val="28"/>
              </w:rPr>
              <w:t>развитии),</w:t>
            </w:r>
          </w:p>
        </w:tc>
        <w:tc>
          <w:tcPr>
            <w:tcW w:w="176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их</w:t>
            </w:r>
          </w:p>
        </w:tc>
        <w:tc>
          <w:tcPr>
            <w:tcW w:w="2280" w:type="dxa"/>
            <w:gridSpan w:val="2"/>
            <w:vAlign w:val="bottom"/>
          </w:tcPr>
          <w:p w:rsidR="002F3811" w:rsidRPr="00C41F67" w:rsidRDefault="00EE79F7">
            <w:pPr>
              <w:ind w:left="100"/>
              <w:rPr>
                <w:sz w:val="28"/>
                <w:szCs w:val="28"/>
              </w:rPr>
            </w:pPr>
            <w:r w:rsidRPr="00C41F67">
              <w:rPr>
                <w:rFonts w:eastAsia="Times New Roman"/>
                <w:sz w:val="28"/>
                <w:szCs w:val="28"/>
              </w:rPr>
              <w:t>особенностями</w:t>
            </w:r>
          </w:p>
        </w:tc>
        <w:tc>
          <w:tcPr>
            <w:tcW w:w="1420" w:type="dxa"/>
            <w:vAlign w:val="bottom"/>
          </w:tcPr>
          <w:p w:rsidR="002F3811" w:rsidRPr="00C41F67" w:rsidRDefault="002F3811">
            <w:pPr>
              <w:rPr>
                <w:sz w:val="28"/>
                <w:szCs w:val="28"/>
              </w:rPr>
            </w:pPr>
          </w:p>
        </w:tc>
        <w:tc>
          <w:tcPr>
            <w:tcW w:w="36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20" w:type="dxa"/>
            <w:vAlign w:val="bottom"/>
          </w:tcPr>
          <w:p w:rsidR="002F3811" w:rsidRPr="00C41F67" w:rsidRDefault="00EE79F7">
            <w:pPr>
              <w:ind w:left="100"/>
              <w:rPr>
                <w:sz w:val="28"/>
                <w:szCs w:val="28"/>
              </w:rPr>
            </w:pPr>
            <w:r w:rsidRPr="00C41F67">
              <w:rPr>
                <w:rFonts w:eastAsia="Times New Roman"/>
                <w:w w:val="98"/>
                <w:sz w:val="28"/>
                <w:szCs w:val="28"/>
              </w:rPr>
              <w:t>родителями</w:t>
            </w:r>
          </w:p>
        </w:tc>
        <w:tc>
          <w:tcPr>
            <w:tcW w:w="176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(законными</w:t>
            </w:r>
          </w:p>
        </w:tc>
        <w:tc>
          <w:tcPr>
            <w:tcW w:w="2280" w:type="dxa"/>
            <w:gridSpan w:val="2"/>
            <w:vAlign w:val="bottom"/>
          </w:tcPr>
          <w:p w:rsidR="002F3811" w:rsidRPr="00C41F67" w:rsidRDefault="00EE79F7">
            <w:pPr>
              <w:ind w:left="100"/>
              <w:rPr>
                <w:sz w:val="28"/>
                <w:szCs w:val="28"/>
              </w:rPr>
            </w:pPr>
            <w:r w:rsidRPr="00C41F67">
              <w:rPr>
                <w:rFonts w:eastAsia="Times New Roman"/>
                <w:sz w:val="28"/>
                <w:szCs w:val="28"/>
              </w:rPr>
              <w:t>образовательного</w:t>
            </w:r>
          </w:p>
        </w:tc>
        <w:tc>
          <w:tcPr>
            <w:tcW w:w="1420" w:type="dxa"/>
            <w:vAlign w:val="bottom"/>
          </w:tcPr>
          <w:p w:rsidR="002F3811" w:rsidRPr="00C41F67" w:rsidRDefault="00EE79F7">
            <w:pPr>
              <w:ind w:right="20"/>
              <w:jc w:val="right"/>
              <w:rPr>
                <w:sz w:val="28"/>
                <w:szCs w:val="28"/>
              </w:rPr>
            </w:pPr>
            <w:r w:rsidRPr="00C41F67">
              <w:rPr>
                <w:rFonts w:eastAsia="Times New Roman"/>
                <w:sz w:val="28"/>
                <w:szCs w:val="28"/>
              </w:rPr>
              <w:t>процесса</w:t>
            </w:r>
          </w:p>
        </w:tc>
        <w:tc>
          <w:tcPr>
            <w:tcW w:w="36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и</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328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представителями),</w:t>
            </w:r>
          </w:p>
        </w:tc>
        <w:tc>
          <w:tcPr>
            <w:tcW w:w="2280" w:type="dxa"/>
            <w:gridSpan w:val="2"/>
            <w:vAlign w:val="bottom"/>
          </w:tcPr>
          <w:p w:rsidR="002F3811" w:rsidRPr="00C41F67" w:rsidRDefault="00EE79F7">
            <w:pPr>
              <w:ind w:left="100"/>
              <w:rPr>
                <w:sz w:val="28"/>
                <w:szCs w:val="28"/>
              </w:rPr>
            </w:pPr>
            <w:r w:rsidRPr="00C41F67">
              <w:rPr>
                <w:rFonts w:eastAsia="Times New Roman"/>
                <w:sz w:val="28"/>
                <w:szCs w:val="28"/>
              </w:rPr>
              <w:t>сопровождения</w:t>
            </w:r>
          </w:p>
        </w:tc>
        <w:tc>
          <w:tcPr>
            <w:tcW w:w="1420" w:type="dxa"/>
            <w:vAlign w:val="bottom"/>
          </w:tcPr>
          <w:p w:rsidR="002F3811" w:rsidRPr="00C41F67" w:rsidRDefault="00EE79F7">
            <w:pPr>
              <w:ind w:right="340"/>
              <w:jc w:val="right"/>
              <w:rPr>
                <w:sz w:val="28"/>
                <w:szCs w:val="28"/>
              </w:rPr>
            </w:pPr>
            <w:r w:rsidRPr="00C41F67">
              <w:rPr>
                <w:rFonts w:eastAsia="Times New Roman"/>
                <w:sz w:val="28"/>
                <w:szCs w:val="28"/>
              </w:rPr>
              <w:t>детей</w:t>
            </w:r>
          </w:p>
        </w:tc>
        <w:tc>
          <w:tcPr>
            <w:tcW w:w="36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с</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328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педагогическими</w:t>
            </w:r>
          </w:p>
        </w:tc>
        <w:tc>
          <w:tcPr>
            <w:tcW w:w="2280" w:type="dxa"/>
            <w:gridSpan w:val="2"/>
            <w:vAlign w:val="bottom"/>
          </w:tcPr>
          <w:p w:rsidR="002F3811" w:rsidRPr="00C41F67" w:rsidRDefault="00EE79F7">
            <w:pPr>
              <w:ind w:left="100"/>
              <w:rPr>
                <w:sz w:val="28"/>
                <w:szCs w:val="28"/>
              </w:rPr>
            </w:pPr>
            <w:r w:rsidRPr="00C41F67">
              <w:rPr>
                <w:rFonts w:eastAsia="Times New Roman"/>
                <w:sz w:val="28"/>
                <w:szCs w:val="28"/>
              </w:rPr>
              <w:t>ограниченными</w:t>
            </w:r>
          </w:p>
        </w:tc>
        <w:tc>
          <w:tcPr>
            <w:tcW w:w="1420" w:type="dxa"/>
            <w:vAlign w:val="bottom"/>
          </w:tcPr>
          <w:p w:rsidR="002F3811" w:rsidRPr="00C41F67" w:rsidRDefault="002F3811">
            <w:pPr>
              <w:rPr>
                <w:sz w:val="28"/>
                <w:szCs w:val="28"/>
              </w:rPr>
            </w:pPr>
          </w:p>
        </w:tc>
        <w:tc>
          <w:tcPr>
            <w:tcW w:w="360" w:type="dxa"/>
            <w:tcBorders>
              <w:right w:val="single" w:sz="8" w:space="0" w:color="auto"/>
            </w:tcBorders>
            <w:vAlign w:val="bottom"/>
          </w:tcPr>
          <w:p w:rsidR="002F3811" w:rsidRPr="00C41F67" w:rsidRDefault="002F3811">
            <w:pPr>
              <w:rPr>
                <w:sz w:val="28"/>
                <w:szCs w:val="28"/>
              </w:rPr>
            </w:pPr>
          </w:p>
        </w:tc>
      </w:tr>
      <w:tr w:rsidR="002F3811" w:rsidRPr="00C41F67">
        <w:trPr>
          <w:trHeight w:val="325"/>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328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работниками.</w:t>
            </w:r>
          </w:p>
        </w:tc>
        <w:tc>
          <w:tcPr>
            <w:tcW w:w="3700" w:type="dxa"/>
            <w:gridSpan w:val="3"/>
            <w:vAlign w:val="bottom"/>
          </w:tcPr>
          <w:p w:rsidR="002F3811" w:rsidRPr="00C41F67" w:rsidRDefault="00EE79F7">
            <w:pPr>
              <w:ind w:left="100"/>
              <w:rPr>
                <w:sz w:val="28"/>
                <w:szCs w:val="28"/>
              </w:rPr>
            </w:pPr>
            <w:r w:rsidRPr="00C41F67">
              <w:rPr>
                <w:rFonts w:eastAsia="Times New Roman"/>
                <w:sz w:val="28"/>
                <w:szCs w:val="28"/>
              </w:rPr>
              <w:t>возможностями здоровья;</w:t>
            </w:r>
          </w:p>
        </w:tc>
        <w:tc>
          <w:tcPr>
            <w:tcW w:w="36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20" w:type="dxa"/>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4060" w:type="dxa"/>
            <w:gridSpan w:val="4"/>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 проведение тематических</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20" w:type="dxa"/>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2280" w:type="dxa"/>
            <w:gridSpan w:val="2"/>
            <w:vAlign w:val="bottom"/>
          </w:tcPr>
          <w:p w:rsidR="002F3811" w:rsidRPr="00C41F67" w:rsidRDefault="00EE79F7">
            <w:pPr>
              <w:ind w:left="100"/>
              <w:rPr>
                <w:sz w:val="28"/>
                <w:szCs w:val="28"/>
              </w:rPr>
            </w:pPr>
            <w:r w:rsidRPr="00C41F67">
              <w:rPr>
                <w:rFonts w:eastAsia="Times New Roman"/>
                <w:sz w:val="28"/>
                <w:szCs w:val="28"/>
              </w:rPr>
              <w:t>выступлений  для</w:t>
            </w:r>
          </w:p>
        </w:tc>
        <w:tc>
          <w:tcPr>
            <w:tcW w:w="1420" w:type="dxa"/>
            <w:vAlign w:val="bottom"/>
          </w:tcPr>
          <w:p w:rsidR="002F3811" w:rsidRPr="00C41F67" w:rsidRDefault="00EE79F7">
            <w:pPr>
              <w:jc w:val="right"/>
              <w:rPr>
                <w:sz w:val="28"/>
                <w:szCs w:val="28"/>
              </w:rPr>
            </w:pPr>
            <w:r w:rsidRPr="00C41F67">
              <w:rPr>
                <w:rFonts w:eastAsia="Times New Roman"/>
                <w:sz w:val="28"/>
                <w:szCs w:val="28"/>
              </w:rPr>
              <w:t>педагогов</w:t>
            </w:r>
          </w:p>
        </w:tc>
        <w:tc>
          <w:tcPr>
            <w:tcW w:w="36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и</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20" w:type="dxa"/>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1520" w:type="dxa"/>
            <w:vAlign w:val="bottom"/>
          </w:tcPr>
          <w:p w:rsidR="002F3811" w:rsidRPr="00C41F67" w:rsidRDefault="00EE79F7">
            <w:pPr>
              <w:ind w:left="100"/>
              <w:rPr>
                <w:sz w:val="28"/>
                <w:szCs w:val="28"/>
              </w:rPr>
            </w:pPr>
            <w:r w:rsidRPr="00C41F67">
              <w:rPr>
                <w:rFonts w:eastAsia="Times New Roman"/>
                <w:sz w:val="28"/>
                <w:szCs w:val="28"/>
              </w:rPr>
              <w:t>родителей</w:t>
            </w:r>
          </w:p>
        </w:tc>
        <w:tc>
          <w:tcPr>
            <w:tcW w:w="760" w:type="dxa"/>
            <w:vAlign w:val="bottom"/>
          </w:tcPr>
          <w:p w:rsidR="002F3811" w:rsidRPr="00C41F67" w:rsidRDefault="00EE79F7">
            <w:pPr>
              <w:ind w:left="200"/>
              <w:rPr>
                <w:sz w:val="28"/>
                <w:szCs w:val="28"/>
              </w:rPr>
            </w:pPr>
            <w:r w:rsidRPr="00C41F67">
              <w:rPr>
                <w:rFonts w:eastAsia="Times New Roman"/>
                <w:sz w:val="28"/>
                <w:szCs w:val="28"/>
              </w:rPr>
              <w:t>по</w:t>
            </w:r>
          </w:p>
        </w:tc>
        <w:tc>
          <w:tcPr>
            <w:tcW w:w="178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разъяснению</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20" w:type="dxa"/>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2280" w:type="dxa"/>
            <w:gridSpan w:val="2"/>
            <w:vAlign w:val="bottom"/>
          </w:tcPr>
          <w:p w:rsidR="002F3811" w:rsidRPr="00C41F67" w:rsidRDefault="00EE79F7">
            <w:pPr>
              <w:ind w:left="100"/>
              <w:rPr>
                <w:sz w:val="28"/>
                <w:szCs w:val="28"/>
              </w:rPr>
            </w:pPr>
            <w:r w:rsidRPr="00C41F67">
              <w:rPr>
                <w:rFonts w:eastAsia="Times New Roman"/>
                <w:sz w:val="28"/>
                <w:szCs w:val="28"/>
              </w:rPr>
              <w:t>индивидуально-</w:t>
            </w:r>
          </w:p>
        </w:tc>
        <w:tc>
          <w:tcPr>
            <w:tcW w:w="1420" w:type="dxa"/>
            <w:vAlign w:val="bottom"/>
          </w:tcPr>
          <w:p w:rsidR="002F3811" w:rsidRPr="00C41F67" w:rsidRDefault="002F3811">
            <w:pPr>
              <w:rPr>
                <w:sz w:val="28"/>
                <w:szCs w:val="28"/>
              </w:rPr>
            </w:pPr>
          </w:p>
        </w:tc>
        <w:tc>
          <w:tcPr>
            <w:tcW w:w="36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20" w:type="dxa"/>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2280" w:type="dxa"/>
            <w:gridSpan w:val="2"/>
            <w:vAlign w:val="bottom"/>
          </w:tcPr>
          <w:p w:rsidR="002F3811" w:rsidRPr="00C41F67" w:rsidRDefault="00EE79F7">
            <w:pPr>
              <w:ind w:left="100"/>
              <w:rPr>
                <w:sz w:val="28"/>
                <w:szCs w:val="28"/>
              </w:rPr>
            </w:pPr>
            <w:r w:rsidRPr="00C41F67">
              <w:rPr>
                <w:rFonts w:eastAsia="Times New Roman"/>
                <w:sz w:val="28"/>
                <w:szCs w:val="28"/>
              </w:rPr>
              <w:t>типологических</w:t>
            </w:r>
          </w:p>
        </w:tc>
        <w:tc>
          <w:tcPr>
            <w:tcW w:w="1780" w:type="dxa"/>
            <w:gridSpan w:val="2"/>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особенностей</w:t>
            </w: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20" w:type="dxa"/>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1520" w:type="dxa"/>
            <w:vAlign w:val="bottom"/>
          </w:tcPr>
          <w:p w:rsidR="002F3811" w:rsidRPr="00C41F67" w:rsidRDefault="00EE79F7">
            <w:pPr>
              <w:ind w:left="100"/>
              <w:rPr>
                <w:sz w:val="28"/>
                <w:szCs w:val="28"/>
              </w:rPr>
            </w:pPr>
            <w:r w:rsidRPr="00C41F67">
              <w:rPr>
                <w:rFonts w:eastAsia="Times New Roman"/>
                <w:sz w:val="28"/>
                <w:szCs w:val="28"/>
              </w:rPr>
              <w:t>различных</w:t>
            </w:r>
          </w:p>
        </w:tc>
        <w:tc>
          <w:tcPr>
            <w:tcW w:w="2180" w:type="dxa"/>
            <w:gridSpan w:val="2"/>
            <w:vAlign w:val="bottom"/>
          </w:tcPr>
          <w:p w:rsidR="002F3811" w:rsidRPr="00C41F67" w:rsidRDefault="00EE79F7">
            <w:pPr>
              <w:jc w:val="right"/>
              <w:rPr>
                <w:sz w:val="28"/>
                <w:szCs w:val="28"/>
              </w:rPr>
            </w:pPr>
            <w:r w:rsidRPr="00C41F67">
              <w:rPr>
                <w:rFonts w:eastAsia="Times New Roman"/>
                <w:sz w:val="28"/>
                <w:szCs w:val="28"/>
              </w:rPr>
              <w:t>категорий  детей</w:t>
            </w:r>
          </w:p>
        </w:tc>
        <w:tc>
          <w:tcPr>
            <w:tcW w:w="36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с</w:t>
            </w:r>
          </w:p>
        </w:tc>
      </w:tr>
      <w:tr w:rsidR="002F3811" w:rsidRPr="00C41F67">
        <w:trPr>
          <w:trHeight w:val="324"/>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20" w:type="dxa"/>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2280" w:type="dxa"/>
            <w:gridSpan w:val="2"/>
            <w:vAlign w:val="bottom"/>
          </w:tcPr>
          <w:p w:rsidR="002F3811" w:rsidRPr="00C41F67" w:rsidRDefault="00EE79F7">
            <w:pPr>
              <w:ind w:left="100"/>
              <w:rPr>
                <w:sz w:val="28"/>
                <w:szCs w:val="28"/>
              </w:rPr>
            </w:pPr>
            <w:r w:rsidRPr="00C41F67">
              <w:rPr>
                <w:rFonts w:eastAsia="Times New Roman"/>
                <w:sz w:val="28"/>
                <w:szCs w:val="28"/>
              </w:rPr>
              <w:t>ограниченными</w:t>
            </w:r>
          </w:p>
        </w:tc>
        <w:tc>
          <w:tcPr>
            <w:tcW w:w="1420" w:type="dxa"/>
            <w:vAlign w:val="bottom"/>
          </w:tcPr>
          <w:p w:rsidR="002F3811" w:rsidRPr="00C41F67" w:rsidRDefault="002F3811">
            <w:pPr>
              <w:rPr>
                <w:sz w:val="28"/>
                <w:szCs w:val="28"/>
              </w:rPr>
            </w:pPr>
          </w:p>
        </w:tc>
        <w:tc>
          <w:tcPr>
            <w:tcW w:w="36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860" w:type="dxa"/>
            <w:tcBorders>
              <w:left w:val="single" w:sz="8" w:space="0" w:color="auto"/>
              <w:right w:val="single" w:sz="8" w:space="0" w:color="auto"/>
            </w:tcBorders>
            <w:vAlign w:val="bottom"/>
          </w:tcPr>
          <w:p w:rsidR="002F3811" w:rsidRPr="00C41F67" w:rsidRDefault="002F3811">
            <w:pPr>
              <w:rPr>
                <w:sz w:val="28"/>
                <w:szCs w:val="28"/>
              </w:rPr>
            </w:pPr>
          </w:p>
        </w:tc>
        <w:tc>
          <w:tcPr>
            <w:tcW w:w="1520" w:type="dxa"/>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3700" w:type="dxa"/>
            <w:gridSpan w:val="3"/>
            <w:vAlign w:val="bottom"/>
          </w:tcPr>
          <w:p w:rsidR="002F3811" w:rsidRPr="00C41F67" w:rsidRDefault="00EE79F7">
            <w:pPr>
              <w:ind w:left="100"/>
              <w:rPr>
                <w:sz w:val="28"/>
                <w:szCs w:val="28"/>
              </w:rPr>
            </w:pPr>
            <w:r w:rsidRPr="00C41F67">
              <w:rPr>
                <w:rFonts w:eastAsia="Times New Roman"/>
                <w:sz w:val="28"/>
                <w:szCs w:val="28"/>
              </w:rPr>
              <w:t>возможностями здоровья.</w:t>
            </w:r>
          </w:p>
        </w:tc>
        <w:tc>
          <w:tcPr>
            <w:tcW w:w="360" w:type="dxa"/>
            <w:tcBorders>
              <w:right w:val="single" w:sz="8" w:space="0" w:color="auto"/>
            </w:tcBorders>
            <w:vAlign w:val="bottom"/>
          </w:tcPr>
          <w:p w:rsidR="002F3811" w:rsidRPr="00C41F67" w:rsidRDefault="002F3811">
            <w:pPr>
              <w:rPr>
                <w:sz w:val="28"/>
                <w:szCs w:val="28"/>
              </w:rPr>
            </w:pPr>
          </w:p>
        </w:tc>
      </w:tr>
      <w:tr w:rsidR="002F3811" w:rsidRPr="00C41F67">
        <w:trPr>
          <w:trHeight w:val="329"/>
        </w:trPr>
        <w:tc>
          <w:tcPr>
            <w:tcW w:w="28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1520" w:type="dxa"/>
            <w:tcBorders>
              <w:bottom w:val="single" w:sz="8" w:space="0" w:color="auto"/>
            </w:tcBorders>
            <w:vAlign w:val="bottom"/>
          </w:tcPr>
          <w:p w:rsidR="002F3811" w:rsidRPr="00C41F67" w:rsidRDefault="002F3811">
            <w:pPr>
              <w:rPr>
                <w:sz w:val="28"/>
                <w:szCs w:val="28"/>
              </w:rPr>
            </w:pPr>
          </w:p>
        </w:tc>
        <w:tc>
          <w:tcPr>
            <w:tcW w:w="1760" w:type="dxa"/>
            <w:tcBorders>
              <w:bottom w:val="single" w:sz="8" w:space="0" w:color="auto"/>
              <w:right w:val="single" w:sz="8" w:space="0" w:color="auto"/>
            </w:tcBorders>
            <w:vAlign w:val="bottom"/>
          </w:tcPr>
          <w:p w:rsidR="002F3811" w:rsidRPr="00C41F67" w:rsidRDefault="002F3811">
            <w:pPr>
              <w:rPr>
                <w:sz w:val="28"/>
                <w:szCs w:val="28"/>
              </w:rPr>
            </w:pPr>
          </w:p>
        </w:tc>
        <w:tc>
          <w:tcPr>
            <w:tcW w:w="1520" w:type="dxa"/>
            <w:tcBorders>
              <w:bottom w:val="single" w:sz="8" w:space="0" w:color="auto"/>
            </w:tcBorders>
            <w:vAlign w:val="bottom"/>
          </w:tcPr>
          <w:p w:rsidR="002F3811" w:rsidRPr="00C41F67" w:rsidRDefault="002F3811">
            <w:pPr>
              <w:rPr>
                <w:sz w:val="28"/>
                <w:szCs w:val="28"/>
              </w:rPr>
            </w:pPr>
          </w:p>
        </w:tc>
        <w:tc>
          <w:tcPr>
            <w:tcW w:w="760" w:type="dxa"/>
            <w:tcBorders>
              <w:bottom w:val="single" w:sz="8" w:space="0" w:color="auto"/>
            </w:tcBorders>
            <w:vAlign w:val="bottom"/>
          </w:tcPr>
          <w:p w:rsidR="002F3811" w:rsidRPr="00C41F67" w:rsidRDefault="002F3811">
            <w:pPr>
              <w:rPr>
                <w:sz w:val="28"/>
                <w:szCs w:val="28"/>
              </w:rPr>
            </w:pPr>
          </w:p>
        </w:tc>
        <w:tc>
          <w:tcPr>
            <w:tcW w:w="1420" w:type="dxa"/>
            <w:tcBorders>
              <w:bottom w:val="single" w:sz="8" w:space="0" w:color="auto"/>
            </w:tcBorders>
            <w:vAlign w:val="bottom"/>
          </w:tcPr>
          <w:p w:rsidR="002F3811" w:rsidRPr="00C41F67" w:rsidRDefault="002F3811">
            <w:pPr>
              <w:rPr>
                <w:sz w:val="28"/>
                <w:szCs w:val="28"/>
              </w:rPr>
            </w:pPr>
          </w:p>
        </w:tc>
        <w:tc>
          <w:tcPr>
            <w:tcW w:w="360" w:type="dxa"/>
            <w:tcBorders>
              <w:bottom w:val="single" w:sz="8" w:space="0" w:color="auto"/>
              <w:right w:val="single" w:sz="8" w:space="0" w:color="auto"/>
            </w:tcBorders>
            <w:vAlign w:val="bottom"/>
          </w:tcPr>
          <w:p w:rsidR="002F3811" w:rsidRPr="00C41F67" w:rsidRDefault="002F3811">
            <w:pPr>
              <w:rPr>
                <w:sz w:val="28"/>
                <w:szCs w:val="28"/>
              </w:rPr>
            </w:pPr>
          </w:p>
        </w:tc>
      </w:tr>
    </w:tbl>
    <w:p w:rsidR="002F3811" w:rsidRPr="00C41F67" w:rsidRDefault="002F3811">
      <w:pPr>
        <w:spacing w:line="319" w:lineRule="exact"/>
        <w:rPr>
          <w:sz w:val="28"/>
          <w:szCs w:val="28"/>
        </w:rPr>
      </w:pPr>
    </w:p>
    <w:p w:rsidR="002F3811" w:rsidRPr="00C41F67" w:rsidRDefault="00EE79F7">
      <w:pPr>
        <w:ind w:left="1060"/>
        <w:rPr>
          <w:sz w:val="28"/>
          <w:szCs w:val="28"/>
        </w:rPr>
      </w:pPr>
      <w:r w:rsidRPr="00C41F67">
        <w:rPr>
          <w:rFonts w:eastAsia="Times New Roman"/>
          <w:b/>
          <w:bCs/>
          <w:sz w:val="28"/>
          <w:szCs w:val="28"/>
        </w:rPr>
        <w:t>Этапы реализации программы</w:t>
      </w:r>
    </w:p>
    <w:p w:rsidR="002F3811" w:rsidRPr="00C41F67" w:rsidRDefault="002F3811">
      <w:pPr>
        <w:spacing w:line="11" w:lineRule="exact"/>
        <w:rPr>
          <w:sz w:val="28"/>
          <w:szCs w:val="28"/>
        </w:rPr>
      </w:pPr>
    </w:p>
    <w:p w:rsidR="002F3811" w:rsidRPr="00C41F67" w:rsidRDefault="00EE79F7">
      <w:pPr>
        <w:spacing w:line="236" w:lineRule="auto"/>
        <w:ind w:left="720" w:firstLine="338"/>
        <w:jc w:val="both"/>
        <w:rPr>
          <w:sz w:val="28"/>
          <w:szCs w:val="28"/>
        </w:rPr>
      </w:pPr>
      <w:r w:rsidRPr="00C41F67">
        <w:rPr>
          <w:rFonts w:eastAsia="Times New Roman"/>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2F3811" w:rsidRPr="00C41F67" w:rsidRDefault="002F3811">
      <w:pPr>
        <w:spacing w:line="15" w:lineRule="exact"/>
        <w:rPr>
          <w:sz w:val="28"/>
          <w:szCs w:val="28"/>
        </w:rPr>
      </w:pPr>
    </w:p>
    <w:p w:rsidR="002F3811" w:rsidRPr="00C41F67" w:rsidRDefault="00EE79F7">
      <w:pPr>
        <w:spacing w:line="236" w:lineRule="auto"/>
        <w:ind w:left="720" w:firstLine="338"/>
        <w:jc w:val="both"/>
        <w:rPr>
          <w:sz w:val="28"/>
          <w:szCs w:val="28"/>
        </w:rPr>
      </w:pPr>
      <w:r w:rsidRPr="00C41F67">
        <w:rPr>
          <w:rFonts w:eastAsia="Times New Roman"/>
          <w:i/>
          <w:iCs/>
          <w:sz w:val="28"/>
          <w:szCs w:val="28"/>
        </w:rPr>
        <w:t xml:space="preserve">Этап сбора и анализа информации </w:t>
      </w:r>
      <w:r w:rsidRPr="00C41F67">
        <w:rPr>
          <w:rFonts w:eastAsia="Times New Roman"/>
          <w:sz w:val="28"/>
          <w:szCs w:val="28"/>
        </w:rPr>
        <w:t>(информационно-аналитическая</w:t>
      </w:r>
      <w:r w:rsidRPr="00C41F67">
        <w:rPr>
          <w:rFonts w:eastAsia="Times New Roman"/>
          <w:i/>
          <w:iCs/>
          <w:sz w:val="28"/>
          <w:szCs w:val="28"/>
        </w:rPr>
        <w:t xml:space="preserve"> </w:t>
      </w:r>
      <w:r w:rsidRPr="00C41F67">
        <w:rPr>
          <w:rFonts w:eastAsia="Times New Roman"/>
          <w:sz w:val="28"/>
          <w:szCs w:val="28"/>
        </w:rPr>
        <w:t>деятельность). Результатом данного этапа является оценка контингента обучающихся для учёта особенностей развития детей, определения специфики</w:t>
      </w:r>
    </w:p>
    <w:p w:rsidR="002F3811" w:rsidRPr="00C41F67" w:rsidRDefault="002F3811">
      <w:pPr>
        <w:spacing w:line="15" w:lineRule="exact"/>
        <w:rPr>
          <w:sz w:val="28"/>
          <w:szCs w:val="28"/>
        </w:rPr>
      </w:pPr>
    </w:p>
    <w:p w:rsidR="002F3811" w:rsidRPr="00C41F67" w:rsidRDefault="00EE79F7" w:rsidP="00EE79F7">
      <w:pPr>
        <w:numPr>
          <w:ilvl w:val="0"/>
          <w:numId w:val="142"/>
        </w:numPr>
        <w:tabs>
          <w:tab w:val="left" w:pos="981"/>
        </w:tabs>
        <w:spacing w:line="237" w:lineRule="auto"/>
        <w:ind w:left="720" w:firstLine="2"/>
        <w:jc w:val="both"/>
        <w:rPr>
          <w:rFonts w:eastAsia="Times New Roman"/>
          <w:sz w:val="28"/>
          <w:szCs w:val="28"/>
        </w:rPr>
      </w:pPr>
      <w:r w:rsidRPr="00C41F67">
        <w:rPr>
          <w:rFonts w:eastAsia="Times New Roman"/>
          <w:sz w:val="28"/>
          <w:szCs w:val="28"/>
        </w:rPr>
        <w:t>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2F3811" w:rsidRPr="00C41F67" w:rsidRDefault="00EE79F7">
      <w:pPr>
        <w:ind w:left="1060"/>
        <w:rPr>
          <w:rFonts w:eastAsia="Times New Roman"/>
          <w:sz w:val="28"/>
          <w:szCs w:val="28"/>
        </w:rPr>
      </w:pPr>
      <w:r w:rsidRPr="00C41F67">
        <w:rPr>
          <w:rFonts w:eastAsia="Times New Roman"/>
          <w:i/>
          <w:iCs/>
          <w:sz w:val="28"/>
          <w:szCs w:val="28"/>
        </w:rPr>
        <w:t>Этап</w:t>
      </w:r>
      <w:r w:rsidR="00006E5D">
        <w:rPr>
          <w:rFonts w:eastAsia="Times New Roman"/>
          <w:i/>
          <w:iCs/>
          <w:sz w:val="28"/>
          <w:szCs w:val="28"/>
        </w:rPr>
        <w:t xml:space="preserve"> </w:t>
      </w:r>
      <w:r w:rsidRPr="00C41F67">
        <w:rPr>
          <w:rFonts w:eastAsia="Times New Roman"/>
          <w:i/>
          <w:iCs/>
          <w:sz w:val="28"/>
          <w:szCs w:val="28"/>
        </w:rPr>
        <w:t>планирования</w:t>
      </w:r>
      <w:r w:rsidR="00006E5D">
        <w:rPr>
          <w:rFonts w:eastAsia="Times New Roman"/>
          <w:i/>
          <w:iCs/>
          <w:sz w:val="28"/>
          <w:szCs w:val="28"/>
        </w:rPr>
        <w:t xml:space="preserve"> </w:t>
      </w:r>
      <w:r w:rsidRPr="00C41F67">
        <w:rPr>
          <w:rFonts w:eastAsia="Times New Roman"/>
          <w:i/>
          <w:iCs/>
          <w:sz w:val="28"/>
          <w:szCs w:val="28"/>
        </w:rPr>
        <w:t>,организации,</w:t>
      </w:r>
      <w:r w:rsidR="00006E5D">
        <w:rPr>
          <w:rFonts w:eastAsia="Times New Roman"/>
          <w:i/>
          <w:iCs/>
          <w:sz w:val="28"/>
          <w:szCs w:val="28"/>
        </w:rPr>
        <w:t xml:space="preserve"> </w:t>
      </w:r>
      <w:r w:rsidRPr="00C41F67">
        <w:rPr>
          <w:rFonts w:eastAsia="Times New Roman"/>
          <w:i/>
          <w:iCs/>
          <w:sz w:val="28"/>
          <w:szCs w:val="28"/>
        </w:rPr>
        <w:t>координации</w:t>
      </w:r>
      <w:r w:rsidRPr="00C41F67">
        <w:rPr>
          <w:rFonts w:eastAsia="Times New Roman"/>
          <w:sz w:val="28"/>
          <w:szCs w:val="28"/>
        </w:rPr>
        <w:t>(организационно-</w:t>
      </w:r>
    </w:p>
    <w:p w:rsidR="002F3811" w:rsidRPr="00C41F67" w:rsidRDefault="002F3811">
      <w:pPr>
        <w:spacing w:line="13" w:lineRule="exact"/>
        <w:rPr>
          <w:rFonts w:eastAsia="Times New Roman"/>
          <w:sz w:val="28"/>
          <w:szCs w:val="28"/>
        </w:rPr>
      </w:pPr>
    </w:p>
    <w:p w:rsidR="002F3811" w:rsidRPr="00C41F67" w:rsidRDefault="00EE79F7">
      <w:pPr>
        <w:spacing w:line="238" w:lineRule="auto"/>
        <w:ind w:left="720"/>
        <w:jc w:val="both"/>
        <w:rPr>
          <w:rFonts w:eastAsia="Times New Roman"/>
          <w:sz w:val="28"/>
          <w:szCs w:val="28"/>
        </w:rPr>
      </w:pPr>
      <w:r w:rsidRPr="00C41F67">
        <w:rPr>
          <w:rFonts w:eastAsia="Times New Roman"/>
          <w:sz w:val="28"/>
          <w:szCs w:val="28"/>
        </w:rPr>
        <w:t>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2F3811" w:rsidRPr="00C41F67" w:rsidRDefault="002F3811">
      <w:pPr>
        <w:spacing w:line="3" w:lineRule="exact"/>
        <w:rPr>
          <w:rFonts w:eastAsia="Times New Roman"/>
          <w:sz w:val="28"/>
          <w:szCs w:val="28"/>
        </w:rPr>
      </w:pPr>
    </w:p>
    <w:p w:rsidR="002F3811" w:rsidRPr="00C41F67" w:rsidRDefault="00EE79F7">
      <w:pPr>
        <w:ind w:left="1060"/>
        <w:rPr>
          <w:rFonts w:eastAsia="Times New Roman"/>
          <w:sz w:val="28"/>
          <w:szCs w:val="28"/>
        </w:rPr>
      </w:pPr>
      <w:r w:rsidRPr="00C41F67">
        <w:rPr>
          <w:rFonts w:eastAsia="Times New Roman"/>
          <w:i/>
          <w:iCs/>
          <w:sz w:val="28"/>
          <w:szCs w:val="28"/>
        </w:rPr>
        <w:t>Этап  диагностики  коррекционно-развивающей  образовательной  среды</w:t>
      </w:r>
    </w:p>
    <w:p w:rsidR="002F3811" w:rsidRPr="00C41F67" w:rsidRDefault="002F3811">
      <w:pPr>
        <w:spacing w:line="12" w:lineRule="exact"/>
        <w:rPr>
          <w:rFonts w:eastAsia="Times New Roman"/>
          <w:sz w:val="28"/>
          <w:szCs w:val="28"/>
        </w:rPr>
      </w:pPr>
    </w:p>
    <w:p w:rsidR="002F3811" w:rsidRPr="00C41F67" w:rsidRDefault="00EE79F7">
      <w:pPr>
        <w:spacing w:line="237" w:lineRule="auto"/>
        <w:ind w:left="720"/>
        <w:jc w:val="both"/>
        <w:rPr>
          <w:rFonts w:eastAsia="Times New Roman"/>
          <w:sz w:val="28"/>
          <w:szCs w:val="28"/>
        </w:rPr>
      </w:pPr>
      <w:r w:rsidRPr="00C41F67">
        <w:rPr>
          <w:rFonts w:eastAsia="Times New Roman"/>
          <w:sz w:val="28"/>
          <w:szCs w:val="28"/>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2F3811" w:rsidRPr="00C41F67" w:rsidRDefault="00EE79F7">
      <w:pPr>
        <w:ind w:left="1060"/>
        <w:rPr>
          <w:rFonts w:eastAsia="Times New Roman"/>
          <w:sz w:val="28"/>
          <w:szCs w:val="28"/>
        </w:rPr>
      </w:pPr>
      <w:r w:rsidRPr="00C41F67">
        <w:rPr>
          <w:rFonts w:eastAsia="Times New Roman"/>
          <w:i/>
          <w:iCs/>
          <w:sz w:val="28"/>
          <w:szCs w:val="28"/>
        </w:rPr>
        <w:t>Этап</w:t>
      </w:r>
      <w:r w:rsidR="00006E5D">
        <w:rPr>
          <w:rFonts w:eastAsia="Times New Roman"/>
          <w:i/>
          <w:iCs/>
          <w:sz w:val="28"/>
          <w:szCs w:val="28"/>
        </w:rPr>
        <w:t xml:space="preserve"> </w:t>
      </w:r>
      <w:r w:rsidRPr="00C41F67">
        <w:rPr>
          <w:rFonts w:eastAsia="Times New Roman"/>
          <w:i/>
          <w:iCs/>
          <w:sz w:val="28"/>
          <w:szCs w:val="28"/>
        </w:rPr>
        <w:t>регуляции</w:t>
      </w:r>
      <w:r w:rsidR="00006E5D">
        <w:rPr>
          <w:rFonts w:eastAsia="Times New Roman"/>
          <w:i/>
          <w:iCs/>
          <w:sz w:val="28"/>
          <w:szCs w:val="28"/>
        </w:rPr>
        <w:t xml:space="preserve"> </w:t>
      </w:r>
      <w:r w:rsidRPr="00C41F67">
        <w:rPr>
          <w:rFonts w:eastAsia="Times New Roman"/>
          <w:i/>
          <w:iCs/>
          <w:sz w:val="28"/>
          <w:szCs w:val="28"/>
        </w:rPr>
        <w:t>и</w:t>
      </w:r>
      <w:r w:rsidR="00006E5D">
        <w:rPr>
          <w:rFonts w:eastAsia="Times New Roman"/>
          <w:i/>
          <w:iCs/>
          <w:sz w:val="28"/>
          <w:szCs w:val="28"/>
        </w:rPr>
        <w:t xml:space="preserve"> </w:t>
      </w:r>
      <w:r w:rsidRPr="00C41F67">
        <w:rPr>
          <w:rFonts w:eastAsia="Times New Roman"/>
          <w:i/>
          <w:iCs/>
          <w:sz w:val="28"/>
          <w:szCs w:val="28"/>
        </w:rPr>
        <w:t>корректировки</w:t>
      </w:r>
      <w:r w:rsidR="00006E5D">
        <w:rPr>
          <w:rFonts w:eastAsia="Times New Roman"/>
          <w:i/>
          <w:iCs/>
          <w:sz w:val="28"/>
          <w:szCs w:val="28"/>
        </w:rPr>
        <w:t xml:space="preserve"> </w:t>
      </w:r>
      <w:r w:rsidRPr="00C41F67">
        <w:rPr>
          <w:rFonts w:eastAsia="Times New Roman"/>
          <w:sz w:val="28"/>
          <w:szCs w:val="28"/>
        </w:rPr>
        <w:t>(регулятивно-корректировочная</w:t>
      </w:r>
    </w:p>
    <w:p w:rsidR="002F3811" w:rsidRPr="00C41F67" w:rsidRDefault="002F3811">
      <w:pPr>
        <w:spacing w:line="179" w:lineRule="exact"/>
        <w:rPr>
          <w:sz w:val="28"/>
          <w:szCs w:val="28"/>
        </w:rPr>
      </w:pPr>
    </w:p>
    <w:p w:rsidR="002F3811" w:rsidRPr="00C41F67" w:rsidRDefault="00EE79F7">
      <w:pPr>
        <w:ind w:left="5380"/>
        <w:rPr>
          <w:sz w:val="28"/>
          <w:szCs w:val="28"/>
        </w:rPr>
      </w:pPr>
      <w:r w:rsidRPr="00C41F67">
        <w:rPr>
          <w:rFonts w:ascii="Calibri" w:eastAsia="Calibri" w:hAnsi="Calibri" w:cs="Calibri"/>
          <w:color w:val="00000A"/>
          <w:sz w:val="28"/>
          <w:szCs w:val="28"/>
        </w:rPr>
        <w:t>135</w:t>
      </w:r>
    </w:p>
    <w:p w:rsidR="002F3811" w:rsidRPr="00C41F67" w:rsidRDefault="002F3811">
      <w:pPr>
        <w:rPr>
          <w:sz w:val="28"/>
          <w:szCs w:val="28"/>
        </w:rPr>
        <w:sectPr w:rsidR="002F3811" w:rsidRPr="00C41F67">
          <w:pgSz w:w="11900" w:h="16838"/>
          <w:pgMar w:top="1112" w:right="566" w:bottom="188" w:left="980" w:header="0" w:footer="0" w:gutter="0"/>
          <w:cols w:space="720" w:equalWidth="0">
            <w:col w:w="10360"/>
          </w:cols>
        </w:sectPr>
      </w:pPr>
    </w:p>
    <w:p w:rsidR="002F3811" w:rsidRPr="00C41F67" w:rsidRDefault="00EE79F7">
      <w:pPr>
        <w:spacing w:line="237" w:lineRule="auto"/>
        <w:ind w:left="260"/>
        <w:jc w:val="both"/>
        <w:rPr>
          <w:sz w:val="28"/>
          <w:szCs w:val="28"/>
        </w:rPr>
      </w:pPr>
      <w:r w:rsidRPr="00C41F67">
        <w:rPr>
          <w:rFonts w:eastAsia="Times New Roman"/>
          <w:sz w:val="28"/>
          <w:szCs w:val="28"/>
        </w:rPr>
        <w:lastRenderedPageBreak/>
        <w:t>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2F3811" w:rsidRPr="00C41F67" w:rsidRDefault="002F3811">
      <w:pPr>
        <w:spacing w:line="22" w:lineRule="exact"/>
        <w:rPr>
          <w:sz w:val="28"/>
          <w:szCs w:val="28"/>
        </w:rPr>
      </w:pPr>
    </w:p>
    <w:p w:rsidR="002F3811" w:rsidRPr="00C41F67" w:rsidRDefault="00EE79F7">
      <w:pPr>
        <w:spacing w:line="233" w:lineRule="auto"/>
        <w:ind w:left="600"/>
        <w:rPr>
          <w:sz w:val="28"/>
          <w:szCs w:val="28"/>
        </w:rPr>
      </w:pPr>
      <w:r w:rsidRPr="00C41F67">
        <w:rPr>
          <w:rFonts w:eastAsia="Times New Roman"/>
          <w:b/>
          <w:bCs/>
          <w:sz w:val="28"/>
          <w:szCs w:val="28"/>
        </w:rPr>
        <w:t xml:space="preserve">Механизм взаимодействия в разработке и реализации программы </w:t>
      </w:r>
      <w:r w:rsidRPr="00C41F67">
        <w:rPr>
          <w:rFonts w:eastAsia="Times New Roman"/>
          <w:sz w:val="28"/>
          <w:szCs w:val="28"/>
        </w:rPr>
        <w:t>Одним из основных механизмов реализации коррекционной работы является</w:t>
      </w:r>
    </w:p>
    <w:p w:rsidR="002F3811" w:rsidRPr="00C41F67" w:rsidRDefault="00EE79F7">
      <w:pPr>
        <w:tabs>
          <w:tab w:val="left" w:pos="1920"/>
          <w:tab w:val="left" w:pos="3720"/>
          <w:tab w:val="left" w:pos="5880"/>
          <w:tab w:val="left" w:pos="7760"/>
        </w:tabs>
        <w:ind w:left="260"/>
        <w:rPr>
          <w:sz w:val="28"/>
          <w:szCs w:val="28"/>
        </w:rPr>
      </w:pPr>
      <w:r w:rsidRPr="00C41F67">
        <w:rPr>
          <w:rFonts w:eastAsia="Times New Roman"/>
          <w:sz w:val="28"/>
          <w:szCs w:val="28"/>
        </w:rPr>
        <w:t>оптимально</w:t>
      </w:r>
      <w:r w:rsidRPr="00C41F67">
        <w:rPr>
          <w:rFonts w:eastAsia="Times New Roman"/>
          <w:sz w:val="28"/>
          <w:szCs w:val="28"/>
        </w:rPr>
        <w:tab/>
        <w:t>выстроенное</w:t>
      </w:r>
      <w:r w:rsidRPr="00C41F67">
        <w:rPr>
          <w:rFonts w:eastAsia="Times New Roman"/>
          <w:sz w:val="28"/>
          <w:szCs w:val="28"/>
        </w:rPr>
        <w:tab/>
        <w:t>взаимодействие</w:t>
      </w:r>
      <w:r w:rsidRPr="00C41F67">
        <w:rPr>
          <w:rFonts w:eastAsia="Times New Roman"/>
          <w:sz w:val="28"/>
          <w:szCs w:val="28"/>
        </w:rPr>
        <w:tab/>
        <w:t>специалистов</w:t>
      </w:r>
      <w:r w:rsidRPr="00C41F67">
        <w:rPr>
          <w:rFonts w:eastAsia="Times New Roman"/>
          <w:sz w:val="28"/>
          <w:szCs w:val="28"/>
        </w:rPr>
        <w:tab/>
        <w:t>образовательного</w:t>
      </w:r>
    </w:p>
    <w:p w:rsidR="002F3811" w:rsidRPr="00C41F67" w:rsidRDefault="002F3811">
      <w:pPr>
        <w:spacing w:line="15" w:lineRule="exact"/>
        <w:rPr>
          <w:sz w:val="28"/>
          <w:szCs w:val="28"/>
        </w:rPr>
      </w:pPr>
    </w:p>
    <w:p w:rsidR="002F3811" w:rsidRPr="00C41F67" w:rsidRDefault="00EE79F7">
      <w:pPr>
        <w:spacing w:line="236" w:lineRule="auto"/>
        <w:ind w:left="260"/>
        <w:jc w:val="both"/>
        <w:rPr>
          <w:sz w:val="28"/>
          <w:szCs w:val="28"/>
        </w:rPr>
      </w:pPr>
      <w:r w:rsidRPr="00C41F67">
        <w:rPr>
          <w:rFonts w:eastAsia="Times New Roman"/>
          <w:sz w:val="28"/>
          <w:szCs w:val="28"/>
        </w:rPr>
        <w:t>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2F3811" w:rsidRPr="00C41F67" w:rsidRDefault="002F3811">
      <w:pPr>
        <w:spacing w:line="15" w:lineRule="exact"/>
        <w:rPr>
          <w:sz w:val="28"/>
          <w:szCs w:val="28"/>
        </w:rPr>
      </w:pPr>
    </w:p>
    <w:p w:rsidR="002F3811" w:rsidRPr="00C41F67" w:rsidRDefault="00EE79F7">
      <w:pPr>
        <w:spacing w:line="236" w:lineRule="auto"/>
        <w:ind w:left="260" w:firstLine="338"/>
        <w:jc w:val="both"/>
        <w:rPr>
          <w:sz w:val="28"/>
          <w:szCs w:val="28"/>
        </w:rPr>
      </w:pPr>
      <w:r w:rsidRPr="00C41F67">
        <w:rPr>
          <w:rFonts w:eastAsia="Times New Roman"/>
          <w:sz w:val="28"/>
          <w:szCs w:val="28"/>
        </w:rPr>
        <w:t>— комплексность в определении и решении проблем ребёнка, предоставлении ему квалифицированной помощи специалистов разного профиля;</w:t>
      </w:r>
    </w:p>
    <w:p w:rsidR="002F3811" w:rsidRPr="00C41F67" w:rsidRDefault="002F3811">
      <w:pPr>
        <w:spacing w:line="4" w:lineRule="exact"/>
        <w:rPr>
          <w:sz w:val="28"/>
          <w:szCs w:val="28"/>
        </w:rPr>
      </w:pPr>
    </w:p>
    <w:p w:rsidR="002F3811" w:rsidRPr="00C41F67" w:rsidRDefault="00EE79F7">
      <w:pPr>
        <w:ind w:left="600"/>
        <w:rPr>
          <w:sz w:val="28"/>
          <w:szCs w:val="28"/>
        </w:rPr>
      </w:pPr>
      <w:r w:rsidRPr="00C41F67">
        <w:rPr>
          <w:rFonts w:eastAsia="Times New Roman"/>
          <w:sz w:val="28"/>
          <w:szCs w:val="28"/>
        </w:rPr>
        <w:t>— многоаспектный анализ личностного и познавательного развития ребёнка;</w:t>
      </w:r>
    </w:p>
    <w:p w:rsidR="002F3811" w:rsidRPr="00C41F67" w:rsidRDefault="002F3811">
      <w:pPr>
        <w:spacing w:line="13" w:lineRule="exact"/>
        <w:rPr>
          <w:sz w:val="28"/>
          <w:szCs w:val="28"/>
        </w:rPr>
      </w:pPr>
    </w:p>
    <w:p w:rsidR="002F3811" w:rsidRPr="00C41F67" w:rsidRDefault="00EE79F7">
      <w:pPr>
        <w:spacing w:line="236" w:lineRule="auto"/>
        <w:ind w:left="260" w:firstLine="338"/>
        <w:jc w:val="both"/>
        <w:rPr>
          <w:sz w:val="28"/>
          <w:szCs w:val="28"/>
        </w:rPr>
      </w:pPr>
      <w:r w:rsidRPr="00C41F67">
        <w:rPr>
          <w:rFonts w:eastAsia="Times New Roman"/>
          <w:sz w:val="28"/>
          <w:szCs w:val="28"/>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F3811" w:rsidRPr="00C41F67" w:rsidRDefault="002F3811">
      <w:pPr>
        <w:spacing w:line="14" w:lineRule="exact"/>
        <w:rPr>
          <w:sz w:val="28"/>
          <w:szCs w:val="28"/>
        </w:rPr>
      </w:pPr>
    </w:p>
    <w:p w:rsidR="002F3811" w:rsidRPr="00C41F67" w:rsidRDefault="00EE79F7">
      <w:pPr>
        <w:spacing w:line="234" w:lineRule="auto"/>
        <w:ind w:left="260" w:firstLine="338"/>
        <w:jc w:val="both"/>
        <w:rPr>
          <w:sz w:val="28"/>
          <w:szCs w:val="28"/>
        </w:rPr>
      </w:pPr>
      <w:r w:rsidRPr="00C41F67">
        <w:rPr>
          <w:rFonts w:eastAsia="Times New Roman"/>
          <w:sz w:val="28"/>
          <w:szCs w:val="28"/>
        </w:rPr>
        <w:t>Консолидация усилий разных специалистов в области психологии, педагогики, медицины, социальной работы позволит обеспечить систему</w:t>
      </w:r>
    </w:p>
    <w:p w:rsidR="002F3811" w:rsidRPr="00C41F67" w:rsidRDefault="002F3811">
      <w:pPr>
        <w:spacing w:line="15" w:lineRule="exact"/>
        <w:rPr>
          <w:sz w:val="28"/>
          <w:szCs w:val="28"/>
        </w:rPr>
      </w:pPr>
    </w:p>
    <w:p w:rsidR="002F3811" w:rsidRPr="00C41F67" w:rsidRDefault="00EE79F7">
      <w:pPr>
        <w:spacing w:line="239" w:lineRule="auto"/>
        <w:ind w:left="260"/>
        <w:jc w:val="both"/>
        <w:rPr>
          <w:sz w:val="28"/>
          <w:szCs w:val="28"/>
        </w:rPr>
      </w:pPr>
      <w:r w:rsidRPr="00C41F67">
        <w:rPr>
          <w:rFonts w:eastAsia="Times New Roman"/>
          <w:sz w:val="28"/>
          <w:szCs w:val="28"/>
        </w:rPr>
        <w:t>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2F3811" w:rsidRPr="00C41F67" w:rsidRDefault="002F3811">
      <w:pPr>
        <w:spacing w:line="13" w:lineRule="exact"/>
        <w:rPr>
          <w:sz w:val="28"/>
          <w:szCs w:val="28"/>
        </w:rPr>
      </w:pPr>
    </w:p>
    <w:p w:rsidR="002F3811" w:rsidRPr="00C41F67" w:rsidRDefault="00EE79F7">
      <w:pPr>
        <w:spacing w:line="236" w:lineRule="auto"/>
        <w:ind w:left="260" w:firstLine="338"/>
        <w:jc w:val="both"/>
        <w:rPr>
          <w:sz w:val="28"/>
          <w:szCs w:val="28"/>
        </w:rPr>
      </w:pPr>
      <w:r w:rsidRPr="00C41F67">
        <w:rPr>
          <w:rFonts w:eastAsia="Times New Roman"/>
          <w:sz w:val="28"/>
          <w:szCs w:val="28"/>
        </w:rPr>
        <w:t xml:space="preserve">В качестве ещё одного механизма реализации коррекционной работы следует обозначить </w:t>
      </w:r>
      <w:r w:rsidRPr="00C41F67">
        <w:rPr>
          <w:rFonts w:eastAsia="Times New Roman"/>
          <w:i/>
          <w:iCs/>
          <w:sz w:val="28"/>
          <w:szCs w:val="28"/>
        </w:rPr>
        <w:t>социальное</w:t>
      </w:r>
      <w:r w:rsidRPr="00C41F67">
        <w:rPr>
          <w:rFonts w:eastAsia="Times New Roman"/>
          <w:sz w:val="28"/>
          <w:szCs w:val="28"/>
        </w:rPr>
        <w:t xml:space="preserve"> партнёрство, которое предполагает профессиональное взаимодействие образовательного учреждения с внешними</w:t>
      </w:r>
    </w:p>
    <w:p w:rsidR="002F3811" w:rsidRPr="00C41F67" w:rsidRDefault="002F3811">
      <w:pPr>
        <w:spacing w:line="14" w:lineRule="exact"/>
        <w:rPr>
          <w:sz w:val="28"/>
          <w:szCs w:val="28"/>
        </w:rPr>
      </w:pPr>
    </w:p>
    <w:p w:rsidR="002F3811" w:rsidRPr="00C41F67" w:rsidRDefault="00EE79F7">
      <w:pPr>
        <w:spacing w:line="237" w:lineRule="auto"/>
        <w:ind w:left="260"/>
        <w:jc w:val="both"/>
        <w:rPr>
          <w:sz w:val="28"/>
          <w:szCs w:val="28"/>
        </w:rPr>
      </w:pPr>
      <w:r w:rsidRPr="00C41F67">
        <w:rPr>
          <w:rFonts w:eastAsia="Times New Roman"/>
          <w:sz w:val="28"/>
          <w:szCs w:val="28"/>
        </w:rPr>
        <w:t>ресурсами (организациями различных ведомств, общественными организациями и другими институтами общества). Социальное партнёрство включает:</w:t>
      </w:r>
    </w:p>
    <w:p w:rsidR="002F3811" w:rsidRPr="00C41F67" w:rsidRDefault="002F3811">
      <w:pPr>
        <w:spacing w:line="13" w:lineRule="exact"/>
        <w:rPr>
          <w:sz w:val="28"/>
          <w:szCs w:val="28"/>
        </w:rPr>
      </w:pPr>
    </w:p>
    <w:p w:rsidR="002F3811" w:rsidRPr="00C41F67" w:rsidRDefault="00EE79F7">
      <w:pPr>
        <w:spacing w:line="236" w:lineRule="auto"/>
        <w:ind w:left="260" w:firstLine="338"/>
        <w:jc w:val="both"/>
        <w:rPr>
          <w:sz w:val="28"/>
          <w:szCs w:val="28"/>
        </w:rPr>
      </w:pPr>
      <w:r w:rsidRPr="00C41F67">
        <w:rPr>
          <w:rFonts w:eastAsia="Times New Roman"/>
          <w:sz w:val="28"/>
          <w:szCs w:val="28"/>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2F3811" w:rsidRPr="00C41F67" w:rsidRDefault="002F3811">
      <w:pPr>
        <w:spacing w:line="14" w:lineRule="exact"/>
        <w:rPr>
          <w:sz w:val="28"/>
          <w:szCs w:val="28"/>
        </w:rPr>
      </w:pPr>
    </w:p>
    <w:p w:rsidR="002F3811" w:rsidRPr="00C41F67" w:rsidRDefault="00EE79F7">
      <w:pPr>
        <w:spacing w:line="237" w:lineRule="auto"/>
        <w:ind w:left="260" w:firstLine="338"/>
        <w:jc w:val="both"/>
        <w:rPr>
          <w:sz w:val="28"/>
          <w:szCs w:val="28"/>
        </w:rPr>
      </w:pPr>
      <w:r w:rsidRPr="00C41F67">
        <w:rPr>
          <w:rFonts w:eastAsia="Times New Roman"/>
          <w:sz w:val="28"/>
          <w:szCs w:val="28"/>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F3811" w:rsidRPr="00C41F67" w:rsidRDefault="002F3811">
      <w:pPr>
        <w:spacing w:line="3" w:lineRule="exact"/>
        <w:rPr>
          <w:sz w:val="28"/>
          <w:szCs w:val="28"/>
        </w:rPr>
      </w:pPr>
    </w:p>
    <w:p w:rsidR="002F3811" w:rsidRPr="00C41F67" w:rsidRDefault="00EE79F7">
      <w:pPr>
        <w:ind w:left="600"/>
        <w:rPr>
          <w:sz w:val="28"/>
          <w:szCs w:val="28"/>
        </w:rPr>
      </w:pPr>
      <w:r w:rsidRPr="00C41F67">
        <w:rPr>
          <w:rFonts w:eastAsia="Times New Roman"/>
          <w:sz w:val="28"/>
          <w:szCs w:val="28"/>
        </w:rPr>
        <w:t>— сотрудничество с родительской общественностью.</w:t>
      </w:r>
    </w:p>
    <w:p w:rsidR="002F3811" w:rsidRPr="00C41F67" w:rsidRDefault="00EE79F7">
      <w:pPr>
        <w:ind w:left="720"/>
        <w:rPr>
          <w:sz w:val="28"/>
          <w:szCs w:val="28"/>
        </w:rPr>
      </w:pPr>
      <w:r w:rsidRPr="00C41F67">
        <w:rPr>
          <w:rFonts w:eastAsia="Times New Roman"/>
          <w:color w:val="00000A"/>
          <w:sz w:val="28"/>
          <w:szCs w:val="28"/>
        </w:rPr>
        <w:t>Сетевая форма реализации программы коррекционной работы предполагает</w:t>
      </w:r>
    </w:p>
    <w:p w:rsidR="002F3811" w:rsidRPr="00C41F67" w:rsidRDefault="002F3811">
      <w:pPr>
        <w:spacing w:line="12" w:lineRule="exact"/>
        <w:rPr>
          <w:sz w:val="28"/>
          <w:szCs w:val="28"/>
        </w:rPr>
      </w:pPr>
    </w:p>
    <w:p w:rsidR="002F3811" w:rsidRPr="00C41F67" w:rsidRDefault="00EE79F7">
      <w:pPr>
        <w:spacing w:line="234" w:lineRule="auto"/>
        <w:ind w:left="260"/>
        <w:rPr>
          <w:sz w:val="28"/>
          <w:szCs w:val="28"/>
        </w:rPr>
      </w:pPr>
      <w:r w:rsidRPr="00C41F67">
        <w:rPr>
          <w:rFonts w:eastAsia="Times New Roman"/>
          <w:color w:val="00000A"/>
          <w:sz w:val="28"/>
          <w:szCs w:val="28"/>
        </w:rPr>
        <w:t>использование ресурсов нескольких образовательных организаций (общеобразовательная школа, государственные образовательные учреждения</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136</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7" w:lineRule="auto"/>
        <w:ind w:left="260"/>
        <w:jc w:val="both"/>
        <w:rPr>
          <w:sz w:val="28"/>
          <w:szCs w:val="28"/>
        </w:rPr>
      </w:pPr>
      <w:r w:rsidRPr="00C41F67">
        <w:rPr>
          <w:rFonts w:eastAsia="Times New Roman"/>
          <w:color w:val="00000A"/>
          <w:sz w:val="28"/>
          <w:szCs w:val="28"/>
        </w:rPr>
        <w:lastRenderedPageBreak/>
        <w:t>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2F3811" w:rsidRPr="00C41F67" w:rsidRDefault="002F3811">
      <w:pPr>
        <w:spacing w:line="17" w:lineRule="exact"/>
        <w:rPr>
          <w:sz w:val="28"/>
          <w:szCs w:val="28"/>
        </w:rPr>
      </w:pPr>
    </w:p>
    <w:p w:rsidR="00006E5D" w:rsidRDefault="00EE79F7">
      <w:pPr>
        <w:spacing w:line="238" w:lineRule="auto"/>
        <w:ind w:left="260" w:firstLine="454"/>
        <w:jc w:val="both"/>
        <w:rPr>
          <w:rFonts w:eastAsia="Times New Roman"/>
          <w:color w:val="00000A"/>
          <w:sz w:val="28"/>
          <w:szCs w:val="28"/>
        </w:rPr>
      </w:pPr>
      <w:r w:rsidRPr="00612CA8">
        <w:rPr>
          <w:rFonts w:eastAsia="Times New Roman"/>
          <w:color w:val="00000A"/>
          <w:sz w:val="28"/>
          <w:szCs w:val="28"/>
        </w:rPr>
        <w:t>Социальными партнерами школы в организации сетевого взаимодействия в реализации коррекционной работы являются</w:t>
      </w:r>
      <w:r w:rsidR="00612CA8">
        <w:rPr>
          <w:rFonts w:eastAsia="Times New Roman"/>
          <w:color w:val="00000A"/>
          <w:sz w:val="28"/>
          <w:szCs w:val="28"/>
        </w:rPr>
        <w:t>: ДЮЦ-1, библиотека №11</w:t>
      </w:r>
      <w:r w:rsidRPr="00C41F67">
        <w:rPr>
          <w:rFonts w:eastAsia="Times New Roman"/>
          <w:color w:val="00000A"/>
          <w:sz w:val="28"/>
          <w:szCs w:val="28"/>
        </w:rPr>
        <w:t xml:space="preserve"> </w:t>
      </w:r>
    </w:p>
    <w:p w:rsidR="002F3811" w:rsidRPr="00C41F67" w:rsidRDefault="002F3811">
      <w:pPr>
        <w:spacing w:line="19" w:lineRule="exact"/>
        <w:rPr>
          <w:sz w:val="28"/>
          <w:szCs w:val="28"/>
        </w:rPr>
      </w:pPr>
    </w:p>
    <w:p w:rsidR="002F3811" w:rsidRPr="00C41F67" w:rsidRDefault="00EE79F7">
      <w:pPr>
        <w:spacing w:line="237" w:lineRule="auto"/>
        <w:ind w:left="260" w:firstLine="454"/>
        <w:jc w:val="both"/>
        <w:rPr>
          <w:sz w:val="28"/>
          <w:szCs w:val="28"/>
        </w:rPr>
      </w:pPr>
      <w:r w:rsidRPr="00C41F67">
        <w:rPr>
          <w:rFonts w:eastAsia="Times New Roman"/>
          <w:color w:val="00000A"/>
          <w:sz w:val="28"/>
          <w:szCs w:val="28"/>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2F3811" w:rsidRPr="00C41F67" w:rsidRDefault="002F3811">
      <w:pPr>
        <w:spacing w:line="4" w:lineRule="exact"/>
        <w:rPr>
          <w:sz w:val="28"/>
          <w:szCs w:val="28"/>
        </w:rPr>
      </w:pPr>
    </w:p>
    <w:p w:rsidR="002F3811" w:rsidRPr="00C41F67" w:rsidRDefault="00EE79F7">
      <w:pPr>
        <w:ind w:left="720"/>
        <w:rPr>
          <w:sz w:val="28"/>
          <w:szCs w:val="28"/>
        </w:rPr>
      </w:pPr>
      <w:r w:rsidRPr="00C41F67">
        <w:rPr>
          <w:rFonts w:eastAsia="Times New Roman"/>
          <w:color w:val="00000A"/>
          <w:sz w:val="28"/>
          <w:szCs w:val="28"/>
        </w:rPr>
        <w:t>Сетевая форма реализации программы коррекционной работы применяется</w:t>
      </w:r>
    </w:p>
    <w:p w:rsidR="002F3811" w:rsidRPr="00C41F67" w:rsidRDefault="002F3811">
      <w:pPr>
        <w:spacing w:line="13" w:lineRule="exact"/>
        <w:rPr>
          <w:sz w:val="28"/>
          <w:szCs w:val="28"/>
        </w:rPr>
      </w:pPr>
    </w:p>
    <w:p w:rsidR="002F3811" w:rsidRPr="00C41F67" w:rsidRDefault="00EE79F7" w:rsidP="00EE79F7">
      <w:pPr>
        <w:numPr>
          <w:ilvl w:val="0"/>
          <w:numId w:val="143"/>
        </w:numPr>
        <w:tabs>
          <w:tab w:val="left" w:pos="488"/>
        </w:tabs>
        <w:spacing w:line="238" w:lineRule="auto"/>
        <w:ind w:left="260" w:firstLine="2"/>
        <w:jc w:val="both"/>
        <w:rPr>
          <w:rFonts w:eastAsia="Times New Roman"/>
          <w:color w:val="00000A"/>
          <w:sz w:val="28"/>
          <w:szCs w:val="28"/>
        </w:rPr>
      </w:pPr>
      <w:r w:rsidRPr="00C41F67">
        <w:rPr>
          <w:rFonts w:eastAsia="Times New Roman"/>
          <w:color w:val="00000A"/>
          <w:sz w:val="28"/>
          <w:szCs w:val="28"/>
        </w:rPr>
        <w:t>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w:t>
      </w:r>
    </w:p>
    <w:p w:rsidR="002F3811" w:rsidRPr="00C41F67" w:rsidRDefault="002F3811">
      <w:pPr>
        <w:spacing w:line="13" w:lineRule="exact"/>
        <w:rPr>
          <w:rFonts w:eastAsia="Times New Roman"/>
          <w:color w:val="00000A"/>
          <w:sz w:val="28"/>
          <w:szCs w:val="28"/>
        </w:rPr>
      </w:pPr>
    </w:p>
    <w:p w:rsidR="002F3811" w:rsidRPr="00C41F67" w:rsidRDefault="00EE79F7">
      <w:pPr>
        <w:spacing w:line="236" w:lineRule="auto"/>
        <w:ind w:left="260" w:firstLine="454"/>
        <w:jc w:val="both"/>
        <w:rPr>
          <w:rFonts w:eastAsia="Times New Roman"/>
          <w:color w:val="00000A"/>
          <w:sz w:val="28"/>
          <w:szCs w:val="28"/>
        </w:rPr>
      </w:pPr>
      <w:r w:rsidRPr="00C41F67">
        <w:rPr>
          <w:rFonts w:eastAsia="Times New Roman"/>
          <w:color w:val="00000A"/>
          <w:sz w:val="28"/>
          <w:szCs w:val="28"/>
        </w:rPr>
        <w:t>Порядок и условия взаимодействия образовательных организаций при совместной реализации программы коррекционной работы определяются договором.</w:t>
      </w:r>
    </w:p>
    <w:p w:rsidR="002F3811" w:rsidRPr="00C41F67" w:rsidRDefault="002F3811">
      <w:pPr>
        <w:spacing w:line="15" w:lineRule="exact"/>
        <w:rPr>
          <w:rFonts w:eastAsia="Times New Roman"/>
          <w:color w:val="00000A"/>
          <w:sz w:val="28"/>
          <w:szCs w:val="28"/>
        </w:rPr>
      </w:pPr>
    </w:p>
    <w:p w:rsidR="002F3811" w:rsidRPr="00C41F67" w:rsidRDefault="00EE79F7">
      <w:pPr>
        <w:spacing w:line="234" w:lineRule="auto"/>
        <w:ind w:left="260" w:firstLine="454"/>
        <w:jc w:val="both"/>
        <w:rPr>
          <w:rFonts w:eastAsia="Times New Roman"/>
          <w:color w:val="00000A"/>
          <w:sz w:val="28"/>
          <w:szCs w:val="28"/>
        </w:rPr>
      </w:pPr>
      <w:r w:rsidRPr="00C41F67">
        <w:rPr>
          <w:rFonts w:eastAsia="Times New Roman"/>
          <w:i/>
          <w:iCs/>
          <w:color w:val="00000A"/>
          <w:sz w:val="28"/>
          <w:szCs w:val="28"/>
        </w:rPr>
        <w:t>Взаимодействие специалистов общеобразовательного</w:t>
      </w:r>
      <w:r w:rsidR="00006E5D">
        <w:rPr>
          <w:rFonts w:eastAsia="Times New Roman"/>
          <w:i/>
          <w:iCs/>
          <w:color w:val="00000A"/>
          <w:sz w:val="28"/>
          <w:szCs w:val="28"/>
        </w:rPr>
        <w:t xml:space="preserve"> </w:t>
      </w:r>
      <w:r w:rsidRPr="00C41F67">
        <w:rPr>
          <w:rFonts w:eastAsia="Times New Roman"/>
          <w:i/>
          <w:iCs/>
          <w:color w:val="00000A"/>
          <w:sz w:val="28"/>
          <w:szCs w:val="28"/>
        </w:rPr>
        <w:t xml:space="preserve">учреждения </w:t>
      </w:r>
      <w:r w:rsidRPr="00C41F67">
        <w:rPr>
          <w:rFonts w:eastAsia="Times New Roman"/>
          <w:color w:val="00000A"/>
          <w:sz w:val="28"/>
          <w:szCs w:val="28"/>
        </w:rPr>
        <w:t>обеспечивает системное сопровождение обучающихся с ограниченными</w:t>
      </w:r>
    </w:p>
    <w:p w:rsidR="002F3811" w:rsidRPr="00C41F67" w:rsidRDefault="002F3811">
      <w:pPr>
        <w:spacing w:line="17" w:lineRule="exact"/>
        <w:rPr>
          <w:rFonts w:eastAsia="Times New Roman"/>
          <w:color w:val="00000A"/>
          <w:sz w:val="28"/>
          <w:szCs w:val="28"/>
        </w:rPr>
      </w:pPr>
    </w:p>
    <w:p w:rsidR="002F3811" w:rsidRPr="00C41F67" w:rsidRDefault="00EE79F7">
      <w:pPr>
        <w:spacing w:line="234" w:lineRule="auto"/>
        <w:ind w:left="260"/>
        <w:rPr>
          <w:rFonts w:eastAsia="Times New Roman"/>
          <w:color w:val="00000A"/>
          <w:sz w:val="28"/>
          <w:szCs w:val="28"/>
        </w:rPr>
      </w:pPr>
      <w:r w:rsidRPr="00C41F67">
        <w:rPr>
          <w:rFonts w:eastAsia="Times New Roman"/>
          <w:color w:val="00000A"/>
          <w:sz w:val="28"/>
          <w:szCs w:val="28"/>
        </w:rPr>
        <w:t>возможностями здоровья специалистами различного профиля в образовательном процессе. Такое взаимодействие включает:</w:t>
      </w:r>
    </w:p>
    <w:p w:rsidR="002F3811" w:rsidRPr="00C41F67" w:rsidRDefault="002F3811">
      <w:pPr>
        <w:spacing w:line="15" w:lineRule="exact"/>
        <w:rPr>
          <w:rFonts w:eastAsia="Times New Roman"/>
          <w:color w:val="00000A"/>
          <w:sz w:val="28"/>
          <w:szCs w:val="28"/>
        </w:rPr>
      </w:pPr>
    </w:p>
    <w:p w:rsidR="002F3811" w:rsidRPr="00C41F67" w:rsidRDefault="00EE79F7">
      <w:pPr>
        <w:spacing w:line="234" w:lineRule="auto"/>
        <w:ind w:left="260" w:firstLine="454"/>
        <w:rPr>
          <w:rFonts w:eastAsia="Times New Roman"/>
          <w:color w:val="00000A"/>
          <w:sz w:val="28"/>
          <w:szCs w:val="28"/>
        </w:rPr>
      </w:pPr>
      <w:r w:rsidRPr="00C41F67">
        <w:rPr>
          <w:rFonts w:eastAsia="Times New Roman"/>
          <w:color w:val="00000A"/>
          <w:sz w:val="28"/>
          <w:szCs w:val="28"/>
        </w:rPr>
        <w:t>— комплексность в определении и решении проблем обучающегося, предоставлении ему специализированной квалифицированной помощи;</w:t>
      </w:r>
    </w:p>
    <w:p w:rsidR="002F3811" w:rsidRPr="00C41F67" w:rsidRDefault="002F3811">
      <w:pPr>
        <w:spacing w:line="15" w:lineRule="exact"/>
        <w:rPr>
          <w:rFonts w:eastAsia="Times New Roman"/>
          <w:color w:val="00000A"/>
          <w:sz w:val="28"/>
          <w:szCs w:val="28"/>
        </w:rPr>
      </w:pPr>
    </w:p>
    <w:p w:rsidR="002F3811" w:rsidRPr="00C41F67" w:rsidRDefault="00EE79F7">
      <w:pPr>
        <w:spacing w:line="234" w:lineRule="auto"/>
        <w:ind w:left="260" w:firstLine="454"/>
        <w:rPr>
          <w:rFonts w:eastAsia="Times New Roman"/>
          <w:color w:val="00000A"/>
          <w:sz w:val="28"/>
          <w:szCs w:val="28"/>
        </w:rPr>
      </w:pPr>
      <w:r w:rsidRPr="00C41F67">
        <w:rPr>
          <w:rFonts w:eastAsia="Times New Roman"/>
          <w:color w:val="00000A"/>
          <w:sz w:val="28"/>
          <w:szCs w:val="28"/>
        </w:rPr>
        <w:t>— многоаспектный анализ личностного и познавательного развития обучающегося;</w:t>
      </w:r>
    </w:p>
    <w:p w:rsidR="002F3811" w:rsidRPr="00C41F67" w:rsidRDefault="002F3811">
      <w:pPr>
        <w:spacing w:line="15" w:lineRule="exact"/>
        <w:rPr>
          <w:rFonts w:eastAsia="Times New Roman"/>
          <w:color w:val="00000A"/>
          <w:sz w:val="28"/>
          <w:szCs w:val="28"/>
        </w:rPr>
      </w:pPr>
    </w:p>
    <w:p w:rsidR="002F3811" w:rsidRPr="00C41F67" w:rsidRDefault="00EE79F7">
      <w:pPr>
        <w:spacing w:line="237" w:lineRule="auto"/>
        <w:ind w:left="260" w:firstLine="454"/>
        <w:jc w:val="both"/>
        <w:rPr>
          <w:rFonts w:eastAsia="Times New Roman"/>
          <w:color w:val="00000A"/>
          <w:sz w:val="28"/>
          <w:szCs w:val="28"/>
        </w:rPr>
      </w:pPr>
      <w:r w:rsidRPr="00C41F67">
        <w:rPr>
          <w:rFonts w:eastAsia="Times New Roman"/>
          <w:color w:val="00000A"/>
          <w:sz w:val="28"/>
          <w:szCs w:val="28"/>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2F3811" w:rsidRPr="00C41F67" w:rsidRDefault="002F3811">
      <w:pPr>
        <w:spacing w:line="5" w:lineRule="exact"/>
        <w:rPr>
          <w:rFonts w:eastAsia="Times New Roman"/>
          <w:color w:val="00000A"/>
          <w:sz w:val="28"/>
          <w:szCs w:val="28"/>
        </w:rPr>
      </w:pPr>
    </w:p>
    <w:p w:rsidR="002F3811" w:rsidRPr="00C41F67" w:rsidRDefault="00EE79F7">
      <w:pPr>
        <w:ind w:left="720"/>
        <w:rPr>
          <w:rFonts w:eastAsia="Times New Roman"/>
          <w:color w:val="00000A"/>
          <w:sz w:val="28"/>
          <w:szCs w:val="28"/>
        </w:rPr>
      </w:pPr>
      <w:r w:rsidRPr="00C41F67">
        <w:rPr>
          <w:rFonts w:eastAsia="Times New Roman"/>
          <w:b/>
          <w:bCs/>
          <w:color w:val="00000A"/>
          <w:sz w:val="28"/>
          <w:szCs w:val="28"/>
        </w:rPr>
        <w:t>Формы организованного взаимодействия специалистов:</w:t>
      </w:r>
    </w:p>
    <w:p w:rsidR="002F3811" w:rsidRPr="00C41F67" w:rsidRDefault="002F3811">
      <w:pPr>
        <w:spacing w:line="8" w:lineRule="exact"/>
        <w:rPr>
          <w:rFonts w:eastAsia="Times New Roman"/>
          <w:color w:val="00000A"/>
          <w:sz w:val="28"/>
          <w:szCs w:val="28"/>
        </w:rPr>
      </w:pPr>
    </w:p>
    <w:p w:rsidR="002F3811" w:rsidRPr="00C41F67" w:rsidRDefault="00EE79F7">
      <w:pPr>
        <w:spacing w:line="236" w:lineRule="auto"/>
        <w:ind w:left="720" w:right="7400"/>
        <w:rPr>
          <w:rFonts w:eastAsia="Times New Roman"/>
          <w:color w:val="00000A"/>
          <w:sz w:val="28"/>
          <w:szCs w:val="28"/>
        </w:rPr>
      </w:pPr>
      <w:r w:rsidRPr="00C41F67">
        <w:rPr>
          <w:rFonts w:eastAsia="Times New Roman"/>
          <w:color w:val="00000A"/>
          <w:sz w:val="28"/>
          <w:szCs w:val="28"/>
        </w:rPr>
        <w:t>- консилиумы - семинары - консультации</w:t>
      </w:r>
    </w:p>
    <w:p w:rsidR="002F3811" w:rsidRPr="00C41F67" w:rsidRDefault="002F3811">
      <w:pPr>
        <w:spacing w:line="3" w:lineRule="exact"/>
        <w:rPr>
          <w:rFonts w:eastAsia="Times New Roman"/>
          <w:color w:val="00000A"/>
          <w:sz w:val="28"/>
          <w:szCs w:val="28"/>
        </w:rPr>
      </w:pPr>
    </w:p>
    <w:p w:rsidR="002F3811" w:rsidRPr="00C41F67" w:rsidRDefault="00EE79F7">
      <w:pPr>
        <w:ind w:left="720"/>
        <w:rPr>
          <w:rFonts w:eastAsia="Times New Roman"/>
          <w:color w:val="00000A"/>
          <w:sz w:val="28"/>
          <w:szCs w:val="28"/>
        </w:rPr>
      </w:pPr>
      <w:r w:rsidRPr="00C41F67">
        <w:rPr>
          <w:rFonts w:eastAsia="Times New Roman"/>
          <w:color w:val="00000A"/>
          <w:sz w:val="28"/>
          <w:szCs w:val="28"/>
        </w:rPr>
        <w:t>- педагогические советы и др.</w:t>
      </w:r>
    </w:p>
    <w:p w:rsidR="002F3811" w:rsidRPr="00C41F67" w:rsidRDefault="002F3811">
      <w:pPr>
        <w:spacing w:line="340" w:lineRule="exact"/>
        <w:rPr>
          <w:sz w:val="28"/>
          <w:szCs w:val="28"/>
        </w:rPr>
      </w:pPr>
    </w:p>
    <w:p w:rsidR="00006E5D" w:rsidRDefault="00EE79F7">
      <w:pPr>
        <w:spacing w:line="243" w:lineRule="auto"/>
        <w:ind w:left="600" w:right="3180"/>
        <w:rPr>
          <w:rFonts w:eastAsia="Times New Roman"/>
          <w:b/>
          <w:bCs/>
          <w:sz w:val="28"/>
          <w:szCs w:val="28"/>
        </w:rPr>
      </w:pPr>
      <w:r w:rsidRPr="00C41F67">
        <w:rPr>
          <w:rFonts w:eastAsia="Times New Roman"/>
          <w:b/>
          <w:bCs/>
          <w:sz w:val="28"/>
          <w:szCs w:val="28"/>
        </w:rPr>
        <w:t xml:space="preserve">Требования к условиям реализации программы </w:t>
      </w:r>
    </w:p>
    <w:p w:rsidR="002F3811" w:rsidRPr="00C41F67" w:rsidRDefault="00EE79F7">
      <w:pPr>
        <w:spacing w:line="243" w:lineRule="auto"/>
        <w:ind w:left="600" w:right="3180"/>
        <w:rPr>
          <w:sz w:val="28"/>
          <w:szCs w:val="28"/>
        </w:rPr>
      </w:pPr>
      <w:r w:rsidRPr="00C41F67">
        <w:rPr>
          <w:rFonts w:eastAsia="Times New Roman"/>
          <w:i/>
          <w:iCs/>
          <w:sz w:val="28"/>
          <w:szCs w:val="28"/>
        </w:rPr>
        <w:t>Психолого-педагогическое обеспечение:</w:t>
      </w:r>
    </w:p>
    <w:p w:rsidR="002F3811" w:rsidRPr="00C41F67" w:rsidRDefault="002F3811">
      <w:pPr>
        <w:spacing w:line="10" w:lineRule="exact"/>
        <w:rPr>
          <w:sz w:val="28"/>
          <w:szCs w:val="28"/>
        </w:rPr>
      </w:pPr>
    </w:p>
    <w:p w:rsidR="002F3811" w:rsidRPr="00C41F67" w:rsidRDefault="00EE79F7">
      <w:pPr>
        <w:spacing w:line="234" w:lineRule="auto"/>
        <w:ind w:left="260" w:firstLine="338"/>
        <w:jc w:val="both"/>
        <w:rPr>
          <w:sz w:val="28"/>
          <w:szCs w:val="28"/>
        </w:rPr>
      </w:pPr>
      <w:r w:rsidRPr="00C41F67">
        <w:rPr>
          <w:rFonts w:eastAsia="Times New Roman"/>
          <w:sz w:val="28"/>
          <w:szCs w:val="28"/>
        </w:rPr>
        <w:t xml:space="preserve">— </w:t>
      </w:r>
      <w:r w:rsidRPr="00C41F67">
        <w:rPr>
          <w:rFonts w:eastAsia="Times New Roman"/>
          <w:i/>
          <w:iCs/>
          <w:sz w:val="28"/>
          <w:szCs w:val="28"/>
        </w:rPr>
        <w:t>обеспечение дифференцированных условий</w:t>
      </w:r>
      <w:r w:rsidRPr="00C41F67">
        <w:rPr>
          <w:rFonts w:eastAsia="Times New Roman"/>
          <w:sz w:val="28"/>
          <w:szCs w:val="28"/>
        </w:rPr>
        <w:t xml:space="preserve"> </w:t>
      </w:r>
      <w:r w:rsidRPr="00C41F67">
        <w:rPr>
          <w:rFonts w:eastAsia="Times New Roman"/>
          <w:i/>
          <w:iCs/>
          <w:sz w:val="28"/>
          <w:szCs w:val="28"/>
        </w:rPr>
        <w:t>(оптимальный режим учебных</w:t>
      </w:r>
      <w:r w:rsidRPr="00C41F67">
        <w:rPr>
          <w:rFonts w:eastAsia="Times New Roman"/>
          <w:sz w:val="28"/>
          <w:szCs w:val="28"/>
        </w:rPr>
        <w:t xml:space="preserve"> </w:t>
      </w:r>
      <w:r w:rsidRPr="00C41F67">
        <w:rPr>
          <w:rFonts w:eastAsia="Times New Roman"/>
          <w:i/>
          <w:iCs/>
          <w:sz w:val="28"/>
          <w:szCs w:val="28"/>
        </w:rPr>
        <w:t>нагрузок, вариативные формы получения образования и специализированной</w:t>
      </w:r>
    </w:p>
    <w:p w:rsidR="002F3811" w:rsidRPr="00C41F67" w:rsidRDefault="002F3811">
      <w:pPr>
        <w:spacing w:line="203" w:lineRule="exact"/>
        <w:rPr>
          <w:sz w:val="28"/>
          <w:szCs w:val="28"/>
        </w:rPr>
      </w:pPr>
    </w:p>
    <w:p w:rsidR="003A1DDB" w:rsidRDefault="003A1DDB">
      <w:pPr>
        <w:ind w:right="-259"/>
        <w:jc w:val="center"/>
        <w:rPr>
          <w:rFonts w:ascii="Calibri" w:eastAsia="Calibri" w:hAnsi="Calibri" w:cs="Calibri"/>
          <w:color w:val="00000A"/>
          <w:sz w:val="28"/>
          <w:szCs w:val="28"/>
        </w:rPr>
      </w:pPr>
    </w:p>
    <w:p w:rsidR="003A1DDB" w:rsidRDefault="003A1DDB">
      <w:pPr>
        <w:ind w:right="-259"/>
        <w:jc w:val="center"/>
        <w:rPr>
          <w:rFonts w:ascii="Calibri" w:eastAsia="Calibri" w:hAnsi="Calibri" w:cs="Calibri"/>
          <w:color w:val="00000A"/>
          <w:sz w:val="28"/>
          <w:szCs w:val="28"/>
        </w:rPr>
      </w:pPr>
    </w:p>
    <w:p w:rsidR="003A1DDB" w:rsidRDefault="003A1DDB">
      <w:pPr>
        <w:ind w:right="-259"/>
        <w:jc w:val="center"/>
        <w:rPr>
          <w:rFonts w:ascii="Calibri" w:eastAsia="Calibri" w:hAnsi="Calibri" w:cs="Calibri"/>
          <w:color w:val="00000A"/>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137</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tabs>
          <w:tab w:val="left" w:pos="1540"/>
          <w:tab w:val="left" w:pos="1920"/>
          <w:tab w:val="left" w:pos="3960"/>
          <w:tab w:val="left" w:pos="4340"/>
          <w:tab w:val="left" w:pos="6580"/>
          <w:tab w:val="left" w:pos="8280"/>
          <w:tab w:val="left" w:pos="8940"/>
        </w:tabs>
        <w:ind w:left="260"/>
        <w:rPr>
          <w:sz w:val="28"/>
          <w:szCs w:val="28"/>
        </w:rPr>
      </w:pPr>
      <w:r w:rsidRPr="00C41F67">
        <w:rPr>
          <w:rFonts w:eastAsia="Times New Roman"/>
          <w:i/>
          <w:iCs/>
          <w:sz w:val="28"/>
          <w:szCs w:val="28"/>
        </w:rPr>
        <w:lastRenderedPageBreak/>
        <w:t>помощи)</w:t>
      </w:r>
      <w:r w:rsidRPr="00C41F67">
        <w:rPr>
          <w:rFonts w:eastAsia="Times New Roman"/>
          <w:i/>
          <w:iCs/>
          <w:sz w:val="28"/>
          <w:szCs w:val="28"/>
        </w:rPr>
        <w:tab/>
        <w:t>в</w:t>
      </w:r>
      <w:r w:rsidRPr="00C41F67">
        <w:rPr>
          <w:rFonts w:eastAsia="Times New Roman"/>
          <w:i/>
          <w:iCs/>
          <w:sz w:val="28"/>
          <w:szCs w:val="28"/>
        </w:rPr>
        <w:tab/>
        <w:t>соответствии</w:t>
      </w:r>
      <w:r w:rsidRPr="00C41F67">
        <w:rPr>
          <w:rFonts w:eastAsia="Times New Roman"/>
          <w:i/>
          <w:iCs/>
          <w:sz w:val="28"/>
          <w:szCs w:val="28"/>
        </w:rPr>
        <w:tab/>
        <w:t>с</w:t>
      </w:r>
      <w:r w:rsidRPr="00C41F67">
        <w:rPr>
          <w:rFonts w:eastAsia="Times New Roman"/>
          <w:i/>
          <w:iCs/>
          <w:sz w:val="28"/>
          <w:szCs w:val="28"/>
        </w:rPr>
        <w:tab/>
        <w:t>рекомендациями</w:t>
      </w:r>
      <w:r w:rsidRPr="00C41F67">
        <w:rPr>
          <w:rFonts w:eastAsia="Times New Roman"/>
          <w:i/>
          <w:iCs/>
          <w:sz w:val="28"/>
          <w:szCs w:val="28"/>
        </w:rPr>
        <w:tab/>
        <w:t>психолого</w:t>
      </w:r>
      <w:r w:rsidRPr="00C41F67">
        <w:rPr>
          <w:sz w:val="28"/>
          <w:szCs w:val="28"/>
        </w:rPr>
        <w:tab/>
      </w:r>
      <w:r w:rsidRPr="00C41F67">
        <w:rPr>
          <w:rFonts w:eastAsia="Times New Roman"/>
          <w:i/>
          <w:iCs/>
          <w:sz w:val="28"/>
          <w:szCs w:val="28"/>
        </w:rPr>
        <w:t>–</w:t>
      </w:r>
      <w:r w:rsidRPr="00C41F67">
        <w:rPr>
          <w:sz w:val="28"/>
          <w:szCs w:val="28"/>
        </w:rPr>
        <w:tab/>
      </w:r>
      <w:r w:rsidRPr="00C41F67">
        <w:rPr>
          <w:rFonts w:eastAsia="Times New Roman"/>
          <w:i/>
          <w:iCs/>
          <w:sz w:val="28"/>
          <w:szCs w:val="28"/>
        </w:rPr>
        <w:t>медико-</w:t>
      </w:r>
    </w:p>
    <w:p w:rsidR="002F3811" w:rsidRPr="00C41F67" w:rsidRDefault="002F3811">
      <w:pPr>
        <w:spacing w:line="2" w:lineRule="exact"/>
        <w:rPr>
          <w:sz w:val="28"/>
          <w:szCs w:val="28"/>
        </w:rPr>
      </w:pPr>
    </w:p>
    <w:p w:rsidR="002F3811" w:rsidRPr="00C41F67" w:rsidRDefault="00EE79F7">
      <w:pPr>
        <w:ind w:left="260"/>
        <w:rPr>
          <w:sz w:val="28"/>
          <w:szCs w:val="28"/>
        </w:rPr>
      </w:pPr>
      <w:r w:rsidRPr="00C41F67">
        <w:rPr>
          <w:rFonts w:eastAsia="Times New Roman"/>
          <w:i/>
          <w:iCs/>
          <w:sz w:val="28"/>
          <w:szCs w:val="28"/>
        </w:rPr>
        <w:t>педагогической комиссии;</w:t>
      </w:r>
    </w:p>
    <w:p w:rsidR="002F3811" w:rsidRPr="00C41F67" w:rsidRDefault="00EE79F7">
      <w:pPr>
        <w:tabs>
          <w:tab w:val="left" w:pos="1060"/>
          <w:tab w:val="left" w:pos="2100"/>
          <w:tab w:val="left" w:pos="4520"/>
          <w:tab w:val="left" w:pos="6440"/>
          <w:tab w:val="left" w:pos="7520"/>
          <w:tab w:val="left" w:pos="8820"/>
        </w:tabs>
        <w:ind w:left="600"/>
        <w:rPr>
          <w:sz w:val="28"/>
          <w:szCs w:val="28"/>
        </w:rPr>
      </w:pPr>
      <w:r w:rsidRPr="00C41F67">
        <w:rPr>
          <w:rFonts w:eastAsia="Times New Roman"/>
          <w:sz w:val="28"/>
          <w:szCs w:val="28"/>
        </w:rPr>
        <w:t>В</w:t>
      </w:r>
      <w:r w:rsidRPr="00C41F67">
        <w:rPr>
          <w:rFonts w:eastAsia="Times New Roman"/>
          <w:sz w:val="28"/>
          <w:szCs w:val="28"/>
        </w:rPr>
        <w:tab/>
        <w:t>школе</w:t>
      </w:r>
      <w:r w:rsidRPr="00C41F67">
        <w:rPr>
          <w:rFonts w:eastAsia="Times New Roman"/>
          <w:sz w:val="28"/>
          <w:szCs w:val="28"/>
        </w:rPr>
        <w:tab/>
        <w:t>обеспечивается</w:t>
      </w:r>
      <w:r w:rsidRPr="00C41F67">
        <w:rPr>
          <w:sz w:val="28"/>
          <w:szCs w:val="28"/>
        </w:rPr>
        <w:tab/>
      </w:r>
      <w:r w:rsidRPr="00C41F67">
        <w:rPr>
          <w:rFonts w:eastAsia="Times New Roman"/>
          <w:sz w:val="28"/>
          <w:szCs w:val="28"/>
        </w:rPr>
        <w:t>оптимальный</w:t>
      </w:r>
      <w:r w:rsidRPr="00C41F67">
        <w:rPr>
          <w:rFonts w:eastAsia="Times New Roman"/>
          <w:sz w:val="28"/>
          <w:szCs w:val="28"/>
        </w:rPr>
        <w:tab/>
        <w:t>режим</w:t>
      </w:r>
      <w:r w:rsidRPr="00C41F67">
        <w:rPr>
          <w:rFonts w:eastAsia="Times New Roman"/>
          <w:sz w:val="28"/>
          <w:szCs w:val="28"/>
        </w:rPr>
        <w:tab/>
        <w:t>учебных</w:t>
      </w:r>
      <w:r w:rsidRPr="00C41F67">
        <w:rPr>
          <w:rFonts w:eastAsia="Times New Roman"/>
          <w:sz w:val="28"/>
          <w:szCs w:val="28"/>
        </w:rPr>
        <w:tab/>
        <w:t>нагрузок</w:t>
      </w:r>
    </w:p>
    <w:p w:rsidR="002F3811" w:rsidRPr="00C41F67" w:rsidRDefault="00EE79F7">
      <w:pPr>
        <w:ind w:left="260"/>
        <w:rPr>
          <w:sz w:val="28"/>
          <w:szCs w:val="28"/>
        </w:rPr>
      </w:pPr>
      <w:r w:rsidRPr="00C41F67">
        <w:rPr>
          <w:rFonts w:eastAsia="Times New Roman"/>
          <w:sz w:val="28"/>
          <w:szCs w:val="28"/>
        </w:rPr>
        <w:t>соответствующий нормам СанПин.  Расписание уроков учитывает особенности</w:t>
      </w:r>
    </w:p>
    <w:p w:rsidR="002F3811" w:rsidRPr="00C41F67" w:rsidRDefault="002F3811">
      <w:pPr>
        <w:spacing w:line="13" w:lineRule="exact"/>
        <w:rPr>
          <w:sz w:val="28"/>
          <w:szCs w:val="28"/>
        </w:rPr>
      </w:pPr>
    </w:p>
    <w:p w:rsidR="002F3811" w:rsidRPr="00C41F67" w:rsidRDefault="00EE79F7" w:rsidP="00EE79F7">
      <w:pPr>
        <w:numPr>
          <w:ilvl w:val="0"/>
          <w:numId w:val="144"/>
        </w:numPr>
        <w:tabs>
          <w:tab w:val="left" w:pos="612"/>
        </w:tabs>
        <w:spacing w:line="236" w:lineRule="auto"/>
        <w:ind w:left="260" w:firstLine="2"/>
        <w:jc w:val="both"/>
        <w:rPr>
          <w:rFonts w:eastAsia="Times New Roman"/>
          <w:sz w:val="28"/>
          <w:szCs w:val="28"/>
        </w:rPr>
      </w:pPr>
      <w:r w:rsidRPr="00C41F67">
        <w:rPr>
          <w:rFonts w:eastAsia="Times New Roman"/>
          <w:sz w:val="28"/>
          <w:szCs w:val="28"/>
        </w:rPr>
        <w:t xml:space="preserve">возможности обучающихся с ограниченными возможностями здоровья. Классы для обучающихся с ОВЗ учатся в 1 смену, функционирует </w:t>
      </w:r>
      <w:r w:rsidR="00006E5D">
        <w:rPr>
          <w:rFonts w:eastAsia="Times New Roman"/>
          <w:sz w:val="28"/>
          <w:szCs w:val="28"/>
        </w:rPr>
        <w:t>ГПД</w:t>
      </w:r>
      <w:r w:rsidRPr="00C41F67">
        <w:rPr>
          <w:rFonts w:eastAsia="Times New Roman"/>
          <w:sz w:val="28"/>
          <w:szCs w:val="28"/>
        </w:rPr>
        <w:t>.</w:t>
      </w:r>
    </w:p>
    <w:p w:rsidR="002F3811" w:rsidRPr="00C41F67" w:rsidRDefault="002F3811">
      <w:pPr>
        <w:spacing w:line="17" w:lineRule="exact"/>
        <w:rPr>
          <w:rFonts w:eastAsia="Times New Roman"/>
          <w:sz w:val="28"/>
          <w:szCs w:val="28"/>
        </w:rPr>
      </w:pPr>
    </w:p>
    <w:p w:rsidR="002F3811" w:rsidRPr="00C41F67" w:rsidRDefault="00EE79F7">
      <w:pPr>
        <w:spacing w:line="238" w:lineRule="auto"/>
        <w:ind w:left="260" w:firstLine="338"/>
        <w:jc w:val="both"/>
        <w:rPr>
          <w:rFonts w:eastAsia="Times New Roman"/>
          <w:sz w:val="28"/>
          <w:szCs w:val="28"/>
        </w:rPr>
      </w:pPr>
      <w:r w:rsidRPr="00C41F67">
        <w:rPr>
          <w:rFonts w:eastAsia="Times New Roman"/>
          <w:sz w:val="28"/>
          <w:szCs w:val="28"/>
        </w:rPr>
        <w:t xml:space="preserve">— </w:t>
      </w:r>
      <w:r w:rsidRPr="00C41F67">
        <w:rPr>
          <w:rFonts w:eastAsia="Times New Roman"/>
          <w:i/>
          <w:iCs/>
          <w:sz w:val="28"/>
          <w:szCs w:val="28"/>
        </w:rPr>
        <w:t>обеспечение психолого-педагогических условий</w:t>
      </w:r>
      <w:r w:rsidRPr="00C41F67">
        <w:rPr>
          <w:rFonts w:eastAsia="Times New Roman"/>
          <w:sz w:val="28"/>
          <w:szCs w:val="28"/>
        </w:rPr>
        <w:t xml:space="preserve"> </w:t>
      </w:r>
      <w:r w:rsidRPr="00C41F67">
        <w:rPr>
          <w:rFonts w:eastAsia="Times New Roman"/>
          <w:i/>
          <w:iCs/>
          <w:sz w:val="28"/>
          <w:szCs w:val="28"/>
        </w:rPr>
        <w:t>(коррекционная</w:t>
      </w:r>
      <w:r w:rsidRPr="00C41F67">
        <w:rPr>
          <w:rFonts w:eastAsia="Times New Roman"/>
          <w:sz w:val="28"/>
          <w:szCs w:val="28"/>
        </w:rPr>
        <w:t xml:space="preserve"> </w:t>
      </w:r>
      <w:r w:rsidRPr="00C41F67">
        <w:rPr>
          <w:rFonts w:eastAsia="Times New Roman"/>
          <w:i/>
          <w:iCs/>
          <w:sz w:val="28"/>
          <w:szCs w:val="28"/>
        </w:rPr>
        <w:t>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2F3811" w:rsidRPr="00C41F67" w:rsidRDefault="002F3811">
      <w:pPr>
        <w:spacing w:line="17" w:lineRule="exact"/>
        <w:rPr>
          <w:sz w:val="28"/>
          <w:szCs w:val="28"/>
        </w:rPr>
      </w:pPr>
    </w:p>
    <w:p w:rsidR="00612CA8" w:rsidRPr="00C41F67" w:rsidRDefault="00EE79F7" w:rsidP="00612CA8">
      <w:pPr>
        <w:spacing w:line="234" w:lineRule="auto"/>
        <w:ind w:left="260" w:firstLine="338"/>
        <w:rPr>
          <w:rFonts w:eastAsia="Times New Roman"/>
          <w:sz w:val="28"/>
          <w:szCs w:val="28"/>
        </w:rPr>
      </w:pPr>
      <w:r w:rsidRPr="00C41F67">
        <w:rPr>
          <w:rFonts w:eastAsia="Times New Roman"/>
          <w:sz w:val="28"/>
          <w:szCs w:val="28"/>
        </w:rPr>
        <w:t xml:space="preserve">Кабинеты для обучающихся с ОВЗ обеспечены необходимым оборудованием в соответствии с требованиями ФГОС. </w:t>
      </w:r>
    </w:p>
    <w:p w:rsidR="002F3811" w:rsidRPr="00C41F67" w:rsidRDefault="00EE79F7" w:rsidP="00612CA8">
      <w:pPr>
        <w:tabs>
          <w:tab w:val="left" w:pos="543"/>
        </w:tabs>
        <w:spacing w:line="236" w:lineRule="auto"/>
        <w:jc w:val="both"/>
        <w:rPr>
          <w:rFonts w:eastAsia="Times New Roman"/>
          <w:sz w:val="28"/>
          <w:szCs w:val="28"/>
        </w:rPr>
      </w:pPr>
      <w:r w:rsidRPr="00C41F67">
        <w:rPr>
          <w:rFonts w:eastAsia="Times New Roman"/>
          <w:sz w:val="28"/>
          <w:szCs w:val="28"/>
        </w:rPr>
        <w:t>Обеспечивается учет индивидуальных особенностей ребенка. Педагогами используются современные образовательные технологии, в том числе информационные.</w:t>
      </w:r>
    </w:p>
    <w:p w:rsidR="002F3811" w:rsidRPr="00C41F67" w:rsidRDefault="002F3811">
      <w:pPr>
        <w:spacing w:line="15" w:lineRule="exact"/>
        <w:rPr>
          <w:sz w:val="28"/>
          <w:szCs w:val="28"/>
        </w:rPr>
      </w:pPr>
    </w:p>
    <w:p w:rsidR="002F3811" w:rsidRPr="00C41F67" w:rsidRDefault="00EE79F7">
      <w:pPr>
        <w:spacing w:line="239" w:lineRule="auto"/>
        <w:ind w:left="260" w:firstLine="338"/>
        <w:jc w:val="both"/>
        <w:rPr>
          <w:sz w:val="28"/>
          <w:szCs w:val="28"/>
        </w:rPr>
      </w:pPr>
      <w:r w:rsidRPr="00C41F67">
        <w:rPr>
          <w:rFonts w:eastAsia="Times New Roman"/>
          <w:sz w:val="28"/>
          <w:szCs w:val="28"/>
        </w:rPr>
        <w:t xml:space="preserve">— </w:t>
      </w:r>
      <w:r w:rsidRPr="00C41F67">
        <w:rPr>
          <w:rFonts w:eastAsia="Times New Roman"/>
          <w:i/>
          <w:iCs/>
          <w:sz w:val="28"/>
          <w:szCs w:val="28"/>
        </w:rPr>
        <w:t>обеспечение специализированных условий</w:t>
      </w:r>
      <w:r w:rsidRPr="00C41F67">
        <w:rPr>
          <w:rFonts w:eastAsia="Times New Roman"/>
          <w:sz w:val="28"/>
          <w:szCs w:val="28"/>
        </w:rPr>
        <w:t xml:space="preserve"> </w:t>
      </w:r>
      <w:r w:rsidRPr="00C41F67">
        <w:rPr>
          <w:rFonts w:eastAsia="Times New Roman"/>
          <w:i/>
          <w:iCs/>
          <w:sz w:val="28"/>
          <w:szCs w:val="28"/>
        </w:rPr>
        <w:t>(выдвижение комплекса</w:t>
      </w:r>
      <w:r w:rsidRPr="00C41F67">
        <w:rPr>
          <w:rFonts w:eastAsia="Times New Roman"/>
          <w:sz w:val="28"/>
          <w:szCs w:val="28"/>
        </w:rPr>
        <w:t xml:space="preserve"> </w:t>
      </w:r>
      <w:r w:rsidRPr="00C41F67">
        <w:rPr>
          <w:rFonts w:eastAsia="Times New Roman"/>
          <w:i/>
          <w:iCs/>
          <w:sz w:val="28"/>
          <w:szCs w:val="28"/>
        </w:rPr>
        <w:t>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2F3811" w:rsidRPr="00C41F67" w:rsidRDefault="002F3811">
      <w:pPr>
        <w:spacing w:line="17" w:lineRule="exact"/>
        <w:rPr>
          <w:sz w:val="28"/>
          <w:szCs w:val="28"/>
        </w:rPr>
      </w:pPr>
    </w:p>
    <w:p w:rsidR="002F3811" w:rsidRPr="00C41F67" w:rsidRDefault="00EE79F7" w:rsidP="00EE79F7">
      <w:pPr>
        <w:numPr>
          <w:ilvl w:val="0"/>
          <w:numId w:val="146"/>
        </w:numPr>
        <w:tabs>
          <w:tab w:val="left" w:pos="857"/>
        </w:tabs>
        <w:spacing w:line="236" w:lineRule="auto"/>
        <w:ind w:left="260" w:firstLine="340"/>
        <w:jc w:val="both"/>
        <w:rPr>
          <w:rFonts w:eastAsia="Times New Roman"/>
          <w:sz w:val="28"/>
          <w:szCs w:val="28"/>
        </w:rPr>
      </w:pPr>
      <w:r w:rsidRPr="00C41F67">
        <w:rPr>
          <w:rFonts w:eastAsia="Times New Roman"/>
          <w:sz w:val="28"/>
          <w:szCs w:val="28"/>
        </w:rPr>
        <w:t>учётом специфики нарушения развития ребёнка оказывается комплексное воздействие на обучающегося, осуществляемое на индивидуальных и групповых коррекционных занятиях логопедических, психологических.</w:t>
      </w:r>
    </w:p>
    <w:p w:rsidR="002F3811" w:rsidRPr="00C41F67" w:rsidRDefault="002F3811">
      <w:pPr>
        <w:spacing w:line="340" w:lineRule="exact"/>
        <w:rPr>
          <w:sz w:val="28"/>
          <w:szCs w:val="28"/>
        </w:rPr>
      </w:pPr>
    </w:p>
    <w:p w:rsidR="002F3811" w:rsidRPr="00C41F67" w:rsidRDefault="00EE79F7">
      <w:pPr>
        <w:spacing w:line="237" w:lineRule="auto"/>
        <w:ind w:left="260" w:firstLine="338"/>
        <w:jc w:val="both"/>
        <w:rPr>
          <w:sz w:val="28"/>
          <w:szCs w:val="28"/>
        </w:rPr>
      </w:pPr>
      <w:r w:rsidRPr="00C41F67">
        <w:rPr>
          <w:rFonts w:eastAsia="Times New Roman"/>
          <w:i/>
          <w:iCs/>
          <w:sz w:val="28"/>
          <w:szCs w:val="28"/>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F3811" w:rsidRPr="00C41F67" w:rsidRDefault="002F3811">
      <w:pPr>
        <w:spacing w:line="15" w:lineRule="exact"/>
        <w:rPr>
          <w:sz w:val="28"/>
          <w:szCs w:val="28"/>
        </w:rPr>
      </w:pPr>
    </w:p>
    <w:p w:rsidR="002F3811" w:rsidRPr="00C41F67" w:rsidRDefault="00EE79F7">
      <w:pPr>
        <w:spacing w:line="237" w:lineRule="auto"/>
        <w:ind w:left="260" w:firstLine="338"/>
        <w:jc w:val="both"/>
        <w:rPr>
          <w:sz w:val="28"/>
          <w:szCs w:val="28"/>
        </w:rPr>
      </w:pPr>
      <w:r w:rsidRPr="00C41F67">
        <w:rPr>
          <w:rFonts w:eastAsia="Times New Roman"/>
          <w:sz w:val="28"/>
          <w:szCs w:val="28"/>
        </w:rPr>
        <w:t>Через соблюдение оздоровительного, охранительного режимов, коррекционные занятия, реализацию различных проектов по укрепелению физического и психического здоровья, соблюдение СанПин2</w:t>
      </w:r>
    </w:p>
    <w:p w:rsidR="002F3811" w:rsidRPr="00C41F67" w:rsidRDefault="002F3811">
      <w:pPr>
        <w:spacing w:line="13" w:lineRule="exact"/>
        <w:rPr>
          <w:sz w:val="28"/>
          <w:szCs w:val="28"/>
        </w:rPr>
      </w:pPr>
    </w:p>
    <w:p w:rsidR="002F3811" w:rsidRPr="00C41F67" w:rsidRDefault="00EE79F7">
      <w:pPr>
        <w:spacing w:line="237" w:lineRule="auto"/>
        <w:ind w:left="260" w:firstLine="338"/>
        <w:jc w:val="both"/>
        <w:rPr>
          <w:sz w:val="28"/>
          <w:szCs w:val="28"/>
        </w:rPr>
      </w:pPr>
      <w:r w:rsidRPr="00C41F67">
        <w:rPr>
          <w:rFonts w:eastAsia="Times New Roman"/>
          <w:sz w:val="28"/>
          <w:szCs w:val="28"/>
        </w:rPr>
        <w:t xml:space="preserve">— </w:t>
      </w:r>
      <w:r w:rsidRPr="00C41F67">
        <w:rPr>
          <w:rFonts w:eastAsia="Times New Roman"/>
          <w:i/>
          <w:iCs/>
          <w:sz w:val="28"/>
          <w:szCs w:val="28"/>
        </w:rPr>
        <w:t>обеспечение участия всех детей с ограниченными возможностями</w:t>
      </w:r>
      <w:r w:rsidRPr="00C41F67">
        <w:rPr>
          <w:rFonts w:eastAsia="Times New Roman"/>
          <w:sz w:val="28"/>
          <w:szCs w:val="28"/>
        </w:rPr>
        <w:t xml:space="preserve"> </w:t>
      </w:r>
      <w:r w:rsidRPr="00C41F67">
        <w:rPr>
          <w:rFonts w:eastAsia="Times New Roman"/>
          <w:i/>
          <w:iCs/>
          <w:sz w:val="28"/>
          <w:szCs w:val="28"/>
        </w:rPr>
        <w:t>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p>
    <w:p w:rsidR="002F3811" w:rsidRPr="00C41F67" w:rsidRDefault="002F3811">
      <w:pPr>
        <w:spacing w:line="202"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138</w:t>
      </w:r>
    </w:p>
    <w:p w:rsidR="002F3811" w:rsidRPr="00C41F67" w:rsidRDefault="002F3811">
      <w:pPr>
        <w:rPr>
          <w:sz w:val="28"/>
          <w:szCs w:val="28"/>
        </w:rPr>
        <w:sectPr w:rsidR="002F3811" w:rsidRPr="00C41F67">
          <w:pgSz w:w="11900" w:h="16838"/>
          <w:pgMar w:top="1125" w:right="566" w:bottom="188" w:left="1440" w:header="0" w:footer="0" w:gutter="0"/>
          <w:cols w:space="720" w:equalWidth="0">
            <w:col w:w="9900"/>
          </w:cols>
        </w:sectPr>
      </w:pPr>
    </w:p>
    <w:p w:rsidR="002F3811" w:rsidRPr="00C41F67" w:rsidRDefault="00EE79F7">
      <w:pPr>
        <w:ind w:left="260"/>
        <w:rPr>
          <w:sz w:val="28"/>
          <w:szCs w:val="28"/>
        </w:rPr>
      </w:pPr>
      <w:r w:rsidRPr="00C41F67">
        <w:rPr>
          <w:rFonts w:eastAsia="Times New Roman"/>
          <w:i/>
          <w:iCs/>
          <w:sz w:val="28"/>
          <w:szCs w:val="28"/>
        </w:rPr>
        <w:lastRenderedPageBreak/>
        <w:t>мероприятий;</w:t>
      </w:r>
    </w:p>
    <w:p w:rsidR="002F3811" w:rsidRPr="00C41F67" w:rsidRDefault="002F3811">
      <w:pPr>
        <w:spacing w:line="16" w:lineRule="exact"/>
        <w:rPr>
          <w:sz w:val="28"/>
          <w:szCs w:val="28"/>
        </w:rPr>
      </w:pPr>
    </w:p>
    <w:p w:rsidR="002F3811" w:rsidRPr="00C41F67" w:rsidRDefault="00EE79F7">
      <w:pPr>
        <w:spacing w:line="236" w:lineRule="auto"/>
        <w:ind w:left="260" w:firstLine="338"/>
        <w:jc w:val="both"/>
        <w:rPr>
          <w:sz w:val="28"/>
          <w:szCs w:val="28"/>
        </w:rPr>
      </w:pPr>
      <w:r w:rsidRPr="00C41F67">
        <w:rPr>
          <w:rFonts w:eastAsia="Times New Roman"/>
          <w:sz w:val="28"/>
          <w:szCs w:val="28"/>
        </w:rPr>
        <w:t>Для обучающихся с ОВЗ обеспечивается участие во всех мероприятиях обучающего, воспитательного, культурно-развлекательного, спортивно-оздоровительного характера.</w:t>
      </w:r>
    </w:p>
    <w:p w:rsidR="002F3811" w:rsidRPr="00C41F67" w:rsidRDefault="002F3811">
      <w:pPr>
        <w:spacing w:line="15" w:lineRule="exact"/>
        <w:rPr>
          <w:sz w:val="28"/>
          <w:szCs w:val="28"/>
        </w:rPr>
      </w:pPr>
    </w:p>
    <w:p w:rsidR="002F3811" w:rsidRPr="00C41F67" w:rsidRDefault="00EE79F7">
      <w:pPr>
        <w:spacing w:line="234" w:lineRule="auto"/>
        <w:ind w:left="260" w:firstLine="338"/>
        <w:rPr>
          <w:sz w:val="28"/>
          <w:szCs w:val="28"/>
        </w:rPr>
      </w:pPr>
      <w:r w:rsidRPr="00C41F67">
        <w:rPr>
          <w:rFonts w:eastAsia="Times New Roman"/>
          <w:i/>
          <w:iCs/>
          <w:sz w:val="28"/>
          <w:szCs w:val="28"/>
        </w:rPr>
        <w:t>— развитие системы обучения и воспитания детей, имеющих сложные нарушения психического и (или) физического развития.</w:t>
      </w:r>
    </w:p>
    <w:p w:rsidR="002F3811" w:rsidRPr="00C41F67" w:rsidRDefault="002F3811">
      <w:pPr>
        <w:spacing w:line="2" w:lineRule="exact"/>
        <w:rPr>
          <w:sz w:val="28"/>
          <w:szCs w:val="28"/>
        </w:rPr>
      </w:pPr>
    </w:p>
    <w:p w:rsidR="002F3811" w:rsidRPr="00C41F67" w:rsidRDefault="00EE79F7">
      <w:pPr>
        <w:ind w:left="600"/>
        <w:rPr>
          <w:sz w:val="28"/>
          <w:szCs w:val="28"/>
        </w:rPr>
      </w:pPr>
      <w:r w:rsidRPr="00C41F67">
        <w:rPr>
          <w:rFonts w:eastAsia="Times New Roman"/>
          <w:i/>
          <w:iCs/>
          <w:sz w:val="28"/>
          <w:szCs w:val="28"/>
        </w:rPr>
        <w:t>Программно-методическое обеспечение.</w:t>
      </w:r>
    </w:p>
    <w:p w:rsidR="002F3811" w:rsidRPr="00C41F67" w:rsidRDefault="002F3811">
      <w:pPr>
        <w:spacing w:line="15" w:lineRule="exact"/>
        <w:rPr>
          <w:sz w:val="28"/>
          <w:szCs w:val="28"/>
        </w:rPr>
      </w:pPr>
    </w:p>
    <w:p w:rsidR="002F3811" w:rsidRPr="00C41F67" w:rsidRDefault="00EE79F7" w:rsidP="00006E5D">
      <w:pPr>
        <w:spacing w:line="237" w:lineRule="auto"/>
        <w:ind w:left="260" w:firstLine="338"/>
        <w:rPr>
          <w:sz w:val="28"/>
          <w:szCs w:val="28"/>
        </w:rPr>
      </w:pPr>
      <w:r w:rsidRPr="00C41F67">
        <w:rPr>
          <w:rFonts w:eastAsia="Times New Roman"/>
          <w:sz w:val="28"/>
          <w:szCs w:val="28"/>
        </w:rPr>
        <w:t>В процессе реализации программы коррекционной работы используются коррекционно-развивающие программы, диагностический и коррекционно-развивающий инструментарий, необходимый для осуществления профессиональной</w:t>
      </w:r>
      <w:r w:rsidR="00006E5D">
        <w:rPr>
          <w:sz w:val="28"/>
          <w:szCs w:val="28"/>
        </w:rPr>
        <w:t xml:space="preserve"> </w:t>
      </w:r>
      <w:r w:rsidRPr="00C41F67">
        <w:rPr>
          <w:rFonts w:eastAsia="Times New Roman"/>
          <w:sz w:val="28"/>
          <w:szCs w:val="28"/>
        </w:rPr>
        <w:t>деятельности учителя, педагога-психолога, социального педагога, учителя— логопеда и др.</w:t>
      </w:r>
    </w:p>
    <w:p w:rsidR="002F3811" w:rsidRPr="00C41F67" w:rsidRDefault="002F3811">
      <w:pPr>
        <w:spacing w:line="15" w:lineRule="exact"/>
        <w:rPr>
          <w:sz w:val="28"/>
          <w:szCs w:val="28"/>
        </w:rPr>
      </w:pPr>
    </w:p>
    <w:p w:rsidR="002F3811" w:rsidRPr="00C41F67" w:rsidRDefault="00EE79F7">
      <w:pPr>
        <w:spacing w:line="238" w:lineRule="auto"/>
        <w:ind w:left="260" w:firstLine="338"/>
        <w:jc w:val="both"/>
        <w:rPr>
          <w:sz w:val="28"/>
          <w:szCs w:val="28"/>
        </w:rPr>
      </w:pPr>
      <w:r w:rsidRPr="00C41F67">
        <w:rPr>
          <w:rFonts w:eastAsia="Times New Roman"/>
          <w:sz w:val="28"/>
          <w:szCs w:val="28"/>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F3811" w:rsidRPr="00C41F67" w:rsidRDefault="00EE79F7">
      <w:pPr>
        <w:ind w:left="600"/>
        <w:rPr>
          <w:sz w:val="28"/>
          <w:szCs w:val="28"/>
        </w:rPr>
      </w:pPr>
      <w:r w:rsidRPr="00C41F67">
        <w:rPr>
          <w:rFonts w:eastAsia="Times New Roman"/>
          <w:i/>
          <w:iCs/>
          <w:sz w:val="28"/>
          <w:szCs w:val="28"/>
        </w:rPr>
        <w:t>Кадровое обеспечение</w:t>
      </w:r>
    </w:p>
    <w:p w:rsidR="002F3811" w:rsidRPr="00C41F67" w:rsidRDefault="002F3811">
      <w:pPr>
        <w:spacing w:line="15" w:lineRule="exact"/>
        <w:rPr>
          <w:sz w:val="28"/>
          <w:szCs w:val="28"/>
        </w:rPr>
      </w:pPr>
    </w:p>
    <w:p w:rsidR="002F3811" w:rsidRPr="00C41F67" w:rsidRDefault="00EE79F7">
      <w:pPr>
        <w:spacing w:line="236" w:lineRule="auto"/>
        <w:ind w:left="260" w:firstLine="338"/>
        <w:jc w:val="both"/>
        <w:rPr>
          <w:sz w:val="28"/>
          <w:szCs w:val="28"/>
        </w:rPr>
      </w:pPr>
      <w:r w:rsidRPr="00C41F67">
        <w:rPr>
          <w:rFonts w:eastAsia="Times New Roman"/>
          <w:sz w:val="28"/>
          <w:szCs w:val="28"/>
        </w:rPr>
        <w:t>Важным моментом реализации программы коррекционной работы является кадровое обеспечение. Коррекционная работа осуществляется специалистами соответствующей квалификации, имеющими специализированное образование,</w:t>
      </w:r>
    </w:p>
    <w:p w:rsidR="002F3811" w:rsidRPr="00C41F67" w:rsidRDefault="002F3811">
      <w:pPr>
        <w:spacing w:line="15" w:lineRule="exact"/>
        <w:rPr>
          <w:sz w:val="28"/>
          <w:szCs w:val="28"/>
        </w:rPr>
      </w:pPr>
    </w:p>
    <w:p w:rsidR="002F3811" w:rsidRPr="00C41F67" w:rsidRDefault="00EE79F7" w:rsidP="00EE79F7">
      <w:pPr>
        <w:numPr>
          <w:ilvl w:val="0"/>
          <w:numId w:val="147"/>
        </w:numPr>
        <w:tabs>
          <w:tab w:val="left" w:pos="662"/>
        </w:tabs>
        <w:spacing w:line="234" w:lineRule="auto"/>
        <w:ind w:left="260" w:firstLine="2"/>
        <w:rPr>
          <w:rFonts w:eastAsia="Times New Roman"/>
          <w:sz w:val="28"/>
          <w:szCs w:val="28"/>
        </w:rPr>
      </w:pPr>
      <w:r w:rsidRPr="00C41F67">
        <w:rPr>
          <w:rFonts w:eastAsia="Times New Roman"/>
          <w:sz w:val="28"/>
          <w:szCs w:val="28"/>
        </w:rPr>
        <w:t>педагогами, прошедшими обязательную курсовую или другие виды профессиональной</w:t>
      </w:r>
      <w:r w:rsidR="00006E5D">
        <w:rPr>
          <w:rFonts w:eastAsia="Times New Roman"/>
          <w:sz w:val="28"/>
          <w:szCs w:val="28"/>
        </w:rPr>
        <w:t xml:space="preserve"> подготовки</w:t>
      </w:r>
      <w:r w:rsidRPr="00C41F67">
        <w:rPr>
          <w:rFonts w:eastAsia="Times New Roman"/>
          <w:sz w:val="28"/>
          <w:szCs w:val="28"/>
        </w:rPr>
        <w:t>.</w:t>
      </w:r>
    </w:p>
    <w:p w:rsidR="002F3811" w:rsidRPr="00C41F67" w:rsidRDefault="002F3811">
      <w:pPr>
        <w:spacing w:line="15" w:lineRule="exact"/>
        <w:rPr>
          <w:rFonts w:eastAsia="Times New Roman"/>
          <w:sz w:val="28"/>
          <w:szCs w:val="28"/>
        </w:rPr>
      </w:pPr>
    </w:p>
    <w:p w:rsidR="002F3811" w:rsidRPr="00C41F67" w:rsidRDefault="00006E5D" w:rsidP="00006E5D">
      <w:pPr>
        <w:spacing w:line="237" w:lineRule="auto"/>
        <w:ind w:left="260" w:firstLine="338"/>
        <w:jc w:val="both"/>
        <w:rPr>
          <w:rFonts w:eastAsia="Times New Roman"/>
          <w:sz w:val="28"/>
          <w:szCs w:val="28"/>
        </w:rPr>
      </w:pPr>
      <w:r>
        <w:rPr>
          <w:rFonts w:eastAsia="Times New Roman"/>
          <w:sz w:val="28"/>
          <w:szCs w:val="28"/>
        </w:rPr>
        <w:t>Для</w:t>
      </w:r>
      <w:r w:rsidR="00EE79F7" w:rsidRPr="00C41F67">
        <w:rPr>
          <w:rFonts w:eastAsia="Times New Roman"/>
          <w:sz w:val="28"/>
          <w:szCs w:val="28"/>
        </w:rPr>
        <w:t xml:space="preserve">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в </w:t>
      </w:r>
      <w:r>
        <w:rPr>
          <w:rFonts w:eastAsia="Times New Roman"/>
          <w:sz w:val="28"/>
          <w:szCs w:val="28"/>
        </w:rPr>
        <w:t xml:space="preserve">школе работают: педагог-психолог, </w:t>
      </w:r>
      <w:r w:rsidR="00EE79F7" w:rsidRPr="00C41F67">
        <w:rPr>
          <w:rFonts w:eastAsia="Times New Roman"/>
          <w:sz w:val="28"/>
          <w:szCs w:val="28"/>
        </w:rPr>
        <w:t xml:space="preserve">социальный педагог; </w:t>
      </w:r>
      <w:r>
        <w:rPr>
          <w:rFonts w:eastAsia="Times New Roman"/>
          <w:sz w:val="28"/>
          <w:szCs w:val="28"/>
        </w:rPr>
        <w:t>у</w:t>
      </w:r>
      <w:r w:rsidR="00EE79F7" w:rsidRPr="00C41F67">
        <w:rPr>
          <w:rFonts w:eastAsia="Times New Roman"/>
          <w:sz w:val="28"/>
          <w:szCs w:val="28"/>
        </w:rPr>
        <w:t>ровень квалификации педагогических работников для каждой занимаемой</w:t>
      </w:r>
    </w:p>
    <w:p w:rsidR="002F3811" w:rsidRPr="00C41F67" w:rsidRDefault="002F3811">
      <w:pPr>
        <w:spacing w:line="2" w:lineRule="exact"/>
        <w:rPr>
          <w:rFonts w:eastAsia="Times New Roman"/>
          <w:sz w:val="28"/>
          <w:szCs w:val="28"/>
        </w:rPr>
      </w:pPr>
    </w:p>
    <w:p w:rsidR="002F3811" w:rsidRPr="00C41F67" w:rsidRDefault="00EE79F7">
      <w:pPr>
        <w:ind w:left="260"/>
        <w:rPr>
          <w:rFonts w:eastAsia="Times New Roman"/>
          <w:sz w:val="28"/>
          <w:szCs w:val="28"/>
        </w:rPr>
      </w:pPr>
      <w:r w:rsidRPr="00C41F67">
        <w:rPr>
          <w:rFonts w:eastAsia="Times New Roman"/>
          <w:sz w:val="28"/>
          <w:szCs w:val="28"/>
        </w:rPr>
        <w:t>должности соответствует  квалификационным характеристикам.</w:t>
      </w:r>
    </w:p>
    <w:p w:rsidR="002F3811" w:rsidRPr="00C41F67" w:rsidRDefault="002F3811">
      <w:pPr>
        <w:spacing w:line="13" w:lineRule="exact"/>
        <w:rPr>
          <w:rFonts w:eastAsia="Times New Roman"/>
          <w:sz w:val="28"/>
          <w:szCs w:val="28"/>
        </w:rPr>
      </w:pPr>
    </w:p>
    <w:p w:rsidR="002F3811" w:rsidRPr="00C41F67" w:rsidRDefault="00EE79F7">
      <w:pPr>
        <w:spacing w:line="238" w:lineRule="auto"/>
        <w:ind w:left="260" w:firstLine="338"/>
        <w:jc w:val="both"/>
        <w:rPr>
          <w:rFonts w:eastAsia="Times New Roman"/>
          <w:sz w:val="28"/>
          <w:szCs w:val="28"/>
        </w:rPr>
      </w:pPr>
      <w:r w:rsidRPr="00C41F67">
        <w:rPr>
          <w:rFonts w:eastAsia="Times New Roman"/>
          <w:sz w:val="28"/>
          <w:szCs w:val="28"/>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обеспечивается на постоянной основе подготовка, переподготовка и повышение квалификации работников школы, занимающихся решением вопросов образования детей с ограниченными возможностями здоровья.</w:t>
      </w:r>
    </w:p>
    <w:p w:rsidR="002F3811" w:rsidRPr="00C41F67" w:rsidRDefault="002F3811">
      <w:pPr>
        <w:spacing w:line="20" w:lineRule="exact"/>
        <w:rPr>
          <w:sz w:val="28"/>
          <w:szCs w:val="28"/>
        </w:rPr>
      </w:pPr>
    </w:p>
    <w:p w:rsidR="002F3811" w:rsidRPr="00C41F67" w:rsidRDefault="00EE79F7">
      <w:pPr>
        <w:spacing w:line="237" w:lineRule="auto"/>
        <w:ind w:left="260"/>
        <w:jc w:val="both"/>
        <w:rPr>
          <w:sz w:val="28"/>
          <w:szCs w:val="28"/>
        </w:rPr>
      </w:pPr>
      <w:r w:rsidRPr="00C41F67">
        <w:rPr>
          <w:rFonts w:eastAsia="Times New Roman"/>
          <w:sz w:val="28"/>
          <w:szCs w:val="28"/>
        </w:rPr>
        <w:t>Педагогические работники образовательного учреждения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2F3811" w:rsidRPr="00C41F67" w:rsidRDefault="002F3811">
      <w:pPr>
        <w:spacing w:line="1" w:lineRule="exact"/>
        <w:rPr>
          <w:sz w:val="28"/>
          <w:szCs w:val="28"/>
        </w:rPr>
      </w:pPr>
    </w:p>
    <w:p w:rsidR="002F3811" w:rsidRPr="00C41F67" w:rsidRDefault="00EE79F7">
      <w:pPr>
        <w:ind w:left="600"/>
        <w:rPr>
          <w:sz w:val="28"/>
          <w:szCs w:val="28"/>
        </w:rPr>
      </w:pPr>
      <w:r w:rsidRPr="00C41F67">
        <w:rPr>
          <w:rFonts w:eastAsia="Times New Roman"/>
          <w:i/>
          <w:iCs/>
          <w:sz w:val="28"/>
          <w:szCs w:val="28"/>
        </w:rPr>
        <w:t>Материально-техническое обеспечение.</w:t>
      </w:r>
    </w:p>
    <w:p w:rsidR="002F3811" w:rsidRPr="00C41F67" w:rsidRDefault="002F3811">
      <w:pPr>
        <w:spacing w:line="141" w:lineRule="exact"/>
        <w:rPr>
          <w:sz w:val="28"/>
          <w:szCs w:val="28"/>
        </w:rPr>
      </w:pPr>
    </w:p>
    <w:p w:rsidR="0097096D" w:rsidRDefault="0097096D">
      <w:pPr>
        <w:ind w:right="-259"/>
        <w:jc w:val="center"/>
        <w:rPr>
          <w:rFonts w:ascii="Calibri" w:eastAsia="Calibri" w:hAnsi="Calibri" w:cs="Calibri"/>
          <w:color w:val="00000A"/>
          <w:sz w:val="28"/>
          <w:szCs w:val="28"/>
        </w:rPr>
      </w:pPr>
    </w:p>
    <w:p w:rsidR="0097096D" w:rsidRDefault="0097096D">
      <w:pPr>
        <w:ind w:right="-259"/>
        <w:jc w:val="center"/>
        <w:rPr>
          <w:rFonts w:ascii="Calibri" w:eastAsia="Calibri" w:hAnsi="Calibri" w:cs="Calibri"/>
          <w:color w:val="00000A"/>
          <w:sz w:val="28"/>
          <w:szCs w:val="28"/>
        </w:rPr>
      </w:pPr>
    </w:p>
    <w:p w:rsidR="0097096D" w:rsidRDefault="0097096D">
      <w:pPr>
        <w:ind w:right="-259"/>
        <w:jc w:val="center"/>
        <w:rPr>
          <w:rFonts w:ascii="Calibri" w:eastAsia="Calibri" w:hAnsi="Calibri" w:cs="Calibri"/>
          <w:color w:val="00000A"/>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139</w:t>
      </w:r>
    </w:p>
    <w:p w:rsidR="002F3811" w:rsidRPr="00C41F67" w:rsidRDefault="002F3811">
      <w:pPr>
        <w:rPr>
          <w:sz w:val="28"/>
          <w:szCs w:val="28"/>
        </w:rPr>
        <w:sectPr w:rsidR="002F3811" w:rsidRPr="00C41F67">
          <w:pgSz w:w="11900" w:h="16838"/>
          <w:pgMar w:top="1125" w:right="566" w:bottom="188" w:left="1440" w:header="0" w:footer="0" w:gutter="0"/>
          <w:cols w:space="720" w:equalWidth="0">
            <w:col w:w="9900"/>
          </w:cols>
        </w:sectPr>
      </w:pPr>
    </w:p>
    <w:p w:rsidR="002F3811" w:rsidRPr="00C41F67" w:rsidRDefault="00EE79F7">
      <w:pPr>
        <w:spacing w:line="238" w:lineRule="auto"/>
        <w:ind w:left="260" w:firstLine="338"/>
        <w:jc w:val="both"/>
        <w:rPr>
          <w:sz w:val="28"/>
          <w:szCs w:val="28"/>
        </w:rPr>
      </w:pPr>
      <w:r w:rsidRPr="00C41F67">
        <w:rPr>
          <w:rFonts w:eastAsia="Times New Roman"/>
          <w:sz w:val="28"/>
          <w:szCs w:val="28"/>
        </w:rPr>
        <w:lastRenderedPageBreak/>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ОВЗ в здания и помещения образовательного учреждения и организацию их пребывания и обучения в школе.</w:t>
      </w:r>
      <w:r w:rsidR="00006E5D">
        <w:rPr>
          <w:rFonts w:eastAsia="Times New Roman"/>
          <w:sz w:val="28"/>
          <w:szCs w:val="28"/>
        </w:rPr>
        <w:t xml:space="preserve"> </w:t>
      </w:r>
      <w:r w:rsidRPr="00C41F67">
        <w:rPr>
          <w:rFonts w:eastAsia="Times New Roman"/>
          <w:sz w:val="28"/>
          <w:szCs w:val="28"/>
        </w:rPr>
        <w:t xml:space="preserve">Для коррекционной работы </w:t>
      </w:r>
      <w:r w:rsidR="00612CA8">
        <w:rPr>
          <w:rFonts w:eastAsia="Times New Roman"/>
          <w:sz w:val="28"/>
          <w:szCs w:val="28"/>
        </w:rPr>
        <w:t>есть</w:t>
      </w:r>
      <w:r w:rsidRPr="00C41F67">
        <w:rPr>
          <w:rFonts w:eastAsia="Times New Roman"/>
          <w:sz w:val="28"/>
          <w:szCs w:val="28"/>
        </w:rPr>
        <w:t>:</w:t>
      </w:r>
    </w:p>
    <w:p w:rsidR="002F3811" w:rsidRPr="00C41F67" w:rsidRDefault="002F3811">
      <w:pPr>
        <w:spacing w:line="8" w:lineRule="exact"/>
        <w:rPr>
          <w:sz w:val="28"/>
          <w:szCs w:val="28"/>
        </w:rPr>
      </w:pPr>
    </w:p>
    <w:p w:rsidR="002F3811" w:rsidRPr="00C41F67" w:rsidRDefault="00EE79F7" w:rsidP="00EE79F7">
      <w:pPr>
        <w:numPr>
          <w:ilvl w:val="0"/>
          <w:numId w:val="148"/>
        </w:numPr>
        <w:tabs>
          <w:tab w:val="left" w:pos="760"/>
        </w:tabs>
        <w:ind w:left="760" w:hanging="160"/>
        <w:rPr>
          <w:rFonts w:eastAsia="Times New Roman"/>
          <w:sz w:val="28"/>
          <w:szCs w:val="28"/>
        </w:rPr>
      </w:pPr>
      <w:r w:rsidRPr="00C41F67">
        <w:rPr>
          <w:rFonts w:eastAsia="Times New Roman"/>
          <w:sz w:val="28"/>
          <w:szCs w:val="28"/>
        </w:rPr>
        <w:t>кабинет педагога-психолога.</w:t>
      </w:r>
    </w:p>
    <w:p w:rsidR="002F3811" w:rsidRPr="00C41F67" w:rsidRDefault="00EE79F7">
      <w:pPr>
        <w:ind w:left="600"/>
        <w:rPr>
          <w:rFonts w:eastAsia="Times New Roman"/>
          <w:sz w:val="28"/>
          <w:szCs w:val="28"/>
        </w:rPr>
      </w:pPr>
      <w:r w:rsidRPr="00C41F67">
        <w:rPr>
          <w:rFonts w:eastAsia="Times New Roman"/>
          <w:i/>
          <w:iCs/>
          <w:sz w:val="28"/>
          <w:szCs w:val="28"/>
        </w:rPr>
        <w:t>Информационное обеспечение</w:t>
      </w:r>
    </w:p>
    <w:p w:rsidR="002F3811" w:rsidRPr="00C41F67" w:rsidRDefault="00EE79F7">
      <w:pPr>
        <w:ind w:left="600"/>
        <w:rPr>
          <w:rFonts w:eastAsia="Times New Roman"/>
          <w:sz w:val="28"/>
          <w:szCs w:val="28"/>
        </w:rPr>
      </w:pPr>
      <w:r w:rsidRPr="00C41F67">
        <w:rPr>
          <w:rFonts w:eastAsia="Times New Roman"/>
          <w:sz w:val="28"/>
          <w:szCs w:val="28"/>
        </w:rPr>
        <w:t>Необходимым   условием   реализации   программы   является   создание</w:t>
      </w:r>
    </w:p>
    <w:p w:rsidR="002F3811" w:rsidRPr="00C41F67" w:rsidRDefault="002F3811">
      <w:pPr>
        <w:spacing w:line="13" w:lineRule="exact"/>
        <w:rPr>
          <w:sz w:val="28"/>
          <w:szCs w:val="28"/>
        </w:rPr>
      </w:pPr>
    </w:p>
    <w:p w:rsidR="002F3811" w:rsidRPr="00C41F67" w:rsidRDefault="00EE79F7">
      <w:pPr>
        <w:spacing w:line="237" w:lineRule="auto"/>
        <w:ind w:left="260"/>
        <w:jc w:val="right"/>
        <w:rPr>
          <w:sz w:val="28"/>
          <w:szCs w:val="28"/>
        </w:rPr>
      </w:pPr>
      <w:r w:rsidRPr="00C41F67">
        <w:rPr>
          <w:rFonts w:eastAsia="Times New Roman"/>
          <w:sz w:val="28"/>
          <w:szCs w:val="28"/>
        </w:rPr>
        <w:t>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Обязательным  является  создание  системы  широкого  доступа  детей  с</w:t>
      </w:r>
    </w:p>
    <w:p w:rsidR="002F3811" w:rsidRPr="00C41F67" w:rsidRDefault="002F3811">
      <w:pPr>
        <w:spacing w:line="18" w:lineRule="exact"/>
        <w:rPr>
          <w:sz w:val="28"/>
          <w:szCs w:val="28"/>
        </w:rPr>
      </w:pPr>
    </w:p>
    <w:p w:rsidR="002F3811" w:rsidRPr="00C41F67" w:rsidRDefault="00EE79F7">
      <w:pPr>
        <w:spacing w:line="234" w:lineRule="auto"/>
        <w:ind w:left="260"/>
        <w:jc w:val="both"/>
        <w:rPr>
          <w:sz w:val="28"/>
          <w:szCs w:val="28"/>
        </w:rPr>
      </w:pPr>
      <w:r w:rsidRPr="00C41F67">
        <w:rPr>
          <w:rFonts w:eastAsia="Times New Roman"/>
          <w:sz w:val="28"/>
          <w:szCs w:val="28"/>
        </w:rPr>
        <w:t>ограниченными возможностями здоровья, родителей (законных представителей), педагогов к сетевым источникам информации, к</w:t>
      </w:r>
    </w:p>
    <w:p w:rsidR="002F3811" w:rsidRPr="00C41F67" w:rsidRDefault="002F3811">
      <w:pPr>
        <w:spacing w:line="15" w:lineRule="exact"/>
        <w:rPr>
          <w:sz w:val="28"/>
          <w:szCs w:val="28"/>
        </w:rPr>
      </w:pPr>
    </w:p>
    <w:p w:rsidR="002F3811" w:rsidRPr="00C41F67" w:rsidRDefault="00EE79F7">
      <w:pPr>
        <w:spacing w:line="234" w:lineRule="auto"/>
        <w:ind w:left="260"/>
        <w:jc w:val="both"/>
        <w:rPr>
          <w:sz w:val="28"/>
          <w:szCs w:val="28"/>
        </w:rPr>
      </w:pPr>
      <w:r w:rsidRPr="00C41F67">
        <w:rPr>
          <w:rFonts w:eastAsia="Times New Roman"/>
          <w:sz w:val="28"/>
          <w:szCs w:val="28"/>
        </w:rPr>
        <w:t>информационно-методическим фондам, предполагающим наличие методических пособий и рекомендаций по всем направлениям и видам</w:t>
      </w:r>
    </w:p>
    <w:p w:rsidR="002F3811" w:rsidRPr="00C41F67" w:rsidRDefault="002F3811">
      <w:pPr>
        <w:spacing w:line="15" w:lineRule="exact"/>
        <w:rPr>
          <w:sz w:val="28"/>
          <w:szCs w:val="28"/>
        </w:rPr>
      </w:pPr>
    </w:p>
    <w:p w:rsidR="002F3811" w:rsidRPr="00C41F67" w:rsidRDefault="00EE79F7">
      <w:pPr>
        <w:spacing w:line="235" w:lineRule="auto"/>
        <w:ind w:left="260"/>
        <w:jc w:val="both"/>
        <w:rPr>
          <w:sz w:val="28"/>
          <w:szCs w:val="28"/>
        </w:rPr>
      </w:pPr>
      <w:r w:rsidRPr="00C41F67">
        <w:rPr>
          <w:rFonts w:eastAsia="Times New Roman"/>
          <w:sz w:val="28"/>
          <w:szCs w:val="28"/>
        </w:rPr>
        <w:t>деятельности, наглядных пособий, мультимедийных, аудио- и видеоматериалов.</w:t>
      </w:r>
    </w:p>
    <w:p w:rsidR="002F3811" w:rsidRPr="00C41F67" w:rsidRDefault="002F3811">
      <w:pPr>
        <w:spacing w:line="6" w:lineRule="exact"/>
        <w:rPr>
          <w:sz w:val="28"/>
          <w:szCs w:val="28"/>
        </w:rPr>
      </w:pPr>
    </w:p>
    <w:p w:rsidR="002F3811" w:rsidRPr="00C41F67" w:rsidRDefault="00EE79F7">
      <w:pPr>
        <w:tabs>
          <w:tab w:val="left" w:pos="6060"/>
        </w:tabs>
        <w:ind w:left="980"/>
        <w:rPr>
          <w:sz w:val="28"/>
          <w:szCs w:val="28"/>
        </w:rPr>
      </w:pPr>
      <w:r w:rsidRPr="00C41F67">
        <w:rPr>
          <w:rFonts w:eastAsia="Times New Roman"/>
          <w:b/>
          <w:bCs/>
          <w:color w:val="00000A"/>
          <w:sz w:val="28"/>
          <w:szCs w:val="28"/>
        </w:rPr>
        <w:t>Направления коррекционной работы</w:t>
      </w:r>
      <w:r w:rsidRPr="00C41F67">
        <w:rPr>
          <w:rFonts w:eastAsia="Times New Roman"/>
          <w:b/>
          <w:bCs/>
          <w:color w:val="00000A"/>
          <w:sz w:val="28"/>
          <w:szCs w:val="28"/>
        </w:rPr>
        <w:tab/>
        <w:t>через учебные предметы:</w:t>
      </w:r>
    </w:p>
    <w:p w:rsidR="002F3811" w:rsidRPr="00C41F67" w:rsidRDefault="002F3811">
      <w:pPr>
        <w:spacing w:line="2" w:lineRule="exact"/>
        <w:rPr>
          <w:sz w:val="28"/>
          <w:szCs w:val="28"/>
        </w:rPr>
      </w:pPr>
    </w:p>
    <w:p w:rsidR="002F3811" w:rsidRPr="00C41F67" w:rsidRDefault="00EE79F7" w:rsidP="00EE79F7">
      <w:pPr>
        <w:numPr>
          <w:ilvl w:val="0"/>
          <w:numId w:val="149"/>
        </w:numPr>
        <w:tabs>
          <w:tab w:val="left" w:pos="980"/>
        </w:tabs>
        <w:ind w:left="980" w:hanging="658"/>
        <w:rPr>
          <w:rFonts w:eastAsia="Times New Roman"/>
          <w:i/>
          <w:iCs/>
          <w:sz w:val="28"/>
          <w:szCs w:val="28"/>
        </w:rPr>
      </w:pPr>
      <w:r w:rsidRPr="00C41F67">
        <w:rPr>
          <w:rFonts w:eastAsia="Times New Roman"/>
          <w:b/>
          <w:bCs/>
          <w:i/>
          <w:iCs/>
          <w:sz w:val="28"/>
          <w:szCs w:val="28"/>
        </w:rPr>
        <w:t>Преодоление   затруднений   учащихся   в   учебной   деятельности.</w:t>
      </w:r>
    </w:p>
    <w:p w:rsidR="002F3811" w:rsidRPr="00C41F67" w:rsidRDefault="00EE79F7">
      <w:pPr>
        <w:spacing w:line="234" w:lineRule="auto"/>
        <w:ind w:left="260"/>
        <w:rPr>
          <w:rFonts w:eastAsia="Times New Roman"/>
          <w:i/>
          <w:iCs/>
          <w:sz w:val="28"/>
          <w:szCs w:val="28"/>
        </w:rPr>
      </w:pPr>
      <w:r w:rsidRPr="00C41F67">
        <w:rPr>
          <w:rFonts w:eastAsia="Times New Roman"/>
          <w:sz w:val="28"/>
          <w:szCs w:val="28"/>
        </w:rPr>
        <w:t>Оказание  помощи  учащимся  в  преодолении  их  затруднений  в  учебной</w:t>
      </w:r>
    </w:p>
    <w:p w:rsidR="002F3811" w:rsidRPr="00C41F67" w:rsidRDefault="002F3811">
      <w:pPr>
        <w:spacing w:line="14" w:lineRule="exact"/>
        <w:rPr>
          <w:sz w:val="28"/>
          <w:szCs w:val="28"/>
        </w:rPr>
      </w:pPr>
    </w:p>
    <w:p w:rsidR="002F3811" w:rsidRPr="00C41F67" w:rsidRDefault="00EE79F7">
      <w:pPr>
        <w:spacing w:line="238" w:lineRule="auto"/>
        <w:ind w:left="260"/>
        <w:jc w:val="both"/>
        <w:rPr>
          <w:sz w:val="28"/>
          <w:szCs w:val="28"/>
        </w:rPr>
      </w:pPr>
      <w:r w:rsidRPr="00C41F67">
        <w:rPr>
          <w:rFonts w:eastAsia="Times New Roman"/>
          <w:sz w:val="28"/>
          <w:szCs w:val="28"/>
        </w:rPr>
        <w:t>деятельности проводится педагогами на уроках, чему способствует использование в учебном процессе УМК «Школа России». Методический аппарат системы учебников «Школа России»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2F3811" w:rsidRPr="00C41F67" w:rsidRDefault="002F3811">
      <w:pPr>
        <w:spacing w:line="16"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color w:val="00000A"/>
          <w:sz w:val="28"/>
          <w:szCs w:val="28"/>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2F3811" w:rsidRPr="00C41F67" w:rsidRDefault="002F3811">
      <w:pPr>
        <w:spacing w:line="15" w:lineRule="exact"/>
        <w:rPr>
          <w:sz w:val="28"/>
          <w:szCs w:val="28"/>
        </w:rPr>
      </w:pPr>
    </w:p>
    <w:p w:rsidR="002F3811" w:rsidRPr="00C41F67" w:rsidRDefault="00EE79F7" w:rsidP="00EE79F7">
      <w:pPr>
        <w:numPr>
          <w:ilvl w:val="0"/>
          <w:numId w:val="150"/>
        </w:numPr>
        <w:tabs>
          <w:tab w:val="left" w:pos="1289"/>
        </w:tabs>
        <w:spacing w:line="238" w:lineRule="auto"/>
        <w:ind w:left="260" w:firstLine="710"/>
        <w:jc w:val="both"/>
        <w:rPr>
          <w:rFonts w:eastAsia="Times New Roman"/>
          <w:color w:val="00000A"/>
          <w:sz w:val="28"/>
          <w:szCs w:val="28"/>
        </w:rPr>
      </w:pPr>
      <w:r w:rsidRPr="00C41F67">
        <w:rPr>
          <w:rFonts w:eastAsia="Times New Roman"/>
          <w:color w:val="00000A"/>
          <w:sz w:val="28"/>
          <w:szCs w:val="28"/>
        </w:rPr>
        <w:t>учебниках курса «Математика»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 — 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w:t>
      </w:r>
    </w:p>
    <w:p w:rsidR="002F3811" w:rsidRPr="00C41F67" w:rsidRDefault="002F3811">
      <w:pPr>
        <w:spacing w:line="20" w:lineRule="exact"/>
        <w:rPr>
          <w:rFonts w:eastAsia="Times New Roman"/>
          <w:color w:val="00000A"/>
          <w:sz w:val="28"/>
          <w:szCs w:val="28"/>
        </w:rPr>
      </w:pPr>
    </w:p>
    <w:p w:rsidR="002F3811" w:rsidRPr="00C41F67" w:rsidRDefault="00EE79F7" w:rsidP="00EE79F7">
      <w:pPr>
        <w:numPr>
          <w:ilvl w:val="0"/>
          <w:numId w:val="150"/>
        </w:numPr>
        <w:tabs>
          <w:tab w:val="left" w:pos="1385"/>
        </w:tabs>
        <w:spacing w:line="234" w:lineRule="auto"/>
        <w:ind w:left="260" w:firstLine="710"/>
        <w:jc w:val="both"/>
        <w:rPr>
          <w:rFonts w:eastAsia="Times New Roman"/>
          <w:color w:val="00000A"/>
          <w:sz w:val="28"/>
          <w:szCs w:val="28"/>
        </w:rPr>
      </w:pPr>
      <w:r w:rsidRPr="00C41F67">
        <w:rPr>
          <w:rFonts w:eastAsia="Times New Roman"/>
          <w:color w:val="00000A"/>
          <w:sz w:val="28"/>
          <w:szCs w:val="28"/>
        </w:rPr>
        <w:t>учебниках 1—4 классов представлен материал, направленный на формирование умений планировать учебные действия: учащиеся составляют</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140</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7" w:lineRule="auto"/>
        <w:ind w:left="260"/>
        <w:jc w:val="both"/>
        <w:rPr>
          <w:sz w:val="28"/>
          <w:szCs w:val="28"/>
        </w:rPr>
      </w:pPr>
      <w:r w:rsidRPr="00C41F67">
        <w:rPr>
          <w:rFonts w:eastAsia="Times New Roman"/>
          <w:color w:val="00000A"/>
          <w:sz w:val="28"/>
          <w:szCs w:val="28"/>
        </w:rPr>
        <w:lastRenderedPageBreak/>
        <w:t>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2F3811" w:rsidRPr="00C41F67" w:rsidRDefault="002F3811">
      <w:pPr>
        <w:spacing w:line="14" w:lineRule="exact"/>
        <w:rPr>
          <w:sz w:val="28"/>
          <w:szCs w:val="28"/>
        </w:rPr>
      </w:pPr>
    </w:p>
    <w:p w:rsidR="002F3811" w:rsidRPr="00C41F67" w:rsidRDefault="00EE79F7">
      <w:pPr>
        <w:spacing w:line="236" w:lineRule="auto"/>
        <w:ind w:left="260" w:firstLine="718"/>
        <w:jc w:val="both"/>
        <w:rPr>
          <w:sz w:val="28"/>
          <w:szCs w:val="28"/>
        </w:rPr>
      </w:pPr>
      <w:r w:rsidRPr="00C41F67">
        <w:rPr>
          <w:rFonts w:eastAsia="Times New Roman"/>
          <w:color w:val="00000A"/>
          <w:sz w:val="28"/>
          <w:szCs w:val="28"/>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2F3811" w:rsidRPr="00C41F67" w:rsidRDefault="002F3811">
      <w:pPr>
        <w:spacing w:line="15" w:lineRule="exact"/>
        <w:rPr>
          <w:sz w:val="28"/>
          <w:szCs w:val="28"/>
        </w:rPr>
      </w:pPr>
    </w:p>
    <w:p w:rsidR="002F3811" w:rsidRPr="00C41F67" w:rsidRDefault="00EE79F7" w:rsidP="00EE79F7">
      <w:pPr>
        <w:numPr>
          <w:ilvl w:val="1"/>
          <w:numId w:val="151"/>
        </w:numPr>
        <w:tabs>
          <w:tab w:val="left" w:pos="1378"/>
        </w:tabs>
        <w:spacing w:line="239" w:lineRule="auto"/>
        <w:ind w:left="260" w:firstLine="710"/>
        <w:jc w:val="both"/>
        <w:rPr>
          <w:rFonts w:eastAsia="Times New Roman"/>
          <w:color w:val="00000A"/>
          <w:sz w:val="28"/>
          <w:szCs w:val="28"/>
        </w:rPr>
      </w:pPr>
      <w:r w:rsidRPr="00C41F67">
        <w:rPr>
          <w:rFonts w:eastAsia="Times New Roman"/>
          <w:color w:val="00000A"/>
          <w:sz w:val="28"/>
          <w:szCs w:val="28"/>
        </w:rPr>
        <w:t>курсе «Изобразительное искусство», начиная с первого класса, формируется умение учащихся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учащихся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2F3811" w:rsidRPr="00C41F67" w:rsidRDefault="002F3811">
      <w:pPr>
        <w:spacing w:line="15" w:lineRule="exact"/>
        <w:rPr>
          <w:rFonts w:eastAsia="Times New Roman"/>
          <w:color w:val="00000A"/>
          <w:sz w:val="28"/>
          <w:szCs w:val="28"/>
        </w:rPr>
      </w:pPr>
    </w:p>
    <w:p w:rsidR="002F3811" w:rsidRPr="00C41F67" w:rsidRDefault="00EE79F7">
      <w:pPr>
        <w:spacing w:line="238" w:lineRule="auto"/>
        <w:ind w:left="260" w:firstLine="708"/>
        <w:jc w:val="both"/>
        <w:rPr>
          <w:rFonts w:eastAsia="Times New Roman"/>
          <w:color w:val="00000A"/>
          <w:sz w:val="28"/>
          <w:szCs w:val="28"/>
        </w:rPr>
      </w:pPr>
      <w:r w:rsidRPr="00C41F67">
        <w:rPr>
          <w:rFonts w:eastAsia="Times New Roman"/>
          <w:color w:val="00000A"/>
          <w:sz w:val="28"/>
          <w:szCs w:val="28"/>
        </w:rPr>
        <w:t>В</w:t>
      </w:r>
      <w:r w:rsidR="00006E5D">
        <w:rPr>
          <w:rFonts w:eastAsia="Times New Roman"/>
          <w:color w:val="00000A"/>
          <w:sz w:val="28"/>
          <w:szCs w:val="28"/>
        </w:rPr>
        <w:t xml:space="preserve"> </w:t>
      </w:r>
      <w:r w:rsidRPr="00C41F67">
        <w:rPr>
          <w:rFonts w:eastAsia="Times New Roman"/>
          <w:color w:val="00000A"/>
          <w:sz w:val="28"/>
          <w:szCs w:val="28"/>
        </w:rPr>
        <w:t>курсе «Технология» составление плана является основой обучения предмету. 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2F3811" w:rsidRPr="00C41F67" w:rsidRDefault="002F3811">
      <w:pPr>
        <w:spacing w:line="18" w:lineRule="exact"/>
        <w:rPr>
          <w:rFonts w:eastAsia="Times New Roman"/>
          <w:color w:val="00000A"/>
          <w:sz w:val="28"/>
          <w:szCs w:val="28"/>
        </w:rPr>
      </w:pPr>
    </w:p>
    <w:p w:rsidR="002F3811" w:rsidRPr="00C41F67" w:rsidRDefault="00EE79F7" w:rsidP="00EE79F7">
      <w:pPr>
        <w:numPr>
          <w:ilvl w:val="2"/>
          <w:numId w:val="151"/>
        </w:numPr>
        <w:tabs>
          <w:tab w:val="left" w:pos="1450"/>
        </w:tabs>
        <w:spacing w:line="236" w:lineRule="auto"/>
        <w:ind w:left="260" w:firstLine="856"/>
        <w:jc w:val="both"/>
        <w:rPr>
          <w:rFonts w:eastAsia="Times New Roman"/>
          <w:color w:val="00000A"/>
          <w:sz w:val="28"/>
          <w:szCs w:val="28"/>
        </w:rPr>
      </w:pPr>
      <w:r w:rsidRPr="00C41F67">
        <w:rPr>
          <w:rFonts w:eastAsia="Times New Roman"/>
          <w:color w:val="00000A"/>
          <w:sz w:val="28"/>
          <w:szCs w:val="28"/>
        </w:rPr>
        <w:t>учебниках курса «Литературное чтение»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2F3811" w:rsidRPr="00C41F67" w:rsidRDefault="002F3811">
      <w:pPr>
        <w:spacing w:line="17" w:lineRule="exact"/>
        <w:rPr>
          <w:rFonts w:eastAsia="Times New Roman"/>
          <w:color w:val="00000A"/>
          <w:sz w:val="28"/>
          <w:szCs w:val="28"/>
        </w:rPr>
      </w:pPr>
    </w:p>
    <w:p w:rsidR="002F3811" w:rsidRPr="00C41F67" w:rsidRDefault="00EE79F7" w:rsidP="00EE79F7">
      <w:pPr>
        <w:numPr>
          <w:ilvl w:val="3"/>
          <w:numId w:val="151"/>
        </w:numPr>
        <w:tabs>
          <w:tab w:val="left" w:pos="1560"/>
        </w:tabs>
        <w:spacing w:line="237" w:lineRule="auto"/>
        <w:ind w:left="260" w:firstLine="912"/>
        <w:jc w:val="both"/>
        <w:rPr>
          <w:rFonts w:eastAsia="Times New Roman"/>
          <w:color w:val="00000A"/>
          <w:sz w:val="28"/>
          <w:szCs w:val="28"/>
        </w:rPr>
      </w:pPr>
      <w:r w:rsidRPr="00C41F67">
        <w:rPr>
          <w:rFonts w:eastAsia="Times New Roman"/>
          <w:color w:val="00000A"/>
          <w:sz w:val="28"/>
          <w:szCs w:val="28"/>
        </w:rPr>
        <w:t>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 повышенного уровня, которые позволяют учащимся сделать вывод о достижении поставленных в начале изучения раздела целей и задач.</w:t>
      </w:r>
    </w:p>
    <w:p w:rsidR="002F3811" w:rsidRPr="00C41F67" w:rsidRDefault="002F3811">
      <w:pPr>
        <w:spacing w:line="18" w:lineRule="exact"/>
        <w:rPr>
          <w:rFonts w:eastAsia="Times New Roman"/>
          <w:color w:val="00000A"/>
          <w:sz w:val="28"/>
          <w:szCs w:val="28"/>
        </w:rPr>
      </w:pPr>
    </w:p>
    <w:p w:rsidR="002F3811" w:rsidRPr="00C41F67" w:rsidRDefault="00EE79F7" w:rsidP="00EE79F7">
      <w:pPr>
        <w:numPr>
          <w:ilvl w:val="4"/>
          <w:numId w:val="151"/>
        </w:numPr>
        <w:tabs>
          <w:tab w:val="left" w:pos="1664"/>
        </w:tabs>
        <w:spacing w:line="238" w:lineRule="auto"/>
        <w:ind w:left="260" w:firstLine="979"/>
        <w:jc w:val="both"/>
        <w:rPr>
          <w:rFonts w:eastAsia="Times New Roman"/>
          <w:color w:val="00000A"/>
          <w:sz w:val="28"/>
          <w:szCs w:val="28"/>
        </w:rPr>
      </w:pPr>
      <w:r w:rsidRPr="00C41F67">
        <w:rPr>
          <w:rFonts w:eastAsia="Times New Roman"/>
          <w:color w:val="00000A"/>
          <w:sz w:val="28"/>
          <w:szCs w:val="28"/>
        </w:rPr>
        <w:t>курсе «Русский язык»,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2F3811" w:rsidRPr="00C41F67" w:rsidRDefault="002F3811">
      <w:pPr>
        <w:spacing w:line="339" w:lineRule="exact"/>
        <w:rPr>
          <w:rFonts w:eastAsia="Times New Roman"/>
          <w:color w:val="00000A"/>
          <w:sz w:val="28"/>
          <w:szCs w:val="28"/>
        </w:rPr>
      </w:pPr>
    </w:p>
    <w:p w:rsidR="002F3811" w:rsidRPr="00C41F67" w:rsidRDefault="00EE79F7" w:rsidP="00EE79F7">
      <w:pPr>
        <w:numPr>
          <w:ilvl w:val="0"/>
          <w:numId w:val="151"/>
        </w:numPr>
        <w:tabs>
          <w:tab w:val="left" w:pos="980"/>
        </w:tabs>
        <w:ind w:left="980" w:hanging="291"/>
        <w:rPr>
          <w:rFonts w:eastAsia="Times New Roman"/>
          <w:i/>
          <w:iCs/>
          <w:sz w:val="28"/>
          <w:szCs w:val="28"/>
        </w:rPr>
      </w:pPr>
      <w:r w:rsidRPr="00C41F67">
        <w:rPr>
          <w:rFonts w:eastAsia="Times New Roman"/>
          <w:b/>
          <w:bCs/>
          <w:i/>
          <w:iCs/>
          <w:sz w:val="28"/>
          <w:szCs w:val="28"/>
        </w:rPr>
        <w:t>Овладение навыками адаптации учащихся к социуму.</w:t>
      </w:r>
    </w:p>
    <w:p w:rsidR="002F3811" w:rsidRPr="00C41F67" w:rsidRDefault="002F3811">
      <w:pPr>
        <w:spacing w:line="6" w:lineRule="exact"/>
        <w:rPr>
          <w:sz w:val="28"/>
          <w:szCs w:val="28"/>
        </w:rPr>
      </w:pPr>
    </w:p>
    <w:p w:rsidR="002F3811" w:rsidRPr="00C41F67" w:rsidRDefault="00EE79F7">
      <w:pPr>
        <w:spacing w:line="236" w:lineRule="auto"/>
        <w:ind w:left="260" w:firstLine="70"/>
        <w:jc w:val="both"/>
        <w:rPr>
          <w:sz w:val="28"/>
          <w:szCs w:val="28"/>
        </w:rPr>
      </w:pPr>
      <w:r w:rsidRPr="00C41F67">
        <w:rPr>
          <w:rFonts w:eastAsia="Times New Roman"/>
          <w:color w:val="00000A"/>
          <w:sz w:val="28"/>
          <w:szCs w:val="28"/>
        </w:rPr>
        <w:t>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курс «Окружающий мир»).</w:t>
      </w:r>
    </w:p>
    <w:p w:rsidR="002F3811" w:rsidRPr="00C41F67" w:rsidRDefault="002F3811">
      <w:pPr>
        <w:spacing w:line="200" w:lineRule="exact"/>
        <w:rPr>
          <w:sz w:val="28"/>
          <w:szCs w:val="28"/>
        </w:rPr>
      </w:pPr>
    </w:p>
    <w:p w:rsidR="002F3811" w:rsidRPr="00C41F67" w:rsidRDefault="002F3811">
      <w:pPr>
        <w:spacing w:line="324"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141</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7" w:lineRule="auto"/>
        <w:ind w:left="260" w:firstLine="636"/>
        <w:jc w:val="both"/>
        <w:rPr>
          <w:sz w:val="28"/>
          <w:szCs w:val="28"/>
        </w:rPr>
      </w:pPr>
      <w:r w:rsidRPr="00C41F67">
        <w:rPr>
          <w:rFonts w:eastAsia="Times New Roman"/>
          <w:color w:val="00000A"/>
          <w:sz w:val="28"/>
          <w:szCs w:val="28"/>
        </w:rPr>
        <w:lastRenderedPageBreak/>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2F3811" w:rsidRPr="00C41F67" w:rsidRDefault="002F3811">
      <w:pPr>
        <w:spacing w:line="14" w:lineRule="exact"/>
        <w:rPr>
          <w:sz w:val="28"/>
          <w:szCs w:val="28"/>
        </w:rPr>
      </w:pPr>
    </w:p>
    <w:p w:rsidR="002F3811" w:rsidRPr="00C41F67" w:rsidRDefault="00EE79F7">
      <w:pPr>
        <w:spacing w:line="236" w:lineRule="auto"/>
        <w:ind w:left="260" w:firstLine="566"/>
        <w:jc w:val="both"/>
        <w:rPr>
          <w:sz w:val="28"/>
          <w:szCs w:val="28"/>
        </w:rPr>
      </w:pPr>
      <w:r w:rsidRPr="00C41F67">
        <w:rPr>
          <w:rFonts w:eastAsia="Times New Roman"/>
          <w:color w:val="00000A"/>
          <w:sz w:val="28"/>
          <w:szCs w:val="28"/>
        </w:rPr>
        <w:t>Курсы «Литературное чтение», «Русский язык», «Иностранный язык» формируют нормы и правила произношения, использования слов в речи, вводит ребенка в мир русского и иностранных языков, литературы.</w:t>
      </w:r>
    </w:p>
    <w:p w:rsidR="002F3811" w:rsidRPr="00C41F67" w:rsidRDefault="002F3811">
      <w:pPr>
        <w:spacing w:line="15" w:lineRule="exact"/>
        <w:rPr>
          <w:sz w:val="28"/>
          <w:szCs w:val="28"/>
        </w:rPr>
      </w:pPr>
    </w:p>
    <w:p w:rsidR="002F3811" w:rsidRPr="00C41F67" w:rsidRDefault="00EE79F7">
      <w:pPr>
        <w:spacing w:line="235" w:lineRule="auto"/>
        <w:ind w:left="260"/>
        <w:jc w:val="both"/>
        <w:rPr>
          <w:sz w:val="28"/>
          <w:szCs w:val="28"/>
        </w:rPr>
      </w:pPr>
      <w:r w:rsidRPr="00C41F67">
        <w:rPr>
          <w:rFonts w:eastAsia="Times New Roman"/>
          <w:color w:val="00000A"/>
          <w:sz w:val="28"/>
          <w:szCs w:val="28"/>
        </w:rPr>
        <w:t>Курсы «Изобразительное искусство, «Музыка» знакомят школьника с миром прекрасного.</w:t>
      </w:r>
    </w:p>
    <w:p w:rsidR="002F3811" w:rsidRPr="00C41F67" w:rsidRDefault="002F3811">
      <w:pPr>
        <w:spacing w:line="15" w:lineRule="exact"/>
        <w:rPr>
          <w:sz w:val="28"/>
          <w:szCs w:val="28"/>
        </w:rPr>
      </w:pPr>
    </w:p>
    <w:p w:rsidR="002F3811" w:rsidRPr="00612CA8" w:rsidRDefault="00EE79F7" w:rsidP="00612CA8">
      <w:pPr>
        <w:numPr>
          <w:ilvl w:val="0"/>
          <w:numId w:val="152"/>
        </w:numPr>
        <w:tabs>
          <w:tab w:val="left" w:pos="970"/>
        </w:tabs>
        <w:spacing w:line="236" w:lineRule="auto"/>
        <w:ind w:left="120" w:firstLine="569"/>
        <w:jc w:val="both"/>
        <w:rPr>
          <w:rFonts w:eastAsia="Times New Roman"/>
          <w:sz w:val="28"/>
          <w:szCs w:val="28"/>
        </w:rPr>
      </w:pPr>
      <w:r w:rsidRPr="00C41F67">
        <w:rPr>
          <w:rFonts w:eastAsia="Times New Roman"/>
          <w:b/>
          <w:bCs/>
          <w:i/>
          <w:iCs/>
          <w:sz w:val="28"/>
          <w:szCs w:val="28"/>
        </w:rPr>
        <w:t xml:space="preserve">Психолого-медико-педагогическое сопровождение. </w:t>
      </w:r>
      <w:r w:rsidRPr="00C41F67">
        <w:rPr>
          <w:rFonts w:eastAsia="Times New Roman"/>
          <w:sz w:val="28"/>
          <w:szCs w:val="28"/>
        </w:rPr>
        <w:t>Предполагает</w:t>
      </w:r>
      <w:r w:rsidRPr="00C41F67">
        <w:rPr>
          <w:rFonts w:eastAsia="Times New Roman"/>
          <w:b/>
          <w:bCs/>
          <w:i/>
          <w:iCs/>
          <w:sz w:val="28"/>
          <w:szCs w:val="28"/>
        </w:rPr>
        <w:t xml:space="preserve"> </w:t>
      </w:r>
      <w:r w:rsidRPr="00C41F67">
        <w:rPr>
          <w:rFonts w:eastAsia="Times New Roman"/>
          <w:sz w:val="28"/>
          <w:szCs w:val="28"/>
        </w:rPr>
        <w:t>коррекционную работу с детьми с огран</w:t>
      </w:r>
      <w:r w:rsidR="00612CA8">
        <w:rPr>
          <w:rFonts w:eastAsia="Times New Roman"/>
          <w:sz w:val="28"/>
          <w:szCs w:val="28"/>
        </w:rPr>
        <w:t>иченными возможностями здоровья. Д</w:t>
      </w:r>
      <w:r w:rsidRPr="00C41F67">
        <w:rPr>
          <w:rFonts w:eastAsia="Times New Roman"/>
          <w:sz w:val="28"/>
          <w:szCs w:val="28"/>
        </w:rPr>
        <w:t>анную работу осуществляют как</w:t>
      </w:r>
      <w:r w:rsidR="00612CA8">
        <w:rPr>
          <w:rFonts w:eastAsia="Times New Roman"/>
          <w:sz w:val="28"/>
          <w:szCs w:val="28"/>
        </w:rPr>
        <w:t xml:space="preserve"> </w:t>
      </w:r>
      <w:r w:rsidRPr="00612CA8">
        <w:rPr>
          <w:rFonts w:eastAsia="Times New Roman"/>
          <w:sz w:val="28"/>
          <w:szCs w:val="28"/>
        </w:rPr>
        <w:t>классный руководитель, так и учитель-логопед и педагог-психолог  в учебно-воспитательном процессе и внеурочной деятельности. Педагог-психолог помогает преодолеть сложности внутрисемейных отношений и обрести уверенность в возможности решения проблем.</w:t>
      </w:r>
    </w:p>
    <w:p w:rsidR="002F3811" w:rsidRPr="00C41F67" w:rsidRDefault="002F3811">
      <w:pPr>
        <w:spacing w:line="13" w:lineRule="exact"/>
        <w:rPr>
          <w:sz w:val="28"/>
          <w:szCs w:val="28"/>
        </w:rPr>
      </w:pPr>
    </w:p>
    <w:p w:rsidR="002F3811" w:rsidRPr="00C41F67" w:rsidRDefault="00EE79F7">
      <w:pPr>
        <w:spacing w:line="238" w:lineRule="auto"/>
        <w:ind w:left="260" w:firstLine="778"/>
        <w:jc w:val="both"/>
        <w:rPr>
          <w:sz w:val="28"/>
          <w:szCs w:val="28"/>
        </w:rPr>
      </w:pPr>
      <w:r w:rsidRPr="00C41F67">
        <w:rPr>
          <w:rFonts w:eastAsia="Times New Roman"/>
          <w:color w:val="00000A"/>
          <w:sz w:val="28"/>
          <w:szCs w:val="28"/>
        </w:rPr>
        <w:t>Формы и виды работы с указанной категорией учащихся основаны на учёте снижения работоспособности и неустойчивость внимания у детей этой категории, более низкого (по сравнению с нормой) уровня развития восприятия, недостаточной продуктивности произвольной памяти, малого объема памяти, неточности и трудности воспроизведения, отставание в развитии всех форм мышления, имеющихся дефектов звукопроизношения, бедности словарного запас, поведение детей с ЗПР.</w:t>
      </w:r>
    </w:p>
    <w:p w:rsidR="002F3811" w:rsidRPr="00C41F67" w:rsidRDefault="002F3811">
      <w:pPr>
        <w:spacing w:line="19"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color w:val="00000A"/>
          <w:sz w:val="28"/>
          <w:szCs w:val="28"/>
        </w:rPr>
        <w:t>Ведущей деятельностью для детей с ограниченными возможностями здоровья остается игра. В каждодневной урочной работе обращается внимание на следующие моменты:</w:t>
      </w:r>
    </w:p>
    <w:p w:rsidR="002F3811" w:rsidRPr="00C41F67" w:rsidRDefault="00EE79F7" w:rsidP="00EE79F7">
      <w:pPr>
        <w:numPr>
          <w:ilvl w:val="0"/>
          <w:numId w:val="153"/>
        </w:numPr>
        <w:tabs>
          <w:tab w:val="left" w:pos="1260"/>
        </w:tabs>
        <w:spacing w:line="184" w:lineRule="auto"/>
        <w:ind w:left="1260" w:hanging="290"/>
        <w:rPr>
          <w:rFonts w:ascii="Wingdings" w:eastAsia="Wingdings" w:hAnsi="Wingdings" w:cs="Wingdings"/>
          <w:sz w:val="28"/>
          <w:szCs w:val="28"/>
          <w:vertAlign w:val="superscript"/>
        </w:rPr>
      </w:pPr>
      <w:r w:rsidRPr="00C41F67">
        <w:rPr>
          <w:rFonts w:eastAsia="Times New Roman"/>
          <w:sz w:val="28"/>
          <w:szCs w:val="28"/>
        </w:rPr>
        <w:t>постоянное кропотливое повторение, возвращение к ранее изученному;</w:t>
      </w:r>
    </w:p>
    <w:p w:rsidR="002F3811" w:rsidRPr="00C41F67" w:rsidRDefault="002F3811">
      <w:pPr>
        <w:spacing w:line="26" w:lineRule="exact"/>
        <w:rPr>
          <w:rFonts w:ascii="Wingdings" w:eastAsia="Wingdings" w:hAnsi="Wingdings" w:cs="Wingdings"/>
          <w:sz w:val="28"/>
          <w:szCs w:val="28"/>
          <w:vertAlign w:val="superscript"/>
        </w:rPr>
      </w:pPr>
    </w:p>
    <w:p w:rsidR="002F3811" w:rsidRPr="00C41F67" w:rsidRDefault="00EE79F7" w:rsidP="00EE79F7">
      <w:pPr>
        <w:numPr>
          <w:ilvl w:val="0"/>
          <w:numId w:val="153"/>
        </w:numPr>
        <w:tabs>
          <w:tab w:val="left" w:pos="1260"/>
        </w:tabs>
        <w:spacing w:line="184" w:lineRule="auto"/>
        <w:ind w:left="1260" w:hanging="290"/>
        <w:rPr>
          <w:rFonts w:ascii="Wingdings" w:eastAsia="Wingdings" w:hAnsi="Wingdings" w:cs="Wingdings"/>
          <w:sz w:val="28"/>
          <w:szCs w:val="28"/>
          <w:vertAlign w:val="superscript"/>
        </w:rPr>
      </w:pPr>
      <w:r w:rsidRPr="00C41F67">
        <w:rPr>
          <w:rFonts w:eastAsia="Times New Roman"/>
          <w:sz w:val="28"/>
          <w:szCs w:val="28"/>
        </w:rPr>
        <w:t>работа по алгоритмам, схемам, образцу;</w:t>
      </w:r>
    </w:p>
    <w:p w:rsidR="002F3811" w:rsidRPr="00C41F67" w:rsidRDefault="002F3811">
      <w:pPr>
        <w:spacing w:line="23" w:lineRule="exact"/>
        <w:rPr>
          <w:rFonts w:ascii="Wingdings" w:eastAsia="Wingdings" w:hAnsi="Wingdings" w:cs="Wingdings"/>
          <w:sz w:val="28"/>
          <w:szCs w:val="28"/>
          <w:vertAlign w:val="superscript"/>
        </w:rPr>
      </w:pPr>
    </w:p>
    <w:p w:rsidR="002F3811" w:rsidRPr="00C41F67" w:rsidRDefault="00EE79F7" w:rsidP="00EE79F7">
      <w:pPr>
        <w:numPr>
          <w:ilvl w:val="0"/>
          <w:numId w:val="153"/>
        </w:numPr>
        <w:tabs>
          <w:tab w:val="left" w:pos="1254"/>
        </w:tabs>
        <w:spacing w:line="198" w:lineRule="auto"/>
        <w:ind w:left="260" w:firstLine="710"/>
        <w:jc w:val="both"/>
        <w:rPr>
          <w:rFonts w:ascii="Wingdings" w:eastAsia="Wingdings" w:hAnsi="Wingdings" w:cs="Wingdings"/>
          <w:sz w:val="28"/>
          <w:szCs w:val="28"/>
          <w:vertAlign w:val="superscript"/>
        </w:rPr>
      </w:pPr>
      <w:r w:rsidRPr="00C41F67">
        <w:rPr>
          <w:rFonts w:eastAsia="Times New Roman"/>
          <w:sz w:val="28"/>
          <w:szCs w:val="28"/>
        </w:rPr>
        <w:t>работа по уже известному порядку: проверка домашнего задания, повторение основных определений и понятий, изучение нового материала, отработка нового материала на изложенных примерах; причем теоретическая часть должна быть сведена к минимуму;</w:t>
      </w:r>
    </w:p>
    <w:p w:rsidR="002F3811" w:rsidRPr="00C41F67" w:rsidRDefault="00EE79F7" w:rsidP="00EE79F7">
      <w:pPr>
        <w:numPr>
          <w:ilvl w:val="0"/>
          <w:numId w:val="153"/>
        </w:numPr>
        <w:tabs>
          <w:tab w:val="left" w:pos="1320"/>
        </w:tabs>
        <w:spacing w:line="183" w:lineRule="auto"/>
        <w:ind w:left="1320" w:hanging="350"/>
        <w:rPr>
          <w:rFonts w:ascii="Wingdings" w:eastAsia="Wingdings" w:hAnsi="Wingdings" w:cs="Wingdings"/>
          <w:sz w:val="28"/>
          <w:szCs w:val="28"/>
          <w:vertAlign w:val="superscript"/>
        </w:rPr>
      </w:pPr>
      <w:r w:rsidRPr="00C41F67">
        <w:rPr>
          <w:rFonts w:eastAsia="Times New Roman"/>
          <w:sz w:val="28"/>
          <w:szCs w:val="28"/>
        </w:rPr>
        <w:t>обязательное чтение вслух на любом предмете;</w:t>
      </w:r>
    </w:p>
    <w:p w:rsidR="002F3811" w:rsidRPr="00C41F67" w:rsidRDefault="002F3811">
      <w:pPr>
        <w:spacing w:line="23" w:lineRule="exact"/>
        <w:rPr>
          <w:rFonts w:ascii="Wingdings" w:eastAsia="Wingdings" w:hAnsi="Wingdings" w:cs="Wingdings"/>
          <w:sz w:val="28"/>
          <w:szCs w:val="28"/>
          <w:vertAlign w:val="superscript"/>
        </w:rPr>
      </w:pPr>
    </w:p>
    <w:p w:rsidR="002F3811" w:rsidRPr="00C41F67" w:rsidRDefault="00EE79F7" w:rsidP="00EE79F7">
      <w:pPr>
        <w:numPr>
          <w:ilvl w:val="0"/>
          <w:numId w:val="153"/>
        </w:numPr>
        <w:tabs>
          <w:tab w:val="left" w:pos="1260"/>
        </w:tabs>
        <w:spacing w:line="184" w:lineRule="auto"/>
        <w:ind w:left="1260" w:hanging="290"/>
        <w:rPr>
          <w:rFonts w:ascii="Wingdings" w:eastAsia="Wingdings" w:hAnsi="Wingdings" w:cs="Wingdings"/>
          <w:sz w:val="28"/>
          <w:szCs w:val="28"/>
          <w:vertAlign w:val="superscript"/>
        </w:rPr>
      </w:pPr>
      <w:r w:rsidRPr="00C41F67">
        <w:rPr>
          <w:rFonts w:eastAsia="Times New Roman"/>
          <w:sz w:val="28"/>
          <w:szCs w:val="28"/>
        </w:rPr>
        <w:t>опора на жизненный опыт учащихся.</w:t>
      </w:r>
    </w:p>
    <w:p w:rsidR="002F3811" w:rsidRPr="00C41F67" w:rsidRDefault="002F3811">
      <w:pPr>
        <w:spacing w:line="338" w:lineRule="exact"/>
        <w:rPr>
          <w:sz w:val="28"/>
          <w:szCs w:val="28"/>
        </w:rPr>
      </w:pPr>
    </w:p>
    <w:p w:rsidR="002F3811" w:rsidRPr="00C41F67" w:rsidRDefault="00EE79F7" w:rsidP="00EE79F7">
      <w:pPr>
        <w:numPr>
          <w:ilvl w:val="1"/>
          <w:numId w:val="154"/>
        </w:numPr>
        <w:tabs>
          <w:tab w:val="left" w:pos="1746"/>
        </w:tabs>
        <w:spacing w:line="238" w:lineRule="auto"/>
        <w:ind w:left="260" w:firstLine="710"/>
        <w:jc w:val="both"/>
        <w:rPr>
          <w:rFonts w:eastAsia="Times New Roman"/>
          <w:sz w:val="28"/>
          <w:szCs w:val="28"/>
        </w:rPr>
      </w:pPr>
      <w:r w:rsidRPr="00C41F67">
        <w:rPr>
          <w:rFonts w:eastAsia="Times New Roman"/>
          <w:b/>
          <w:bCs/>
          <w:i/>
          <w:iCs/>
          <w:sz w:val="28"/>
          <w:szCs w:val="28"/>
        </w:rPr>
        <w:t>Развитие творческого потенциала учащихся</w:t>
      </w:r>
      <w:r w:rsidRPr="00C41F67">
        <w:rPr>
          <w:rFonts w:eastAsia="Times New Roman"/>
          <w:sz w:val="28"/>
          <w:szCs w:val="28"/>
        </w:rPr>
        <w:t>.</w:t>
      </w:r>
      <w:r w:rsidRPr="00C41F67">
        <w:rPr>
          <w:rFonts w:eastAsia="Times New Roman"/>
          <w:b/>
          <w:bCs/>
          <w:i/>
          <w:iCs/>
          <w:sz w:val="28"/>
          <w:szCs w:val="28"/>
        </w:rPr>
        <w:t xml:space="preserve"> </w:t>
      </w:r>
      <w:r w:rsidRPr="00C41F67">
        <w:rPr>
          <w:rFonts w:eastAsia="Times New Roman"/>
          <w:sz w:val="28"/>
          <w:szCs w:val="28"/>
        </w:rPr>
        <w:t>Развитие</w:t>
      </w:r>
      <w:r w:rsidRPr="00C41F67">
        <w:rPr>
          <w:rFonts w:eastAsia="Times New Roman"/>
          <w:b/>
          <w:bCs/>
          <w:i/>
          <w:iCs/>
          <w:sz w:val="28"/>
          <w:szCs w:val="28"/>
        </w:rPr>
        <w:t xml:space="preserve"> </w:t>
      </w:r>
      <w:r w:rsidRPr="00C41F67">
        <w:rPr>
          <w:rFonts w:eastAsia="Times New Roman"/>
          <w:sz w:val="28"/>
          <w:szCs w:val="28"/>
        </w:rPr>
        <w:t xml:space="preserve">творческого потенциала учащихся с </w:t>
      </w:r>
      <w:r w:rsidR="003A2036">
        <w:rPr>
          <w:rFonts w:eastAsia="Times New Roman"/>
          <w:sz w:val="28"/>
          <w:szCs w:val="28"/>
        </w:rPr>
        <w:t>ОВЗ</w:t>
      </w:r>
      <w:r w:rsidRPr="00C41F67">
        <w:rPr>
          <w:rFonts w:eastAsia="Times New Roman"/>
          <w:sz w:val="28"/>
          <w:szCs w:val="28"/>
        </w:rPr>
        <w:t xml:space="preserve"> на уровне начального общего образования осуществляется в рамках урочной и внеурочной деятельности. формирование и освоение творческих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w:t>
      </w:r>
      <w:r w:rsidR="003A2036">
        <w:rPr>
          <w:rFonts w:eastAsia="Times New Roman"/>
          <w:sz w:val="28"/>
          <w:szCs w:val="28"/>
        </w:rPr>
        <w:t xml:space="preserve">УУД </w:t>
      </w:r>
      <w:r w:rsidRPr="00C41F67">
        <w:rPr>
          <w:rFonts w:eastAsia="Times New Roman"/>
          <w:sz w:val="28"/>
          <w:szCs w:val="28"/>
        </w:rPr>
        <w:t>и творческих способностей. В учебниках УМК «Школа России» в каждой теме формулируются проблемные вопросы, учебные задачи или</w:t>
      </w:r>
      <w:r w:rsidR="003A2036">
        <w:rPr>
          <w:rFonts w:eastAsia="Times New Roman"/>
          <w:sz w:val="28"/>
          <w:szCs w:val="28"/>
        </w:rPr>
        <w:t xml:space="preserve"> </w:t>
      </w:r>
      <w:r w:rsidRPr="00C41F67">
        <w:rPr>
          <w:rFonts w:eastAsia="Times New Roman"/>
          <w:sz w:val="28"/>
          <w:szCs w:val="28"/>
        </w:rPr>
        <w:t>создаются проблемные ситуации.</w:t>
      </w:r>
    </w:p>
    <w:p w:rsidR="002F3811" w:rsidRPr="00C41F67" w:rsidRDefault="002F3811">
      <w:pPr>
        <w:spacing w:line="23" w:lineRule="exact"/>
        <w:rPr>
          <w:rFonts w:eastAsia="Times New Roman"/>
          <w:sz w:val="28"/>
          <w:szCs w:val="28"/>
        </w:rPr>
      </w:pPr>
    </w:p>
    <w:p w:rsidR="002F3811" w:rsidRPr="00C41F67" w:rsidRDefault="00EE79F7" w:rsidP="00EE79F7">
      <w:pPr>
        <w:numPr>
          <w:ilvl w:val="0"/>
          <w:numId w:val="154"/>
        </w:numPr>
        <w:tabs>
          <w:tab w:val="left" w:pos="1157"/>
        </w:tabs>
        <w:spacing w:line="234" w:lineRule="auto"/>
        <w:ind w:left="260" w:firstLine="568"/>
        <w:jc w:val="both"/>
        <w:rPr>
          <w:rFonts w:eastAsia="Times New Roman"/>
          <w:color w:val="00000A"/>
          <w:sz w:val="28"/>
          <w:szCs w:val="28"/>
        </w:rPr>
      </w:pPr>
      <w:r w:rsidRPr="00C41F67">
        <w:rPr>
          <w:rFonts w:eastAsia="Times New Roman"/>
          <w:color w:val="00000A"/>
          <w:sz w:val="28"/>
          <w:szCs w:val="28"/>
        </w:rPr>
        <w:t>курсе «Русский язык» одним из приёмов решения учебных проблем является языковой эксперимент, который представлен в учебнике под рубрикой</w:t>
      </w:r>
    </w:p>
    <w:p w:rsidR="002F3811" w:rsidRPr="00C41F67" w:rsidRDefault="002F3811">
      <w:pPr>
        <w:spacing w:line="20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142</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8" w:lineRule="auto"/>
        <w:ind w:left="260"/>
        <w:jc w:val="both"/>
        <w:rPr>
          <w:sz w:val="28"/>
          <w:szCs w:val="28"/>
        </w:rPr>
      </w:pPr>
      <w:r w:rsidRPr="00C41F67">
        <w:rPr>
          <w:rFonts w:eastAsia="Times New Roman"/>
          <w:color w:val="00000A"/>
          <w:sz w:val="28"/>
          <w:szCs w:val="28"/>
        </w:rPr>
        <w:lastRenderedPageBreak/>
        <w:t>«Проведи опыт». 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Учащиеся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2F3811" w:rsidRPr="00C41F67" w:rsidRDefault="002F3811">
      <w:pPr>
        <w:spacing w:line="17" w:lineRule="exact"/>
        <w:rPr>
          <w:sz w:val="28"/>
          <w:szCs w:val="28"/>
        </w:rPr>
      </w:pPr>
    </w:p>
    <w:p w:rsidR="002F3811" w:rsidRPr="00C41F67" w:rsidRDefault="00EE79F7">
      <w:pPr>
        <w:spacing w:line="237" w:lineRule="auto"/>
        <w:ind w:left="260" w:firstLine="636"/>
        <w:jc w:val="both"/>
        <w:rPr>
          <w:sz w:val="28"/>
          <w:szCs w:val="28"/>
        </w:rPr>
      </w:pPr>
      <w:r w:rsidRPr="00C41F67">
        <w:rPr>
          <w:rFonts w:eastAsia="Times New Roman"/>
          <w:color w:val="00000A"/>
          <w:sz w:val="28"/>
          <w:szCs w:val="28"/>
        </w:rP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2F3811" w:rsidRPr="00C41F67" w:rsidRDefault="002F3811">
      <w:pPr>
        <w:spacing w:line="17" w:lineRule="exact"/>
        <w:rPr>
          <w:sz w:val="28"/>
          <w:szCs w:val="28"/>
        </w:rPr>
      </w:pPr>
    </w:p>
    <w:p w:rsidR="002F3811" w:rsidRPr="00C41F67" w:rsidRDefault="00EE79F7" w:rsidP="00EE79F7">
      <w:pPr>
        <w:numPr>
          <w:ilvl w:val="1"/>
          <w:numId w:val="155"/>
        </w:numPr>
        <w:tabs>
          <w:tab w:val="left" w:pos="1167"/>
        </w:tabs>
        <w:spacing w:line="236" w:lineRule="auto"/>
        <w:ind w:left="260" w:firstLine="568"/>
        <w:jc w:val="both"/>
        <w:rPr>
          <w:rFonts w:eastAsia="Times New Roman"/>
          <w:color w:val="00000A"/>
          <w:sz w:val="28"/>
          <w:szCs w:val="28"/>
        </w:rPr>
      </w:pPr>
      <w:r w:rsidRPr="00C41F67">
        <w:rPr>
          <w:rFonts w:eastAsia="Times New Roman"/>
          <w:color w:val="00000A"/>
          <w:sz w:val="28"/>
          <w:szCs w:val="28"/>
        </w:rPr>
        <w:t>курсе «Математика» освоение указанных способов основывается на представленной в учебниках 1—4 классов</w:t>
      </w:r>
      <w:r w:rsidR="003A2036">
        <w:rPr>
          <w:rFonts w:eastAsia="Times New Roman"/>
          <w:color w:val="00000A"/>
          <w:sz w:val="28"/>
          <w:szCs w:val="28"/>
        </w:rPr>
        <w:t xml:space="preserve"> </w:t>
      </w:r>
      <w:r w:rsidRPr="00C41F67">
        <w:rPr>
          <w:rFonts w:eastAsia="Times New Roman"/>
          <w:color w:val="00000A"/>
          <w:sz w:val="28"/>
          <w:szCs w:val="28"/>
        </w:rPr>
        <w:t>серии заданий творческого и поискового характера, например, предлагающих:</w:t>
      </w:r>
    </w:p>
    <w:p w:rsidR="002F3811" w:rsidRPr="00C41F67" w:rsidRDefault="002F3811">
      <w:pPr>
        <w:spacing w:line="13" w:lineRule="exact"/>
        <w:rPr>
          <w:rFonts w:eastAsia="Times New Roman"/>
          <w:color w:val="00000A"/>
          <w:sz w:val="28"/>
          <w:szCs w:val="28"/>
        </w:rPr>
      </w:pPr>
    </w:p>
    <w:p w:rsidR="002F3811" w:rsidRPr="00C41F67" w:rsidRDefault="00EE79F7">
      <w:pPr>
        <w:spacing w:line="184" w:lineRule="auto"/>
        <w:ind w:left="260" w:firstLine="566"/>
        <w:jc w:val="both"/>
        <w:rPr>
          <w:rFonts w:eastAsia="Times New Roman"/>
          <w:color w:val="00000A"/>
          <w:sz w:val="28"/>
          <w:szCs w:val="28"/>
        </w:rPr>
      </w:pPr>
      <w:r w:rsidRPr="00C41F67">
        <w:rPr>
          <w:rFonts w:ascii="Wingdings" w:eastAsia="Wingdings" w:hAnsi="Wingdings" w:cs="Wingdings"/>
          <w:sz w:val="28"/>
          <w:szCs w:val="28"/>
          <w:vertAlign w:val="superscript"/>
        </w:rPr>
        <w:t></w:t>
      </w:r>
      <w:r w:rsidRPr="00C41F67">
        <w:rPr>
          <w:rFonts w:eastAsia="Times New Roman"/>
          <w:sz w:val="28"/>
          <w:szCs w:val="28"/>
        </w:rPr>
        <w:t xml:space="preserve"> продолжить (дополнить) ряд чисел, числовых выражений, равенств, значений величин, геометрических фигур и др., записанных по определённому правилу;</w:t>
      </w:r>
    </w:p>
    <w:p w:rsidR="002F3811" w:rsidRPr="00C41F67" w:rsidRDefault="002F3811">
      <w:pPr>
        <w:spacing w:line="12" w:lineRule="exact"/>
        <w:rPr>
          <w:rFonts w:eastAsia="Times New Roman"/>
          <w:color w:val="00000A"/>
          <w:sz w:val="28"/>
          <w:szCs w:val="28"/>
        </w:rPr>
      </w:pPr>
    </w:p>
    <w:p w:rsidR="002F3811" w:rsidRPr="00C41F67" w:rsidRDefault="00EE79F7">
      <w:pPr>
        <w:spacing w:line="181" w:lineRule="auto"/>
        <w:ind w:left="260" w:firstLine="566"/>
        <w:rPr>
          <w:rFonts w:eastAsia="Times New Roman"/>
          <w:color w:val="00000A"/>
          <w:sz w:val="28"/>
          <w:szCs w:val="28"/>
        </w:rPr>
      </w:pPr>
      <w:r w:rsidRPr="00C41F67">
        <w:rPr>
          <w:rFonts w:ascii="Wingdings" w:eastAsia="Wingdings" w:hAnsi="Wingdings" w:cs="Wingdings"/>
          <w:sz w:val="28"/>
          <w:szCs w:val="28"/>
          <w:vertAlign w:val="superscript"/>
        </w:rPr>
        <w:t></w:t>
      </w:r>
      <w:r w:rsidRPr="00C41F67">
        <w:rPr>
          <w:rFonts w:eastAsia="Times New Roman"/>
          <w:sz w:val="28"/>
          <w:szCs w:val="28"/>
        </w:rPr>
        <w:t xml:space="preserve"> провести классификацию объектов, чисел, равенств, значений величин, геометрических фигур и др. по заданному признаку;</w:t>
      </w:r>
    </w:p>
    <w:p w:rsidR="002F3811" w:rsidRPr="00C41F67" w:rsidRDefault="002F3811">
      <w:pPr>
        <w:spacing w:line="10" w:lineRule="exact"/>
        <w:rPr>
          <w:rFonts w:eastAsia="Times New Roman"/>
          <w:color w:val="00000A"/>
          <w:sz w:val="28"/>
          <w:szCs w:val="28"/>
        </w:rPr>
      </w:pPr>
    </w:p>
    <w:p w:rsidR="002F3811" w:rsidRPr="00C41F67" w:rsidRDefault="00EE79F7">
      <w:pPr>
        <w:spacing w:line="181" w:lineRule="auto"/>
        <w:ind w:left="260" w:firstLine="566"/>
        <w:rPr>
          <w:rFonts w:eastAsia="Times New Roman"/>
          <w:color w:val="00000A"/>
          <w:sz w:val="28"/>
          <w:szCs w:val="28"/>
        </w:rPr>
      </w:pPr>
      <w:r w:rsidRPr="00C41F67">
        <w:rPr>
          <w:rFonts w:ascii="Wingdings" w:eastAsia="Wingdings" w:hAnsi="Wingdings" w:cs="Wingdings"/>
          <w:sz w:val="28"/>
          <w:szCs w:val="28"/>
          <w:vertAlign w:val="superscript"/>
        </w:rPr>
        <w:t></w:t>
      </w:r>
      <w:r w:rsidRPr="00C41F67">
        <w:rPr>
          <w:rFonts w:eastAsia="Times New Roman"/>
          <w:sz w:val="28"/>
          <w:szCs w:val="28"/>
        </w:rPr>
        <w:t xml:space="preserve"> провести логические рассуждения, использовать знания в новых условиях при выполнении заданий поискового характера.</w:t>
      </w:r>
    </w:p>
    <w:p w:rsidR="002F3811" w:rsidRPr="00C41F67" w:rsidRDefault="002F3811">
      <w:pPr>
        <w:spacing w:line="16" w:lineRule="exact"/>
        <w:rPr>
          <w:rFonts w:eastAsia="Times New Roman"/>
          <w:color w:val="00000A"/>
          <w:sz w:val="28"/>
          <w:szCs w:val="28"/>
        </w:rPr>
      </w:pPr>
    </w:p>
    <w:p w:rsidR="002F3811" w:rsidRPr="00C41F67" w:rsidRDefault="00EE79F7" w:rsidP="00EE79F7">
      <w:pPr>
        <w:numPr>
          <w:ilvl w:val="1"/>
          <w:numId w:val="155"/>
        </w:numPr>
        <w:tabs>
          <w:tab w:val="left" w:pos="1104"/>
        </w:tabs>
        <w:spacing w:line="246" w:lineRule="auto"/>
        <w:ind w:left="260" w:firstLine="568"/>
        <w:jc w:val="both"/>
        <w:rPr>
          <w:rFonts w:eastAsia="Times New Roman"/>
          <w:color w:val="00000A"/>
          <w:sz w:val="28"/>
          <w:szCs w:val="28"/>
        </w:rPr>
      </w:pPr>
      <w:r w:rsidRPr="00C41F67">
        <w:rPr>
          <w:rFonts w:eastAsia="Times New Roman"/>
          <w:color w:val="00000A"/>
          <w:sz w:val="28"/>
          <w:szCs w:val="28"/>
        </w:rPr>
        <w:t>учебниках предлагаются «Странички для любознательных» с заданиями творческого характера, начиная со 2 класса, добавляются странички «Готовимся</w:t>
      </w:r>
    </w:p>
    <w:p w:rsidR="002F3811" w:rsidRPr="00C41F67" w:rsidRDefault="00EE79F7" w:rsidP="00EE79F7">
      <w:pPr>
        <w:numPr>
          <w:ilvl w:val="0"/>
          <w:numId w:val="155"/>
        </w:numPr>
        <w:tabs>
          <w:tab w:val="left" w:pos="460"/>
        </w:tabs>
        <w:ind w:left="460" w:hanging="198"/>
        <w:rPr>
          <w:rFonts w:eastAsia="Times New Roman"/>
          <w:color w:val="00000A"/>
          <w:sz w:val="28"/>
          <w:szCs w:val="28"/>
        </w:rPr>
      </w:pPr>
      <w:r w:rsidRPr="00C41F67">
        <w:rPr>
          <w:rFonts w:eastAsia="Times New Roman"/>
          <w:color w:val="00000A"/>
          <w:sz w:val="28"/>
          <w:szCs w:val="28"/>
        </w:rPr>
        <w:t>олимпиаде», задания конкурса «Смекалка».</w:t>
      </w:r>
    </w:p>
    <w:p w:rsidR="002F3811" w:rsidRPr="00C41F67" w:rsidRDefault="002F3811">
      <w:pPr>
        <w:spacing w:line="13" w:lineRule="exact"/>
        <w:rPr>
          <w:sz w:val="28"/>
          <w:szCs w:val="28"/>
        </w:rPr>
      </w:pPr>
    </w:p>
    <w:p w:rsidR="002F3811" w:rsidRPr="00C41F67" w:rsidRDefault="00EE79F7" w:rsidP="00EE79F7">
      <w:pPr>
        <w:numPr>
          <w:ilvl w:val="0"/>
          <w:numId w:val="156"/>
        </w:numPr>
        <w:tabs>
          <w:tab w:val="left" w:pos="1234"/>
        </w:tabs>
        <w:spacing w:line="238" w:lineRule="auto"/>
        <w:ind w:left="260" w:firstLine="568"/>
        <w:jc w:val="both"/>
        <w:rPr>
          <w:rFonts w:eastAsia="Times New Roman"/>
          <w:color w:val="00000A"/>
          <w:sz w:val="28"/>
          <w:szCs w:val="28"/>
        </w:rPr>
      </w:pPr>
      <w:r w:rsidRPr="00C41F67">
        <w:rPr>
          <w:rFonts w:eastAsia="Times New Roman"/>
          <w:color w:val="00000A"/>
          <w:sz w:val="28"/>
          <w:szCs w:val="28"/>
        </w:rPr>
        <w:t>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2F3811" w:rsidRPr="00C41F67" w:rsidRDefault="002F3811">
      <w:pPr>
        <w:spacing w:line="13" w:lineRule="exact"/>
        <w:rPr>
          <w:rFonts w:eastAsia="Times New Roman"/>
          <w:color w:val="00000A"/>
          <w:sz w:val="28"/>
          <w:szCs w:val="28"/>
        </w:rPr>
      </w:pPr>
    </w:p>
    <w:p w:rsidR="002F3811" w:rsidRPr="00C41F67" w:rsidRDefault="00EE79F7">
      <w:pPr>
        <w:spacing w:line="237" w:lineRule="auto"/>
        <w:ind w:left="260" w:firstLine="778"/>
        <w:jc w:val="both"/>
        <w:rPr>
          <w:rFonts w:eastAsia="Times New Roman"/>
          <w:color w:val="00000A"/>
          <w:sz w:val="28"/>
          <w:szCs w:val="28"/>
        </w:rPr>
      </w:pPr>
      <w:r w:rsidRPr="00C41F67">
        <w:rPr>
          <w:rFonts w:eastAsia="Times New Roman"/>
          <w:color w:val="00000A"/>
          <w:sz w:val="28"/>
          <w:szCs w:val="28"/>
        </w:rPr>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иностранным языкам, информатики, которые предусмотрены в каждом учебнике с 1 по 4 класс.</w:t>
      </w:r>
    </w:p>
    <w:p w:rsidR="002F3811" w:rsidRPr="00C41F67" w:rsidRDefault="002F3811">
      <w:pPr>
        <w:spacing w:line="14" w:lineRule="exact"/>
        <w:rPr>
          <w:rFonts w:eastAsia="Times New Roman"/>
          <w:color w:val="00000A"/>
          <w:sz w:val="28"/>
          <w:szCs w:val="28"/>
        </w:rPr>
      </w:pPr>
    </w:p>
    <w:p w:rsidR="002F3811" w:rsidRPr="00C41F67" w:rsidRDefault="00EE79F7">
      <w:pPr>
        <w:spacing w:line="235" w:lineRule="auto"/>
        <w:ind w:left="260" w:firstLine="696"/>
        <w:rPr>
          <w:rFonts w:eastAsia="Times New Roman"/>
          <w:color w:val="00000A"/>
          <w:sz w:val="28"/>
          <w:szCs w:val="28"/>
        </w:rPr>
      </w:pPr>
      <w:r w:rsidRPr="00C41F67">
        <w:rPr>
          <w:rFonts w:eastAsia="Times New Roman"/>
          <w:color w:val="00000A"/>
          <w:sz w:val="28"/>
          <w:szCs w:val="28"/>
        </w:rPr>
        <w:t>Во внеурочной работе организуются творческие конкурсы, предметные олимпиады.</w:t>
      </w:r>
    </w:p>
    <w:p w:rsidR="002F3811" w:rsidRPr="00C41F67" w:rsidRDefault="002F3811">
      <w:pPr>
        <w:spacing w:line="324" w:lineRule="exact"/>
        <w:rPr>
          <w:sz w:val="28"/>
          <w:szCs w:val="28"/>
        </w:rPr>
      </w:pPr>
    </w:p>
    <w:p w:rsidR="002F3811" w:rsidRPr="00C41F67" w:rsidRDefault="00EE79F7">
      <w:pPr>
        <w:ind w:right="-259"/>
        <w:jc w:val="center"/>
        <w:rPr>
          <w:sz w:val="28"/>
          <w:szCs w:val="28"/>
        </w:rPr>
      </w:pPr>
      <w:r w:rsidRPr="00C41F67">
        <w:rPr>
          <w:rFonts w:eastAsia="Times New Roman"/>
          <w:i/>
          <w:iCs/>
          <w:color w:val="00000A"/>
          <w:sz w:val="28"/>
          <w:szCs w:val="28"/>
        </w:rPr>
        <w:t>Взаимодействие с родителями.</w:t>
      </w:r>
    </w:p>
    <w:p w:rsidR="002F3811" w:rsidRPr="00C41F67" w:rsidRDefault="002F3811">
      <w:pPr>
        <w:spacing w:line="309" w:lineRule="exact"/>
        <w:rPr>
          <w:sz w:val="28"/>
          <w:szCs w:val="28"/>
        </w:rPr>
      </w:pPr>
    </w:p>
    <w:tbl>
      <w:tblPr>
        <w:tblW w:w="0" w:type="auto"/>
        <w:tblInd w:w="150" w:type="dxa"/>
        <w:tblLayout w:type="fixed"/>
        <w:tblCellMar>
          <w:left w:w="0" w:type="dxa"/>
          <w:right w:w="0" w:type="dxa"/>
        </w:tblCellMar>
        <w:tblLook w:val="04A0" w:firstRow="1" w:lastRow="0" w:firstColumn="1" w:lastColumn="0" w:noHBand="0" w:noVBand="1"/>
      </w:tblPr>
      <w:tblGrid>
        <w:gridCol w:w="980"/>
        <w:gridCol w:w="3700"/>
        <w:gridCol w:w="140"/>
        <w:gridCol w:w="2380"/>
        <w:gridCol w:w="2400"/>
      </w:tblGrid>
      <w:tr w:rsidR="002F3811" w:rsidRPr="00C41F67">
        <w:trPr>
          <w:trHeight w:val="653"/>
        </w:trPr>
        <w:tc>
          <w:tcPr>
            <w:tcW w:w="980" w:type="dxa"/>
            <w:tcBorders>
              <w:top w:val="single" w:sz="8" w:space="0" w:color="auto"/>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b/>
                <w:bCs/>
                <w:color w:val="00000A"/>
                <w:sz w:val="28"/>
                <w:szCs w:val="28"/>
              </w:rPr>
              <w:t>№</w:t>
            </w:r>
          </w:p>
        </w:tc>
        <w:tc>
          <w:tcPr>
            <w:tcW w:w="3700" w:type="dxa"/>
            <w:tcBorders>
              <w:top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Содержание</w:t>
            </w:r>
          </w:p>
        </w:tc>
        <w:tc>
          <w:tcPr>
            <w:tcW w:w="140" w:type="dxa"/>
            <w:tcBorders>
              <w:top w:val="single" w:sz="8" w:space="0" w:color="auto"/>
              <w:right w:val="single" w:sz="8" w:space="0" w:color="auto"/>
            </w:tcBorders>
            <w:vAlign w:val="bottom"/>
          </w:tcPr>
          <w:p w:rsidR="002F3811" w:rsidRPr="00C41F67" w:rsidRDefault="002F3811">
            <w:pPr>
              <w:rPr>
                <w:sz w:val="28"/>
                <w:szCs w:val="28"/>
              </w:rPr>
            </w:pPr>
          </w:p>
        </w:tc>
        <w:tc>
          <w:tcPr>
            <w:tcW w:w="2380" w:type="dxa"/>
            <w:tcBorders>
              <w:top w:val="single" w:sz="8" w:space="0" w:color="auto"/>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Срок</w:t>
            </w:r>
          </w:p>
        </w:tc>
        <w:tc>
          <w:tcPr>
            <w:tcW w:w="2400" w:type="dxa"/>
            <w:tcBorders>
              <w:top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Ответственный</w:t>
            </w:r>
          </w:p>
        </w:tc>
      </w:tr>
      <w:tr w:rsidR="002F3811" w:rsidRPr="00C41F67">
        <w:trPr>
          <w:trHeight w:val="323"/>
        </w:trPr>
        <w:tc>
          <w:tcPr>
            <w:tcW w:w="980" w:type="dxa"/>
            <w:tcBorders>
              <w:left w:val="single" w:sz="8" w:space="0" w:color="auto"/>
              <w:bottom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b/>
                <w:bCs/>
                <w:color w:val="00000A"/>
                <w:sz w:val="28"/>
                <w:szCs w:val="28"/>
              </w:rPr>
              <w:t>п/п</w:t>
            </w:r>
          </w:p>
        </w:tc>
        <w:tc>
          <w:tcPr>
            <w:tcW w:w="3700" w:type="dxa"/>
            <w:tcBorders>
              <w:bottom w:val="single" w:sz="8" w:space="0" w:color="auto"/>
            </w:tcBorders>
            <w:vAlign w:val="bottom"/>
          </w:tcPr>
          <w:p w:rsidR="002F3811" w:rsidRPr="00C41F67" w:rsidRDefault="002F3811">
            <w:pPr>
              <w:rPr>
                <w:sz w:val="28"/>
                <w:szCs w:val="28"/>
              </w:rPr>
            </w:pPr>
          </w:p>
        </w:tc>
        <w:tc>
          <w:tcPr>
            <w:tcW w:w="140" w:type="dxa"/>
            <w:tcBorders>
              <w:bottom w:val="single" w:sz="8" w:space="0" w:color="auto"/>
              <w:right w:val="single" w:sz="8" w:space="0" w:color="auto"/>
            </w:tcBorders>
            <w:vAlign w:val="bottom"/>
          </w:tcPr>
          <w:p w:rsidR="002F3811" w:rsidRPr="00C41F67" w:rsidRDefault="002F3811">
            <w:pPr>
              <w:rPr>
                <w:sz w:val="28"/>
                <w:szCs w:val="28"/>
              </w:rPr>
            </w:pPr>
          </w:p>
        </w:tc>
        <w:tc>
          <w:tcPr>
            <w:tcW w:w="2380" w:type="dxa"/>
            <w:tcBorders>
              <w:bottom w:val="single" w:sz="8" w:space="0" w:color="auto"/>
              <w:right w:val="single" w:sz="8" w:space="0" w:color="auto"/>
            </w:tcBorders>
            <w:vAlign w:val="bottom"/>
          </w:tcPr>
          <w:p w:rsidR="002F3811" w:rsidRPr="00C41F67" w:rsidRDefault="002F3811">
            <w:pPr>
              <w:rPr>
                <w:sz w:val="28"/>
                <w:szCs w:val="28"/>
              </w:rPr>
            </w:pPr>
          </w:p>
        </w:tc>
        <w:tc>
          <w:tcPr>
            <w:tcW w:w="240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5"/>
        </w:trPr>
        <w:tc>
          <w:tcPr>
            <w:tcW w:w="980" w:type="dxa"/>
            <w:tcBorders>
              <w:left w:val="single" w:sz="8" w:space="0" w:color="auto"/>
              <w:right w:val="single" w:sz="8" w:space="0" w:color="auto"/>
            </w:tcBorders>
            <w:vAlign w:val="bottom"/>
          </w:tcPr>
          <w:p w:rsidR="002F3811" w:rsidRPr="00C41F67" w:rsidRDefault="002F3811">
            <w:pPr>
              <w:rPr>
                <w:sz w:val="28"/>
                <w:szCs w:val="28"/>
              </w:rPr>
            </w:pPr>
          </w:p>
        </w:tc>
        <w:tc>
          <w:tcPr>
            <w:tcW w:w="3700" w:type="dxa"/>
            <w:vAlign w:val="bottom"/>
          </w:tcPr>
          <w:p w:rsidR="002F3811" w:rsidRPr="00C41F67" w:rsidRDefault="00EE79F7">
            <w:pPr>
              <w:spacing w:line="305" w:lineRule="exact"/>
              <w:ind w:left="100"/>
              <w:rPr>
                <w:sz w:val="28"/>
                <w:szCs w:val="28"/>
              </w:rPr>
            </w:pPr>
            <w:r w:rsidRPr="00C41F67">
              <w:rPr>
                <w:rFonts w:eastAsia="Times New Roman"/>
                <w:color w:val="00000A"/>
                <w:sz w:val="28"/>
                <w:szCs w:val="28"/>
              </w:rPr>
              <w:t>Изучение условий семейного</w:t>
            </w:r>
          </w:p>
        </w:tc>
        <w:tc>
          <w:tcPr>
            <w:tcW w:w="140" w:type="dxa"/>
            <w:tcBorders>
              <w:right w:val="single" w:sz="8" w:space="0" w:color="auto"/>
            </w:tcBorders>
            <w:vAlign w:val="bottom"/>
          </w:tcPr>
          <w:p w:rsidR="002F3811" w:rsidRPr="00C41F67" w:rsidRDefault="002F3811">
            <w:pPr>
              <w:rPr>
                <w:sz w:val="28"/>
                <w:szCs w:val="28"/>
              </w:rPr>
            </w:pPr>
          </w:p>
        </w:tc>
        <w:tc>
          <w:tcPr>
            <w:tcW w:w="2380" w:type="dxa"/>
            <w:tcBorders>
              <w:right w:val="single" w:sz="8" w:space="0" w:color="auto"/>
            </w:tcBorders>
            <w:vAlign w:val="bottom"/>
          </w:tcPr>
          <w:p w:rsidR="002F3811" w:rsidRPr="00C41F67" w:rsidRDefault="00EE79F7">
            <w:pPr>
              <w:spacing w:line="305" w:lineRule="exact"/>
              <w:ind w:left="80"/>
              <w:rPr>
                <w:sz w:val="28"/>
                <w:szCs w:val="28"/>
              </w:rPr>
            </w:pPr>
            <w:r w:rsidRPr="00C41F67">
              <w:rPr>
                <w:rFonts w:eastAsia="Times New Roman"/>
                <w:color w:val="00000A"/>
                <w:sz w:val="28"/>
                <w:szCs w:val="28"/>
              </w:rPr>
              <w:t>Сентябрь</w:t>
            </w:r>
          </w:p>
        </w:tc>
        <w:tc>
          <w:tcPr>
            <w:tcW w:w="2400" w:type="dxa"/>
            <w:tcBorders>
              <w:right w:val="single" w:sz="8" w:space="0" w:color="auto"/>
            </w:tcBorders>
            <w:vAlign w:val="bottom"/>
          </w:tcPr>
          <w:p w:rsidR="002F3811" w:rsidRPr="00C41F67" w:rsidRDefault="00EE79F7">
            <w:pPr>
              <w:spacing w:line="305" w:lineRule="exact"/>
              <w:ind w:left="100"/>
              <w:rPr>
                <w:sz w:val="28"/>
                <w:szCs w:val="28"/>
              </w:rPr>
            </w:pPr>
            <w:r w:rsidRPr="00C41F67">
              <w:rPr>
                <w:rFonts w:eastAsia="Times New Roman"/>
                <w:color w:val="00000A"/>
                <w:sz w:val="28"/>
                <w:szCs w:val="28"/>
              </w:rPr>
              <w:t>Классный</w:t>
            </w:r>
          </w:p>
        </w:tc>
      </w:tr>
      <w:tr w:rsidR="002F3811" w:rsidRPr="00C41F67">
        <w:trPr>
          <w:trHeight w:val="322"/>
        </w:trPr>
        <w:tc>
          <w:tcPr>
            <w:tcW w:w="98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1.</w:t>
            </w:r>
          </w:p>
        </w:tc>
        <w:tc>
          <w:tcPr>
            <w:tcW w:w="3700" w:type="dxa"/>
            <w:vAlign w:val="bottom"/>
          </w:tcPr>
          <w:p w:rsidR="002F3811" w:rsidRPr="00C41F67" w:rsidRDefault="00EE79F7">
            <w:pPr>
              <w:ind w:left="100"/>
              <w:rPr>
                <w:sz w:val="28"/>
                <w:szCs w:val="28"/>
              </w:rPr>
            </w:pPr>
            <w:r w:rsidRPr="00C41F67">
              <w:rPr>
                <w:rFonts w:eastAsia="Times New Roman"/>
                <w:color w:val="00000A"/>
                <w:sz w:val="28"/>
                <w:szCs w:val="28"/>
              </w:rPr>
              <w:t>воспитания детей с</w:t>
            </w:r>
          </w:p>
        </w:tc>
        <w:tc>
          <w:tcPr>
            <w:tcW w:w="140" w:type="dxa"/>
            <w:tcBorders>
              <w:right w:val="single" w:sz="8" w:space="0" w:color="auto"/>
            </w:tcBorders>
            <w:vAlign w:val="bottom"/>
          </w:tcPr>
          <w:p w:rsidR="002F3811" w:rsidRPr="00C41F67" w:rsidRDefault="002F3811">
            <w:pPr>
              <w:rPr>
                <w:sz w:val="28"/>
                <w:szCs w:val="28"/>
              </w:rPr>
            </w:pPr>
          </w:p>
        </w:tc>
        <w:tc>
          <w:tcPr>
            <w:tcW w:w="2380" w:type="dxa"/>
            <w:tcBorders>
              <w:right w:val="single" w:sz="8" w:space="0" w:color="auto"/>
            </w:tcBorders>
            <w:vAlign w:val="bottom"/>
          </w:tcPr>
          <w:p w:rsidR="002F3811" w:rsidRPr="00C41F67" w:rsidRDefault="002F3811">
            <w:pPr>
              <w:rPr>
                <w:sz w:val="28"/>
                <w:szCs w:val="28"/>
              </w:rPr>
            </w:pPr>
          </w:p>
        </w:tc>
        <w:tc>
          <w:tcPr>
            <w:tcW w:w="24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руководитель</w:t>
            </w:r>
          </w:p>
        </w:tc>
      </w:tr>
      <w:tr w:rsidR="002F3811" w:rsidRPr="00C41F67">
        <w:trPr>
          <w:trHeight w:val="322"/>
        </w:trPr>
        <w:tc>
          <w:tcPr>
            <w:tcW w:w="980" w:type="dxa"/>
            <w:tcBorders>
              <w:left w:val="single" w:sz="8" w:space="0" w:color="auto"/>
              <w:right w:val="single" w:sz="8" w:space="0" w:color="auto"/>
            </w:tcBorders>
            <w:vAlign w:val="bottom"/>
          </w:tcPr>
          <w:p w:rsidR="002F3811" w:rsidRPr="00C41F67" w:rsidRDefault="002F3811">
            <w:pPr>
              <w:rPr>
                <w:sz w:val="28"/>
                <w:szCs w:val="28"/>
              </w:rPr>
            </w:pPr>
          </w:p>
        </w:tc>
        <w:tc>
          <w:tcPr>
            <w:tcW w:w="3700" w:type="dxa"/>
            <w:vAlign w:val="bottom"/>
          </w:tcPr>
          <w:p w:rsidR="002F3811" w:rsidRPr="00C41F67" w:rsidRDefault="00EE79F7">
            <w:pPr>
              <w:ind w:left="100"/>
              <w:rPr>
                <w:sz w:val="28"/>
                <w:szCs w:val="28"/>
              </w:rPr>
            </w:pPr>
            <w:r w:rsidRPr="00C41F67">
              <w:rPr>
                <w:rFonts w:eastAsia="Times New Roman"/>
                <w:color w:val="00000A"/>
                <w:sz w:val="28"/>
                <w:szCs w:val="28"/>
              </w:rPr>
              <w:t>ограниченными</w:t>
            </w:r>
          </w:p>
        </w:tc>
        <w:tc>
          <w:tcPr>
            <w:tcW w:w="140" w:type="dxa"/>
            <w:tcBorders>
              <w:right w:val="single" w:sz="8" w:space="0" w:color="auto"/>
            </w:tcBorders>
            <w:vAlign w:val="bottom"/>
          </w:tcPr>
          <w:p w:rsidR="002F3811" w:rsidRPr="00C41F67" w:rsidRDefault="002F3811">
            <w:pPr>
              <w:rPr>
                <w:sz w:val="28"/>
                <w:szCs w:val="28"/>
              </w:rPr>
            </w:pPr>
          </w:p>
        </w:tc>
        <w:tc>
          <w:tcPr>
            <w:tcW w:w="2380" w:type="dxa"/>
            <w:tcBorders>
              <w:right w:val="single" w:sz="8" w:space="0" w:color="auto"/>
            </w:tcBorders>
            <w:vAlign w:val="bottom"/>
          </w:tcPr>
          <w:p w:rsidR="002F3811" w:rsidRPr="00C41F67" w:rsidRDefault="002F3811">
            <w:pPr>
              <w:rPr>
                <w:sz w:val="28"/>
                <w:szCs w:val="28"/>
              </w:rPr>
            </w:pPr>
          </w:p>
        </w:tc>
        <w:tc>
          <w:tcPr>
            <w:tcW w:w="2400" w:type="dxa"/>
            <w:tcBorders>
              <w:right w:val="single" w:sz="8" w:space="0" w:color="auto"/>
            </w:tcBorders>
            <w:vAlign w:val="bottom"/>
          </w:tcPr>
          <w:p w:rsidR="002F3811" w:rsidRPr="00C41F67" w:rsidRDefault="002F3811">
            <w:pPr>
              <w:rPr>
                <w:sz w:val="28"/>
                <w:szCs w:val="28"/>
              </w:rPr>
            </w:pPr>
          </w:p>
        </w:tc>
      </w:tr>
      <w:tr w:rsidR="002F3811" w:rsidRPr="00C41F67">
        <w:trPr>
          <w:trHeight w:val="328"/>
        </w:trPr>
        <w:tc>
          <w:tcPr>
            <w:tcW w:w="9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3700" w:type="dxa"/>
            <w:tcBorders>
              <w:bottom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возможностями здоровья.</w:t>
            </w:r>
          </w:p>
        </w:tc>
        <w:tc>
          <w:tcPr>
            <w:tcW w:w="140" w:type="dxa"/>
            <w:tcBorders>
              <w:bottom w:val="single" w:sz="8" w:space="0" w:color="auto"/>
              <w:right w:val="single" w:sz="8" w:space="0" w:color="auto"/>
            </w:tcBorders>
            <w:vAlign w:val="bottom"/>
          </w:tcPr>
          <w:p w:rsidR="002F3811" w:rsidRPr="00C41F67" w:rsidRDefault="002F3811">
            <w:pPr>
              <w:rPr>
                <w:sz w:val="28"/>
                <w:szCs w:val="28"/>
              </w:rPr>
            </w:pPr>
          </w:p>
        </w:tc>
        <w:tc>
          <w:tcPr>
            <w:tcW w:w="2380" w:type="dxa"/>
            <w:tcBorders>
              <w:bottom w:val="single" w:sz="8" w:space="0" w:color="auto"/>
              <w:right w:val="single" w:sz="8" w:space="0" w:color="auto"/>
            </w:tcBorders>
            <w:vAlign w:val="bottom"/>
          </w:tcPr>
          <w:p w:rsidR="002F3811" w:rsidRPr="00C41F67" w:rsidRDefault="002F3811">
            <w:pPr>
              <w:rPr>
                <w:sz w:val="28"/>
                <w:szCs w:val="28"/>
              </w:rPr>
            </w:pPr>
          </w:p>
        </w:tc>
        <w:tc>
          <w:tcPr>
            <w:tcW w:w="240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12"/>
        </w:trPr>
        <w:tc>
          <w:tcPr>
            <w:tcW w:w="9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3700" w:type="dxa"/>
            <w:tcBorders>
              <w:bottom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Разработка индивидуальных</w:t>
            </w:r>
          </w:p>
        </w:tc>
        <w:tc>
          <w:tcPr>
            <w:tcW w:w="140" w:type="dxa"/>
            <w:tcBorders>
              <w:bottom w:val="single" w:sz="8" w:space="0" w:color="auto"/>
              <w:right w:val="single" w:sz="8" w:space="0" w:color="auto"/>
            </w:tcBorders>
            <w:vAlign w:val="bottom"/>
          </w:tcPr>
          <w:p w:rsidR="002F3811" w:rsidRPr="00C41F67" w:rsidRDefault="002F3811">
            <w:pPr>
              <w:rPr>
                <w:sz w:val="28"/>
                <w:szCs w:val="28"/>
              </w:rPr>
            </w:pPr>
          </w:p>
        </w:tc>
        <w:tc>
          <w:tcPr>
            <w:tcW w:w="2380" w:type="dxa"/>
            <w:tcBorders>
              <w:bottom w:val="single" w:sz="8" w:space="0" w:color="auto"/>
              <w:right w:val="single" w:sz="8" w:space="0" w:color="auto"/>
            </w:tcBorders>
            <w:vAlign w:val="bottom"/>
          </w:tcPr>
          <w:p w:rsidR="002F3811" w:rsidRPr="00C41F67" w:rsidRDefault="00EE79F7">
            <w:pPr>
              <w:spacing w:line="308" w:lineRule="exact"/>
              <w:ind w:left="80"/>
              <w:rPr>
                <w:sz w:val="28"/>
                <w:szCs w:val="28"/>
              </w:rPr>
            </w:pPr>
            <w:r w:rsidRPr="00C41F67">
              <w:rPr>
                <w:rFonts w:eastAsia="Times New Roman"/>
                <w:color w:val="00000A"/>
                <w:sz w:val="28"/>
                <w:szCs w:val="28"/>
              </w:rPr>
              <w:t>Октябрь</w:t>
            </w:r>
          </w:p>
        </w:tc>
        <w:tc>
          <w:tcPr>
            <w:tcW w:w="2400" w:type="dxa"/>
            <w:tcBorders>
              <w:bottom w:val="single" w:sz="8" w:space="0" w:color="auto"/>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Психолог</w:t>
            </w:r>
          </w:p>
        </w:tc>
      </w:tr>
      <w:tr w:rsidR="002F3811" w:rsidRPr="00C41F67">
        <w:trPr>
          <w:trHeight w:val="414"/>
        </w:trPr>
        <w:tc>
          <w:tcPr>
            <w:tcW w:w="980" w:type="dxa"/>
            <w:vAlign w:val="bottom"/>
          </w:tcPr>
          <w:p w:rsidR="002F3811" w:rsidRPr="00C41F67" w:rsidRDefault="002F3811">
            <w:pPr>
              <w:rPr>
                <w:sz w:val="28"/>
                <w:szCs w:val="28"/>
              </w:rPr>
            </w:pPr>
          </w:p>
        </w:tc>
        <w:tc>
          <w:tcPr>
            <w:tcW w:w="3700" w:type="dxa"/>
            <w:vAlign w:val="bottom"/>
          </w:tcPr>
          <w:p w:rsidR="002F3811" w:rsidRPr="00C41F67" w:rsidRDefault="002F3811">
            <w:pPr>
              <w:rPr>
                <w:sz w:val="28"/>
                <w:szCs w:val="28"/>
              </w:rPr>
            </w:pPr>
          </w:p>
        </w:tc>
        <w:tc>
          <w:tcPr>
            <w:tcW w:w="2520" w:type="dxa"/>
            <w:gridSpan w:val="2"/>
            <w:vAlign w:val="bottom"/>
          </w:tcPr>
          <w:p w:rsidR="002F3811" w:rsidRPr="00C41F67" w:rsidRDefault="00EE79F7">
            <w:pPr>
              <w:ind w:right="1960"/>
              <w:jc w:val="right"/>
              <w:rPr>
                <w:sz w:val="28"/>
                <w:szCs w:val="28"/>
              </w:rPr>
            </w:pPr>
            <w:r w:rsidRPr="00C41F67">
              <w:rPr>
                <w:rFonts w:ascii="Calibri" w:eastAsia="Calibri" w:hAnsi="Calibri" w:cs="Calibri"/>
                <w:color w:val="00000A"/>
                <w:sz w:val="28"/>
                <w:szCs w:val="28"/>
              </w:rPr>
              <w:t>143</w:t>
            </w:r>
          </w:p>
        </w:tc>
        <w:tc>
          <w:tcPr>
            <w:tcW w:w="2400" w:type="dxa"/>
            <w:vAlign w:val="bottom"/>
          </w:tcPr>
          <w:p w:rsidR="002F3811" w:rsidRPr="00C41F67" w:rsidRDefault="002F3811">
            <w:pPr>
              <w:rPr>
                <w:sz w:val="28"/>
                <w:szCs w:val="28"/>
              </w:rPr>
            </w:pPr>
          </w:p>
        </w:tc>
      </w:tr>
    </w:tbl>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tbl>
      <w:tblPr>
        <w:tblW w:w="0" w:type="auto"/>
        <w:tblInd w:w="150" w:type="dxa"/>
        <w:tblLayout w:type="fixed"/>
        <w:tblCellMar>
          <w:left w:w="0" w:type="dxa"/>
          <w:right w:w="0" w:type="dxa"/>
        </w:tblCellMar>
        <w:tblLook w:val="04A0" w:firstRow="1" w:lastRow="0" w:firstColumn="1" w:lastColumn="0" w:noHBand="0" w:noVBand="1"/>
      </w:tblPr>
      <w:tblGrid>
        <w:gridCol w:w="980"/>
        <w:gridCol w:w="3840"/>
        <w:gridCol w:w="2380"/>
        <w:gridCol w:w="2400"/>
      </w:tblGrid>
      <w:tr w:rsidR="002F3811" w:rsidRPr="00C41F67">
        <w:trPr>
          <w:trHeight w:val="330"/>
        </w:trPr>
        <w:tc>
          <w:tcPr>
            <w:tcW w:w="980" w:type="dxa"/>
            <w:tcBorders>
              <w:top w:val="single" w:sz="8" w:space="0" w:color="auto"/>
              <w:left w:val="single" w:sz="8" w:space="0" w:color="auto"/>
              <w:bottom w:val="single" w:sz="8" w:space="0" w:color="auto"/>
              <w:right w:val="single" w:sz="8" w:space="0" w:color="auto"/>
            </w:tcBorders>
            <w:vAlign w:val="bottom"/>
          </w:tcPr>
          <w:p w:rsidR="002F3811" w:rsidRPr="00C41F67" w:rsidRDefault="00EE79F7">
            <w:pPr>
              <w:ind w:right="500"/>
              <w:jc w:val="right"/>
              <w:rPr>
                <w:sz w:val="28"/>
                <w:szCs w:val="28"/>
              </w:rPr>
            </w:pPr>
            <w:r w:rsidRPr="00C41F67">
              <w:rPr>
                <w:rFonts w:eastAsia="Times New Roman"/>
                <w:color w:val="00000A"/>
                <w:sz w:val="28"/>
                <w:szCs w:val="28"/>
              </w:rPr>
              <w:lastRenderedPageBreak/>
              <w:t>2.</w:t>
            </w:r>
          </w:p>
        </w:tc>
        <w:tc>
          <w:tcPr>
            <w:tcW w:w="3840" w:type="dxa"/>
            <w:tcBorders>
              <w:top w:val="single" w:sz="8" w:space="0" w:color="auto"/>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рекомендаций для родителей.</w:t>
            </w:r>
          </w:p>
        </w:tc>
        <w:tc>
          <w:tcPr>
            <w:tcW w:w="2380" w:type="dxa"/>
            <w:tcBorders>
              <w:top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2400" w:type="dxa"/>
            <w:tcBorders>
              <w:top w:val="single" w:sz="8" w:space="0" w:color="auto"/>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8"/>
        </w:trPr>
        <w:tc>
          <w:tcPr>
            <w:tcW w:w="980" w:type="dxa"/>
            <w:tcBorders>
              <w:left w:val="single" w:sz="8" w:space="0" w:color="auto"/>
              <w:right w:val="single" w:sz="8" w:space="0" w:color="auto"/>
            </w:tcBorders>
            <w:vAlign w:val="bottom"/>
          </w:tcPr>
          <w:p w:rsidR="002F3811" w:rsidRPr="00C41F67" w:rsidRDefault="002F3811">
            <w:pPr>
              <w:rPr>
                <w:sz w:val="28"/>
                <w:szCs w:val="28"/>
              </w:rPr>
            </w:pPr>
          </w:p>
        </w:tc>
        <w:tc>
          <w:tcPr>
            <w:tcW w:w="384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Предоставление родителям</w:t>
            </w:r>
          </w:p>
        </w:tc>
        <w:tc>
          <w:tcPr>
            <w:tcW w:w="2380" w:type="dxa"/>
            <w:tcBorders>
              <w:right w:val="single" w:sz="8" w:space="0" w:color="auto"/>
            </w:tcBorders>
            <w:vAlign w:val="bottom"/>
          </w:tcPr>
          <w:p w:rsidR="002F3811" w:rsidRPr="00C41F67" w:rsidRDefault="00EE79F7">
            <w:pPr>
              <w:spacing w:line="308" w:lineRule="exact"/>
              <w:ind w:left="80"/>
              <w:rPr>
                <w:sz w:val="28"/>
                <w:szCs w:val="28"/>
              </w:rPr>
            </w:pPr>
            <w:r w:rsidRPr="00C41F67">
              <w:rPr>
                <w:rFonts w:eastAsia="Times New Roman"/>
                <w:color w:val="00000A"/>
                <w:sz w:val="28"/>
                <w:szCs w:val="28"/>
              </w:rPr>
              <w:t>В течение</w:t>
            </w:r>
          </w:p>
        </w:tc>
        <w:tc>
          <w:tcPr>
            <w:tcW w:w="240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Классный</w:t>
            </w:r>
          </w:p>
        </w:tc>
      </w:tr>
      <w:tr w:rsidR="002F3811" w:rsidRPr="00C41F67">
        <w:trPr>
          <w:trHeight w:val="322"/>
        </w:trPr>
        <w:tc>
          <w:tcPr>
            <w:tcW w:w="980" w:type="dxa"/>
            <w:tcBorders>
              <w:left w:val="single" w:sz="8" w:space="0" w:color="auto"/>
              <w:right w:val="single" w:sz="8" w:space="0" w:color="auto"/>
            </w:tcBorders>
            <w:vAlign w:val="bottom"/>
          </w:tcPr>
          <w:p w:rsidR="002F3811" w:rsidRPr="00C41F67" w:rsidRDefault="00EE79F7">
            <w:pPr>
              <w:ind w:right="500"/>
              <w:jc w:val="right"/>
              <w:rPr>
                <w:sz w:val="28"/>
                <w:szCs w:val="28"/>
              </w:rPr>
            </w:pPr>
            <w:r w:rsidRPr="00C41F67">
              <w:rPr>
                <w:rFonts w:eastAsia="Times New Roman"/>
                <w:color w:val="00000A"/>
                <w:sz w:val="28"/>
                <w:szCs w:val="28"/>
              </w:rPr>
              <w:t>3.</w:t>
            </w:r>
          </w:p>
        </w:tc>
        <w:tc>
          <w:tcPr>
            <w:tcW w:w="384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результатов</w:t>
            </w:r>
          </w:p>
        </w:tc>
        <w:tc>
          <w:tcPr>
            <w:tcW w:w="23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года</w:t>
            </w:r>
          </w:p>
        </w:tc>
        <w:tc>
          <w:tcPr>
            <w:tcW w:w="24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руководитель</w:t>
            </w:r>
          </w:p>
        </w:tc>
      </w:tr>
      <w:tr w:rsidR="002F3811" w:rsidRPr="00C41F67">
        <w:trPr>
          <w:trHeight w:val="322"/>
        </w:trPr>
        <w:tc>
          <w:tcPr>
            <w:tcW w:w="980" w:type="dxa"/>
            <w:tcBorders>
              <w:left w:val="single" w:sz="8" w:space="0" w:color="auto"/>
              <w:right w:val="single" w:sz="8" w:space="0" w:color="auto"/>
            </w:tcBorders>
            <w:vAlign w:val="bottom"/>
          </w:tcPr>
          <w:p w:rsidR="002F3811" w:rsidRPr="00C41F67" w:rsidRDefault="002F3811">
            <w:pPr>
              <w:rPr>
                <w:sz w:val="28"/>
                <w:szCs w:val="28"/>
              </w:rPr>
            </w:pPr>
          </w:p>
        </w:tc>
        <w:tc>
          <w:tcPr>
            <w:tcW w:w="384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диагностирования, данных о</w:t>
            </w:r>
          </w:p>
        </w:tc>
        <w:tc>
          <w:tcPr>
            <w:tcW w:w="2380" w:type="dxa"/>
            <w:tcBorders>
              <w:right w:val="single" w:sz="8" w:space="0" w:color="auto"/>
            </w:tcBorders>
            <w:vAlign w:val="bottom"/>
          </w:tcPr>
          <w:p w:rsidR="002F3811" w:rsidRPr="00C41F67" w:rsidRDefault="002F3811">
            <w:pPr>
              <w:rPr>
                <w:sz w:val="28"/>
                <w:szCs w:val="28"/>
              </w:rPr>
            </w:pPr>
          </w:p>
        </w:tc>
        <w:tc>
          <w:tcPr>
            <w:tcW w:w="2400" w:type="dxa"/>
            <w:tcBorders>
              <w:right w:val="single" w:sz="8" w:space="0" w:color="auto"/>
            </w:tcBorders>
            <w:vAlign w:val="bottom"/>
          </w:tcPr>
          <w:p w:rsidR="002F3811" w:rsidRPr="00C41F67" w:rsidRDefault="002F3811">
            <w:pPr>
              <w:rPr>
                <w:sz w:val="28"/>
                <w:szCs w:val="28"/>
              </w:rPr>
            </w:pPr>
          </w:p>
        </w:tc>
      </w:tr>
      <w:tr w:rsidR="002F3811" w:rsidRPr="00C41F67">
        <w:trPr>
          <w:trHeight w:val="326"/>
        </w:trPr>
        <w:tc>
          <w:tcPr>
            <w:tcW w:w="9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384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динамике развития их детей.</w:t>
            </w:r>
          </w:p>
        </w:tc>
        <w:tc>
          <w:tcPr>
            <w:tcW w:w="2380" w:type="dxa"/>
            <w:tcBorders>
              <w:bottom w:val="single" w:sz="8" w:space="0" w:color="auto"/>
              <w:right w:val="single" w:sz="8" w:space="0" w:color="auto"/>
            </w:tcBorders>
            <w:vAlign w:val="bottom"/>
          </w:tcPr>
          <w:p w:rsidR="002F3811" w:rsidRPr="00C41F67" w:rsidRDefault="002F3811">
            <w:pPr>
              <w:rPr>
                <w:sz w:val="28"/>
                <w:szCs w:val="28"/>
              </w:rPr>
            </w:pPr>
          </w:p>
        </w:tc>
        <w:tc>
          <w:tcPr>
            <w:tcW w:w="240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8"/>
        </w:trPr>
        <w:tc>
          <w:tcPr>
            <w:tcW w:w="980" w:type="dxa"/>
            <w:tcBorders>
              <w:left w:val="single" w:sz="8" w:space="0" w:color="auto"/>
              <w:right w:val="single" w:sz="8" w:space="0" w:color="auto"/>
            </w:tcBorders>
            <w:vAlign w:val="bottom"/>
          </w:tcPr>
          <w:p w:rsidR="002F3811" w:rsidRPr="00C41F67" w:rsidRDefault="002F3811">
            <w:pPr>
              <w:rPr>
                <w:sz w:val="28"/>
                <w:szCs w:val="28"/>
              </w:rPr>
            </w:pPr>
          </w:p>
        </w:tc>
        <w:tc>
          <w:tcPr>
            <w:tcW w:w="384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Работа с родителями с целью</w:t>
            </w:r>
          </w:p>
        </w:tc>
        <w:tc>
          <w:tcPr>
            <w:tcW w:w="2380" w:type="dxa"/>
            <w:tcBorders>
              <w:right w:val="single" w:sz="8" w:space="0" w:color="auto"/>
            </w:tcBorders>
            <w:vAlign w:val="bottom"/>
          </w:tcPr>
          <w:p w:rsidR="002F3811" w:rsidRPr="00C41F67" w:rsidRDefault="00EE79F7">
            <w:pPr>
              <w:spacing w:line="308" w:lineRule="exact"/>
              <w:ind w:left="80"/>
              <w:rPr>
                <w:sz w:val="28"/>
                <w:szCs w:val="28"/>
              </w:rPr>
            </w:pPr>
            <w:r w:rsidRPr="00C41F67">
              <w:rPr>
                <w:rFonts w:eastAsia="Times New Roman"/>
                <w:color w:val="00000A"/>
                <w:sz w:val="28"/>
                <w:szCs w:val="28"/>
              </w:rPr>
              <w:t>Постоянно</w:t>
            </w:r>
          </w:p>
        </w:tc>
        <w:tc>
          <w:tcPr>
            <w:tcW w:w="240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Классный</w:t>
            </w:r>
          </w:p>
        </w:tc>
      </w:tr>
      <w:tr w:rsidR="002F3811" w:rsidRPr="00C41F67">
        <w:trPr>
          <w:trHeight w:val="322"/>
        </w:trPr>
        <w:tc>
          <w:tcPr>
            <w:tcW w:w="980" w:type="dxa"/>
            <w:tcBorders>
              <w:left w:val="single" w:sz="8" w:space="0" w:color="auto"/>
              <w:right w:val="single" w:sz="8" w:space="0" w:color="auto"/>
            </w:tcBorders>
            <w:vAlign w:val="bottom"/>
          </w:tcPr>
          <w:p w:rsidR="002F3811" w:rsidRPr="00C41F67" w:rsidRDefault="00612CA8">
            <w:pPr>
              <w:ind w:right="500"/>
              <w:jc w:val="right"/>
              <w:rPr>
                <w:sz w:val="28"/>
                <w:szCs w:val="28"/>
              </w:rPr>
            </w:pPr>
            <w:r>
              <w:rPr>
                <w:rFonts w:eastAsia="Times New Roman"/>
                <w:color w:val="00000A"/>
                <w:sz w:val="28"/>
                <w:szCs w:val="28"/>
              </w:rPr>
              <w:t>4</w:t>
            </w:r>
            <w:r w:rsidR="00EE79F7" w:rsidRPr="00C41F67">
              <w:rPr>
                <w:rFonts w:eastAsia="Times New Roman"/>
                <w:color w:val="00000A"/>
                <w:sz w:val="28"/>
                <w:szCs w:val="28"/>
              </w:rPr>
              <w:t>.</w:t>
            </w:r>
          </w:p>
        </w:tc>
        <w:tc>
          <w:tcPr>
            <w:tcW w:w="384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формирования толерантного</w:t>
            </w:r>
          </w:p>
        </w:tc>
        <w:tc>
          <w:tcPr>
            <w:tcW w:w="2380" w:type="dxa"/>
            <w:tcBorders>
              <w:right w:val="single" w:sz="8" w:space="0" w:color="auto"/>
            </w:tcBorders>
            <w:vAlign w:val="bottom"/>
          </w:tcPr>
          <w:p w:rsidR="002F3811" w:rsidRPr="00C41F67" w:rsidRDefault="002F3811">
            <w:pPr>
              <w:rPr>
                <w:sz w:val="28"/>
                <w:szCs w:val="28"/>
              </w:rPr>
            </w:pPr>
          </w:p>
        </w:tc>
        <w:tc>
          <w:tcPr>
            <w:tcW w:w="24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руководитель</w:t>
            </w:r>
          </w:p>
        </w:tc>
      </w:tr>
      <w:tr w:rsidR="002F3811" w:rsidRPr="00C41F67">
        <w:trPr>
          <w:trHeight w:val="322"/>
        </w:trPr>
        <w:tc>
          <w:tcPr>
            <w:tcW w:w="980" w:type="dxa"/>
            <w:tcBorders>
              <w:left w:val="single" w:sz="8" w:space="0" w:color="auto"/>
              <w:right w:val="single" w:sz="8" w:space="0" w:color="auto"/>
            </w:tcBorders>
            <w:vAlign w:val="bottom"/>
          </w:tcPr>
          <w:p w:rsidR="002F3811" w:rsidRPr="00C41F67" w:rsidRDefault="002F3811">
            <w:pPr>
              <w:rPr>
                <w:sz w:val="28"/>
                <w:szCs w:val="28"/>
              </w:rPr>
            </w:pPr>
          </w:p>
        </w:tc>
        <w:tc>
          <w:tcPr>
            <w:tcW w:w="384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отношения к детям с</w:t>
            </w:r>
          </w:p>
        </w:tc>
        <w:tc>
          <w:tcPr>
            <w:tcW w:w="2380" w:type="dxa"/>
            <w:tcBorders>
              <w:right w:val="single" w:sz="8" w:space="0" w:color="auto"/>
            </w:tcBorders>
            <w:vAlign w:val="bottom"/>
          </w:tcPr>
          <w:p w:rsidR="002F3811" w:rsidRPr="00C41F67" w:rsidRDefault="002F3811">
            <w:pPr>
              <w:rPr>
                <w:sz w:val="28"/>
                <w:szCs w:val="28"/>
              </w:rPr>
            </w:pPr>
          </w:p>
        </w:tc>
        <w:tc>
          <w:tcPr>
            <w:tcW w:w="2400" w:type="dxa"/>
            <w:tcBorders>
              <w:right w:val="single" w:sz="8" w:space="0" w:color="auto"/>
            </w:tcBorders>
            <w:vAlign w:val="bottom"/>
          </w:tcPr>
          <w:p w:rsidR="002F3811" w:rsidRPr="00C41F67" w:rsidRDefault="002F3811">
            <w:pPr>
              <w:rPr>
                <w:sz w:val="28"/>
                <w:szCs w:val="28"/>
              </w:rPr>
            </w:pPr>
          </w:p>
        </w:tc>
      </w:tr>
      <w:tr w:rsidR="002F3811" w:rsidRPr="00C41F67">
        <w:trPr>
          <w:trHeight w:val="324"/>
        </w:trPr>
        <w:tc>
          <w:tcPr>
            <w:tcW w:w="980" w:type="dxa"/>
            <w:tcBorders>
              <w:left w:val="single" w:sz="8" w:space="0" w:color="auto"/>
              <w:right w:val="single" w:sz="8" w:space="0" w:color="auto"/>
            </w:tcBorders>
            <w:vAlign w:val="bottom"/>
          </w:tcPr>
          <w:p w:rsidR="002F3811" w:rsidRPr="00C41F67" w:rsidRDefault="002F3811">
            <w:pPr>
              <w:rPr>
                <w:sz w:val="28"/>
                <w:szCs w:val="28"/>
              </w:rPr>
            </w:pPr>
          </w:p>
        </w:tc>
        <w:tc>
          <w:tcPr>
            <w:tcW w:w="384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ограниченными</w:t>
            </w:r>
          </w:p>
        </w:tc>
        <w:tc>
          <w:tcPr>
            <w:tcW w:w="2380" w:type="dxa"/>
            <w:tcBorders>
              <w:right w:val="single" w:sz="8" w:space="0" w:color="auto"/>
            </w:tcBorders>
            <w:vAlign w:val="bottom"/>
          </w:tcPr>
          <w:p w:rsidR="002F3811" w:rsidRPr="00C41F67" w:rsidRDefault="002F3811">
            <w:pPr>
              <w:rPr>
                <w:sz w:val="28"/>
                <w:szCs w:val="28"/>
              </w:rPr>
            </w:pPr>
          </w:p>
        </w:tc>
        <w:tc>
          <w:tcPr>
            <w:tcW w:w="2400" w:type="dxa"/>
            <w:tcBorders>
              <w:right w:val="single" w:sz="8" w:space="0" w:color="auto"/>
            </w:tcBorders>
            <w:vAlign w:val="bottom"/>
          </w:tcPr>
          <w:p w:rsidR="002F3811" w:rsidRPr="00C41F67" w:rsidRDefault="002F3811">
            <w:pPr>
              <w:rPr>
                <w:sz w:val="28"/>
                <w:szCs w:val="28"/>
              </w:rPr>
            </w:pPr>
          </w:p>
        </w:tc>
      </w:tr>
      <w:tr w:rsidR="002F3811" w:rsidRPr="00C41F67">
        <w:trPr>
          <w:trHeight w:val="325"/>
        </w:trPr>
        <w:tc>
          <w:tcPr>
            <w:tcW w:w="9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384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возможностями здоровья.</w:t>
            </w:r>
          </w:p>
        </w:tc>
        <w:tc>
          <w:tcPr>
            <w:tcW w:w="2380" w:type="dxa"/>
            <w:tcBorders>
              <w:bottom w:val="single" w:sz="8" w:space="0" w:color="auto"/>
              <w:right w:val="single" w:sz="8" w:space="0" w:color="auto"/>
            </w:tcBorders>
            <w:vAlign w:val="bottom"/>
          </w:tcPr>
          <w:p w:rsidR="002F3811" w:rsidRPr="00C41F67" w:rsidRDefault="002F3811">
            <w:pPr>
              <w:rPr>
                <w:sz w:val="28"/>
                <w:szCs w:val="28"/>
              </w:rPr>
            </w:pPr>
          </w:p>
        </w:tc>
        <w:tc>
          <w:tcPr>
            <w:tcW w:w="240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8"/>
        </w:trPr>
        <w:tc>
          <w:tcPr>
            <w:tcW w:w="980" w:type="dxa"/>
            <w:tcBorders>
              <w:left w:val="single" w:sz="8" w:space="0" w:color="auto"/>
              <w:right w:val="single" w:sz="8" w:space="0" w:color="auto"/>
            </w:tcBorders>
            <w:vAlign w:val="bottom"/>
          </w:tcPr>
          <w:p w:rsidR="002F3811" w:rsidRPr="00C41F67" w:rsidRDefault="002F3811">
            <w:pPr>
              <w:rPr>
                <w:sz w:val="28"/>
                <w:szCs w:val="28"/>
              </w:rPr>
            </w:pPr>
          </w:p>
        </w:tc>
        <w:tc>
          <w:tcPr>
            <w:tcW w:w="384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Индивидуальные</w:t>
            </w:r>
          </w:p>
        </w:tc>
        <w:tc>
          <w:tcPr>
            <w:tcW w:w="2380" w:type="dxa"/>
            <w:tcBorders>
              <w:right w:val="single" w:sz="8" w:space="0" w:color="auto"/>
            </w:tcBorders>
            <w:vAlign w:val="bottom"/>
          </w:tcPr>
          <w:p w:rsidR="002F3811" w:rsidRPr="00C41F67" w:rsidRDefault="00EE79F7">
            <w:pPr>
              <w:spacing w:line="308" w:lineRule="exact"/>
              <w:ind w:left="80"/>
              <w:rPr>
                <w:sz w:val="28"/>
                <w:szCs w:val="28"/>
              </w:rPr>
            </w:pPr>
            <w:r w:rsidRPr="00C41F67">
              <w:rPr>
                <w:rFonts w:eastAsia="Times New Roman"/>
                <w:color w:val="00000A"/>
                <w:sz w:val="28"/>
                <w:szCs w:val="28"/>
              </w:rPr>
              <w:t>В течение</w:t>
            </w:r>
          </w:p>
        </w:tc>
        <w:tc>
          <w:tcPr>
            <w:tcW w:w="240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Психолог,</w:t>
            </w:r>
          </w:p>
        </w:tc>
      </w:tr>
      <w:tr w:rsidR="002F3811" w:rsidRPr="00C41F67">
        <w:trPr>
          <w:trHeight w:val="322"/>
        </w:trPr>
        <w:tc>
          <w:tcPr>
            <w:tcW w:w="980" w:type="dxa"/>
            <w:tcBorders>
              <w:left w:val="single" w:sz="8" w:space="0" w:color="auto"/>
              <w:right w:val="single" w:sz="8" w:space="0" w:color="auto"/>
            </w:tcBorders>
            <w:vAlign w:val="bottom"/>
          </w:tcPr>
          <w:p w:rsidR="002F3811" w:rsidRPr="00C41F67" w:rsidRDefault="00612CA8">
            <w:pPr>
              <w:ind w:right="500"/>
              <w:jc w:val="right"/>
              <w:rPr>
                <w:sz w:val="28"/>
                <w:szCs w:val="28"/>
              </w:rPr>
            </w:pPr>
            <w:r>
              <w:rPr>
                <w:rFonts w:eastAsia="Times New Roman"/>
                <w:color w:val="00000A"/>
                <w:sz w:val="28"/>
                <w:szCs w:val="28"/>
              </w:rPr>
              <w:t>5</w:t>
            </w:r>
            <w:r w:rsidR="00EE79F7" w:rsidRPr="00C41F67">
              <w:rPr>
                <w:rFonts w:eastAsia="Times New Roman"/>
                <w:color w:val="00000A"/>
                <w:sz w:val="28"/>
                <w:szCs w:val="28"/>
              </w:rPr>
              <w:t>.</w:t>
            </w:r>
          </w:p>
        </w:tc>
        <w:tc>
          <w:tcPr>
            <w:tcW w:w="384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консультации психолога,</w:t>
            </w:r>
          </w:p>
        </w:tc>
        <w:tc>
          <w:tcPr>
            <w:tcW w:w="23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года</w:t>
            </w:r>
          </w:p>
        </w:tc>
        <w:tc>
          <w:tcPr>
            <w:tcW w:w="24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педагоги,</w:t>
            </w:r>
          </w:p>
        </w:tc>
      </w:tr>
      <w:tr w:rsidR="002F3811" w:rsidRPr="00C41F67">
        <w:trPr>
          <w:trHeight w:val="322"/>
        </w:trPr>
        <w:tc>
          <w:tcPr>
            <w:tcW w:w="980" w:type="dxa"/>
            <w:tcBorders>
              <w:left w:val="single" w:sz="8" w:space="0" w:color="auto"/>
              <w:right w:val="single" w:sz="8" w:space="0" w:color="auto"/>
            </w:tcBorders>
            <w:vAlign w:val="bottom"/>
          </w:tcPr>
          <w:p w:rsidR="002F3811" w:rsidRPr="00C41F67" w:rsidRDefault="002F3811">
            <w:pPr>
              <w:rPr>
                <w:sz w:val="28"/>
                <w:szCs w:val="28"/>
              </w:rPr>
            </w:pPr>
          </w:p>
        </w:tc>
        <w:tc>
          <w:tcPr>
            <w:tcW w:w="384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логопеда,</w:t>
            </w:r>
          </w:p>
        </w:tc>
        <w:tc>
          <w:tcPr>
            <w:tcW w:w="2380" w:type="dxa"/>
            <w:tcBorders>
              <w:right w:val="single" w:sz="8" w:space="0" w:color="auto"/>
            </w:tcBorders>
            <w:vAlign w:val="bottom"/>
          </w:tcPr>
          <w:p w:rsidR="002F3811" w:rsidRPr="00C41F67" w:rsidRDefault="002F3811">
            <w:pPr>
              <w:rPr>
                <w:sz w:val="28"/>
                <w:szCs w:val="28"/>
              </w:rPr>
            </w:pPr>
          </w:p>
        </w:tc>
        <w:tc>
          <w:tcPr>
            <w:tcW w:w="24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классный</w:t>
            </w:r>
          </w:p>
        </w:tc>
      </w:tr>
      <w:tr w:rsidR="002F3811" w:rsidRPr="00C41F67">
        <w:trPr>
          <w:trHeight w:val="324"/>
        </w:trPr>
        <w:tc>
          <w:tcPr>
            <w:tcW w:w="980" w:type="dxa"/>
            <w:tcBorders>
              <w:left w:val="single" w:sz="8" w:space="0" w:color="auto"/>
              <w:right w:val="single" w:sz="8" w:space="0" w:color="auto"/>
            </w:tcBorders>
            <w:vAlign w:val="bottom"/>
          </w:tcPr>
          <w:p w:rsidR="002F3811" w:rsidRPr="00C41F67" w:rsidRDefault="002F3811">
            <w:pPr>
              <w:rPr>
                <w:sz w:val="28"/>
                <w:szCs w:val="28"/>
              </w:rPr>
            </w:pPr>
          </w:p>
        </w:tc>
        <w:tc>
          <w:tcPr>
            <w:tcW w:w="384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педагогов по проблемам,</w:t>
            </w:r>
          </w:p>
        </w:tc>
        <w:tc>
          <w:tcPr>
            <w:tcW w:w="2380" w:type="dxa"/>
            <w:tcBorders>
              <w:right w:val="single" w:sz="8" w:space="0" w:color="auto"/>
            </w:tcBorders>
            <w:vAlign w:val="bottom"/>
          </w:tcPr>
          <w:p w:rsidR="002F3811" w:rsidRPr="00C41F67" w:rsidRDefault="002F3811">
            <w:pPr>
              <w:rPr>
                <w:sz w:val="28"/>
                <w:szCs w:val="28"/>
              </w:rPr>
            </w:pPr>
          </w:p>
        </w:tc>
        <w:tc>
          <w:tcPr>
            <w:tcW w:w="24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руководитель</w:t>
            </w:r>
          </w:p>
        </w:tc>
      </w:tr>
      <w:tr w:rsidR="002F3811" w:rsidRPr="00C41F67">
        <w:trPr>
          <w:trHeight w:val="322"/>
        </w:trPr>
        <w:tc>
          <w:tcPr>
            <w:tcW w:w="980" w:type="dxa"/>
            <w:tcBorders>
              <w:left w:val="single" w:sz="8" w:space="0" w:color="auto"/>
              <w:right w:val="single" w:sz="8" w:space="0" w:color="auto"/>
            </w:tcBorders>
            <w:vAlign w:val="bottom"/>
          </w:tcPr>
          <w:p w:rsidR="002F3811" w:rsidRPr="00C41F67" w:rsidRDefault="002F3811">
            <w:pPr>
              <w:rPr>
                <w:sz w:val="28"/>
                <w:szCs w:val="28"/>
              </w:rPr>
            </w:pPr>
          </w:p>
        </w:tc>
        <w:tc>
          <w:tcPr>
            <w:tcW w:w="384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связанными с обучением и</w:t>
            </w:r>
          </w:p>
        </w:tc>
        <w:tc>
          <w:tcPr>
            <w:tcW w:w="2380" w:type="dxa"/>
            <w:tcBorders>
              <w:right w:val="single" w:sz="8" w:space="0" w:color="auto"/>
            </w:tcBorders>
            <w:vAlign w:val="bottom"/>
          </w:tcPr>
          <w:p w:rsidR="002F3811" w:rsidRPr="00C41F67" w:rsidRDefault="002F3811">
            <w:pPr>
              <w:rPr>
                <w:sz w:val="28"/>
                <w:szCs w:val="28"/>
              </w:rPr>
            </w:pPr>
          </w:p>
        </w:tc>
        <w:tc>
          <w:tcPr>
            <w:tcW w:w="2400" w:type="dxa"/>
            <w:tcBorders>
              <w:right w:val="single" w:sz="8" w:space="0" w:color="auto"/>
            </w:tcBorders>
            <w:vAlign w:val="bottom"/>
          </w:tcPr>
          <w:p w:rsidR="002F3811" w:rsidRPr="00C41F67" w:rsidRDefault="002F3811">
            <w:pPr>
              <w:rPr>
                <w:sz w:val="28"/>
                <w:szCs w:val="28"/>
              </w:rPr>
            </w:pPr>
          </w:p>
        </w:tc>
      </w:tr>
      <w:tr w:rsidR="002F3811" w:rsidRPr="00C41F67">
        <w:trPr>
          <w:trHeight w:val="325"/>
        </w:trPr>
        <w:tc>
          <w:tcPr>
            <w:tcW w:w="9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384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воспитанием детей.</w:t>
            </w:r>
          </w:p>
        </w:tc>
        <w:tc>
          <w:tcPr>
            <w:tcW w:w="2380" w:type="dxa"/>
            <w:tcBorders>
              <w:bottom w:val="single" w:sz="8" w:space="0" w:color="auto"/>
              <w:right w:val="single" w:sz="8" w:space="0" w:color="auto"/>
            </w:tcBorders>
            <w:vAlign w:val="bottom"/>
          </w:tcPr>
          <w:p w:rsidR="002F3811" w:rsidRPr="00C41F67" w:rsidRDefault="002F3811">
            <w:pPr>
              <w:rPr>
                <w:sz w:val="28"/>
                <w:szCs w:val="28"/>
              </w:rPr>
            </w:pPr>
          </w:p>
        </w:tc>
        <w:tc>
          <w:tcPr>
            <w:tcW w:w="240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8"/>
        </w:trPr>
        <w:tc>
          <w:tcPr>
            <w:tcW w:w="980" w:type="dxa"/>
            <w:tcBorders>
              <w:left w:val="single" w:sz="8" w:space="0" w:color="auto"/>
              <w:right w:val="single" w:sz="8" w:space="0" w:color="auto"/>
            </w:tcBorders>
            <w:vAlign w:val="bottom"/>
          </w:tcPr>
          <w:p w:rsidR="002F3811" w:rsidRPr="00C41F67" w:rsidRDefault="002F3811">
            <w:pPr>
              <w:rPr>
                <w:sz w:val="28"/>
                <w:szCs w:val="28"/>
              </w:rPr>
            </w:pPr>
          </w:p>
        </w:tc>
        <w:tc>
          <w:tcPr>
            <w:tcW w:w="384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Проведение родительских</w:t>
            </w:r>
          </w:p>
        </w:tc>
        <w:tc>
          <w:tcPr>
            <w:tcW w:w="2380" w:type="dxa"/>
            <w:tcBorders>
              <w:right w:val="single" w:sz="8" w:space="0" w:color="auto"/>
            </w:tcBorders>
            <w:vAlign w:val="bottom"/>
          </w:tcPr>
          <w:p w:rsidR="002F3811" w:rsidRPr="00C41F67" w:rsidRDefault="002F3811">
            <w:pPr>
              <w:rPr>
                <w:sz w:val="28"/>
                <w:szCs w:val="28"/>
              </w:rPr>
            </w:pPr>
          </w:p>
        </w:tc>
        <w:tc>
          <w:tcPr>
            <w:tcW w:w="240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Классный</w:t>
            </w:r>
          </w:p>
        </w:tc>
      </w:tr>
      <w:tr w:rsidR="002F3811" w:rsidRPr="00C41F67">
        <w:trPr>
          <w:trHeight w:val="322"/>
        </w:trPr>
        <w:tc>
          <w:tcPr>
            <w:tcW w:w="980" w:type="dxa"/>
            <w:tcBorders>
              <w:left w:val="single" w:sz="8" w:space="0" w:color="auto"/>
              <w:right w:val="single" w:sz="8" w:space="0" w:color="auto"/>
            </w:tcBorders>
            <w:vAlign w:val="bottom"/>
          </w:tcPr>
          <w:p w:rsidR="002F3811" w:rsidRPr="00C41F67" w:rsidRDefault="00612CA8">
            <w:pPr>
              <w:ind w:right="500"/>
              <w:jc w:val="right"/>
              <w:rPr>
                <w:sz w:val="28"/>
                <w:szCs w:val="28"/>
              </w:rPr>
            </w:pPr>
            <w:r>
              <w:rPr>
                <w:rFonts w:eastAsia="Times New Roman"/>
                <w:color w:val="00000A"/>
                <w:sz w:val="28"/>
                <w:szCs w:val="28"/>
              </w:rPr>
              <w:t>6</w:t>
            </w:r>
            <w:r w:rsidR="00EE79F7" w:rsidRPr="00C41F67">
              <w:rPr>
                <w:rFonts w:eastAsia="Times New Roman"/>
                <w:color w:val="00000A"/>
                <w:sz w:val="28"/>
                <w:szCs w:val="28"/>
              </w:rPr>
              <w:t>.</w:t>
            </w:r>
          </w:p>
        </w:tc>
        <w:tc>
          <w:tcPr>
            <w:tcW w:w="384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собраний:</w:t>
            </w:r>
          </w:p>
        </w:tc>
        <w:tc>
          <w:tcPr>
            <w:tcW w:w="2380" w:type="dxa"/>
            <w:tcBorders>
              <w:right w:val="single" w:sz="8" w:space="0" w:color="auto"/>
            </w:tcBorders>
            <w:vAlign w:val="bottom"/>
          </w:tcPr>
          <w:p w:rsidR="002F3811" w:rsidRPr="00C41F67" w:rsidRDefault="002F3811">
            <w:pPr>
              <w:rPr>
                <w:sz w:val="28"/>
                <w:szCs w:val="28"/>
              </w:rPr>
            </w:pPr>
          </w:p>
        </w:tc>
        <w:tc>
          <w:tcPr>
            <w:tcW w:w="24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руководитель,</w:t>
            </w:r>
          </w:p>
        </w:tc>
      </w:tr>
      <w:tr w:rsidR="002F3811" w:rsidRPr="00C41F67">
        <w:trPr>
          <w:trHeight w:val="326"/>
        </w:trPr>
        <w:tc>
          <w:tcPr>
            <w:tcW w:w="9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3840" w:type="dxa"/>
            <w:tcBorders>
              <w:bottom w:val="single" w:sz="8" w:space="0" w:color="auto"/>
              <w:right w:val="single" w:sz="8" w:space="0" w:color="auto"/>
            </w:tcBorders>
            <w:vAlign w:val="bottom"/>
          </w:tcPr>
          <w:p w:rsidR="002F3811" w:rsidRPr="00C41F67" w:rsidRDefault="002F3811">
            <w:pPr>
              <w:rPr>
                <w:sz w:val="28"/>
                <w:szCs w:val="28"/>
              </w:rPr>
            </w:pPr>
          </w:p>
        </w:tc>
        <w:tc>
          <w:tcPr>
            <w:tcW w:w="2380" w:type="dxa"/>
            <w:tcBorders>
              <w:bottom w:val="single" w:sz="8" w:space="0" w:color="auto"/>
              <w:right w:val="single" w:sz="8" w:space="0" w:color="auto"/>
            </w:tcBorders>
            <w:vAlign w:val="bottom"/>
          </w:tcPr>
          <w:p w:rsidR="002F3811" w:rsidRPr="00C41F67" w:rsidRDefault="002F3811">
            <w:pPr>
              <w:rPr>
                <w:sz w:val="28"/>
                <w:szCs w:val="28"/>
              </w:rPr>
            </w:pPr>
          </w:p>
        </w:tc>
        <w:tc>
          <w:tcPr>
            <w:tcW w:w="240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психолог</w:t>
            </w:r>
          </w:p>
        </w:tc>
      </w:tr>
      <w:tr w:rsidR="002F3811" w:rsidRPr="00C41F67">
        <w:trPr>
          <w:trHeight w:val="309"/>
        </w:trPr>
        <w:tc>
          <w:tcPr>
            <w:tcW w:w="980" w:type="dxa"/>
            <w:tcBorders>
              <w:left w:val="single" w:sz="8" w:space="0" w:color="auto"/>
              <w:right w:val="single" w:sz="8" w:space="0" w:color="auto"/>
            </w:tcBorders>
            <w:vAlign w:val="bottom"/>
          </w:tcPr>
          <w:p w:rsidR="002F3811" w:rsidRPr="00C41F67" w:rsidRDefault="002F3811">
            <w:pPr>
              <w:rPr>
                <w:sz w:val="28"/>
                <w:szCs w:val="28"/>
              </w:rPr>
            </w:pPr>
          </w:p>
        </w:tc>
        <w:tc>
          <w:tcPr>
            <w:tcW w:w="3840" w:type="dxa"/>
            <w:tcBorders>
              <w:right w:val="single" w:sz="8" w:space="0" w:color="auto"/>
            </w:tcBorders>
            <w:vAlign w:val="bottom"/>
          </w:tcPr>
          <w:p w:rsidR="002F3811" w:rsidRPr="00C41F67" w:rsidRDefault="00EE79F7">
            <w:pPr>
              <w:spacing w:line="309" w:lineRule="exact"/>
              <w:ind w:left="100"/>
              <w:rPr>
                <w:sz w:val="28"/>
                <w:szCs w:val="28"/>
              </w:rPr>
            </w:pPr>
            <w:r w:rsidRPr="00C41F67">
              <w:rPr>
                <w:rFonts w:eastAsia="Times New Roman"/>
                <w:color w:val="00000A"/>
                <w:sz w:val="28"/>
                <w:szCs w:val="28"/>
              </w:rPr>
              <w:t>Оформление выставок</w:t>
            </w:r>
          </w:p>
        </w:tc>
        <w:tc>
          <w:tcPr>
            <w:tcW w:w="2380" w:type="dxa"/>
            <w:tcBorders>
              <w:right w:val="single" w:sz="8" w:space="0" w:color="auto"/>
            </w:tcBorders>
            <w:vAlign w:val="bottom"/>
          </w:tcPr>
          <w:p w:rsidR="002F3811" w:rsidRPr="00C41F67" w:rsidRDefault="00EE79F7">
            <w:pPr>
              <w:spacing w:line="309" w:lineRule="exact"/>
              <w:ind w:left="80"/>
              <w:rPr>
                <w:sz w:val="28"/>
                <w:szCs w:val="28"/>
              </w:rPr>
            </w:pPr>
            <w:r w:rsidRPr="00C41F67">
              <w:rPr>
                <w:rFonts w:eastAsia="Times New Roman"/>
                <w:color w:val="00000A"/>
                <w:sz w:val="28"/>
                <w:szCs w:val="28"/>
              </w:rPr>
              <w:t>В течение года</w:t>
            </w:r>
          </w:p>
        </w:tc>
        <w:tc>
          <w:tcPr>
            <w:tcW w:w="2400" w:type="dxa"/>
            <w:tcBorders>
              <w:right w:val="single" w:sz="8" w:space="0" w:color="auto"/>
            </w:tcBorders>
            <w:vAlign w:val="bottom"/>
          </w:tcPr>
          <w:p w:rsidR="002F3811" w:rsidRPr="00C41F67" w:rsidRDefault="00EE79F7">
            <w:pPr>
              <w:spacing w:line="309" w:lineRule="exact"/>
              <w:ind w:left="100"/>
              <w:rPr>
                <w:sz w:val="28"/>
                <w:szCs w:val="28"/>
              </w:rPr>
            </w:pPr>
            <w:r w:rsidRPr="00C41F67">
              <w:rPr>
                <w:rFonts w:eastAsia="Times New Roman"/>
                <w:color w:val="00000A"/>
                <w:sz w:val="28"/>
                <w:szCs w:val="28"/>
              </w:rPr>
              <w:t>Классный</w:t>
            </w:r>
          </w:p>
        </w:tc>
      </w:tr>
      <w:tr w:rsidR="002F3811" w:rsidRPr="00C41F67">
        <w:trPr>
          <w:trHeight w:val="322"/>
        </w:trPr>
        <w:tc>
          <w:tcPr>
            <w:tcW w:w="980" w:type="dxa"/>
            <w:tcBorders>
              <w:left w:val="single" w:sz="8" w:space="0" w:color="auto"/>
              <w:right w:val="single" w:sz="8" w:space="0" w:color="auto"/>
            </w:tcBorders>
            <w:vAlign w:val="bottom"/>
          </w:tcPr>
          <w:p w:rsidR="002F3811" w:rsidRPr="00C41F67" w:rsidRDefault="00612CA8">
            <w:pPr>
              <w:ind w:right="500"/>
              <w:jc w:val="right"/>
              <w:rPr>
                <w:sz w:val="28"/>
                <w:szCs w:val="28"/>
              </w:rPr>
            </w:pPr>
            <w:r>
              <w:rPr>
                <w:rFonts w:eastAsia="Times New Roman"/>
                <w:color w:val="00000A"/>
                <w:sz w:val="28"/>
                <w:szCs w:val="28"/>
              </w:rPr>
              <w:t>7</w:t>
            </w:r>
            <w:r w:rsidR="00EE79F7" w:rsidRPr="00C41F67">
              <w:rPr>
                <w:rFonts w:eastAsia="Times New Roman"/>
                <w:color w:val="00000A"/>
                <w:sz w:val="28"/>
                <w:szCs w:val="28"/>
              </w:rPr>
              <w:t>.</w:t>
            </w:r>
          </w:p>
        </w:tc>
        <w:tc>
          <w:tcPr>
            <w:tcW w:w="384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детских работ к</w:t>
            </w:r>
          </w:p>
        </w:tc>
        <w:tc>
          <w:tcPr>
            <w:tcW w:w="2380" w:type="dxa"/>
            <w:tcBorders>
              <w:right w:val="single" w:sz="8" w:space="0" w:color="auto"/>
            </w:tcBorders>
            <w:vAlign w:val="bottom"/>
          </w:tcPr>
          <w:p w:rsidR="002F3811" w:rsidRPr="00C41F67" w:rsidRDefault="002F3811">
            <w:pPr>
              <w:rPr>
                <w:sz w:val="28"/>
                <w:szCs w:val="28"/>
              </w:rPr>
            </w:pPr>
          </w:p>
        </w:tc>
        <w:tc>
          <w:tcPr>
            <w:tcW w:w="24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руководитель</w:t>
            </w:r>
          </w:p>
        </w:tc>
      </w:tr>
      <w:tr w:rsidR="002F3811" w:rsidRPr="00C41F67">
        <w:trPr>
          <w:trHeight w:val="325"/>
        </w:trPr>
        <w:tc>
          <w:tcPr>
            <w:tcW w:w="9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384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родительским собраниям.</w:t>
            </w:r>
          </w:p>
        </w:tc>
        <w:tc>
          <w:tcPr>
            <w:tcW w:w="2380" w:type="dxa"/>
            <w:tcBorders>
              <w:bottom w:val="single" w:sz="8" w:space="0" w:color="auto"/>
              <w:right w:val="single" w:sz="8" w:space="0" w:color="auto"/>
            </w:tcBorders>
            <w:vAlign w:val="bottom"/>
          </w:tcPr>
          <w:p w:rsidR="002F3811" w:rsidRPr="00C41F67" w:rsidRDefault="002F3811">
            <w:pPr>
              <w:rPr>
                <w:sz w:val="28"/>
                <w:szCs w:val="28"/>
              </w:rPr>
            </w:pPr>
          </w:p>
        </w:tc>
        <w:tc>
          <w:tcPr>
            <w:tcW w:w="2400" w:type="dxa"/>
            <w:tcBorders>
              <w:bottom w:val="single" w:sz="8" w:space="0" w:color="auto"/>
              <w:right w:val="single" w:sz="8" w:space="0" w:color="auto"/>
            </w:tcBorders>
            <w:vAlign w:val="bottom"/>
          </w:tcPr>
          <w:p w:rsidR="002F3811" w:rsidRPr="00C41F67" w:rsidRDefault="002F3811">
            <w:pPr>
              <w:rPr>
                <w:sz w:val="28"/>
                <w:szCs w:val="28"/>
              </w:rPr>
            </w:pPr>
          </w:p>
        </w:tc>
      </w:tr>
    </w:tbl>
    <w:p w:rsidR="002F3811" w:rsidRPr="00C41F67" w:rsidRDefault="002F3811">
      <w:pPr>
        <w:spacing w:line="321"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Условия реализации коррекционной программы.</w:t>
      </w:r>
    </w:p>
    <w:p w:rsidR="002F3811" w:rsidRPr="00C41F67" w:rsidRDefault="002F3811">
      <w:pPr>
        <w:spacing w:line="304" w:lineRule="exact"/>
        <w:rPr>
          <w:sz w:val="28"/>
          <w:szCs w:val="28"/>
        </w:rPr>
      </w:pPr>
    </w:p>
    <w:tbl>
      <w:tblPr>
        <w:tblW w:w="0" w:type="auto"/>
        <w:tblInd w:w="150" w:type="dxa"/>
        <w:tblLayout w:type="fixed"/>
        <w:tblCellMar>
          <w:left w:w="0" w:type="dxa"/>
          <w:right w:w="0" w:type="dxa"/>
        </w:tblCellMar>
        <w:tblLook w:val="04A0" w:firstRow="1" w:lastRow="0" w:firstColumn="1" w:lastColumn="0" w:noHBand="0" w:noVBand="1"/>
      </w:tblPr>
      <w:tblGrid>
        <w:gridCol w:w="2380"/>
        <w:gridCol w:w="5040"/>
        <w:gridCol w:w="2220"/>
      </w:tblGrid>
      <w:tr w:rsidR="002F3811" w:rsidRPr="00C41F67">
        <w:trPr>
          <w:trHeight w:val="649"/>
        </w:trPr>
        <w:tc>
          <w:tcPr>
            <w:tcW w:w="2380" w:type="dxa"/>
            <w:tcBorders>
              <w:top w:val="single" w:sz="8" w:space="0" w:color="auto"/>
              <w:left w:val="single" w:sz="8" w:space="0" w:color="auto"/>
              <w:bottom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Направления</w:t>
            </w:r>
          </w:p>
        </w:tc>
        <w:tc>
          <w:tcPr>
            <w:tcW w:w="5040" w:type="dxa"/>
            <w:tcBorders>
              <w:top w:val="single" w:sz="8" w:space="0" w:color="auto"/>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Содержание</w:t>
            </w:r>
          </w:p>
        </w:tc>
        <w:tc>
          <w:tcPr>
            <w:tcW w:w="2220" w:type="dxa"/>
            <w:tcBorders>
              <w:top w:val="single" w:sz="8" w:space="0" w:color="auto"/>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Ответственный</w:t>
            </w:r>
          </w:p>
        </w:tc>
      </w:tr>
      <w:tr w:rsidR="002F3811" w:rsidRPr="00C41F67">
        <w:trPr>
          <w:trHeight w:val="310"/>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5040" w:type="dxa"/>
            <w:tcBorders>
              <w:right w:val="single" w:sz="8" w:space="0" w:color="auto"/>
            </w:tcBorders>
            <w:vAlign w:val="bottom"/>
          </w:tcPr>
          <w:p w:rsidR="002F3811" w:rsidRPr="00C41F67" w:rsidRDefault="00EE79F7">
            <w:pPr>
              <w:spacing w:line="310" w:lineRule="exact"/>
              <w:ind w:left="100"/>
              <w:rPr>
                <w:sz w:val="28"/>
                <w:szCs w:val="28"/>
              </w:rPr>
            </w:pPr>
            <w:r w:rsidRPr="00C41F67">
              <w:rPr>
                <w:rFonts w:eastAsia="Times New Roman"/>
                <w:color w:val="00000A"/>
                <w:sz w:val="28"/>
                <w:szCs w:val="28"/>
              </w:rPr>
              <w:t>1. Организация работы специалистов с</w:t>
            </w:r>
          </w:p>
        </w:tc>
        <w:tc>
          <w:tcPr>
            <w:tcW w:w="222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i/>
                <w:iCs/>
                <w:color w:val="00000A"/>
                <w:sz w:val="28"/>
                <w:szCs w:val="28"/>
              </w:rPr>
              <w:t>Кадровые</w:t>
            </w:r>
          </w:p>
        </w:tc>
        <w:tc>
          <w:tcPr>
            <w:tcW w:w="504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детьми с ОВЗ (учитель -логопед,</w:t>
            </w:r>
          </w:p>
        </w:tc>
        <w:tc>
          <w:tcPr>
            <w:tcW w:w="22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Директор ОУ</w:t>
            </w: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i/>
                <w:iCs/>
                <w:color w:val="00000A"/>
                <w:sz w:val="28"/>
                <w:szCs w:val="28"/>
              </w:rPr>
              <w:t>условия</w:t>
            </w:r>
          </w:p>
        </w:tc>
        <w:tc>
          <w:tcPr>
            <w:tcW w:w="504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педагог-психолог, социальный педагог).</w:t>
            </w:r>
          </w:p>
        </w:tc>
        <w:tc>
          <w:tcPr>
            <w:tcW w:w="2220" w:type="dxa"/>
            <w:tcBorders>
              <w:right w:val="single" w:sz="8" w:space="0" w:color="auto"/>
            </w:tcBorders>
            <w:vAlign w:val="bottom"/>
          </w:tcPr>
          <w:p w:rsidR="002F3811" w:rsidRPr="00C41F67" w:rsidRDefault="002F3811">
            <w:pPr>
              <w:rPr>
                <w:sz w:val="28"/>
                <w:szCs w:val="28"/>
              </w:rPr>
            </w:pPr>
          </w:p>
        </w:tc>
      </w:tr>
      <w:tr w:rsidR="002F3811" w:rsidRPr="00C41F67">
        <w:trPr>
          <w:trHeight w:val="325"/>
        </w:trPr>
        <w:tc>
          <w:tcPr>
            <w:tcW w:w="23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04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2. Обучение педагогов работе с данной</w:t>
            </w:r>
          </w:p>
        </w:tc>
        <w:tc>
          <w:tcPr>
            <w:tcW w:w="222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657"/>
        </w:trPr>
        <w:tc>
          <w:tcPr>
            <w:tcW w:w="2380" w:type="dxa"/>
            <w:vAlign w:val="bottom"/>
          </w:tcPr>
          <w:p w:rsidR="002F3811" w:rsidRPr="00C41F67" w:rsidRDefault="002F3811">
            <w:pPr>
              <w:rPr>
                <w:sz w:val="28"/>
                <w:szCs w:val="28"/>
              </w:rPr>
            </w:pPr>
          </w:p>
        </w:tc>
        <w:tc>
          <w:tcPr>
            <w:tcW w:w="5040" w:type="dxa"/>
            <w:vAlign w:val="bottom"/>
          </w:tcPr>
          <w:p w:rsidR="00612CA8" w:rsidRDefault="00612CA8">
            <w:pPr>
              <w:ind w:left="2400"/>
              <w:rPr>
                <w:rFonts w:ascii="Calibri" w:eastAsia="Calibri" w:hAnsi="Calibri" w:cs="Calibri"/>
                <w:color w:val="00000A"/>
                <w:sz w:val="28"/>
                <w:szCs w:val="28"/>
              </w:rPr>
            </w:pPr>
          </w:p>
          <w:p w:rsidR="00612CA8" w:rsidRDefault="00612CA8">
            <w:pPr>
              <w:ind w:left="2400"/>
              <w:rPr>
                <w:rFonts w:ascii="Calibri" w:eastAsia="Calibri" w:hAnsi="Calibri" w:cs="Calibri"/>
                <w:color w:val="00000A"/>
                <w:sz w:val="28"/>
                <w:szCs w:val="28"/>
              </w:rPr>
            </w:pPr>
          </w:p>
          <w:p w:rsidR="00612CA8" w:rsidRDefault="00612CA8">
            <w:pPr>
              <w:ind w:left="2400"/>
              <w:rPr>
                <w:rFonts w:ascii="Calibri" w:eastAsia="Calibri" w:hAnsi="Calibri" w:cs="Calibri"/>
                <w:color w:val="00000A"/>
                <w:sz w:val="28"/>
                <w:szCs w:val="28"/>
              </w:rPr>
            </w:pPr>
          </w:p>
          <w:p w:rsidR="00612CA8" w:rsidRDefault="00612CA8">
            <w:pPr>
              <w:ind w:left="2400"/>
              <w:rPr>
                <w:rFonts w:ascii="Calibri" w:eastAsia="Calibri" w:hAnsi="Calibri" w:cs="Calibri"/>
                <w:color w:val="00000A"/>
                <w:sz w:val="28"/>
                <w:szCs w:val="28"/>
              </w:rPr>
            </w:pPr>
          </w:p>
          <w:p w:rsidR="00612CA8" w:rsidRDefault="00612CA8">
            <w:pPr>
              <w:ind w:left="2400"/>
              <w:rPr>
                <w:rFonts w:ascii="Calibri" w:eastAsia="Calibri" w:hAnsi="Calibri" w:cs="Calibri"/>
                <w:color w:val="00000A"/>
                <w:sz w:val="28"/>
                <w:szCs w:val="28"/>
              </w:rPr>
            </w:pPr>
          </w:p>
          <w:p w:rsidR="00612CA8" w:rsidRDefault="00612CA8">
            <w:pPr>
              <w:ind w:left="2400"/>
              <w:rPr>
                <w:rFonts w:ascii="Calibri" w:eastAsia="Calibri" w:hAnsi="Calibri" w:cs="Calibri"/>
                <w:color w:val="00000A"/>
                <w:sz w:val="28"/>
                <w:szCs w:val="28"/>
              </w:rPr>
            </w:pPr>
          </w:p>
          <w:p w:rsidR="00612CA8" w:rsidRDefault="00612CA8">
            <w:pPr>
              <w:ind w:left="2400"/>
              <w:rPr>
                <w:rFonts w:ascii="Calibri" w:eastAsia="Calibri" w:hAnsi="Calibri" w:cs="Calibri"/>
                <w:color w:val="00000A"/>
                <w:sz w:val="28"/>
                <w:szCs w:val="28"/>
              </w:rPr>
            </w:pPr>
          </w:p>
          <w:p w:rsidR="00612CA8" w:rsidRDefault="00612CA8">
            <w:pPr>
              <w:ind w:left="2400"/>
              <w:rPr>
                <w:rFonts w:ascii="Calibri" w:eastAsia="Calibri" w:hAnsi="Calibri" w:cs="Calibri"/>
                <w:color w:val="00000A"/>
                <w:sz w:val="28"/>
                <w:szCs w:val="28"/>
              </w:rPr>
            </w:pPr>
          </w:p>
          <w:p w:rsidR="00612CA8" w:rsidRDefault="00612CA8">
            <w:pPr>
              <w:ind w:left="2400"/>
              <w:rPr>
                <w:rFonts w:ascii="Calibri" w:eastAsia="Calibri" w:hAnsi="Calibri" w:cs="Calibri"/>
                <w:color w:val="00000A"/>
                <w:sz w:val="28"/>
                <w:szCs w:val="28"/>
              </w:rPr>
            </w:pPr>
          </w:p>
          <w:p w:rsidR="00612CA8" w:rsidRDefault="00612CA8">
            <w:pPr>
              <w:ind w:left="2400"/>
              <w:rPr>
                <w:rFonts w:ascii="Calibri" w:eastAsia="Calibri" w:hAnsi="Calibri" w:cs="Calibri"/>
                <w:color w:val="00000A"/>
                <w:sz w:val="28"/>
                <w:szCs w:val="28"/>
              </w:rPr>
            </w:pPr>
          </w:p>
          <w:p w:rsidR="00612CA8" w:rsidRDefault="00612CA8">
            <w:pPr>
              <w:ind w:left="2400"/>
              <w:rPr>
                <w:rFonts w:ascii="Calibri" w:eastAsia="Calibri" w:hAnsi="Calibri" w:cs="Calibri"/>
                <w:color w:val="00000A"/>
                <w:sz w:val="28"/>
                <w:szCs w:val="28"/>
              </w:rPr>
            </w:pPr>
          </w:p>
          <w:p w:rsidR="00612CA8" w:rsidRDefault="00612CA8">
            <w:pPr>
              <w:ind w:left="2400"/>
              <w:rPr>
                <w:rFonts w:ascii="Calibri" w:eastAsia="Calibri" w:hAnsi="Calibri" w:cs="Calibri"/>
                <w:color w:val="00000A"/>
                <w:sz w:val="28"/>
                <w:szCs w:val="28"/>
              </w:rPr>
            </w:pPr>
          </w:p>
          <w:p w:rsidR="002F3811" w:rsidRPr="00C41F67" w:rsidRDefault="00EE79F7">
            <w:pPr>
              <w:ind w:left="2400"/>
              <w:rPr>
                <w:sz w:val="28"/>
                <w:szCs w:val="28"/>
              </w:rPr>
            </w:pPr>
            <w:r w:rsidRPr="00C41F67">
              <w:rPr>
                <w:rFonts w:ascii="Calibri" w:eastAsia="Calibri" w:hAnsi="Calibri" w:cs="Calibri"/>
                <w:color w:val="00000A"/>
                <w:sz w:val="28"/>
                <w:szCs w:val="28"/>
              </w:rPr>
              <w:t>144</w:t>
            </w:r>
          </w:p>
        </w:tc>
        <w:tc>
          <w:tcPr>
            <w:tcW w:w="2220" w:type="dxa"/>
            <w:vAlign w:val="bottom"/>
          </w:tcPr>
          <w:p w:rsidR="002F3811" w:rsidRPr="00C41F67" w:rsidRDefault="002F3811">
            <w:pPr>
              <w:rPr>
                <w:sz w:val="28"/>
                <w:szCs w:val="28"/>
              </w:rPr>
            </w:pPr>
          </w:p>
        </w:tc>
      </w:tr>
    </w:tbl>
    <w:p w:rsidR="002F3811" w:rsidRPr="00C41F67" w:rsidRDefault="002F3811">
      <w:pPr>
        <w:rPr>
          <w:sz w:val="28"/>
          <w:szCs w:val="28"/>
        </w:rPr>
        <w:sectPr w:rsidR="002F3811" w:rsidRPr="00C41F67">
          <w:pgSz w:w="11900" w:h="16838"/>
          <w:pgMar w:top="1112" w:right="706" w:bottom="188" w:left="1440" w:header="0" w:footer="0" w:gutter="0"/>
          <w:cols w:space="720" w:equalWidth="0">
            <w:col w:w="9760"/>
          </w:cols>
        </w:sectPr>
      </w:pPr>
    </w:p>
    <w:tbl>
      <w:tblPr>
        <w:tblW w:w="0" w:type="auto"/>
        <w:tblInd w:w="150" w:type="dxa"/>
        <w:tblLayout w:type="fixed"/>
        <w:tblCellMar>
          <w:left w:w="0" w:type="dxa"/>
          <w:right w:w="0" w:type="dxa"/>
        </w:tblCellMar>
        <w:tblLook w:val="04A0" w:firstRow="1" w:lastRow="0" w:firstColumn="1" w:lastColumn="0" w:noHBand="0" w:noVBand="1"/>
      </w:tblPr>
      <w:tblGrid>
        <w:gridCol w:w="2380"/>
        <w:gridCol w:w="340"/>
        <w:gridCol w:w="4700"/>
        <w:gridCol w:w="2220"/>
      </w:tblGrid>
      <w:tr w:rsidR="002F3811" w:rsidRPr="00C41F67">
        <w:trPr>
          <w:trHeight w:val="326"/>
        </w:trPr>
        <w:tc>
          <w:tcPr>
            <w:tcW w:w="2380" w:type="dxa"/>
            <w:tcBorders>
              <w:top w:val="single" w:sz="8" w:space="0" w:color="auto"/>
              <w:left w:val="single" w:sz="8" w:space="0" w:color="auto"/>
              <w:right w:val="single" w:sz="8" w:space="0" w:color="auto"/>
            </w:tcBorders>
            <w:vAlign w:val="bottom"/>
          </w:tcPr>
          <w:p w:rsidR="002F3811" w:rsidRPr="00C41F67" w:rsidRDefault="002F3811">
            <w:pPr>
              <w:rPr>
                <w:sz w:val="28"/>
                <w:szCs w:val="28"/>
              </w:rPr>
            </w:pPr>
          </w:p>
        </w:tc>
        <w:tc>
          <w:tcPr>
            <w:tcW w:w="5040" w:type="dxa"/>
            <w:gridSpan w:val="2"/>
            <w:tcBorders>
              <w:top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категорией детей через курсы,</w:t>
            </w:r>
          </w:p>
        </w:tc>
        <w:tc>
          <w:tcPr>
            <w:tcW w:w="2220" w:type="dxa"/>
            <w:tcBorders>
              <w:top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Зам. директора</w:t>
            </w: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504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семинары, методические советы и</w:t>
            </w:r>
          </w:p>
        </w:tc>
        <w:tc>
          <w:tcPr>
            <w:tcW w:w="222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504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педсоветы.</w:t>
            </w:r>
          </w:p>
        </w:tc>
        <w:tc>
          <w:tcPr>
            <w:tcW w:w="22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Классный</w:t>
            </w: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340" w:type="dxa"/>
            <w:vAlign w:val="bottom"/>
          </w:tcPr>
          <w:p w:rsidR="002F3811" w:rsidRPr="00C41F67" w:rsidRDefault="00EE79F7">
            <w:pPr>
              <w:ind w:left="100"/>
              <w:rPr>
                <w:sz w:val="28"/>
                <w:szCs w:val="28"/>
              </w:rPr>
            </w:pPr>
            <w:r w:rsidRPr="00C41F67">
              <w:rPr>
                <w:rFonts w:eastAsia="Times New Roman"/>
                <w:color w:val="00000A"/>
                <w:sz w:val="28"/>
                <w:szCs w:val="28"/>
              </w:rPr>
              <w:t>3.</w:t>
            </w:r>
          </w:p>
        </w:tc>
        <w:tc>
          <w:tcPr>
            <w:tcW w:w="470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Взаимодействие специалистов ОУ,</w:t>
            </w:r>
          </w:p>
        </w:tc>
        <w:tc>
          <w:tcPr>
            <w:tcW w:w="22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руководитель</w:t>
            </w: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504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обеспечивающих сопровождение детей</w:t>
            </w:r>
          </w:p>
        </w:tc>
        <w:tc>
          <w:tcPr>
            <w:tcW w:w="222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504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с ограниченными возможностями</w:t>
            </w:r>
          </w:p>
        </w:tc>
        <w:tc>
          <w:tcPr>
            <w:tcW w:w="2220" w:type="dxa"/>
            <w:tcBorders>
              <w:right w:val="single" w:sz="8" w:space="0" w:color="auto"/>
            </w:tcBorders>
            <w:vAlign w:val="bottom"/>
          </w:tcPr>
          <w:p w:rsidR="002F3811" w:rsidRPr="00C41F67" w:rsidRDefault="002F3811">
            <w:pPr>
              <w:rPr>
                <w:sz w:val="28"/>
                <w:szCs w:val="28"/>
              </w:rPr>
            </w:pPr>
          </w:p>
        </w:tc>
      </w:tr>
      <w:tr w:rsidR="002F3811" w:rsidRPr="00C41F67">
        <w:trPr>
          <w:trHeight w:val="328"/>
        </w:trPr>
        <w:tc>
          <w:tcPr>
            <w:tcW w:w="23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040" w:type="dxa"/>
            <w:gridSpan w:val="2"/>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здоровья.</w:t>
            </w:r>
          </w:p>
        </w:tc>
        <w:tc>
          <w:tcPr>
            <w:tcW w:w="222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8"/>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340" w:type="dxa"/>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1.</w:t>
            </w:r>
          </w:p>
        </w:tc>
        <w:tc>
          <w:tcPr>
            <w:tcW w:w="4700" w:type="dxa"/>
            <w:tcBorders>
              <w:right w:val="single" w:sz="8" w:space="0" w:color="auto"/>
            </w:tcBorders>
            <w:vAlign w:val="bottom"/>
          </w:tcPr>
          <w:p w:rsidR="002F3811" w:rsidRPr="00C41F67" w:rsidRDefault="00EE79F7">
            <w:pPr>
              <w:spacing w:line="308" w:lineRule="exact"/>
              <w:ind w:left="40"/>
              <w:rPr>
                <w:sz w:val="28"/>
                <w:szCs w:val="28"/>
              </w:rPr>
            </w:pPr>
            <w:r w:rsidRPr="00C41F67">
              <w:rPr>
                <w:rFonts w:eastAsia="Times New Roman"/>
                <w:color w:val="00000A"/>
                <w:sz w:val="28"/>
                <w:szCs w:val="28"/>
              </w:rPr>
              <w:t>Создание адаптированных программ.</w:t>
            </w:r>
          </w:p>
        </w:tc>
        <w:tc>
          <w:tcPr>
            <w:tcW w:w="222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Учителя</w:t>
            </w: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i/>
                <w:iCs/>
                <w:color w:val="00000A"/>
                <w:sz w:val="28"/>
                <w:szCs w:val="28"/>
              </w:rPr>
              <w:t>Программно-</w:t>
            </w:r>
          </w:p>
        </w:tc>
        <w:tc>
          <w:tcPr>
            <w:tcW w:w="504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2. Подготовка диагностического и</w:t>
            </w:r>
          </w:p>
        </w:tc>
        <w:tc>
          <w:tcPr>
            <w:tcW w:w="222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i/>
                <w:iCs/>
                <w:color w:val="00000A"/>
                <w:sz w:val="28"/>
                <w:szCs w:val="28"/>
              </w:rPr>
              <w:t>методические</w:t>
            </w:r>
          </w:p>
        </w:tc>
        <w:tc>
          <w:tcPr>
            <w:tcW w:w="504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коррекционно-развивающего</w:t>
            </w:r>
          </w:p>
        </w:tc>
        <w:tc>
          <w:tcPr>
            <w:tcW w:w="22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Педагог-</w:t>
            </w: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i/>
                <w:iCs/>
                <w:color w:val="00000A"/>
                <w:sz w:val="28"/>
                <w:szCs w:val="28"/>
              </w:rPr>
              <w:t>условия</w:t>
            </w:r>
          </w:p>
        </w:tc>
        <w:tc>
          <w:tcPr>
            <w:tcW w:w="504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инструментария, необходимого для</w:t>
            </w:r>
          </w:p>
        </w:tc>
        <w:tc>
          <w:tcPr>
            <w:tcW w:w="22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психолог,</w:t>
            </w:r>
          </w:p>
        </w:tc>
      </w:tr>
      <w:tr w:rsidR="002F3811" w:rsidRPr="00C41F67">
        <w:trPr>
          <w:trHeight w:val="324"/>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504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осуществления профессиональной</w:t>
            </w:r>
          </w:p>
        </w:tc>
        <w:tc>
          <w:tcPr>
            <w:tcW w:w="22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учитель-логопед</w:t>
            </w: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504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деятельности учителя, психолога,</w:t>
            </w:r>
          </w:p>
        </w:tc>
        <w:tc>
          <w:tcPr>
            <w:tcW w:w="222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504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логопеда.</w:t>
            </w:r>
          </w:p>
        </w:tc>
        <w:tc>
          <w:tcPr>
            <w:tcW w:w="222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340" w:type="dxa"/>
            <w:vAlign w:val="bottom"/>
          </w:tcPr>
          <w:p w:rsidR="002F3811" w:rsidRPr="00C41F67" w:rsidRDefault="00EE79F7">
            <w:pPr>
              <w:ind w:left="100"/>
              <w:rPr>
                <w:sz w:val="28"/>
                <w:szCs w:val="28"/>
              </w:rPr>
            </w:pPr>
            <w:r w:rsidRPr="00C41F67">
              <w:rPr>
                <w:rFonts w:eastAsia="Times New Roman"/>
                <w:color w:val="00000A"/>
                <w:sz w:val="28"/>
                <w:szCs w:val="28"/>
              </w:rPr>
              <w:t>3.</w:t>
            </w:r>
          </w:p>
        </w:tc>
        <w:tc>
          <w:tcPr>
            <w:tcW w:w="470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Обеспечение учебниками, учебными</w:t>
            </w:r>
          </w:p>
        </w:tc>
        <w:tc>
          <w:tcPr>
            <w:tcW w:w="222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504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пособиями, в том числе цифровыми</w:t>
            </w:r>
          </w:p>
        </w:tc>
        <w:tc>
          <w:tcPr>
            <w:tcW w:w="22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Администрация</w:t>
            </w:r>
          </w:p>
        </w:tc>
      </w:tr>
      <w:tr w:rsidR="002F3811" w:rsidRPr="00C41F67">
        <w:trPr>
          <w:trHeight w:val="325"/>
        </w:trPr>
        <w:tc>
          <w:tcPr>
            <w:tcW w:w="23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040" w:type="dxa"/>
            <w:gridSpan w:val="2"/>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образовательными ресурсами.</w:t>
            </w:r>
          </w:p>
        </w:tc>
        <w:tc>
          <w:tcPr>
            <w:tcW w:w="222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10"/>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340" w:type="dxa"/>
            <w:vAlign w:val="bottom"/>
          </w:tcPr>
          <w:p w:rsidR="002F3811" w:rsidRPr="00C41F67" w:rsidRDefault="00EE79F7">
            <w:pPr>
              <w:spacing w:line="310" w:lineRule="exact"/>
              <w:ind w:left="100"/>
              <w:rPr>
                <w:sz w:val="28"/>
                <w:szCs w:val="28"/>
              </w:rPr>
            </w:pPr>
            <w:r w:rsidRPr="00C41F67">
              <w:rPr>
                <w:rFonts w:eastAsia="Times New Roman"/>
                <w:color w:val="00000A"/>
                <w:sz w:val="28"/>
                <w:szCs w:val="28"/>
              </w:rPr>
              <w:t>1.</w:t>
            </w:r>
          </w:p>
        </w:tc>
        <w:tc>
          <w:tcPr>
            <w:tcW w:w="4700" w:type="dxa"/>
            <w:tcBorders>
              <w:right w:val="single" w:sz="8" w:space="0" w:color="auto"/>
            </w:tcBorders>
            <w:vAlign w:val="bottom"/>
          </w:tcPr>
          <w:p w:rsidR="002F3811" w:rsidRPr="00C41F67" w:rsidRDefault="00EE79F7">
            <w:pPr>
              <w:spacing w:line="310" w:lineRule="exact"/>
              <w:ind w:left="40"/>
              <w:rPr>
                <w:sz w:val="28"/>
                <w:szCs w:val="28"/>
              </w:rPr>
            </w:pPr>
            <w:r w:rsidRPr="00C41F67">
              <w:rPr>
                <w:rFonts w:eastAsia="Times New Roman"/>
                <w:color w:val="00000A"/>
                <w:sz w:val="28"/>
                <w:szCs w:val="28"/>
              </w:rPr>
              <w:t>Обеспечение оптимального режима</w:t>
            </w:r>
          </w:p>
        </w:tc>
        <w:tc>
          <w:tcPr>
            <w:tcW w:w="222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i/>
                <w:iCs/>
                <w:color w:val="00000A"/>
                <w:sz w:val="28"/>
                <w:szCs w:val="28"/>
              </w:rPr>
              <w:t>Психолого-</w:t>
            </w:r>
          </w:p>
        </w:tc>
        <w:tc>
          <w:tcPr>
            <w:tcW w:w="504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учебных нагрузок, вариативных форм</w:t>
            </w:r>
          </w:p>
        </w:tc>
        <w:tc>
          <w:tcPr>
            <w:tcW w:w="22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Зам.директора</w:t>
            </w: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i/>
                <w:iCs/>
                <w:color w:val="00000A"/>
                <w:sz w:val="28"/>
                <w:szCs w:val="28"/>
              </w:rPr>
              <w:t>педагогические</w:t>
            </w:r>
          </w:p>
        </w:tc>
        <w:tc>
          <w:tcPr>
            <w:tcW w:w="504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получения образования в соответствии</w:t>
            </w:r>
          </w:p>
        </w:tc>
        <w:tc>
          <w:tcPr>
            <w:tcW w:w="222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i/>
                <w:iCs/>
                <w:color w:val="00000A"/>
                <w:sz w:val="28"/>
                <w:szCs w:val="28"/>
              </w:rPr>
              <w:t>условия</w:t>
            </w:r>
          </w:p>
        </w:tc>
        <w:tc>
          <w:tcPr>
            <w:tcW w:w="5040" w:type="dxa"/>
            <w:gridSpan w:val="2"/>
            <w:tcBorders>
              <w:right w:val="single" w:sz="8" w:space="0" w:color="auto"/>
            </w:tcBorders>
            <w:vAlign w:val="bottom"/>
          </w:tcPr>
          <w:p w:rsidR="002F3811" w:rsidRPr="00C41F67" w:rsidRDefault="00EE79F7" w:rsidP="00612CA8">
            <w:pPr>
              <w:ind w:left="100"/>
              <w:rPr>
                <w:sz w:val="28"/>
                <w:szCs w:val="28"/>
              </w:rPr>
            </w:pPr>
            <w:r w:rsidRPr="00C41F67">
              <w:rPr>
                <w:rFonts w:eastAsia="Times New Roman"/>
                <w:color w:val="00000A"/>
                <w:sz w:val="28"/>
                <w:szCs w:val="28"/>
              </w:rPr>
              <w:t>с рекомендациями ПМПК.</w:t>
            </w:r>
          </w:p>
        </w:tc>
        <w:tc>
          <w:tcPr>
            <w:tcW w:w="222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340" w:type="dxa"/>
            <w:vAlign w:val="bottom"/>
          </w:tcPr>
          <w:p w:rsidR="002F3811" w:rsidRPr="00C41F67" w:rsidRDefault="00EE79F7">
            <w:pPr>
              <w:ind w:left="100"/>
              <w:rPr>
                <w:sz w:val="28"/>
                <w:szCs w:val="28"/>
              </w:rPr>
            </w:pPr>
            <w:r w:rsidRPr="00C41F67">
              <w:rPr>
                <w:rFonts w:eastAsia="Times New Roman"/>
                <w:color w:val="00000A"/>
                <w:sz w:val="28"/>
                <w:szCs w:val="28"/>
              </w:rPr>
              <w:t>2.</w:t>
            </w:r>
          </w:p>
        </w:tc>
        <w:tc>
          <w:tcPr>
            <w:tcW w:w="470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Соблюдение комфортного психо-</w:t>
            </w:r>
          </w:p>
        </w:tc>
        <w:tc>
          <w:tcPr>
            <w:tcW w:w="22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Учителя</w:t>
            </w: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504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эмоционального режима.</w:t>
            </w:r>
          </w:p>
        </w:tc>
        <w:tc>
          <w:tcPr>
            <w:tcW w:w="2220" w:type="dxa"/>
            <w:tcBorders>
              <w:right w:val="single" w:sz="8" w:space="0" w:color="auto"/>
            </w:tcBorders>
            <w:vAlign w:val="bottom"/>
          </w:tcPr>
          <w:p w:rsidR="002F3811" w:rsidRPr="00C41F67" w:rsidRDefault="002F3811">
            <w:pPr>
              <w:rPr>
                <w:sz w:val="28"/>
                <w:szCs w:val="28"/>
              </w:rPr>
            </w:pPr>
          </w:p>
        </w:tc>
      </w:tr>
      <w:tr w:rsidR="002F3811" w:rsidRPr="00C41F67">
        <w:trPr>
          <w:trHeight w:val="324"/>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340" w:type="dxa"/>
            <w:vAlign w:val="bottom"/>
          </w:tcPr>
          <w:p w:rsidR="002F3811" w:rsidRPr="00C41F67" w:rsidRDefault="00EE79F7">
            <w:pPr>
              <w:ind w:left="100"/>
              <w:rPr>
                <w:sz w:val="28"/>
                <w:szCs w:val="28"/>
              </w:rPr>
            </w:pPr>
            <w:r w:rsidRPr="00C41F67">
              <w:rPr>
                <w:rFonts w:eastAsia="Times New Roman"/>
                <w:color w:val="00000A"/>
                <w:sz w:val="28"/>
                <w:szCs w:val="28"/>
              </w:rPr>
              <w:t>3.</w:t>
            </w:r>
          </w:p>
        </w:tc>
        <w:tc>
          <w:tcPr>
            <w:tcW w:w="470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Использование современных</w:t>
            </w:r>
          </w:p>
        </w:tc>
        <w:tc>
          <w:tcPr>
            <w:tcW w:w="222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504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педагогических технологий, в том</w:t>
            </w:r>
          </w:p>
        </w:tc>
        <w:tc>
          <w:tcPr>
            <w:tcW w:w="22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Учителя</w:t>
            </w: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504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числе информационных.</w:t>
            </w:r>
          </w:p>
        </w:tc>
        <w:tc>
          <w:tcPr>
            <w:tcW w:w="222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340" w:type="dxa"/>
            <w:vAlign w:val="bottom"/>
          </w:tcPr>
          <w:p w:rsidR="002F3811" w:rsidRPr="00C41F67" w:rsidRDefault="002F3811">
            <w:pPr>
              <w:ind w:left="100"/>
              <w:rPr>
                <w:sz w:val="28"/>
                <w:szCs w:val="28"/>
              </w:rPr>
            </w:pPr>
          </w:p>
        </w:tc>
        <w:tc>
          <w:tcPr>
            <w:tcW w:w="4700" w:type="dxa"/>
            <w:tcBorders>
              <w:right w:val="single" w:sz="8" w:space="0" w:color="auto"/>
            </w:tcBorders>
            <w:vAlign w:val="bottom"/>
          </w:tcPr>
          <w:p w:rsidR="002F3811" w:rsidRPr="00C41F67" w:rsidRDefault="002470DE">
            <w:pPr>
              <w:ind w:left="40"/>
              <w:rPr>
                <w:sz w:val="28"/>
                <w:szCs w:val="28"/>
              </w:rPr>
            </w:pPr>
            <w:r>
              <w:rPr>
                <w:sz w:val="28"/>
                <w:szCs w:val="28"/>
              </w:rPr>
              <w:t>4. Соблюдение санитарно-гигиенических норм и правил.</w:t>
            </w:r>
          </w:p>
        </w:tc>
        <w:tc>
          <w:tcPr>
            <w:tcW w:w="22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Учителя</w:t>
            </w: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5040" w:type="dxa"/>
            <w:gridSpan w:val="2"/>
            <w:tcBorders>
              <w:right w:val="single" w:sz="8" w:space="0" w:color="auto"/>
            </w:tcBorders>
            <w:vAlign w:val="bottom"/>
          </w:tcPr>
          <w:p w:rsidR="002F3811" w:rsidRPr="00C41F67" w:rsidRDefault="002F3811">
            <w:pPr>
              <w:ind w:left="100"/>
              <w:rPr>
                <w:sz w:val="28"/>
                <w:szCs w:val="28"/>
              </w:rPr>
            </w:pPr>
          </w:p>
        </w:tc>
        <w:tc>
          <w:tcPr>
            <w:tcW w:w="22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Зам.директора</w:t>
            </w: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340" w:type="dxa"/>
            <w:vAlign w:val="bottom"/>
          </w:tcPr>
          <w:p w:rsidR="002F3811" w:rsidRPr="00C41F67" w:rsidRDefault="002F3811">
            <w:pPr>
              <w:ind w:left="100"/>
              <w:rPr>
                <w:sz w:val="28"/>
                <w:szCs w:val="28"/>
              </w:rPr>
            </w:pPr>
          </w:p>
        </w:tc>
        <w:tc>
          <w:tcPr>
            <w:tcW w:w="4700" w:type="dxa"/>
            <w:tcBorders>
              <w:right w:val="single" w:sz="8" w:space="0" w:color="auto"/>
            </w:tcBorders>
            <w:vAlign w:val="bottom"/>
          </w:tcPr>
          <w:p w:rsidR="002F3811" w:rsidRPr="00C41F67" w:rsidRDefault="002F3811">
            <w:pPr>
              <w:ind w:left="40"/>
              <w:rPr>
                <w:sz w:val="28"/>
                <w:szCs w:val="28"/>
              </w:rPr>
            </w:pPr>
          </w:p>
        </w:tc>
        <w:tc>
          <w:tcPr>
            <w:tcW w:w="2220" w:type="dxa"/>
            <w:tcBorders>
              <w:right w:val="single" w:sz="8" w:space="0" w:color="auto"/>
            </w:tcBorders>
            <w:vAlign w:val="bottom"/>
          </w:tcPr>
          <w:p w:rsidR="002F3811" w:rsidRPr="00C41F67" w:rsidRDefault="002F3811">
            <w:pPr>
              <w:rPr>
                <w:sz w:val="28"/>
                <w:szCs w:val="28"/>
              </w:rPr>
            </w:pPr>
          </w:p>
        </w:tc>
      </w:tr>
      <w:tr w:rsidR="002F3811" w:rsidRPr="00C41F67">
        <w:trPr>
          <w:trHeight w:val="324"/>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5040" w:type="dxa"/>
            <w:gridSpan w:val="2"/>
            <w:tcBorders>
              <w:right w:val="single" w:sz="8" w:space="0" w:color="auto"/>
            </w:tcBorders>
            <w:vAlign w:val="bottom"/>
          </w:tcPr>
          <w:p w:rsidR="002F3811" w:rsidRPr="00C41F67" w:rsidRDefault="002F3811">
            <w:pPr>
              <w:ind w:left="100"/>
              <w:rPr>
                <w:sz w:val="28"/>
                <w:szCs w:val="28"/>
              </w:rPr>
            </w:pPr>
          </w:p>
        </w:tc>
        <w:tc>
          <w:tcPr>
            <w:tcW w:w="22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Администрация</w:t>
            </w: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340" w:type="dxa"/>
            <w:vAlign w:val="bottom"/>
          </w:tcPr>
          <w:p w:rsidR="002F3811" w:rsidRPr="00C41F67" w:rsidRDefault="002F3811" w:rsidP="002470DE">
            <w:pPr>
              <w:rPr>
                <w:sz w:val="28"/>
                <w:szCs w:val="28"/>
              </w:rPr>
            </w:pPr>
          </w:p>
        </w:tc>
        <w:tc>
          <w:tcPr>
            <w:tcW w:w="4700" w:type="dxa"/>
            <w:tcBorders>
              <w:right w:val="single" w:sz="8" w:space="0" w:color="auto"/>
            </w:tcBorders>
            <w:vAlign w:val="bottom"/>
          </w:tcPr>
          <w:p w:rsidR="002F3811" w:rsidRPr="00C41F67" w:rsidRDefault="002F3811">
            <w:pPr>
              <w:ind w:left="40"/>
              <w:rPr>
                <w:sz w:val="28"/>
                <w:szCs w:val="28"/>
              </w:rPr>
            </w:pPr>
          </w:p>
        </w:tc>
        <w:tc>
          <w:tcPr>
            <w:tcW w:w="2220" w:type="dxa"/>
            <w:tcBorders>
              <w:right w:val="single" w:sz="8" w:space="0" w:color="auto"/>
            </w:tcBorders>
            <w:vAlign w:val="bottom"/>
          </w:tcPr>
          <w:p w:rsidR="002F3811" w:rsidRPr="00C41F67" w:rsidRDefault="002F3811">
            <w:pPr>
              <w:rPr>
                <w:sz w:val="28"/>
                <w:szCs w:val="28"/>
              </w:rPr>
            </w:pPr>
          </w:p>
        </w:tc>
      </w:tr>
      <w:tr w:rsidR="002F3811" w:rsidRPr="00C41F67">
        <w:trPr>
          <w:trHeight w:val="325"/>
        </w:trPr>
        <w:tc>
          <w:tcPr>
            <w:tcW w:w="23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040" w:type="dxa"/>
            <w:gridSpan w:val="2"/>
            <w:tcBorders>
              <w:bottom w:val="single" w:sz="8" w:space="0" w:color="auto"/>
              <w:right w:val="single" w:sz="8" w:space="0" w:color="auto"/>
            </w:tcBorders>
            <w:vAlign w:val="bottom"/>
          </w:tcPr>
          <w:p w:rsidR="002F3811" w:rsidRPr="00C41F67" w:rsidRDefault="002F3811">
            <w:pPr>
              <w:ind w:left="100"/>
              <w:rPr>
                <w:sz w:val="28"/>
                <w:szCs w:val="28"/>
              </w:rPr>
            </w:pPr>
          </w:p>
        </w:tc>
        <w:tc>
          <w:tcPr>
            <w:tcW w:w="222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8"/>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340" w:type="dxa"/>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1.</w:t>
            </w:r>
          </w:p>
        </w:tc>
        <w:tc>
          <w:tcPr>
            <w:tcW w:w="4700" w:type="dxa"/>
            <w:tcBorders>
              <w:right w:val="single" w:sz="8" w:space="0" w:color="auto"/>
            </w:tcBorders>
            <w:vAlign w:val="bottom"/>
          </w:tcPr>
          <w:p w:rsidR="002F3811" w:rsidRPr="00C41F67" w:rsidRDefault="00EE79F7">
            <w:pPr>
              <w:spacing w:line="308" w:lineRule="exact"/>
              <w:ind w:left="40"/>
              <w:rPr>
                <w:sz w:val="28"/>
                <w:szCs w:val="28"/>
              </w:rPr>
            </w:pPr>
            <w:r w:rsidRPr="00C41F67">
              <w:rPr>
                <w:rFonts w:eastAsia="Times New Roman"/>
                <w:color w:val="00000A"/>
                <w:sz w:val="28"/>
                <w:szCs w:val="28"/>
              </w:rPr>
              <w:t>Использование современных</w:t>
            </w:r>
          </w:p>
        </w:tc>
        <w:tc>
          <w:tcPr>
            <w:tcW w:w="222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Учителя</w:t>
            </w: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i/>
                <w:iCs/>
                <w:color w:val="00000A"/>
                <w:sz w:val="28"/>
                <w:szCs w:val="28"/>
              </w:rPr>
              <w:t>Информационные</w:t>
            </w:r>
          </w:p>
        </w:tc>
        <w:tc>
          <w:tcPr>
            <w:tcW w:w="504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информационно-коммуникационных</w:t>
            </w:r>
          </w:p>
        </w:tc>
        <w:tc>
          <w:tcPr>
            <w:tcW w:w="222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i/>
                <w:iCs/>
                <w:color w:val="00000A"/>
                <w:sz w:val="28"/>
                <w:szCs w:val="28"/>
              </w:rPr>
              <w:t>условия</w:t>
            </w:r>
          </w:p>
        </w:tc>
        <w:tc>
          <w:tcPr>
            <w:tcW w:w="504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технологий.</w:t>
            </w:r>
          </w:p>
        </w:tc>
        <w:tc>
          <w:tcPr>
            <w:tcW w:w="22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Администрация</w:t>
            </w:r>
          </w:p>
        </w:tc>
      </w:tr>
      <w:tr w:rsidR="002F3811" w:rsidRPr="00C41F67">
        <w:trPr>
          <w:trHeight w:val="324"/>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340" w:type="dxa"/>
            <w:vAlign w:val="bottom"/>
          </w:tcPr>
          <w:p w:rsidR="002F3811" w:rsidRPr="00C41F67" w:rsidRDefault="00EE79F7">
            <w:pPr>
              <w:ind w:left="100"/>
              <w:rPr>
                <w:sz w:val="28"/>
                <w:szCs w:val="28"/>
              </w:rPr>
            </w:pPr>
            <w:r w:rsidRPr="00C41F67">
              <w:rPr>
                <w:rFonts w:eastAsia="Times New Roman"/>
                <w:color w:val="00000A"/>
                <w:sz w:val="28"/>
                <w:szCs w:val="28"/>
              </w:rPr>
              <w:t>2.</w:t>
            </w:r>
          </w:p>
        </w:tc>
        <w:tc>
          <w:tcPr>
            <w:tcW w:w="4700" w:type="dxa"/>
            <w:tcBorders>
              <w:right w:val="single" w:sz="8" w:space="0" w:color="auto"/>
            </w:tcBorders>
            <w:vAlign w:val="bottom"/>
          </w:tcPr>
          <w:p w:rsidR="002F3811" w:rsidRPr="00C41F67" w:rsidRDefault="00EE79F7">
            <w:pPr>
              <w:ind w:left="40"/>
              <w:rPr>
                <w:sz w:val="28"/>
                <w:szCs w:val="28"/>
              </w:rPr>
            </w:pPr>
            <w:r w:rsidRPr="00C41F67">
              <w:rPr>
                <w:rFonts w:eastAsia="Times New Roman"/>
                <w:color w:val="00000A"/>
                <w:sz w:val="28"/>
                <w:szCs w:val="28"/>
              </w:rPr>
              <w:t>Обеспечение широкого доступа детей</w:t>
            </w:r>
          </w:p>
        </w:tc>
        <w:tc>
          <w:tcPr>
            <w:tcW w:w="222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504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с ограниченными возможностями</w:t>
            </w:r>
          </w:p>
        </w:tc>
        <w:tc>
          <w:tcPr>
            <w:tcW w:w="22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Администрация</w:t>
            </w: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504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здоровья и их родителей к сетевым</w:t>
            </w:r>
          </w:p>
        </w:tc>
        <w:tc>
          <w:tcPr>
            <w:tcW w:w="2220" w:type="dxa"/>
            <w:tcBorders>
              <w:right w:val="single" w:sz="8" w:space="0" w:color="auto"/>
            </w:tcBorders>
            <w:vAlign w:val="bottom"/>
          </w:tcPr>
          <w:p w:rsidR="002F3811" w:rsidRPr="00C41F67" w:rsidRDefault="002F3811">
            <w:pPr>
              <w:rPr>
                <w:sz w:val="28"/>
                <w:szCs w:val="28"/>
              </w:rPr>
            </w:pPr>
          </w:p>
        </w:tc>
      </w:tr>
      <w:tr w:rsidR="002F3811" w:rsidRPr="00C41F67">
        <w:trPr>
          <w:trHeight w:val="325"/>
        </w:trPr>
        <w:tc>
          <w:tcPr>
            <w:tcW w:w="23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040" w:type="dxa"/>
            <w:gridSpan w:val="2"/>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источникам информации.</w:t>
            </w:r>
          </w:p>
        </w:tc>
        <w:tc>
          <w:tcPr>
            <w:tcW w:w="222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8"/>
        </w:trPr>
        <w:tc>
          <w:tcPr>
            <w:tcW w:w="2380" w:type="dxa"/>
            <w:tcBorders>
              <w:left w:val="single" w:sz="8" w:space="0" w:color="auto"/>
              <w:right w:val="single" w:sz="8" w:space="0" w:color="auto"/>
            </w:tcBorders>
            <w:vAlign w:val="bottom"/>
          </w:tcPr>
          <w:p w:rsidR="002F3811" w:rsidRPr="00C41F67" w:rsidRDefault="002F3811">
            <w:pPr>
              <w:rPr>
                <w:sz w:val="28"/>
                <w:szCs w:val="28"/>
              </w:rPr>
            </w:pPr>
          </w:p>
        </w:tc>
        <w:tc>
          <w:tcPr>
            <w:tcW w:w="340" w:type="dxa"/>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1.</w:t>
            </w:r>
          </w:p>
        </w:tc>
        <w:tc>
          <w:tcPr>
            <w:tcW w:w="4700" w:type="dxa"/>
            <w:tcBorders>
              <w:right w:val="single" w:sz="8" w:space="0" w:color="auto"/>
            </w:tcBorders>
            <w:vAlign w:val="bottom"/>
          </w:tcPr>
          <w:p w:rsidR="002F3811" w:rsidRPr="00C41F67" w:rsidRDefault="00EE79F7">
            <w:pPr>
              <w:spacing w:line="308" w:lineRule="exact"/>
              <w:ind w:left="40"/>
              <w:rPr>
                <w:sz w:val="28"/>
                <w:szCs w:val="28"/>
              </w:rPr>
            </w:pPr>
            <w:r w:rsidRPr="00C41F67">
              <w:rPr>
                <w:rFonts w:eastAsia="Times New Roman"/>
                <w:color w:val="00000A"/>
                <w:sz w:val="28"/>
                <w:szCs w:val="28"/>
              </w:rPr>
              <w:t>Создание надлежащей материально-</w:t>
            </w:r>
          </w:p>
        </w:tc>
        <w:tc>
          <w:tcPr>
            <w:tcW w:w="2220" w:type="dxa"/>
            <w:tcBorders>
              <w:right w:val="single" w:sz="8" w:space="0" w:color="auto"/>
            </w:tcBorders>
            <w:vAlign w:val="bottom"/>
          </w:tcPr>
          <w:p w:rsidR="002F3811" w:rsidRPr="00C41F67" w:rsidRDefault="002F3811">
            <w:pPr>
              <w:rPr>
                <w:sz w:val="28"/>
                <w:szCs w:val="28"/>
              </w:rPr>
            </w:pPr>
          </w:p>
        </w:tc>
      </w:tr>
      <w:tr w:rsidR="002F3811" w:rsidRPr="00C41F67">
        <w:trPr>
          <w:trHeight w:val="324"/>
        </w:trPr>
        <w:tc>
          <w:tcPr>
            <w:tcW w:w="238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i/>
                <w:iCs/>
                <w:color w:val="00000A"/>
                <w:sz w:val="28"/>
                <w:szCs w:val="28"/>
              </w:rPr>
              <w:t>Материально-</w:t>
            </w:r>
          </w:p>
        </w:tc>
        <w:tc>
          <w:tcPr>
            <w:tcW w:w="504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технической базы, позволяющей</w:t>
            </w:r>
          </w:p>
        </w:tc>
        <w:tc>
          <w:tcPr>
            <w:tcW w:w="22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Директор ОУ</w:t>
            </w:r>
          </w:p>
        </w:tc>
      </w:tr>
      <w:tr w:rsidR="002F3811" w:rsidRPr="00C41F67">
        <w:trPr>
          <w:trHeight w:val="322"/>
        </w:trPr>
        <w:tc>
          <w:tcPr>
            <w:tcW w:w="2380" w:type="dxa"/>
            <w:tcBorders>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i/>
                <w:iCs/>
                <w:color w:val="00000A"/>
                <w:sz w:val="28"/>
                <w:szCs w:val="28"/>
              </w:rPr>
              <w:t>технические</w:t>
            </w:r>
          </w:p>
        </w:tc>
        <w:tc>
          <w:tcPr>
            <w:tcW w:w="504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обеспечить адаптивную и</w:t>
            </w:r>
          </w:p>
        </w:tc>
        <w:tc>
          <w:tcPr>
            <w:tcW w:w="2220" w:type="dxa"/>
            <w:tcBorders>
              <w:right w:val="single" w:sz="8" w:space="0" w:color="auto"/>
            </w:tcBorders>
            <w:vAlign w:val="bottom"/>
          </w:tcPr>
          <w:p w:rsidR="002F3811" w:rsidRPr="00C41F67" w:rsidRDefault="002F3811">
            <w:pPr>
              <w:rPr>
                <w:sz w:val="28"/>
                <w:szCs w:val="28"/>
              </w:rPr>
            </w:pPr>
          </w:p>
        </w:tc>
      </w:tr>
      <w:tr w:rsidR="002F3811" w:rsidRPr="00C41F67">
        <w:trPr>
          <w:trHeight w:val="325"/>
        </w:trPr>
        <w:tc>
          <w:tcPr>
            <w:tcW w:w="2380" w:type="dxa"/>
            <w:tcBorders>
              <w:left w:val="single" w:sz="8" w:space="0" w:color="auto"/>
              <w:bottom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i/>
                <w:iCs/>
                <w:color w:val="00000A"/>
                <w:sz w:val="28"/>
                <w:szCs w:val="28"/>
              </w:rPr>
              <w:t>условия</w:t>
            </w:r>
          </w:p>
        </w:tc>
        <w:tc>
          <w:tcPr>
            <w:tcW w:w="5040" w:type="dxa"/>
            <w:gridSpan w:val="2"/>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коррекционно-развивающую среду ОУ.</w:t>
            </w:r>
          </w:p>
        </w:tc>
        <w:tc>
          <w:tcPr>
            <w:tcW w:w="2220" w:type="dxa"/>
            <w:tcBorders>
              <w:bottom w:val="single" w:sz="8" w:space="0" w:color="auto"/>
              <w:right w:val="single" w:sz="8" w:space="0" w:color="auto"/>
            </w:tcBorders>
            <w:vAlign w:val="bottom"/>
          </w:tcPr>
          <w:p w:rsidR="002F3811" w:rsidRPr="00C41F67" w:rsidRDefault="002F3811">
            <w:pPr>
              <w:rPr>
                <w:sz w:val="28"/>
                <w:szCs w:val="28"/>
              </w:rPr>
            </w:pPr>
          </w:p>
        </w:tc>
      </w:tr>
    </w:tbl>
    <w:p w:rsidR="002F3811" w:rsidRPr="00C41F67" w:rsidRDefault="002F3811">
      <w:pPr>
        <w:spacing w:line="319" w:lineRule="exact"/>
        <w:rPr>
          <w:sz w:val="28"/>
          <w:szCs w:val="28"/>
        </w:rPr>
      </w:pPr>
    </w:p>
    <w:p w:rsidR="002470DE" w:rsidRPr="002470DE" w:rsidRDefault="002470DE">
      <w:pPr>
        <w:ind w:left="1600"/>
        <w:jc w:val="center"/>
        <w:rPr>
          <w:rFonts w:eastAsia="Times New Roman"/>
          <w:bCs/>
          <w:sz w:val="28"/>
          <w:szCs w:val="28"/>
        </w:rPr>
      </w:pPr>
      <w:r w:rsidRPr="002470DE">
        <w:rPr>
          <w:rFonts w:eastAsia="Times New Roman"/>
          <w:bCs/>
          <w:sz w:val="28"/>
          <w:szCs w:val="28"/>
        </w:rPr>
        <w:t>145</w:t>
      </w:r>
    </w:p>
    <w:p w:rsidR="002470DE" w:rsidRDefault="002470DE" w:rsidP="002470DE">
      <w:pPr>
        <w:ind w:left="1600"/>
        <w:jc w:val="center"/>
        <w:rPr>
          <w:sz w:val="28"/>
          <w:szCs w:val="28"/>
        </w:rPr>
      </w:pPr>
      <w:r w:rsidRPr="00C41F67">
        <w:rPr>
          <w:rFonts w:eastAsia="Times New Roman"/>
          <w:b/>
          <w:bCs/>
          <w:sz w:val="28"/>
          <w:szCs w:val="28"/>
        </w:rPr>
        <w:lastRenderedPageBreak/>
        <w:t>Алгоритм работы с обучающимися с ограниченными возможностями</w:t>
      </w:r>
      <w:r>
        <w:rPr>
          <w:rFonts w:eastAsia="Times New Roman"/>
          <w:b/>
          <w:bCs/>
          <w:sz w:val="28"/>
          <w:szCs w:val="28"/>
        </w:rPr>
        <w:t xml:space="preserve"> здоровья</w:t>
      </w:r>
    </w:p>
    <w:p w:rsidR="002470DE" w:rsidRPr="00C41F67" w:rsidRDefault="002470DE">
      <w:pPr>
        <w:spacing w:line="307" w:lineRule="exact"/>
        <w:rPr>
          <w:sz w:val="28"/>
          <w:szCs w:val="28"/>
        </w:rPr>
      </w:pPr>
    </w:p>
    <w:tbl>
      <w:tblPr>
        <w:tblW w:w="0" w:type="auto"/>
        <w:tblInd w:w="150" w:type="dxa"/>
        <w:tblLayout w:type="fixed"/>
        <w:tblCellMar>
          <w:left w:w="0" w:type="dxa"/>
          <w:right w:w="0" w:type="dxa"/>
        </w:tblCellMar>
        <w:tblLook w:val="04A0" w:firstRow="1" w:lastRow="0" w:firstColumn="1" w:lastColumn="0" w:noHBand="0" w:noVBand="1"/>
      </w:tblPr>
      <w:tblGrid>
        <w:gridCol w:w="720"/>
        <w:gridCol w:w="1420"/>
        <w:gridCol w:w="2020"/>
        <w:gridCol w:w="1360"/>
        <w:gridCol w:w="1980"/>
        <w:gridCol w:w="2100"/>
      </w:tblGrid>
      <w:tr w:rsidR="002F3811" w:rsidRPr="00C41F67">
        <w:trPr>
          <w:trHeight w:val="328"/>
        </w:trPr>
        <w:tc>
          <w:tcPr>
            <w:tcW w:w="720" w:type="dxa"/>
            <w:tcBorders>
              <w:top w:val="single" w:sz="8" w:space="0" w:color="auto"/>
              <w:left w:val="single" w:sz="8" w:space="0" w:color="auto"/>
              <w:bottom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w:t>
            </w:r>
          </w:p>
        </w:tc>
        <w:tc>
          <w:tcPr>
            <w:tcW w:w="1420" w:type="dxa"/>
            <w:tcBorders>
              <w:top w:val="single" w:sz="8" w:space="0" w:color="auto"/>
              <w:bottom w:val="single" w:sz="8" w:space="0" w:color="auto"/>
            </w:tcBorders>
            <w:vAlign w:val="bottom"/>
          </w:tcPr>
          <w:p w:rsidR="002F3811" w:rsidRPr="00C41F67" w:rsidRDefault="002F3811">
            <w:pPr>
              <w:rPr>
                <w:sz w:val="28"/>
                <w:szCs w:val="28"/>
              </w:rPr>
            </w:pPr>
          </w:p>
        </w:tc>
        <w:tc>
          <w:tcPr>
            <w:tcW w:w="2020" w:type="dxa"/>
            <w:tcBorders>
              <w:top w:val="single" w:sz="8" w:space="0" w:color="auto"/>
              <w:bottom w:val="single" w:sz="8" w:space="0" w:color="auto"/>
            </w:tcBorders>
            <w:vAlign w:val="bottom"/>
          </w:tcPr>
          <w:p w:rsidR="002F3811" w:rsidRPr="00C41F67" w:rsidRDefault="00EE79F7">
            <w:pPr>
              <w:ind w:left="280"/>
              <w:rPr>
                <w:sz w:val="28"/>
                <w:szCs w:val="28"/>
              </w:rPr>
            </w:pPr>
            <w:r w:rsidRPr="00C41F67">
              <w:rPr>
                <w:rFonts w:eastAsia="Times New Roman"/>
                <w:color w:val="00000A"/>
                <w:sz w:val="28"/>
                <w:szCs w:val="28"/>
              </w:rPr>
              <w:t>Содержание</w:t>
            </w:r>
          </w:p>
        </w:tc>
        <w:tc>
          <w:tcPr>
            <w:tcW w:w="1360" w:type="dxa"/>
            <w:tcBorders>
              <w:top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1980" w:type="dxa"/>
            <w:tcBorders>
              <w:top w:val="single" w:sz="8" w:space="0" w:color="auto"/>
              <w:bottom w:val="single" w:sz="8" w:space="0" w:color="auto"/>
              <w:right w:val="single" w:sz="8" w:space="0" w:color="auto"/>
            </w:tcBorders>
            <w:vAlign w:val="bottom"/>
          </w:tcPr>
          <w:p w:rsidR="002F3811" w:rsidRPr="00C41F67" w:rsidRDefault="00EE79F7">
            <w:pPr>
              <w:ind w:left="740"/>
              <w:rPr>
                <w:sz w:val="28"/>
                <w:szCs w:val="28"/>
              </w:rPr>
            </w:pPr>
            <w:r w:rsidRPr="00C41F67">
              <w:rPr>
                <w:rFonts w:eastAsia="Times New Roman"/>
                <w:color w:val="00000A"/>
                <w:sz w:val="28"/>
                <w:szCs w:val="28"/>
              </w:rPr>
              <w:t>Срок</w:t>
            </w:r>
          </w:p>
        </w:tc>
        <w:tc>
          <w:tcPr>
            <w:tcW w:w="2100" w:type="dxa"/>
            <w:tcBorders>
              <w:top w:val="single" w:sz="8" w:space="0" w:color="auto"/>
              <w:bottom w:val="single" w:sz="8" w:space="0" w:color="auto"/>
              <w:right w:val="single" w:sz="8" w:space="0" w:color="auto"/>
            </w:tcBorders>
            <w:vAlign w:val="bottom"/>
          </w:tcPr>
          <w:p w:rsidR="002F3811" w:rsidRPr="00C41F67" w:rsidRDefault="00EE79F7">
            <w:pPr>
              <w:ind w:left="180"/>
              <w:rPr>
                <w:sz w:val="28"/>
                <w:szCs w:val="28"/>
              </w:rPr>
            </w:pPr>
            <w:r w:rsidRPr="00C41F67">
              <w:rPr>
                <w:rFonts w:eastAsia="Times New Roman"/>
                <w:color w:val="00000A"/>
                <w:sz w:val="28"/>
                <w:szCs w:val="28"/>
              </w:rPr>
              <w:t>Ответственный</w:t>
            </w:r>
          </w:p>
        </w:tc>
      </w:tr>
      <w:tr w:rsidR="002F3811" w:rsidRPr="00C41F67">
        <w:trPr>
          <w:trHeight w:val="311"/>
        </w:trPr>
        <w:tc>
          <w:tcPr>
            <w:tcW w:w="720" w:type="dxa"/>
            <w:tcBorders>
              <w:left w:val="single" w:sz="8" w:space="0" w:color="auto"/>
              <w:bottom w:val="single" w:sz="8" w:space="0" w:color="auto"/>
            </w:tcBorders>
            <w:vAlign w:val="bottom"/>
          </w:tcPr>
          <w:p w:rsidR="002F3811" w:rsidRPr="00C41F67" w:rsidRDefault="002F3811">
            <w:pPr>
              <w:rPr>
                <w:sz w:val="28"/>
                <w:szCs w:val="28"/>
              </w:rPr>
            </w:pPr>
          </w:p>
        </w:tc>
        <w:tc>
          <w:tcPr>
            <w:tcW w:w="1420" w:type="dxa"/>
            <w:tcBorders>
              <w:bottom w:val="single" w:sz="8" w:space="0" w:color="auto"/>
            </w:tcBorders>
            <w:vAlign w:val="bottom"/>
          </w:tcPr>
          <w:p w:rsidR="002F3811" w:rsidRPr="00C41F67" w:rsidRDefault="002F3811">
            <w:pPr>
              <w:rPr>
                <w:sz w:val="28"/>
                <w:szCs w:val="28"/>
              </w:rPr>
            </w:pPr>
          </w:p>
        </w:tc>
        <w:tc>
          <w:tcPr>
            <w:tcW w:w="5360" w:type="dxa"/>
            <w:gridSpan w:val="3"/>
            <w:tcBorders>
              <w:bottom w:val="single" w:sz="8" w:space="0" w:color="auto"/>
            </w:tcBorders>
            <w:vAlign w:val="bottom"/>
          </w:tcPr>
          <w:p w:rsidR="002F3811" w:rsidRPr="00C41F67" w:rsidRDefault="00EE79F7">
            <w:pPr>
              <w:spacing w:line="308" w:lineRule="exact"/>
              <w:jc w:val="center"/>
              <w:rPr>
                <w:sz w:val="28"/>
                <w:szCs w:val="28"/>
              </w:rPr>
            </w:pPr>
            <w:r w:rsidRPr="00C41F67">
              <w:rPr>
                <w:rFonts w:eastAsia="Times New Roman"/>
                <w:color w:val="00000A"/>
                <w:w w:val="99"/>
                <w:sz w:val="28"/>
                <w:szCs w:val="28"/>
              </w:rPr>
              <w:t>1.Диагностическое направление</w:t>
            </w:r>
          </w:p>
        </w:tc>
        <w:tc>
          <w:tcPr>
            <w:tcW w:w="210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10"/>
        </w:trPr>
        <w:tc>
          <w:tcPr>
            <w:tcW w:w="720" w:type="dxa"/>
            <w:tcBorders>
              <w:left w:val="single" w:sz="8" w:space="0" w:color="auto"/>
              <w:right w:val="single" w:sz="8" w:space="0" w:color="auto"/>
            </w:tcBorders>
            <w:vAlign w:val="bottom"/>
          </w:tcPr>
          <w:p w:rsidR="002F3811" w:rsidRPr="00C41F67" w:rsidRDefault="00EE79F7">
            <w:pPr>
              <w:spacing w:line="310" w:lineRule="exact"/>
              <w:jc w:val="center"/>
              <w:rPr>
                <w:sz w:val="28"/>
                <w:szCs w:val="28"/>
              </w:rPr>
            </w:pPr>
            <w:r w:rsidRPr="00C41F67">
              <w:rPr>
                <w:rFonts w:eastAsia="Times New Roman"/>
                <w:color w:val="00000A"/>
                <w:sz w:val="28"/>
                <w:szCs w:val="28"/>
              </w:rPr>
              <w:t>1.</w:t>
            </w:r>
          </w:p>
        </w:tc>
        <w:tc>
          <w:tcPr>
            <w:tcW w:w="3440" w:type="dxa"/>
            <w:gridSpan w:val="2"/>
            <w:vAlign w:val="bottom"/>
          </w:tcPr>
          <w:p w:rsidR="002F3811" w:rsidRPr="00C41F67" w:rsidRDefault="00EE79F7">
            <w:pPr>
              <w:spacing w:line="310" w:lineRule="exact"/>
              <w:ind w:left="80"/>
              <w:rPr>
                <w:sz w:val="28"/>
                <w:szCs w:val="28"/>
              </w:rPr>
            </w:pPr>
            <w:r w:rsidRPr="00C41F67">
              <w:rPr>
                <w:rFonts w:eastAsia="Times New Roman"/>
                <w:sz w:val="28"/>
                <w:szCs w:val="28"/>
              </w:rPr>
              <w:t>Диагностика уровня</w:t>
            </w:r>
          </w:p>
        </w:tc>
        <w:tc>
          <w:tcPr>
            <w:tcW w:w="1360" w:type="dxa"/>
            <w:tcBorders>
              <w:right w:val="single" w:sz="8" w:space="0" w:color="auto"/>
            </w:tcBorders>
            <w:vAlign w:val="bottom"/>
          </w:tcPr>
          <w:p w:rsidR="002F3811" w:rsidRPr="00C41F67" w:rsidRDefault="002F3811">
            <w:pPr>
              <w:rPr>
                <w:sz w:val="28"/>
                <w:szCs w:val="28"/>
              </w:rPr>
            </w:pPr>
          </w:p>
        </w:tc>
        <w:tc>
          <w:tcPr>
            <w:tcW w:w="1980" w:type="dxa"/>
            <w:tcBorders>
              <w:right w:val="single" w:sz="8" w:space="0" w:color="auto"/>
            </w:tcBorders>
            <w:vAlign w:val="bottom"/>
          </w:tcPr>
          <w:p w:rsidR="002F3811" w:rsidRPr="00C41F67" w:rsidRDefault="00EE79F7">
            <w:pPr>
              <w:spacing w:line="310" w:lineRule="exact"/>
              <w:ind w:left="100"/>
              <w:rPr>
                <w:sz w:val="28"/>
                <w:szCs w:val="28"/>
              </w:rPr>
            </w:pPr>
            <w:r w:rsidRPr="00C41F67">
              <w:rPr>
                <w:rFonts w:eastAsia="Times New Roman"/>
                <w:color w:val="00000A"/>
                <w:sz w:val="28"/>
                <w:szCs w:val="28"/>
              </w:rPr>
              <w:t>Сентябрь, май</w:t>
            </w:r>
          </w:p>
        </w:tc>
        <w:tc>
          <w:tcPr>
            <w:tcW w:w="2100" w:type="dxa"/>
            <w:tcBorders>
              <w:right w:val="single" w:sz="8" w:space="0" w:color="auto"/>
            </w:tcBorders>
            <w:vAlign w:val="bottom"/>
          </w:tcPr>
          <w:p w:rsidR="002F3811" w:rsidRPr="00C41F67" w:rsidRDefault="00EE79F7">
            <w:pPr>
              <w:spacing w:line="310" w:lineRule="exact"/>
              <w:ind w:left="100"/>
              <w:rPr>
                <w:sz w:val="28"/>
                <w:szCs w:val="28"/>
              </w:rPr>
            </w:pPr>
            <w:r w:rsidRPr="00C41F67">
              <w:rPr>
                <w:rFonts w:eastAsia="Times New Roman"/>
                <w:color w:val="00000A"/>
                <w:sz w:val="28"/>
                <w:szCs w:val="28"/>
              </w:rPr>
              <w:t>Педагог-</w:t>
            </w:r>
          </w:p>
        </w:tc>
      </w:tr>
      <w:tr w:rsidR="002F3811" w:rsidRPr="00C41F67">
        <w:trPr>
          <w:trHeight w:val="322"/>
        </w:trPr>
        <w:tc>
          <w:tcPr>
            <w:tcW w:w="720" w:type="dxa"/>
            <w:tcBorders>
              <w:left w:val="single" w:sz="8" w:space="0" w:color="auto"/>
              <w:right w:val="single" w:sz="8" w:space="0" w:color="auto"/>
            </w:tcBorders>
            <w:vAlign w:val="bottom"/>
          </w:tcPr>
          <w:p w:rsidR="002F3811" w:rsidRPr="00C41F67" w:rsidRDefault="002F3811">
            <w:pPr>
              <w:rPr>
                <w:sz w:val="28"/>
                <w:szCs w:val="28"/>
              </w:rPr>
            </w:pPr>
          </w:p>
        </w:tc>
        <w:tc>
          <w:tcPr>
            <w:tcW w:w="4800" w:type="dxa"/>
            <w:gridSpan w:val="3"/>
            <w:tcBorders>
              <w:right w:val="single" w:sz="8" w:space="0" w:color="auto"/>
            </w:tcBorders>
            <w:vAlign w:val="bottom"/>
          </w:tcPr>
          <w:p w:rsidR="002F3811" w:rsidRPr="00C41F67" w:rsidRDefault="00EE79F7">
            <w:pPr>
              <w:ind w:left="80"/>
              <w:rPr>
                <w:sz w:val="28"/>
                <w:szCs w:val="28"/>
              </w:rPr>
            </w:pPr>
            <w:r w:rsidRPr="00C41F67">
              <w:rPr>
                <w:rFonts w:eastAsia="Times New Roman"/>
                <w:sz w:val="28"/>
                <w:szCs w:val="28"/>
              </w:rPr>
              <w:t>сформированности у обучающихся</w:t>
            </w:r>
          </w:p>
        </w:tc>
        <w:tc>
          <w:tcPr>
            <w:tcW w:w="19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Сентябрь-май</w:t>
            </w: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психолог</w:t>
            </w:r>
          </w:p>
        </w:tc>
      </w:tr>
      <w:tr w:rsidR="002F3811" w:rsidRPr="00C41F67">
        <w:trPr>
          <w:trHeight w:val="322"/>
        </w:trPr>
        <w:tc>
          <w:tcPr>
            <w:tcW w:w="720" w:type="dxa"/>
            <w:tcBorders>
              <w:left w:val="single" w:sz="8" w:space="0" w:color="auto"/>
              <w:right w:val="single" w:sz="8" w:space="0" w:color="auto"/>
            </w:tcBorders>
            <w:vAlign w:val="bottom"/>
          </w:tcPr>
          <w:p w:rsidR="002F3811" w:rsidRPr="00C41F67" w:rsidRDefault="002F3811">
            <w:pPr>
              <w:rPr>
                <w:sz w:val="28"/>
                <w:szCs w:val="28"/>
              </w:rPr>
            </w:pPr>
          </w:p>
        </w:tc>
        <w:tc>
          <w:tcPr>
            <w:tcW w:w="4800" w:type="dxa"/>
            <w:gridSpan w:val="3"/>
            <w:tcBorders>
              <w:right w:val="single" w:sz="8" w:space="0" w:color="auto"/>
            </w:tcBorders>
            <w:vAlign w:val="bottom"/>
          </w:tcPr>
          <w:p w:rsidR="002F3811" w:rsidRPr="00C41F67" w:rsidRDefault="00EE79F7">
            <w:pPr>
              <w:ind w:left="80"/>
              <w:rPr>
                <w:sz w:val="28"/>
                <w:szCs w:val="28"/>
              </w:rPr>
            </w:pPr>
            <w:r w:rsidRPr="00C41F67">
              <w:rPr>
                <w:rFonts w:eastAsia="Times New Roman"/>
                <w:sz w:val="28"/>
                <w:szCs w:val="28"/>
              </w:rPr>
              <w:t>психических и речевых процессов</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Учитель-</w:t>
            </w:r>
          </w:p>
        </w:tc>
      </w:tr>
      <w:tr w:rsidR="002F3811" w:rsidRPr="00C41F67">
        <w:trPr>
          <w:trHeight w:val="325"/>
        </w:trPr>
        <w:tc>
          <w:tcPr>
            <w:tcW w:w="72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1420" w:type="dxa"/>
            <w:tcBorders>
              <w:bottom w:val="single" w:sz="8" w:space="0" w:color="auto"/>
            </w:tcBorders>
            <w:vAlign w:val="bottom"/>
          </w:tcPr>
          <w:p w:rsidR="002F3811" w:rsidRPr="00C41F67" w:rsidRDefault="002F3811">
            <w:pPr>
              <w:rPr>
                <w:sz w:val="28"/>
                <w:szCs w:val="28"/>
              </w:rPr>
            </w:pPr>
          </w:p>
        </w:tc>
        <w:tc>
          <w:tcPr>
            <w:tcW w:w="2020" w:type="dxa"/>
            <w:tcBorders>
              <w:bottom w:val="single" w:sz="8" w:space="0" w:color="auto"/>
            </w:tcBorders>
            <w:vAlign w:val="bottom"/>
          </w:tcPr>
          <w:p w:rsidR="002F3811" w:rsidRPr="00C41F67" w:rsidRDefault="002F3811">
            <w:pPr>
              <w:rPr>
                <w:sz w:val="28"/>
                <w:szCs w:val="28"/>
              </w:rPr>
            </w:pPr>
          </w:p>
        </w:tc>
        <w:tc>
          <w:tcPr>
            <w:tcW w:w="1360" w:type="dxa"/>
            <w:tcBorders>
              <w:bottom w:val="single" w:sz="8" w:space="0" w:color="auto"/>
              <w:right w:val="single" w:sz="8" w:space="0" w:color="auto"/>
            </w:tcBorders>
            <w:vAlign w:val="bottom"/>
          </w:tcPr>
          <w:p w:rsidR="002F3811" w:rsidRPr="00C41F67" w:rsidRDefault="002F3811">
            <w:pPr>
              <w:rPr>
                <w:sz w:val="28"/>
                <w:szCs w:val="28"/>
              </w:rPr>
            </w:pPr>
          </w:p>
        </w:tc>
        <w:tc>
          <w:tcPr>
            <w:tcW w:w="1980" w:type="dxa"/>
            <w:tcBorders>
              <w:bottom w:val="single" w:sz="8" w:space="0" w:color="auto"/>
              <w:right w:val="single" w:sz="8" w:space="0" w:color="auto"/>
            </w:tcBorders>
            <w:vAlign w:val="bottom"/>
          </w:tcPr>
          <w:p w:rsidR="002F3811" w:rsidRPr="00C41F67" w:rsidRDefault="002F3811">
            <w:pPr>
              <w:rPr>
                <w:sz w:val="28"/>
                <w:szCs w:val="28"/>
              </w:rPr>
            </w:pPr>
          </w:p>
        </w:tc>
        <w:tc>
          <w:tcPr>
            <w:tcW w:w="210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логопед</w:t>
            </w:r>
          </w:p>
        </w:tc>
      </w:tr>
      <w:tr w:rsidR="002F3811" w:rsidRPr="00C41F67">
        <w:trPr>
          <w:trHeight w:val="308"/>
        </w:trPr>
        <w:tc>
          <w:tcPr>
            <w:tcW w:w="720" w:type="dxa"/>
            <w:tcBorders>
              <w:left w:val="single" w:sz="8" w:space="0" w:color="auto"/>
              <w:right w:val="single" w:sz="8" w:space="0" w:color="auto"/>
            </w:tcBorders>
            <w:vAlign w:val="bottom"/>
          </w:tcPr>
          <w:p w:rsidR="002F3811" w:rsidRPr="00C41F67" w:rsidRDefault="00EE79F7">
            <w:pPr>
              <w:spacing w:line="308" w:lineRule="exact"/>
              <w:jc w:val="center"/>
              <w:rPr>
                <w:sz w:val="28"/>
                <w:szCs w:val="28"/>
              </w:rPr>
            </w:pPr>
            <w:r w:rsidRPr="00C41F67">
              <w:rPr>
                <w:rFonts w:eastAsia="Times New Roman"/>
                <w:color w:val="00000A"/>
                <w:sz w:val="28"/>
                <w:szCs w:val="28"/>
              </w:rPr>
              <w:t>2.</w:t>
            </w:r>
          </w:p>
        </w:tc>
        <w:tc>
          <w:tcPr>
            <w:tcW w:w="4800" w:type="dxa"/>
            <w:gridSpan w:val="3"/>
            <w:tcBorders>
              <w:right w:val="single" w:sz="8" w:space="0" w:color="auto"/>
            </w:tcBorders>
            <w:vAlign w:val="bottom"/>
          </w:tcPr>
          <w:p w:rsidR="002F3811" w:rsidRPr="00C41F67" w:rsidRDefault="00EE79F7">
            <w:pPr>
              <w:spacing w:line="308" w:lineRule="exact"/>
              <w:ind w:left="80"/>
              <w:rPr>
                <w:sz w:val="28"/>
                <w:szCs w:val="28"/>
              </w:rPr>
            </w:pPr>
            <w:r w:rsidRPr="00C41F67">
              <w:rPr>
                <w:rFonts w:eastAsia="Times New Roman"/>
                <w:color w:val="00000A"/>
                <w:sz w:val="28"/>
                <w:szCs w:val="28"/>
              </w:rPr>
              <w:t>Изучение развития эмоционально-</w:t>
            </w:r>
          </w:p>
        </w:tc>
        <w:tc>
          <w:tcPr>
            <w:tcW w:w="198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Сентябрь-</w:t>
            </w:r>
          </w:p>
        </w:tc>
        <w:tc>
          <w:tcPr>
            <w:tcW w:w="210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Педагог-</w:t>
            </w:r>
          </w:p>
        </w:tc>
      </w:tr>
      <w:tr w:rsidR="002F3811" w:rsidRPr="00C41F67">
        <w:trPr>
          <w:trHeight w:val="324"/>
        </w:trPr>
        <w:tc>
          <w:tcPr>
            <w:tcW w:w="720" w:type="dxa"/>
            <w:tcBorders>
              <w:left w:val="single" w:sz="8" w:space="0" w:color="auto"/>
              <w:right w:val="single" w:sz="8" w:space="0" w:color="auto"/>
            </w:tcBorders>
            <w:vAlign w:val="bottom"/>
          </w:tcPr>
          <w:p w:rsidR="002F3811" w:rsidRPr="00C41F67" w:rsidRDefault="002F3811">
            <w:pPr>
              <w:rPr>
                <w:sz w:val="28"/>
                <w:szCs w:val="28"/>
              </w:rPr>
            </w:pPr>
          </w:p>
        </w:tc>
        <w:tc>
          <w:tcPr>
            <w:tcW w:w="4800" w:type="dxa"/>
            <w:gridSpan w:val="3"/>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волевой сферы и личностных</w:t>
            </w:r>
          </w:p>
        </w:tc>
        <w:tc>
          <w:tcPr>
            <w:tcW w:w="19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октябрь</w:t>
            </w: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психолог</w:t>
            </w:r>
          </w:p>
        </w:tc>
      </w:tr>
      <w:tr w:rsidR="002F3811" w:rsidRPr="00C41F67">
        <w:trPr>
          <w:trHeight w:val="325"/>
        </w:trPr>
        <w:tc>
          <w:tcPr>
            <w:tcW w:w="72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3440" w:type="dxa"/>
            <w:gridSpan w:val="2"/>
            <w:tcBorders>
              <w:bottom w:val="single" w:sz="8" w:space="0" w:color="auto"/>
            </w:tcBorders>
            <w:vAlign w:val="bottom"/>
          </w:tcPr>
          <w:p w:rsidR="002F3811" w:rsidRPr="00C41F67" w:rsidRDefault="00EE79F7">
            <w:pPr>
              <w:ind w:left="80"/>
              <w:rPr>
                <w:sz w:val="28"/>
                <w:szCs w:val="28"/>
              </w:rPr>
            </w:pPr>
            <w:r w:rsidRPr="00C41F67">
              <w:rPr>
                <w:rFonts w:eastAsia="Times New Roman"/>
                <w:color w:val="00000A"/>
                <w:w w:val="99"/>
                <w:sz w:val="28"/>
                <w:szCs w:val="28"/>
              </w:rPr>
              <w:t>особенностей обучающихся</w:t>
            </w:r>
          </w:p>
        </w:tc>
        <w:tc>
          <w:tcPr>
            <w:tcW w:w="1360" w:type="dxa"/>
            <w:tcBorders>
              <w:bottom w:val="single" w:sz="8" w:space="0" w:color="auto"/>
              <w:right w:val="single" w:sz="8" w:space="0" w:color="auto"/>
            </w:tcBorders>
            <w:vAlign w:val="bottom"/>
          </w:tcPr>
          <w:p w:rsidR="002F3811" w:rsidRPr="00C41F67" w:rsidRDefault="002F3811">
            <w:pPr>
              <w:rPr>
                <w:sz w:val="28"/>
                <w:szCs w:val="28"/>
              </w:rPr>
            </w:pPr>
          </w:p>
        </w:tc>
        <w:tc>
          <w:tcPr>
            <w:tcW w:w="1980" w:type="dxa"/>
            <w:tcBorders>
              <w:bottom w:val="single" w:sz="8" w:space="0" w:color="auto"/>
              <w:right w:val="single" w:sz="8" w:space="0" w:color="auto"/>
            </w:tcBorders>
            <w:vAlign w:val="bottom"/>
          </w:tcPr>
          <w:p w:rsidR="002F3811" w:rsidRPr="00C41F67" w:rsidRDefault="002F3811">
            <w:pPr>
              <w:rPr>
                <w:sz w:val="28"/>
                <w:szCs w:val="28"/>
              </w:rPr>
            </w:pPr>
          </w:p>
        </w:tc>
        <w:tc>
          <w:tcPr>
            <w:tcW w:w="210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8"/>
        </w:trPr>
        <w:tc>
          <w:tcPr>
            <w:tcW w:w="720" w:type="dxa"/>
            <w:tcBorders>
              <w:left w:val="single" w:sz="8" w:space="0" w:color="auto"/>
              <w:right w:val="single" w:sz="8" w:space="0" w:color="auto"/>
            </w:tcBorders>
            <w:vAlign w:val="bottom"/>
          </w:tcPr>
          <w:p w:rsidR="002F3811" w:rsidRPr="00C41F67" w:rsidRDefault="00EE79F7">
            <w:pPr>
              <w:spacing w:line="308" w:lineRule="exact"/>
              <w:jc w:val="center"/>
              <w:rPr>
                <w:sz w:val="28"/>
                <w:szCs w:val="28"/>
              </w:rPr>
            </w:pPr>
            <w:r w:rsidRPr="00C41F67">
              <w:rPr>
                <w:rFonts w:eastAsia="Times New Roman"/>
                <w:color w:val="00000A"/>
                <w:sz w:val="28"/>
                <w:szCs w:val="28"/>
              </w:rPr>
              <w:t>3.</w:t>
            </w:r>
          </w:p>
        </w:tc>
        <w:tc>
          <w:tcPr>
            <w:tcW w:w="1420" w:type="dxa"/>
            <w:vAlign w:val="bottom"/>
          </w:tcPr>
          <w:p w:rsidR="002F3811" w:rsidRPr="00C41F67" w:rsidRDefault="00EE79F7">
            <w:pPr>
              <w:spacing w:line="308" w:lineRule="exact"/>
              <w:ind w:left="80"/>
              <w:rPr>
                <w:sz w:val="28"/>
                <w:szCs w:val="28"/>
              </w:rPr>
            </w:pPr>
            <w:r w:rsidRPr="00C41F67">
              <w:rPr>
                <w:rFonts w:eastAsia="Times New Roman"/>
                <w:sz w:val="28"/>
                <w:szCs w:val="28"/>
              </w:rPr>
              <w:t>Изучение</w:t>
            </w:r>
          </w:p>
        </w:tc>
        <w:tc>
          <w:tcPr>
            <w:tcW w:w="2020" w:type="dxa"/>
            <w:vAlign w:val="bottom"/>
          </w:tcPr>
          <w:p w:rsidR="002F3811" w:rsidRPr="00C41F67" w:rsidRDefault="00EE79F7">
            <w:pPr>
              <w:spacing w:line="308" w:lineRule="exact"/>
              <w:ind w:left="280"/>
              <w:rPr>
                <w:sz w:val="28"/>
                <w:szCs w:val="28"/>
              </w:rPr>
            </w:pPr>
            <w:r w:rsidRPr="00C41F67">
              <w:rPr>
                <w:rFonts w:eastAsia="Times New Roman"/>
                <w:sz w:val="28"/>
                <w:szCs w:val="28"/>
              </w:rPr>
              <w:t>социальной</w:t>
            </w:r>
          </w:p>
        </w:tc>
        <w:tc>
          <w:tcPr>
            <w:tcW w:w="1360" w:type="dxa"/>
            <w:tcBorders>
              <w:right w:val="single" w:sz="8" w:space="0" w:color="auto"/>
            </w:tcBorders>
            <w:vAlign w:val="bottom"/>
          </w:tcPr>
          <w:p w:rsidR="002F3811" w:rsidRPr="00C41F67" w:rsidRDefault="00EE79F7">
            <w:pPr>
              <w:spacing w:line="308" w:lineRule="exact"/>
              <w:jc w:val="right"/>
              <w:rPr>
                <w:sz w:val="28"/>
                <w:szCs w:val="28"/>
              </w:rPr>
            </w:pPr>
            <w:r w:rsidRPr="00C41F67">
              <w:rPr>
                <w:rFonts w:eastAsia="Times New Roman"/>
                <w:sz w:val="28"/>
                <w:szCs w:val="28"/>
              </w:rPr>
              <w:t>ситуации</w:t>
            </w:r>
          </w:p>
        </w:tc>
        <w:tc>
          <w:tcPr>
            <w:tcW w:w="198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Сентябрь</w:t>
            </w:r>
          </w:p>
        </w:tc>
        <w:tc>
          <w:tcPr>
            <w:tcW w:w="210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Классный</w:t>
            </w:r>
          </w:p>
        </w:tc>
      </w:tr>
      <w:tr w:rsidR="002F3811" w:rsidRPr="00C41F67">
        <w:trPr>
          <w:trHeight w:val="322"/>
        </w:trPr>
        <w:tc>
          <w:tcPr>
            <w:tcW w:w="720" w:type="dxa"/>
            <w:tcBorders>
              <w:left w:val="single" w:sz="8" w:space="0" w:color="auto"/>
              <w:right w:val="single" w:sz="8" w:space="0" w:color="auto"/>
            </w:tcBorders>
            <w:vAlign w:val="bottom"/>
          </w:tcPr>
          <w:p w:rsidR="002F3811" w:rsidRPr="00C41F67" w:rsidRDefault="002F3811">
            <w:pPr>
              <w:rPr>
                <w:sz w:val="28"/>
                <w:szCs w:val="28"/>
              </w:rPr>
            </w:pPr>
          </w:p>
        </w:tc>
        <w:tc>
          <w:tcPr>
            <w:tcW w:w="1420" w:type="dxa"/>
            <w:vAlign w:val="bottom"/>
          </w:tcPr>
          <w:p w:rsidR="002F3811" w:rsidRPr="00C41F67" w:rsidRDefault="00EE79F7">
            <w:pPr>
              <w:ind w:left="80"/>
              <w:rPr>
                <w:sz w:val="28"/>
                <w:szCs w:val="28"/>
              </w:rPr>
            </w:pPr>
            <w:r w:rsidRPr="00C41F67">
              <w:rPr>
                <w:rFonts w:eastAsia="Times New Roman"/>
                <w:sz w:val="28"/>
                <w:szCs w:val="28"/>
              </w:rPr>
              <w:t>развития</w:t>
            </w:r>
          </w:p>
        </w:tc>
        <w:tc>
          <w:tcPr>
            <w:tcW w:w="2020" w:type="dxa"/>
            <w:vAlign w:val="bottom"/>
          </w:tcPr>
          <w:p w:rsidR="002F3811" w:rsidRPr="00C41F67" w:rsidRDefault="00EE79F7">
            <w:pPr>
              <w:ind w:left="100"/>
              <w:rPr>
                <w:sz w:val="28"/>
                <w:szCs w:val="28"/>
              </w:rPr>
            </w:pPr>
            <w:r w:rsidRPr="00C41F67">
              <w:rPr>
                <w:rFonts w:eastAsia="Times New Roman"/>
                <w:sz w:val="28"/>
                <w:szCs w:val="28"/>
              </w:rPr>
              <w:t>и    условий</w:t>
            </w:r>
          </w:p>
        </w:tc>
        <w:tc>
          <w:tcPr>
            <w:tcW w:w="1360" w:type="dxa"/>
            <w:tcBorders>
              <w:right w:val="single" w:sz="8" w:space="0" w:color="auto"/>
            </w:tcBorders>
            <w:vAlign w:val="bottom"/>
          </w:tcPr>
          <w:p w:rsidR="002F3811" w:rsidRPr="00C41F67" w:rsidRDefault="00EE79F7">
            <w:pPr>
              <w:jc w:val="right"/>
              <w:rPr>
                <w:sz w:val="28"/>
                <w:szCs w:val="28"/>
              </w:rPr>
            </w:pPr>
            <w:r w:rsidRPr="00C41F67">
              <w:rPr>
                <w:rFonts w:eastAsia="Times New Roman"/>
                <w:w w:val="97"/>
                <w:sz w:val="28"/>
                <w:szCs w:val="28"/>
              </w:rPr>
              <w:t>семейного</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руководитель</w:t>
            </w:r>
          </w:p>
        </w:tc>
      </w:tr>
      <w:tr w:rsidR="002F3811" w:rsidRPr="00C41F67">
        <w:trPr>
          <w:trHeight w:val="326"/>
        </w:trPr>
        <w:tc>
          <w:tcPr>
            <w:tcW w:w="72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3440" w:type="dxa"/>
            <w:gridSpan w:val="2"/>
            <w:tcBorders>
              <w:bottom w:val="single" w:sz="8" w:space="0" w:color="auto"/>
            </w:tcBorders>
            <w:vAlign w:val="bottom"/>
          </w:tcPr>
          <w:p w:rsidR="002F3811" w:rsidRPr="00C41F67" w:rsidRDefault="00EE79F7">
            <w:pPr>
              <w:ind w:left="80"/>
              <w:rPr>
                <w:sz w:val="28"/>
                <w:szCs w:val="28"/>
              </w:rPr>
            </w:pPr>
            <w:r w:rsidRPr="00C41F67">
              <w:rPr>
                <w:rFonts w:eastAsia="Times New Roman"/>
                <w:sz w:val="28"/>
                <w:szCs w:val="28"/>
              </w:rPr>
              <w:t>воспитания ребёнка</w:t>
            </w:r>
          </w:p>
        </w:tc>
        <w:tc>
          <w:tcPr>
            <w:tcW w:w="1360" w:type="dxa"/>
            <w:tcBorders>
              <w:bottom w:val="single" w:sz="8" w:space="0" w:color="auto"/>
              <w:right w:val="single" w:sz="8" w:space="0" w:color="auto"/>
            </w:tcBorders>
            <w:vAlign w:val="bottom"/>
          </w:tcPr>
          <w:p w:rsidR="002F3811" w:rsidRPr="00C41F67" w:rsidRDefault="002F3811">
            <w:pPr>
              <w:rPr>
                <w:sz w:val="28"/>
                <w:szCs w:val="28"/>
              </w:rPr>
            </w:pPr>
          </w:p>
        </w:tc>
        <w:tc>
          <w:tcPr>
            <w:tcW w:w="1980" w:type="dxa"/>
            <w:tcBorders>
              <w:bottom w:val="single" w:sz="8" w:space="0" w:color="auto"/>
              <w:right w:val="single" w:sz="8" w:space="0" w:color="auto"/>
            </w:tcBorders>
            <w:vAlign w:val="bottom"/>
          </w:tcPr>
          <w:p w:rsidR="002F3811" w:rsidRPr="00C41F67" w:rsidRDefault="002F3811">
            <w:pPr>
              <w:rPr>
                <w:sz w:val="28"/>
                <w:szCs w:val="28"/>
              </w:rPr>
            </w:pPr>
          </w:p>
        </w:tc>
        <w:tc>
          <w:tcPr>
            <w:tcW w:w="210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9"/>
        </w:trPr>
        <w:tc>
          <w:tcPr>
            <w:tcW w:w="720" w:type="dxa"/>
            <w:tcBorders>
              <w:left w:val="single" w:sz="8" w:space="0" w:color="auto"/>
              <w:right w:val="single" w:sz="8" w:space="0" w:color="auto"/>
            </w:tcBorders>
            <w:vAlign w:val="bottom"/>
          </w:tcPr>
          <w:p w:rsidR="002F3811" w:rsidRPr="00C41F67" w:rsidRDefault="00EE79F7">
            <w:pPr>
              <w:spacing w:line="309" w:lineRule="exact"/>
              <w:jc w:val="center"/>
              <w:rPr>
                <w:sz w:val="28"/>
                <w:szCs w:val="28"/>
              </w:rPr>
            </w:pPr>
            <w:r w:rsidRPr="00C41F67">
              <w:rPr>
                <w:rFonts w:eastAsia="Times New Roman"/>
                <w:color w:val="00000A"/>
                <w:sz w:val="28"/>
                <w:szCs w:val="28"/>
              </w:rPr>
              <w:t>4.</w:t>
            </w:r>
          </w:p>
        </w:tc>
        <w:tc>
          <w:tcPr>
            <w:tcW w:w="4800" w:type="dxa"/>
            <w:gridSpan w:val="3"/>
            <w:tcBorders>
              <w:right w:val="single" w:sz="8" w:space="0" w:color="auto"/>
            </w:tcBorders>
            <w:vAlign w:val="bottom"/>
          </w:tcPr>
          <w:p w:rsidR="002F3811" w:rsidRPr="00C41F67" w:rsidRDefault="00EE79F7">
            <w:pPr>
              <w:spacing w:line="309" w:lineRule="exact"/>
              <w:ind w:left="80"/>
              <w:rPr>
                <w:sz w:val="28"/>
                <w:szCs w:val="28"/>
              </w:rPr>
            </w:pPr>
            <w:r w:rsidRPr="00C41F67">
              <w:rPr>
                <w:rFonts w:eastAsia="Times New Roman"/>
                <w:color w:val="00000A"/>
                <w:sz w:val="28"/>
                <w:szCs w:val="28"/>
              </w:rPr>
              <w:t>Изучение адаптивных возможностей и</w:t>
            </w:r>
          </w:p>
        </w:tc>
        <w:tc>
          <w:tcPr>
            <w:tcW w:w="1980" w:type="dxa"/>
            <w:tcBorders>
              <w:right w:val="single" w:sz="8" w:space="0" w:color="auto"/>
            </w:tcBorders>
            <w:vAlign w:val="bottom"/>
          </w:tcPr>
          <w:p w:rsidR="002F3811" w:rsidRPr="00C41F67" w:rsidRDefault="00EE79F7">
            <w:pPr>
              <w:spacing w:line="309" w:lineRule="exact"/>
              <w:ind w:left="100"/>
              <w:rPr>
                <w:sz w:val="28"/>
                <w:szCs w:val="28"/>
              </w:rPr>
            </w:pPr>
            <w:r w:rsidRPr="00C41F67">
              <w:rPr>
                <w:rFonts w:eastAsia="Times New Roman"/>
                <w:color w:val="00000A"/>
                <w:sz w:val="28"/>
                <w:szCs w:val="28"/>
              </w:rPr>
              <w:t>Сентябрь-</w:t>
            </w:r>
          </w:p>
        </w:tc>
        <w:tc>
          <w:tcPr>
            <w:tcW w:w="2100" w:type="dxa"/>
            <w:tcBorders>
              <w:right w:val="single" w:sz="8" w:space="0" w:color="auto"/>
            </w:tcBorders>
            <w:vAlign w:val="bottom"/>
          </w:tcPr>
          <w:p w:rsidR="002F3811" w:rsidRPr="00C41F67" w:rsidRDefault="00EE79F7">
            <w:pPr>
              <w:spacing w:line="309" w:lineRule="exact"/>
              <w:ind w:left="100"/>
              <w:rPr>
                <w:sz w:val="28"/>
                <w:szCs w:val="28"/>
              </w:rPr>
            </w:pPr>
            <w:r w:rsidRPr="00C41F67">
              <w:rPr>
                <w:rFonts w:eastAsia="Times New Roman"/>
                <w:color w:val="00000A"/>
                <w:sz w:val="28"/>
                <w:szCs w:val="28"/>
              </w:rPr>
              <w:t>Педагог-</w:t>
            </w:r>
          </w:p>
        </w:tc>
      </w:tr>
      <w:tr w:rsidR="002F3811" w:rsidRPr="00C41F67">
        <w:trPr>
          <w:trHeight w:val="322"/>
        </w:trPr>
        <w:tc>
          <w:tcPr>
            <w:tcW w:w="720" w:type="dxa"/>
            <w:tcBorders>
              <w:left w:val="single" w:sz="8" w:space="0" w:color="auto"/>
              <w:right w:val="single" w:sz="8" w:space="0" w:color="auto"/>
            </w:tcBorders>
            <w:vAlign w:val="bottom"/>
          </w:tcPr>
          <w:p w:rsidR="002F3811" w:rsidRPr="00C41F67" w:rsidRDefault="002F3811">
            <w:pPr>
              <w:rPr>
                <w:sz w:val="28"/>
                <w:szCs w:val="28"/>
              </w:rPr>
            </w:pPr>
          </w:p>
        </w:tc>
        <w:tc>
          <w:tcPr>
            <w:tcW w:w="4800" w:type="dxa"/>
            <w:gridSpan w:val="3"/>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уровня социализации ребёнка,</w:t>
            </w:r>
          </w:p>
        </w:tc>
        <w:tc>
          <w:tcPr>
            <w:tcW w:w="19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октябрь</w:t>
            </w: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психолог</w:t>
            </w:r>
          </w:p>
        </w:tc>
      </w:tr>
      <w:tr w:rsidR="002F3811" w:rsidRPr="00C41F67">
        <w:trPr>
          <w:trHeight w:val="322"/>
        </w:trPr>
        <w:tc>
          <w:tcPr>
            <w:tcW w:w="720" w:type="dxa"/>
            <w:tcBorders>
              <w:left w:val="single" w:sz="8" w:space="0" w:color="auto"/>
              <w:right w:val="single" w:sz="8" w:space="0" w:color="auto"/>
            </w:tcBorders>
            <w:vAlign w:val="bottom"/>
          </w:tcPr>
          <w:p w:rsidR="002F3811" w:rsidRPr="00C41F67" w:rsidRDefault="002F3811">
            <w:pPr>
              <w:rPr>
                <w:sz w:val="28"/>
                <w:szCs w:val="28"/>
              </w:rPr>
            </w:pPr>
          </w:p>
        </w:tc>
        <w:tc>
          <w:tcPr>
            <w:tcW w:w="4800" w:type="dxa"/>
            <w:gridSpan w:val="3"/>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w w:val="99"/>
                <w:sz w:val="28"/>
                <w:szCs w:val="28"/>
              </w:rPr>
              <w:t>испытывающего трудности в обучении</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Классный</w:t>
            </w:r>
          </w:p>
        </w:tc>
      </w:tr>
      <w:tr w:rsidR="002F3811" w:rsidRPr="00C41F67">
        <w:trPr>
          <w:trHeight w:val="325"/>
        </w:trPr>
        <w:tc>
          <w:tcPr>
            <w:tcW w:w="72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1420" w:type="dxa"/>
            <w:tcBorders>
              <w:bottom w:val="single" w:sz="8" w:space="0" w:color="auto"/>
            </w:tcBorders>
            <w:vAlign w:val="bottom"/>
          </w:tcPr>
          <w:p w:rsidR="002F3811" w:rsidRPr="00C41F67" w:rsidRDefault="002F3811">
            <w:pPr>
              <w:rPr>
                <w:sz w:val="28"/>
                <w:szCs w:val="28"/>
              </w:rPr>
            </w:pPr>
          </w:p>
        </w:tc>
        <w:tc>
          <w:tcPr>
            <w:tcW w:w="2020" w:type="dxa"/>
            <w:tcBorders>
              <w:bottom w:val="single" w:sz="8" w:space="0" w:color="auto"/>
            </w:tcBorders>
            <w:vAlign w:val="bottom"/>
          </w:tcPr>
          <w:p w:rsidR="002F3811" w:rsidRPr="00C41F67" w:rsidRDefault="002F3811">
            <w:pPr>
              <w:rPr>
                <w:sz w:val="28"/>
                <w:szCs w:val="28"/>
              </w:rPr>
            </w:pPr>
          </w:p>
        </w:tc>
        <w:tc>
          <w:tcPr>
            <w:tcW w:w="1360" w:type="dxa"/>
            <w:tcBorders>
              <w:bottom w:val="single" w:sz="8" w:space="0" w:color="auto"/>
              <w:right w:val="single" w:sz="8" w:space="0" w:color="auto"/>
            </w:tcBorders>
            <w:vAlign w:val="bottom"/>
          </w:tcPr>
          <w:p w:rsidR="002F3811" w:rsidRPr="00C41F67" w:rsidRDefault="002F3811">
            <w:pPr>
              <w:rPr>
                <w:sz w:val="28"/>
                <w:szCs w:val="28"/>
              </w:rPr>
            </w:pPr>
          </w:p>
        </w:tc>
        <w:tc>
          <w:tcPr>
            <w:tcW w:w="1980" w:type="dxa"/>
            <w:tcBorders>
              <w:bottom w:val="single" w:sz="8" w:space="0" w:color="auto"/>
              <w:right w:val="single" w:sz="8" w:space="0" w:color="auto"/>
            </w:tcBorders>
            <w:vAlign w:val="bottom"/>
          </w:tcPr>
          <w:p w:rsidR="002F3811" w:rsidRPr="00C41F67" w:rsidRDefault="002F3811">
            <w:pPr>
              <w:rPr>
                <w:sz w:val="28"/>
                <w:szCs w:val="28"/>
              </w:rPr>
            </w:pPr>
          </w:p>
        </w:tc>
        <w:tc>
          <w:tcPr>
            <w:tcW w:w="210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руководитель</w:t>
            </w:r>
          </w:p>
        </w:tc>
      </w:tr>
      <w:tr w:rsidR="002F3811" w:rsidRPr="00C41F67">
        <w:trPr>
          <w:trHeight w:val="308"/>
        </w:trPr>
        <w:tc>
          <w:tcPr>
            <w:tcW w:w="720" w:type="dxa"/>
            <w:tcBorders>
              <w:left w:val="single" w:sz="8" w:space="0" w:color="auto"/>
              <w:right w:val="single" w:sz="8" w:space="0" w:color="auto"/>
            </w:tcBorders>
            <w:vAlign w:val="bottom"/>
          </w:tcPr>
          <w:p w:rsidR="002F3811" w:rsidRPr="00C41F67" w:rsidRDefault="00EE79F7">
            <w:pPr>
              <w:spacing w:line="308" w:lineRule="exact"/>
              <w:jc w:val="center"/>
              <w:rPr>
                <w:sz w:val="28"/>
                <w:szCs w:val="28"/>
              </w:rPr>
            </w:pPr>
            <w:r w:rsidRPr="00C41F67">
              <w:rPr>
                <w:rFonts w:eastAsia="Times New Roman"/>
                <w:color w:val="00000A"/>
                <w:sz w:val="28"/>
                <w:szCs w:val="28"/>
              </w:rPr>
              <w:t>5.</w:t>
            </w:r>
          </w:p>
        </w:tc>
        <w:tc>
          <w:tcPr>
            <w:tcW w:w="4800" w:type="dxa"/>
            <w:gridSpan w:val="3"/>
            <w:tcBorders>
              <w:right w:val="single" w:sz="8" w:space="0" w:color="auto"/>
            </w:tcBorders>
            <w:vAlign w:val="bottom"/>
          </w:tcPr>
          <w:p w:rsidR="002F3811" w:rsidRPr="00C41F67" w:rsidRDefault="00EE79F7">
            <w:pPr>
              <w:spacing w:line="308" w:lineRule="exact"/>
              <w:ind w:left="80"/>
              <w:rPr>
                <w:sz w:val="28"/>
                <w:szCs w:val="28"/>
              </w:rPr>
            </w:pPr>
            <w:r w:rsidRPr="00C41F67">
              <w:rPr>
                <w:rFonts w:eastAsia="Times New Roman"/>
                <w:color w:val="00000A"/>
                <w:sz w:val="28"/>
                <w:szCs w:val="28"/>
              </w:rPr>
              <w:t>Системный контроль за уровнем и</w:t>
            </w:r>
          </w:p>
        </w:tc>
        <w:tc>
          <w:tcPr>
            <w:tcW w:w="198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В течение года</w:t>
            </w:r>
          </w:p>
        </w:tc>
        <w:tc>
          <w:tcPr>
            <w:tcW w:w="210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Учитель-</w:t>
            </w:r>
          </w:p>
        </w:tc>
      </w:tr>
      <w:tr w:rsidR="002F3811" w:rsidRPr="00C41F67">
        <w:trPr>
          <w:trHeight w:val="324"/>
        </w:trPr>
        <w:tc>
          <w:tcPr>
            <w:tcW w:w="720" w:type="dxa"/>
            <w:tcBorders>
              <w:left w:val="single" w:sz="8" w:space="0" w:color="auto"/>
              <w:right w:val="single" w:sz="8" w:space="0" w:color="auto"/>
            </w:tcBorders>
            <w:vAlign w:val="bottom"/>
          </w:tcPr>
          <w:p w:rsidR="002F3811" w:rsidRPr="00C41F67" w:rsidRDefault="002F3811">
            <w:pPr>
              <w:rPr>
                <w:sz w:val="28"/>
                <w:szCs w:val="28"/>
              </w:rPr>
            </w:pPr>
          </w:p>
        </w:tc>
        <w:tc>
          <w:tcPr>
            <w:tcW w:w="4800" w:type="dxa"/>
            <w:gridSpan w:val="3"/>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динамикой речевого развития</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логопед</w:t>
            </w:r>
          </w:p>
        </w:tc>
      </w:tr>
      <w:tr w:rsidR="002F3811" w:rsidRPr="00C41F67">
        <w:trPr>
          <w:trHeight w:val="325"/>
        </w:trPr>
        <w:tc>
          <w:tcPr>
            <w:tcW w:w="72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3440" w:type="dxa"/>
            <w:gridSpan w:val="2"/>
            <w:tcBorders>
              <w:bottom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обучающихся</w:t>
            </w:r>
          </w:p>
        </w:tc>
        <w:tc>
          <w:tcPr>
            <w:tcW w:w="1360" w:type="dxa"/>
            <w:tcBorders>
              <w:bottom w:val="single" w:sz="8" w:space="0" w:color="auto"/>
              <w:right w:val="single" w:sz="8" w:space="0" w:color="auto"/>
            </w:tcBorders>
            <w:vAlign w:val="bottom"/>
          </w:tcPr>
          <w:p w:rsidR="002F3811" w:rsidRPr="00C41F67" w:rsidRDefault="002F3811">
            <w:pPr>
              <w:rPr>
                <w:sz w:val="28"/>
                <w:szCs w:val="28"/>
              </w:rPr>
            </w:pPr>
          </w:p>
        </w:tc>
        <w:tc>
          <w:tcPr>
            <w:tcW w:w="1980" w:type="dxa"/>
            <w:tcBorders>
              <w:bottom w:val="single" w:sz="8" w:space="0" w:color="auto"/>
              <w:right w:val="single" w:sz="8" w:space="0" w:color="auto"/>
            </w:tcBorders>
            <w:vAlign w:val="bottom"/>
          </w:tcPr>
          <w:p w:rsidR="002F3811" w:rsidRPr="00C41F67" w:rsidRDefault="002F3811">
            <w:pPr>
              <w:rPr>
                <w:sz w:val="28"/>
                <w:szCs w:val="28"/>
              </w:rPr>
            </w:pPr>
          </w:p>
        </w:tc>
        <w:tc>
          <w:tcPr>
            <w:tcW w:w="210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8"/>
        </w:trPr>
        <w:tc>
          <w:tcPr>
            <w:tcW w:w="720" w:type="dxa"/>
            <w:tcBorders>
              <w:left w:val="single" w:sz="8" w:space="0" w:color="auto"/>
              <w:right w:val="single" w:sz="8" w:space="0" w:color="auto"/>
            </w:tcBorders>
            <w:vAlign w:val="bottom"/>
          </w:tcPr>
          <w:p w:rsidR="002F3811" w:rsidRPr="00C41F67" w:rsidRDefault="00EE79F7">
            <w:pPr>
              <w:spacing w:line="308" w:lineRule="exact"/>
              <w:jc w:val="center"/>
              <w:rPr>
                <w:sz w:val="28"/>
                <w:szCs w:val="28"/>
              </w:rPr>
            </w:pPr>
            <w:r w:rsidRPr="00C41F67">
              <w:rPr>
                <w:rFonts w:eastAsia="Times New Roman"/>
                <w:color w:val="00000A"/>
                <w:sz w:val="28"/>
                <w:szCs w:val="28"/>
              </w:rPr>
              <w:t>6.</w:t>
            </w:r>
          </w:p>
        </w:tc>
        <w:tc>
          <w:tcPr>
            <w:tcW w:w="4800" w:type="dxa"/>
            <w:gridSpan w:val="3"/>
            <w:tcBorders>
              <w:right w:val="single" w:sz="8" w:space="0" w:color="auto"/>
            </w:tcBorders>
            <w:vAlign w:val="bottom"/>
          </w:tcPr>
          <w:p w:rsidR="002F3811" w:rsidRPr="00C41F67" w:rsidRDefault="00EE79F7">
            <w:pPr>
              <w:spacing w:line="308" w:lineRule="exact"/>
              <w:ind w:left="80"/>
              <w:rPr>
                <w:sz w:val="28"/>
                <w:szCs w:val="28"/>
              </w:rPr>
            </w:pPr>
            <w:r w:rsidRPr="00C41F67">
              <w:rPr>
                <w:rFonts w:eastAsia="Times New Roman"/>
                <w:color w:val="00000A"/>
                <w:sz w:val="28"/>
                <w:szCs w:val="28"/>
              </w:rPr>
              <w:t>Комплексный сбор сведений об</w:t>
            </w:r>
          </w:p>
        </w:tc>
        <w:tc>
          <w:tcPr>
            <w:tcW w:w="198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Сентябрь-</w:t>
            </w:r>
          </w:p>
        </w:tc>
        <w:tc>
          <w:tcPr>
            <w:tcW w:w="210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Классный</w:t>
            </w:r>
          </w:p>
        </w:tc>
      </w:tr>
      <w:tr w:rsidR="002F3811" w:rsidRPr="00C41F67">
        <w:trPr>
          <w:trHeight w:val="322"/>
        </w:trPr>
        <w:tc>
          <w:tcPr>
            <w:tcW w:w="720" w:type="dxa"/>
            <w:tcBorders>
              <w:left w:val="single" w:sz="8" w:space="0" w:color="auto"/>
              <w:right w:val="single" w:sz="8" w:space="0" w:color="auto"/>
            </w:tcBorders>
            <w:vAlign w:val="bottom"/>
          </w:tcPr>
          <w:p w:rsidR="002F3811" w:rsidRPr="00C41F67" w:rsidRDefault="002F3811">
            <w:pPr>
              <w:rPr>
                <w:sz w:val="28"/>
                <w:szCs w:val="28"/>
              </w:rPr>
            </w:pPr>
          </w:p>
        </w:tc>
        <w:tc>
          <w:tcPr>
            <w:tcW w:w="3440" w:type="dxa"/>
            <w:gridSpan w:val="2"/>
            <w:vAlign w:val="bottom"/>
          </w:tcPr>
          <w:p w:rsidR="002F3811" w:rsidRPr="00C41F67" w:rsidRDefault="00EE79F7">
            <w:pPr>
              <w:ind w:left="80"/>
              <w:rPr>
                <w:sz w:val="28"/>
                <w:szCs w:val="28"/>
              </w:rPr>
            </w:pPr>
            <w:r w:rsidRPr="00C41F67">
              <w:rPr>
                <w:rFonts w:eastAsia="Times New Roman"/>
                <w:color w:val="00000A"/>
                <w:sz w:val="28"/>
                <w:szCs w:val="28"/>
              </w:rPr>
              <w:t>обучающихся на основании</w:t>
            </w:r>
          </w:p>
        </w:tc>
        <w:tc>
          <w:tcPr>
            <w:tcW w:w="1360" w:type="dxa"/>
            <w:tcBorders>
              <w:right w:val="single" w:sz="8" w:space="0" w:color="auto"/>
            </w:tcBorders>
            <w:vAlign w:val="bottom"/>
          </w:tcPr>
          <w:p w:rsidR="002F3811" w:rsidRPr="00C41F67" w:rsidRDefault="002F3811">
            <w:pPr>
              <w:rPr>
                <w:sz w:val="28"/>
                <w:szCs w:val="28"/>
              </w:rPr>
            </w:pPr>
          </w:p>
        </w:tc>
        <w:tc>
          <w:tcPr>
            <w:tcW w:w="19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октябрь</w:t>
            </w: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руководитель</w:t>
            </w:r>
          </w:p>
        </w:tc>
      </w:tr>
      <w:tr w:rsidR="002F3811" w:rsidRPr="00C41F67">
        <w:trPr>
          <w:trHeight w:val="322"/>
        </w:trPr>
        <w:tc>
          <w:tcPr>
            <w:tcW w:w="720" w:type="dxa"/>
            <w:tcBorders>
              <w:left w:val="single" w:sz="8" w:space="0" w:color="auto"/>
              <w:right w:val="single" w:sz="8" w:space="0" w:color="auto"/>
            </w:tcBorders>
            <w:vAlign w:val="bottom"/>
          </w:tcPr>
          <w:p w:rsidR="002F3811" w:rsidRPr="00C41F67" w:rsidRDefault="002F3811">
            <w:pPr>
              <w:rPr>
                <w:sz w:val="28"/>
                <w:szCs w:val="28"/>
              </w:rPr>
            </w:pPr>
          </w:p>
        </w:tc>
        <w:tc>
          <w:tcPr>
            <w:tcW w:w="4800" w:type="dxa"/>
            <w:gridSpan w:val="3"/>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диагностической информации от</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Медработник</w:t>
            </w:r>
          </w:p>
        </w:tc>
      </w:tr>
      <w:tr w:rsidR="002F3811" w:rsidRPr="00C41F67">
        <w:trPr>
          <w:trHeight w:val="324"/>
        </w:trPr>
        <w:tc>
          <w:tcPr>
            <w:tcW w:w="720" w:type="dxa"/>
            <w:tcBorders>
              <w:left w:val="single" w:sz="8" w:space="0" w:color="auto"/>
              <w:right w:val="single" w:sz="8" w:space="0" w:color="auto"/>
            </w:tcBorders>
            <w:vAlign w:val="bottom"/>
          </w:tcPr>
          <w:p w:rsidR="002F3811" w:rsidRPr="00C41F67" w:rsidRDefault="002F3811">
            <w:pPr>
              <w:rPr>
                <w:sz w:val="28"/>
                <w:szCs w:val="28"/>
              </w:rPr>
            </w:pPr>
          </w:p>
        </w:tc>
        <w:tc>
          <w:tcPr>
            <w:tcW w:w="4800" w:type="dxa"/>
            <w:gridSpan w:val="3"/>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специалистов различного профиля,</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2F3811">
            <w:pPr>
              <w:rPr>
                <w:sz w:val="28"/>
                <w:szCs w:val="28"/>
              </w:rPr>
            </w:pPr>
          </w:p>
        </w:tc>
      </w:tr>
      <w:tr w:rsidR="002F3811" w:rsidRPr="00C41F67">
        <w:trPr>
          <w:trHeight w:val="325"/>
        </w:trPr>
        <w:tc>
          <w:tcPr>
            <w:tcW w:w="72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800" w:type="dxa"/>
            <w:gridSpan w:val="3"/>
            <w:tcBorders>
              <w:bottom w:val="single" w:sz="8" w:space="0" w:color="auto"/>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родителей (законных представителей)</w:t>
            </w:r>
          </w:p>
        </w:tc>
        <w:tc>
          <w:tcPr>
            <w:tcW w:w="1980" w:type="dxa"/>
            <w:tcBorders>
              <w:bottom w:val="single" w:sz="8" w:space="0" w:color="auto"/>
              <w:right w:val="single" w:sz="8" w:space="0" w:color="auto"/>
            </w:tcBorders>
            <w:vAlign w:val="bottom"/>
          </w:tcPr>
          <w:p w:rsidR="002F3811" w:rsidRPr="00C41F67" w:rsidRDefault="002F3811">
            <w:pPr>
              <w:rPr>
                <w:sz w:val="28"/>
                <w:szCs w:val="28"/>
              </w:rPr>
            </w:pPr>
          </w:p>
        </w:tc>
        <w:tc>
          <w:tcPr>
            <w:tcW w:w="210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8"/>
        </w:trPr>
        <w:tc>
          <w:tcPr>
            <w:tcW w:w="720" w:type="dxa"/>
            <w:tcBorders>
              <w:left w:val="single" w:sz="8" w:space="0" w:color="auto"/>
              <w:right w:val="single" w:sz="8" w:space="0" w:color="auto"/>
            </w:tcBorders>
            <w:vAlign w:val="bottom"/>
          </w:tcPr>
          <w:p w:rsidR="002F3811" w:rsidRPr="00C41F67" w:rsidRDefault="00EE79F7">
            <w:pPr>
              <w:spacing w:line="308" w:lineRule="exact"/>
              <w:jc w:val="center"/>
              <w:rPr>
                <w:sz w:val="28"/>
                <w:szCs w:val="28"/>
              </w:rPr>
            </w:pPr>
            <w:r w:rsidRPr="00C41F67">
              <w:rPr>
                <w:rFonts w:eastAsia="Times New Roman"/>
                <w:color w:val="00000A"/>
                <w:sz w:val="28"/>
                <w:szCs w:val="28"/>
              </w:rPr>
              <w:t>7.</w:t>
            </w:r>
          </w:p>
        </w:tc>
        <w:tc>
          <w:tcPr>
            <w:tcW w:w="4800" w:type="dxa"/>
            <w:gridSpan w:val="3"/>
            <w:tcBorders>
              <w:right w:val="single" w:sz="8" w:space="0" w:color="auto"/>
            </w:tcBorders>
            <w:vAlign w:val="bottom"/>
          </w:tcPr>
          <w:p w:rsidR="002F3811" w:rsidRPr="00C41F67" w:rsidRDefault="00EE79F7">
            <w:pPr>
              <w:spacing w:line="308" w:lineRule="exact"/>
              <w:ind w:left="80"/>
              <w:rPr>
                <w:sz w:val="28"/>
                <w:szCs w:val="28"/>
              </w:rPr>
            </w:pPr>
            <w:r w:rsidRPr="00C41F67">
              <w:rPr>
                <w:rFonts w:eastAsia="Times New Roman"/>
                <w:color w:val="00000A"/>
                <w:sz w:val="28"/>
                <w:szCs w:val="28"/>
              </w:rPr>
              <w:t>Системный контроль и выявление</w:t>
            </w:r>
          </w:p>
        </w:tc>
        <w:tc>
          <w:tcPr>
            <w:tcW w:w="198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sz w:val="28"/>
                <w:szCs w:val="28"/>
              </w:rPr>
              <w:t>Октябрь</w:t>
            </w:r>
          </w:p>
        </w:tc>
        <w:tc>
          <w:tcPr>
            <w:tcW w:w="210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Классный</w:t>
            </w:r>
          </w:p>
        </w:tc>
      </w:tr>
      <w:tr w:rsidR="002F3811" w:rsidRPr="00C41F67">
        <w:trPr>
          <w:trHeight w:val="322"/>
        </w:trPr>
        <w:tc>
          <w:tcPr>
            <w:tcW w:w="720" w:type="dxa"/>
            <w:tcBorders>
              <w:left w:val="single" w:sz="8" w:space="0" w:color="auto"/>
              <w:right w:val="single" w:sz="8" w:space="0" w:color="auto"/>
            </w:tcBorders>
            <w:vAlign w:val="bottom"/>
          </w:tcPr>
          <w:p w:rsidR="002F3811" w:rsidRPr="00C41F67" w:rsidRDefault="002F3811">
            <w:pPr>
              <w:rPr>
                <w:sz w:val="28"/>
                <w:szCs w:val="28"/>
              </w:rPr>
            </w:pPr>
          </w:p>
        </w:tc>
        <w:tc>
          <w:tcPr>
            <w:tcW w:w="4800" w:type="dxa"/>
            <w:gridSpan w:val="3"/>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уровня усвоения программного</w:t>
            </w:r>
          </w:p>
        </w:tc>
        <w:tc>
          <w:tcPr>
            <w:tcW w:w="198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Декабрь</w:t>
            </w: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руководитель</w:t>
            </w:r>
          </w:p>
        </w:tc>
      </w:tr>
      <w:tr w:rsidR="002F3811" w:rsidRPr="00C41F67">
        <w:trPr>
          <w:trHeight w:val="322"/>
        </w:trPr>
        <w:tc>
          <w:tcPr>
            <w:tcW w:w="720" w:type="dxa"/>
            <w:tcBorders>
              <w:left w:val="single" w:sz="8" w:space="0" w:color="auto"/>
              <w:right w:val="single" w:sz="8" w:space="0" w:color="auto"/>
            </w:tcBorders>
            <w:vAlign w:val="bottom"/>
          </w:tcPr>
          <w:p w:rsidR="002F3811" w:rsidRPr="00C41F67" w:rsidRDefault="002F3811">
            <w:pPr>
              <w:rPr>
                <w:sz w:val="28"/>
                <w:szCs w:val="28"/>
              </w:rPr>
            </w:pPr>
          </w:p>
        </w:tc>
        <w:tc>
          <w:tcPr>
            <w:tcW w:w="1420" w:type="dxa"/>
            <w:vAlign w:val="bottom"/>
          </w:tcPr>
          <w:p w:rsidR="002F3811" w:rsidRPr="00C41F67" w:rsidRDefault="00EE79F7">
            <w:pPr>
              <w:ind w:left="80"/>
              <w:rPr>
                <w:sz w:val="28"/>
                <w:szCs w:val="28"/>
              </w:rPr>
            </w:pPr>
            <w:r w:rsidRPr="00C41F67">
              <w:rPr>
                <w:rFonts w:eastAsia="Times New Roman"/>
                <w:color w:val="00000A"/>
                <w:sz w:val="28"/>
                <w:szCs w:val="28"/>
              </w:rPr>
              <w:t>материала</w:t>
            </w:r>
          </w:p>
        </w:tc>
        <w:tc>
          <w:tcPr>
            <w:tcW w:w="2020" w:type="dxa"/>
            <w:vAlign w:val="bottom"/>
          </w:tcPr>
          <w:p w:rsidR="002F3811" w:rsidRPr="00C41F67" w:rsidRDefault="002F3811">
            <w:pPr>
              <w:rPr>
                <w:sz w:val="28"/>
                <w:szCs w:val="28"/>
              </w:rPr>
            </w:pPr>
          </w:p>
        </w:tc>
        <w:tc>
          <w:tcPr>
            <w:tcW w:w="1360" w:type="dxa"/>
            <w:tcBorders>
              <w:right w:val="single" w:sz="8" w:space="0" w:color="auto"/>
            </w:tcBorders>
            <w:vAlign w:val="bottom"/>
          </w:tcPr>
          <w:p w:rsidR="002F3811" w:rsidRPr="00C41F67" w:rsidRDefault="002F3811">
            <w:pPr>
              <w:rPr>
                <w:sz w:val="28"/>
                <w:szCs w:val="28"/>
              </w:rPr>
            </w:pPr>
          </w:p>
        </w:tc>
        <w:tc>
          <w:tcPr>
            <w:tcW w:w="198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Март</w:t>
            </w: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Зам. директора</w:t>
            </w:r>
          </w:p>
        </w:tc>
      </w:tr>
      <w:tr w:rsidR="002F3811" w:rsidRPr="00C41F67">
        <w:trPr>
          <w:trHeight w:val="324"/>
        </w:trPr>
        <w:tc>
          <w:tcPr>
            <w:tcW w:w="720" w:type="dxa"/>
            <w:tcBorders>
              <w:left w:val="single" w:sz="8" w:space="0" w:color="auto"/>
              <w:right w:val="single" w:sz="8" w:space="0" w:color="auto"/>
            </w:tcBorders>
            <w:vAlign w:val="bottom"/>
          </w:tcPr>
          <w:p w:rsidR="002F3811" w:rsidRPr="00C41F67" w:rsidRDefault="002F3811">
            <w:pPr>
              <w:rPr>
                <w:sz w:val="28"/>
                <w:szCs w:val="28"/>
              </w:rPr>
            </w:pPr>
          </w:p>
        </w:tc>
        <w:tc>
          <w:tcPr>
            <w:tcW w:w="1420" w:type="dxa"/>
            <w:vAlign w:val="bottom"/>
          </w:tcPr>
          <w:p w:rsidR="002F3811" w:rsidRPr="00C41F67" w:rsidRDefault="002F3811">
            <w:pPr>
              <w:rPr>
                <w:sz w:val="28"/>
                <w:szCs w:val="28"/>
              </w:rPr>
            </w:pPr>
          </w:p>
        </w:tc>
        <w:tc>
          <w:tcPr>
            <w:tcW w:w="2020" w:type="dxa"/>
            <w:vAlign w:val="bottom"/>
          </w:tcPr>
          <w:p w:rsidR="002F3811" w:rsidRPr="00C41F67" w:rsidRDefault="002F3811">
            <w:pPr>
              <w:rPr>
                <w:sz w:val="28"/>
                <w:szCs w:val="28"/>
              </w:rPr>
            </w:pPr>
          </w:p>
        </w:tc>
        <w:tc>
          <w:tcPr>
            <w:tcW w:w="1360" w:type="dxa"/>
            <w:tcBorders>
              <w:right w:val="single" w:sz="8" w:space="0" w:color="auto"/>
            </w:tcBorders>
            <w:vAlign w:val="bottom"/>
          </w:tcPr>
          <w:p w:rsidR="002F3811" w:rsidRPr="00C41F67" w:rsidRDefault="002F3811">
            <w:pPr>
              <w:rPr>
                <w:sz w:val="28"/>
                <w:szCs w:val="28"/>
              </w:rPr>
            </w:pPr>
          </w:p>
        </w:tc>
        <w:tc>
          <w:tcPr>
            <w:tcW w:w="198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Май</w:t>
            </w: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по УВР</w:t>
            </w:r>
          </w:p>
        </w:tc>
      </w:tr>
      <w:tr w:rsidR="002F3811" w:rsidRPr="00C41F67">
        <w:trPr>
          <w:trHeight w:val="329"/>
        </w:trPr>
        <w:tc>
          <w:tcPr>
            <w:tcW w:w="72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800" w:type="dxa"/>
            <w:gridSpan w:val="3"/>
            <w:tcBorders>
              <w:bottom w:val="single" w:sz="8" w:space="0" w:color="auto"/>
              <w:right w:val="single" w:sz="8" w:space="0" w:color="auto"/>
            </w:tcBorders>
            <w:vAlign w:val="bottom"/>
          </w:tcPr>
          <w:p w:rsidR="002F3811" w:rsidRPr="00C41F67" w:rsidRDefault="002F3811">
            <w:pPr>
              <w:rPr>
                <w:sz w:val="28"/>
                <w:szCs w:val="28"/>
              </w:rPr>
            </w:pPr>
          </w:p>
        </w:tc>
        <w:tc>
          <w:tcPr>
            <w:tcW w:w="1980" w:type="dxa"/>
            <w:tcBorders>
              <w:bottom w:val="single" w:sz="8" w:space="0" w:color="auto"/>
              <w:right w:val="single" w:sz="8" w:space="0" w:color="auto"/>
            </w:tcBorders>
            <w:vAlign w:val="bottom"/>
          </w:tcPr>
          <w:p w:rsidR="002F3811" w:rsidRPr="00C41F67" w:rsidRDefault="002F3811">
            <w:pPr>
              <w:rPr>
                <w:sz w:val="28"/>
                <w:szCs w:val="28"/>
              </w:rPr>
            </w:pPr>
          </w:p>
        </w:tc>
        <w:tc>
          <w:tcPr>
            <w:tcW w:w="210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4"/>
        </w:trPr>
        <w:tc>
          <w:tcPr>
            <w:tcW w:w="720" w:type="dxa"/>
            <w:tcBorders>
              <w:left w:val="single" w:sz="8" w:space="0" w:color="auto"/>
              <w:right w:val="single" w:sz="8" w:space="0" w:color="auto"/>
            </w:tcBorders>
            <w:vAlign w:val="bottom"/>
          </w:tcPr>
          <w:p w:rsidR="002F3811" w:rsidRPr="00C41F67" w:rsidRDefault="00EE79F7">
            <w:pPr>
              <w:spacing w:line="304" w:lineRule="exact"/>
              <w:jc w:val="center"/>
              <w:rPr>
                <w:sz w:val="28"/>
                <w:szCs w:val="28"/>
              </w:rPr>
            </w:pPr>
            <w:r w:rsidRPr="00C41F67">
              <w:rPr>
                <w:rFonts w:eastAsia="Times New Roman"/>
                <w:color w:val="00000A"/>
                <w:sz w:val="28"/>
                <w:szCs w:val="28"/>
              </w:rPr>
              <w:t>8.</w:t>
            </w:r>
          </w:p>
        </w:tc>
        <w:tc>
          <w:tcPr>
            <w:tcW w:w="4800" w:type="dxa"/>
            <w:gridSpan w:val="3"/>
            <w:tcBorders>
              <w:right w:val="single" w:sz="8" w:space="0" w:color="auto"/>
            </w:tcBorders>
            <w:vAlign w:val="bottom"/>
          </w:tcPr>
          <w:p w:rsidR="002F3811" w:rsidRPr="00C41F67" w:rsidRDefault="00EE79F7">
            <w:pPr>
              <w:spacing w:line="304" w:lineRule="exact"/>
              <w:ind w:left="80"/>
              <w:rPr>
                <w:sz w:val="28"/>
                <w:szCs w:val="28"/>
              </w:rPr>
            </w:pPr>
            <w:r w:rsidRPr="00C41F67">
              <w:rPr>
                <w:rFonts w:eastAsia="Times New Roman"/>
                <w:color w:val="00000A"/>
                <w:sz w:val="28"/>
                <w:szCs w:val="28"/>
              </w:rPr>
              <w:t>Ведение дневников наблюдения за</w:t>
            </w:r>
          </w:p>
        </w:tc>
        <w:tc>
          <w:tcPr>
            <w:tcW w:w="1980" w:type="dxa"/>
            <w:tcBorders>
              <w:right w:val="single" w:sz="8" w:space="0" w:color="auto"/>
            </w:tcBorders>
            <w:vAlign w:val="bottom"/>
          </w:tcPr>
          <w:p w:rsidR="002F3811" w:rsidRPr="00C41F67" w:rsidRDefault="00EE79F7">
            <w:pPr>
              <w:spacing w:line="304" w:lineRule="exact"/>
              <w:ind w:left="100"/>
              <w:rPr>
                <w:sz w:val="28"/>
                <w:szCs w:val="28"/>
              </w:rPr>
            </w:pPr>
            <w:r w:rsidRPr="00C41F67">
              <w:rPr>
                <w:rFonts w:eastAsia="Times New Roman"/>
                <w:sz w:val="28"/>
                <w:szCs w:val="28"/>
              </w:rPr>
              <w:t>В течение</w:t>
            </w:r>
          </w:p>
        </w:tc>
        <w:tc>
          <w:tcPr>
            <w:tcW w:w="2100" w:type="dxa"/>
            <w:tcBorders>
              <w:right w:val="single" w:sz="8" w:space="0" w:color="auto"/>
            </w:tcBorders>
            <w:vAlign w:val="bottom"/>
          </w:tcPr>
          <w:p w:rsidR="002F3811" w:rsidRPr="00C41F67" w:rsidRDefault="00EE79F7">
            <w:pPr>
              <w:spacing w:line="304" w:lineRule="exact"/>
              <w:ind w:left="100"/>
              <w:rPr>
                <w:sz w:val="28"/>
                <w:szCs w:val="28"/>
              </w:rPr>
            </w:pPr>
            <w:r w:rsidRPr="00C41F67">
              <w:rPr>
                <w:rFonts w:eastAsia="Times New Roman"/>
                <w:color w:val="00000A"/>
                <w:sz w:val="28"/>
                <w:szCs w:val="28"/>
              </w:rPr>
              <w:t>Классный</w:t>
            </w:r>
          </w:p>
        </w:tc>
      </w:tr>
      <w:tr w:rsidR="002F3811" w:rsidRPr="00C41F67">
        <w:trPr>
          <w:trHeight w:val="325"/>
        </w:trPr>
        <w:tc>
          <w:tcPr>
            <w:tcW w:w="72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3440" w:type="dxa"/>
            <w:gridSpan w:val="2"/>
            <w:tcBorders>
              <w:bottom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обучающимися</w:t>
            </w:r>
          </w:p>
        </w:tc>
        <w:tc>
          <w:tcPr>
            <w:tcW w:w="1360" w:type="dxa"/>
            <w:tcBorders>
              <w:bottom w:val="single" w:sz="8" w:space="0" w:color="auto"/>
              <w:right w:val="single" w:sz="8" w:space="0" w:color="auto"/>
            </w:tcBorders>
            <w:vAlign w:val="bottom"/>
          </w:tcPr>
          <w:p w:rsidR="002F3811" w:rsidRPr="00C41F67" w:rsidRDefault="002F3811">
            <w:pPr>
              <w:rPr>
                <w:sz w:val="28"/>
                <w:szCs w:val="28"/>
              </w:rPr>
            </w:pPr>
          </w:p>
        </w:tc>
        <w:tc>
          <w:tcPr>
            <w:tcW w:w="198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года</w:t>
            </w:r>
          </w:p>
        </w:tc>
        <w:tc>
          <w:tcPr>
            <w:tcW w:w="210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руководитель</w:t>
            </w:r>
          </w:p>
        </w:tc>
      </w:tr>
      <w:tr w:rsidR="002F3811" w:rsidRPr="00C41F67">
        <w:trPr>
          <w:trHeight w:val="308"/>
        </w:trPr>
        <w:tc>
          <w:tcPr>
            <w:tcW w:w="720" w:type="dxa"/>
            <w:tcBorders>
              <w:left w:val="single" w:sz="8" w:space="0" w:color="auto"/>
              <w:right w:val="single" w:sz="8" w:space="0" w:color="auto"/>
            </w:tcBorders>
            <w:vAlign w:val="bottom"/>
          </w:tcPr>
          <w:p w:rsidR="002F3811" w:rsidRPr="00C41F67" w:rsidRDefault="00EE79F7">
            <w:pPr>
              <w:spacing w:line="308" w:lineRule="exact"/>
              <w:jc w:val="center"/>
              <w:rPr>
                <w:sz w:val="28"/>
                <w:szCs w:val="28"/>
              </w:rPr>
            </w:pPr>
            <w:r w:rsidRPr="00C41F67">
              <w:rPr>
                <w:rFonts w:eastAsia="Times New Roman"/>
                <w:color w:val="00000A"/>
                <w:sz w:val="28"/>
                <w:szCs w:val="28"/>
              </w:rPr>
              <w:t>9.</w:t>
            </w:r>
          </w:p>
        </w:tc>
        <w:tc>
          <w:tcPr>
            <w:tcW w:w="4800" w:type="dxa"/>
            <w:gridSpan w:val="3"/>
            <w:tcBorders>
              <w:right w:val="single" w:sz="8" w:space="0" w:color="auto"/>
            </w:tcBorders>
            <w:vAlign w:val="bottom"/>
          </w:tcPr>
          <w:p w:rsidR="002F3811" w:rsidRPr="00C41F67" w:rsidRDefault="00EE79F7">
            <w:pPr>
              <w:spacing w:line="308" w:lineRule="exact"/>
              <w:ind w:left="80"/>
              <w:rPr>
                <w:sz w:val="28"/>
                <w:szCs w:val="28"/>
              </w:rPr>
            </w:pPr>
            <w:r w:rsidRPr="00C41F67">
              <w:rPr>
                <w:rFonts w:eastAsia="Times New Roman"/>
                <w:color w:val="00000A"/>
                <w:sz w:val="28"/>
                <w:szCs w:val="28"/>
              </w:rPr>
              <w:t>Ведение психологических карт</w:t>
            </w:r>
          </w:p>
        </w:tc>
        <w:tc>
          <w:tcPr>
            <w:tcW w:w="198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sz w:val="28"/>
                <w:szCs w:val="28"/>
              </w:rPr>
              <w:t>В течение</w:t>
            </w:r>
          </w:p>
        </w:tc>
        <w:tc>
          <w:tcPr>
            <w:tcW w:w="210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Педагог-</w:t>
            </w:r>
          </w:p>
        </w:tc>
      </w:tr>
      <w:tr w:rsidR="002F3811" w:rsidRPr="00C41F67">
        <w:trPr>
          <w:trHeight w:val="328"/>
        </w:trPr>
        <w:tc>
          <w:tcPr>
            <w:tcW w:w="72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3440" w:type="dxa"/>
            <w:gridSpan w:val="2"/>
            <w:tcBorders>
              <w:bottom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развития обучающихся</w:t>
            </w:r>
          </w:p>
        </w:tc>
        <w:tc>
          <w:tcPr>
            <w:tcW w:w="1360" w:type="dxa"/>
            <w:tcBorders>
              <w:bottom w:val="single" w:sz="8" w:space="0" w:color="auto"/>
              <w:right w:val="single" w:sz="8" w:space="0" w:color="auto"/>
            </w:tcBorders>
            <w:vAlign w:val="bottom"/>
          </w:tcPr>
          <w:p w:rsidR="002F3811" w:rsidRPr="00C41F67" w:rsidRDefault="002F3811">
            <w:pPr>
              <w:rPr>
                <w:sz w:val="28"/>
                <w:szCs w:val="28"/>
              </w:rPr>
            </w:pPr>
          </w:p>
        </w:tc>
        <w:tc>
          <w:tcPr>
            <w:tcW w:w="198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года</w:t>
            </w:r>
          </w:p>
        </w:tc>
        <w:tc>
          <w:tcPr>
            <w:tcW w:w="210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психолог</w:t>
            </w:r>
          </w:p>
        </w:tc>
      </w:tr>
      <w:tr w:rsidR="002F3811" w:rsidRPr="00C41F67">
        <w:trPr>
          <w:trHeight w:val="308"/>
        </w:trPr>
        <w:tc>
          <w:tcPr>
            <w:tcW w:w="720" w:type="dxa"/>
            <w:tcBorders>
              <w:left w:val="single" w:sz="8" w:space="0" w:color="auto"/>
              <w:right w:val="single" w:sz="8" w:space="0" w:color="auto"/>
            </w:tcBorders>
            <w:vAlign w:val="bottom"/>
          </w:tcPr>
          <w:p w:rsidR="002F3811" w:rsidRPr="00C41F67" w:rsidRDefault="00EE79F7">
            <w:pPr>
              <w:spacing w:line="308" w:lineRule="exact"/>
              <w:jc w:val="center"/>
              <w:rPr>
                <w:sz w:val="28"/>
                <w:szCs w:val="28"/>
              </w:rPr>
            </w:pPr>
            <w:r w:rsidRPr="00C41F67">
              <w:rPr>
                <w:rFonts w:eastAsia="Times New Roman"/>
                <w:color w:val="00000A"/>
                <w:w w:val="97"/>
                <w:sz w:val="28"/>
                <w:szCs w:val="28"/>
              </w:rPr>
              <w:t>10.</w:t>
            </w:r>
          </w:p>
        </w:tc>
        <w:tc>
          <w:tcPr>
            <w:tcW w:w="3440" w:type="dxa"/>
            <w:gridSpan w:val="2"/>
            <w:vAlign w:val="bottom"/>
          </w:tcPr>
          <w:p w:rsidR="002F3811" w:rsidRPr="00C41F67" w:rsidRDefault="00EE79F7">
            <w:pPr>
              <w:spacing w:line="308" w:lineRule="exact"/>
              <w:ind w:left="80"/>
              <w:rPr>
                <w:sz w:val="28"/>
                <w:szCs w:val="28"/>
              </w:rPr>
            </w:pPr>
            <w:r w:rsidRPr="00C41F67">
              <w:rPr>
                <w:rFonts w:eastAsia="Times New Roman"/>
                <w:color w:val="00000A"/>
                <w:sz w:val="28"/>
                <w:szCs w:val="28"/>
              </w:rPr>
              <w:t>Ведение речевых карт</w:t>
            </w:r>
          </w:p>
        </w:tc>
        <w:tc>
          <w:tcPr>
            <w:tcW w:w="1360" w:type="dxa"/>
            <w:tcBorders>
              <w:right w:val="single" w:sz="8" w:space="0" w:color="auto"/>
            </w:tcBorders>
            <w:vAlign w:val="bottom"/>
          </w:tcPr>
          <w:p w:rsidR="002F3811" w:rsidRPr="00C41F67" w:rsidRDefault="002F3811">
            <w:pPr>
              <w:rPr>
                <w:sz w:val="28"/>
                <w:szCs w:val="28"/>
              </w:rPr>
            </w:pPr>
          </w:p>
        </w:tc>
        <w:tc>
          <w:tcPr>
            <w:tcW w:w="198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sz w:val="28"/>
                <w:szCs w:val="28"/>
              </w:rPr>
              <w:t>В течение</w:t>
            </w:r>
          </w:p>
        </w:tc>
        <w:tc>
          <w:tcPr>
            <w:tcW w:w="210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Учитель-</w:t>
            </w:r>
          </w:p>
        </w:tc>
      </w:tr>
      <w:tr w:rsidR="002F3811" w:rsidRPr="00C41F67">
        <w:trPr>
          <w:trHeight w:val="325"/>
        </w:trPr>
        <w:tc>
          <w:tcPr>
            <w:tcW w:w="72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1420" w:type="dxa"/>
            <w:tcBorders>
              <w:bottom w:val="single" w:sz="8" w:space="0" w:color="auto"/>
            </w:tcBorders>
            <w:vAlign w:val="bottom"/>
          </w:tcPr>
          <w:p w:rsidR="002F3811" w:rsidRPr="00C41F67" w:rsidRDefault="002F3811">
            <w:pPr>
              <w:rPr>
                <w:sz w:val="28"/>
                <w:szCs w:val="28"/>
              </w:rPr>
            </w:pPr>
          </w:p>
        </w:tc>
        <w:tc>
          <w:tcPr>
            <w:tcW w:w="2020" w:type="dxa"/>
            <w:tcBorders>
              <w:bottom w:val="single" w:sz="8" w:space="0" w:color="auto"/>
            </w:tcBorders>
            <w:vAlign w:val="bottom"/>
          </w:tcPr>
          <w:p w:rsidR="002F3811" w:rsidRPr="00C41F67" w:rsidRDefault="002F3811">
            <w:pPr>
              <w:rPr>
                <w:sz w:val="28"/>
                <w:szCs w:val="28"/>
              </w:rPr>
            </w:pPr>
          </w:p>
        </w:tc>
        <w:tc>
          <w:tcPr>
            <w:tcW w:w="1360" w:type="dxa"/>
            <w:tcBorders>
              <w:bottom w:val="single" w:sz="8" w:space="0" w:color="auto"/>
              <w:right w:val="single" w:sz="8" w:space="0" w:color="auto"/>
            </w:tcBorders>
            <w:vAlign w:val="bottom"/>
          </w:tcPr>
          <w:p w:rsidR="002F3811" w:rsidRPr="00C41F67" w:rsidRDefault="002F3811">
            <w:pPr>
              <w:rPr>
                <w:sz w:val="28"/>
                <w:szCs w:val="28"/>
              </w:rPr>
            </w:pPr>
          </w:p>
        </w:tc>
        <w:tc>
          <w:tcPr>
            <w:tcW w:w="198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года</w:t>
            </w:r>
          </w:p>
        </w:tc>
        <w:tc>
          <w:tcPr>
            <w:tcW w:w="210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логопед</w:t>
            </w:r>
          </w:p>
        </w:tc>
      </w:tr>
      <w:tr w:rsidR="002F3811" w:rsidRPr="00C41F67">
        <w:trPr>
          <w:trHeight w:val="312"/>
        </w:trPr>
        <w:tc>
          <w:tcPr>
            <w:tcW w:w="720" w:type="dxa"/>
            <w:tcBorders>
              <w:left w:val="single" w:sz="8" w:space="0" w:color="auto"/>
              <w:bottom w:val="single" w:sz="8" w:space="0" w:color="auto"/>
            </w:tcBorders>
            <w:vAlign w:val="bottom"/>
          </w:tcPr>
          <w:p w:rsidR="002F3811" w:rsidRPr="00C41F67" w:rsidRDefault="002F3811">
            <w:pPr>
              <w:rPr>
                <w:sz w:val="28"/>
                <w:szCs w:val="28"/>
              </w:rPr>
            </w:pPr>
          </w:p>
        </w:tc>
        <w:tc>
          <w:tcPr>
            <w:tcW w:w="1420" w:type="dxa"/>
            <w:tcBorders>
              <w:bottom w:val="single" w:sz="8" w:space="0" w:color="auto"/>
            </w:tcBorders>
            <w:vAlign w:val="bottom"/>
          </w:tcPr>
          <w:p w:rsidR="002F3811" w:rsidRPr="00C41F67" w:rsidRDefault="002F3811">
            <w:pPr>
              <w:rPr>
                <w:sz w:val="28"/>
                <w:szCs w:val="28"/>
              </w:rPr>
            </w:pPr>
          </w:p>
        </w:tc>
        <w:tc>
          <w:tcPr>
            <w:tcW w:w="5360" w:type="dxa"/>
            <w:gridSpan w:val="3"/>
            <w:tcBorders>
              <w:bottom w:val="single" w:sz="8" w:space="0" w:color="auto"/>
            </w:tcBorders>
            <w:vAlign w:val="bottom"/>
          </w:tcPr>
          <w:p w:rsidR="002F3811" w:rsidRPr="00C41F67" w:rsidRDefault="00EE79F7">
            <w:pPr>
              <w:spacing w:line="308" w:lineRule="exact"/>
              <w:jc w:val="center"/>
              <w:rPr>
                <w:sz w:val="28"/>
                <w:szCs w:val="28"/>
              </w:rPr>
            </w:pPr>
            <w:r w:rsidRPr="00C41F67">
              <w:rPr>
                <w:rFonts w:eastAsia="Times New Roman"/>
                <w:color w:val="00000A"/>
                <w:w w:val="99"/>
                <w:sz w:val="28"/>
                <w:szCs w:val="28"/>
              </w:rPr>
              <w:t>Коррекционно-развивающее направление</w:t>
            </w:r>
          </w:p>
        </w:tc>
        <w:tc>
          <w:tcPr>
            <w:tcW w:w="210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9"/>
        </w:trPr>
        <w:tc>
          <w:tcPr>
            <w:tcW w:w="720" w:type="dxa"/>
            <w:tcBorders>
              <w:left w:val="single" w:sz="8" w:space="0" w:color="auto"/>
              <w:right w:val="single" w:sz="8" w:space="0" w:color="auto"/>
            </w:tcBorders>
            <w:vAlign w:val="bottom"/>
          </w:tcPr>
          <w:p w:rsidR="002F3811" w:rsidRPr="00C41F67" w:rsidRDefault="00EE79F7">
            <w:pPr>
              <w:spacing w:line="309" w:lineRule="exact"/>
              <w:jc w:val="center"/>
              <w:rPr>
                <w:sz w:val="28"/>
                <w:szCs w:val="28"/>
              </w:rPr>
            </w:pPr>
            <w:r w:rsidRPr="00C41F67">
              <w:rPr>
                <w:rFonts w:eastAsia="Times New Roman"/>
                <w:color w:val="00000A"/>
                <w:sz w:val="28"/>
                <w:szCs w:val="28"/>
              </w:rPr>
              <w:t>1.</w:t>
            </w:r>
          </w:p>
        </w:tc>
        <w:tc>
          <w:tcPr>
            <w:tcW w:w="4800" w:type="dxa"/>
            <w:gridSpan w:val="3"/>
            <w:tcBorders>
              <w:right w:val="single" w:sz="8" w:space="0" w:color="auto"/>
            </w:tcBorders>
            <w:vAlign w:val="bottom"/>
          </w:tcPr>
          <w:p w:rsidR="002F3811" w:rsidRPr="00C41F67" w:rsidRDefault="00EE79F7">
            <w:pPr>
              <w:spacing w:line="309" w:lineRule="exact"/>
              <w:ind w:left="80"/>
              <w:rPr>
                <w:sz w:val="28"/>
                <w:szCs w:val="28"/>
              </w:rPr>
            </w:pPr>
            <w:r w:rsidRPr="00C41F67">
              <w:rPr>
                <w:rFonts w:eastAsia="Times New Roman"/>
                <w:sz w:val="28"/>
                <w:szCs w:val="28"/>
              </w:rPr>
              <w:t>Выбор оптимальных для развития</w:t>
            </w:r>
          </w:p>
        </w:tc>
        <w:tc>
          <w:tcPr>
            <w:tcW w:w="1980" w:type="dxa"/>
            <w:tcBorders>
              <w:right w:val="single" w:sz="8" w:space="0" w:color="auto"/>
            </w:tcBorders>
            <w:vAlign w:val="bottom"/>
          </w:tcPr>
          <w:p w:rsidR="002F3811" w:rsidRPr="00C41F67" w:rsidRDefault="00EE79F7">
            <w:pPr>
              <w:spacing w:line="309" w:lineRule="exact"/>
              <w:ind w:left="100"/>
              <w:rPr>
                <w:sz w:val="28"/>
                <w:szCs w:val="28"/>
              </w:rPr>
            </w:pPr>
            <w:r w:rsidRPr="00C41F67">
              <w:rPr>
                <w:rFonts w:eastAsia="Times New Roman"/>
                <w:color w:val="00000A"/>
                <w:sz w:val="28"/>
                <w:szCs w:val="28"/>
              </w:rPr>
              <w:t>Сентябрь</w:t>
            </w:r>
          </w:p>
        </w:tc>
        <w:tc>
          <w:tcPr>
            <w:tcW w:w="2100" w:type="dxa"/>
            <w:tcBorders>
              <w:right w:val="single" w:sz="8" w:space="0" w:color="auto"/>
            </w:tcBorders>
            <w:vAlign w:val="bottom"/>
          </w:tcPr>
          <w:p w:rsidR="002F3811" w:rsidRPr="00C41F67" w:rsidRDefault="00EE79F7">
            <w:pPr>
              <w:spacing w:line="309" w:lineRule="exact"/>
              <w:ind w:left="100"/>
              <w:rPr>
                <w:sz w:val="28"/>
                <w:szCs w:val="28"/>
              </w:rPr>
            </w:pPr>
            <w:r w:rsidRPr="00C41F67">
              <w:rPr>
                <w:rFonts w:eastAsia="Times New Roman"/>
                <w:sz w:val="28"/>
                <w:szCs w:val="28"/>
              </w:rPr>
              <w:t>Педагог-</w:t>
            </w:r>
          </w:p>
        </w:tc>
      </w:tr>
      <w:tr w:rsidR="002F3811" w:rsidRPr="00C41F67">
        <w:trPr>
          <w:trHeight w:val="322"/>
        </w:trPr>
        <w:tc>
          <w:tcPr>
            <w:tcW w:w="720" w:type="dxa"/>
            <w:tcBorders>
              <w:left w:val="single" w:sz="8" w:space="0" w:color="auto"/>
              <w:right w:val="single" w:sz="8" w:space="0" w:color="auto"/>
            </w:tcBorders>
            <w:vAlign w:val="bottom"/>
          </w:tcPr>
          <w:p w:rsidR="002F3811" w:rsidRPr="00C41F67" w:rsidRDefault="002F3811">
            <w:pPr>
              <w:rPr>
                <w:sz w:val="28"/>
                <w:szCs w:val="28"/>
              </w:rPr>
            </w:pPr>
          </w:p>
        </w:tc>
        <w:tc>
          <w:tcPr>
            <w:tcW w:w="4800" w:type="dxa"/>
            <w:gridSpan w:val="3"/>
            <w:tcBorders>
              <w:right w:val="single" w:sz="8" w:space="0" w:color="auto"/>
            </w:tcBorders>
            <w:vAlign w:val="bottom"/>
          </w:tcPr>
          <w:p w:rsidR="002F3811" w:rsidRPr="00C41F67" w:rsidRDefault="00EE79F7">
            <w:pPr>
              <w:ind w:left="80"/>
              <w:rPr>
                <w:sz w:val="28"/>
                <w:szCs w:val="28"/>
              </w:rPr>
            </w:pPr>
            <w:r w:rsidRPr="00C41F67">
              <w:rPr>
                <w:rFonts w:eastAsia="Times New Roman"/>
                <w:sz w:val="28"/>
                <w:szCs w:val="28"/>
              </w:rPr>
              <w:t>обучающихся с различными</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психолог</w:t>
            </w:r>
          </w:p>
        </w:tc>
      </w:tr>
      <w:tr w:rsidR="002F3811" w:rsidRPr="00C41F67">
        <w:trPr>
          <w:trHeight w:val="322"/>
        </w:trPr>
        <w:tc>
          <w:tcPr>
            <w:tcW w:w="720" w:type="dxa"/>
            <w:tcBorders>
              <w:left w:val="single" w:sz="8" w:space="0" w:color="auto"/>
              <w:right w:val="single" w:sz="8" w:space="0" w:color="auto"/>
            </w:tcBorders>
            <w:vAlign w:val="bottom"/>
          </w:tcPr>
          <w:p w:rsidR="002F3811" w:rsidRPr="00C41F67" w:rsidRDefault="002F3811">
            <w:pPr>
              <w:rPr>
                <w:sz w:val="28"/>
                <w:szCs w:val="28"/>
              </w:rPr>
            </w:pPr>
          </w:p>
        </w:tc>
        <w:tc>
          <w:tcPr>
            <w:tcW w:w="3440" w:type="dxa"/>
            <w:gridSpan w:val="2"/>
            <w:vAlign w:val="bottom"/>
          </w:tcPr>
          <w:p w:rsidR="002F3811" w:rsidRPr="00C41F67" w:rsidRDefault="00EE79F7">
            <w:pPr>
              <w:ind w:left="80"/>
              <w:rPr>
                <w:sz w:val="28"/>
                <w:szCs w:val="28"/>
              </w:rPr>
            </w:pPr>
            <w:r w:rsidRPr="00C41F67">
              <w:rPr>
                <w:rFonts w:eastAsia="Times New Roman"/>
                <w:sz w:val="28"/>
                <w:szCs w:val="28"/>
              </w:rPr>
              <w:t>отклонениями в речевом и</w:t>
            </w:r>
          </w:p>
        </w:tc>
        <w:tc>
          <w:tcPr>
            <w:tcW w:w="1360" w:type="dxa"/>
            <w:tcBorders>
              <w:right w:val="single" w:sz="8" w:space="0" w:color="auto"/>
            </w:tcBorders>
            <w:vAlign w:val="bottom"/>
          </w:tcPr>
          <w:p w:rsidR="002F3811" w:rsidRPr="00C41F67" w:rsidRDefault="002F3811">
            <w:pPr>
              <w:rPr>
                <w:sz w:val="28"/>
                <w:szCs w:val="28"/>
              </w:rPr>
            </w:pP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Учитель-</w:t>
            </w:r>
          </w:p>
        </w:tc>
      </w:tr>
      <w:tr w:rsidR="002F3811" w:rsidRPr="00C41F67">
        <w:trPr>
          <w:trHeight w:val="322"/>
        </w:trPr>
        <w:tc>
          <w:tcPr>
            <w:tcW w:w="720" w:type="dxa"/>
            <w:tcBorders>
              <w:left w:val="single" w:sz="8" w:space="0" w:color="auto"/>
              <w:right w:val="single" w:sz="8" w:space="0" w:color="auto"/>
            </w:tcBorders>
            <w:vAlign w:val="bottom"/>
          </w:tcPr>
          <w:p w:rsidR="002F3811" w:rsidRPr="00C41F67" w:rsidRDefault="002F3811">
            <w:pPr>
              <w:rPr>
                <w:sz w:val="28"/>
                <w:szCs w:val="28"/>
              </w:rPr>
            </w:pPr>
          </w:p>
        </w:tc>
        <w:tc>
          <w:tcPr>
            <w:tcW w:w="4800" w:type="dxa"/>
            <w:gridSpan w:val="3"/>
            <w:tcBorders>
              <w:right w:val="single" w:sz="8" w:space="0" w:color="auto"/>
            </w:tcBorders>
            <w:vAlign w:val="bottom"/>
          </w:tcPr>
          <w:p w:rsidR="002F3811" w:rsidRPr="00C41F67" w:rsidRDefault="00EE79F7">
            <w:pPr>
              <w:ind w:left="80"/>
              <w:rPr>
                <w:sz w:val="28"/>
                <w:szCs w:val="28"/>
              </w:rPr>
            </w:pPr>
            <w:r w:rsidRPr="00C41F67">
              <w:rPr>
                <w:rFonts w:eastAsia="Times New Roman"/>
                <w:sz w:val="28"/>
                <w:szCs w:val="28"/>
              </w:rPr>
              <w:t>психическом развитии программ,</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логопед</w:t>
            </w:r>
          </w:p>
        </w:tc>
      </w:tr>
      <w:tr w:rsidR="002F3811" w:rsidRPr="00C41F67">
        <w:trPr>
          <w:trHeight w:val="322"/>
        </w:trPr>
        <w:tc>
          <w:tcPr>
            <w:tcW w:w="720" w:type="dxa"/>
            <w:tcBorders>
              <w:left w:val="single" w:sz="8" w:space="0" w:color="auto"/>
              <w:right w:val="single" w:sz="8" w:space="0" w:color="auto"/>
            </w:tcBorders>
            <w:vAlign w:val="bottom"/>
          </w:tcPr>
          <w:p w:rsidR="002F3811" w:rsidRPr="00C41F67" w:rsidRDefault="002F3811">
            <w:pPr>
              <w:rPr>
                <w:sz w:val="28"/>
                <w:szCs w:val="28"/>
              </w:rPr>
            </w:pPr>
          </w:p>
        </w:tc>
        <w:tc>
          <w:tcPr>
            <w:tcW w:w="4800" w:type="dxa"/>
            <w:gridSpan w:val="3"/>
            <w:tcBorders>
              <w:right w:val="single" w:sz="8" w:space="0" w:color="auto"/>
            </w:tcBorders>
            <w:vAlign w:val="bottom"/>
          </w:tcPr>
          <w:p w:rsidR="002F3811" w:rsidRPr="00C41F67" w:rsidRDefault="00EE79F7">
            <w:pPr>
              <w:ind w:left="80"/>
              <w:rPr>
                <w:sz w:val="28"/>
                <w:szCs w:val="28"/>
              </w:rPr>
            </w:pPr>
            <w:r w:rsidRPr="00C41F67">
              <w:rPr>
                <w:rFonts w:eastAsia="Times New Roman"/>
                <w:sz w:val="28"/>
                <w:szCs w:val="28"/>
              </w:rPr>
              <w:t>методик, методов и приёмов обучения</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Классный</w:t>
            </w:r>
          </w:p>
        </w:tc>
      </w:tr>
      <w:tr w:rsidR="002F3811" w:rsidRPr="00C41F67">
        <w:trPr>
          <w:trHeight w:val="328"/>
        </w:trPr>
        <w:tc>
          <w:tcPr>
            <w:tcW w:w="72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800" w:type="dxa"/>
            <w:gridSpan w:val="3"/>
            <w:tcBorders>
              <w:bottom w:val="single" w:sz="8" w:space="0" w:color="auto"/>
              <w:right w:val="single" w:sz="8" w:space="0" w:color="auto"/>
            </w:tcBorders>
            <w:vAlign w:val="bottom"/>
          </w:tcPr>
          <w:p w:rsidR="002F3811" w:rsidRPr="00C41F67" w:rsidRDefault="00EE79F7">
            <w:pPr>
              <w:ind w:left="80"/>
              <w:rPr>
                <w:sz w:val="28"/>
                <w:szCs w:val="28"/>
              </w:rPr>
            </w:pPr>
            <w:r w:rsidRPr="00C41F67">
              <w:rPr>
                <w:rFonts w:eastAsia="Times New Roman"/>
                <w:sz w:val="28"/>
                <w:szCs w:val="28"/>
              </w:rPr>
              <w:t>в соответствии с их особыми</w:t>
            </w:r>
          </w:p>
        </w:tc>
        <w:tc>
          <w:tcPr>
            <w:tcW w:w="1980" w:type="dxa"/>
            <w:tcBorders>
              <w:bottom w:val="single" w:sz="8" w:space="0" w:color="auto"/>
              <w:right w:val="single" w:sz="8" w:space="0" w:color="auto"/>
            </w:tcBorders>
            <w:vAlign w:val="bottom"/>
          </w:tcPr>
          <w:p w:rsidR="002F3811" w:rsidRPr="00C41F67" w:rsidRDefault="002F3811">
            <w:pPr>
              <w:rPr>
                <w:sz w:val="28"/>
                <w:szCs w:val="28"/>
              </w:rPr>
            </w:pPr>
          </w:p>
        </w:tc>
        <w:tc>
          <w:tcPr>
            <w:tcW w:w="210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руководитель</w:t>
            </w:r>
          </w:p>
        </w:tc>
      </w:tr>
      <w:tr w:rsidR="002F3811" w:rsidRPr="00C41F67">
        <w:trPr>
          <w:trHeight w:val="626"/>
        </w:trPr>
        <w:tc>
          <w:tcPr>
            <w:tcW w:w="720" w:type="dxa"/>
            <w:vAlign w:val="bottom"/>
          </w:tcPr>
          <w:p w:rsidR="002F3811" w:rsidRPr="00C41F67" w:rsidRDefault="002F3811">
            <w:pPr>
              <w:rPr>
                <w:sz w:val="28"/>
                <w:szCs w:val="28"/>
              </w:rPr>
            </w:pPr>
          </w:p>
        </w:tc>
        <w:tc>
          <w:tcPr>
            <w:tcW w:w="1420" w:type="dxa"/>
            <w:vAlign w:val="bottom"/>
          </w:tcPr>
          <w:p w:rsidR="002F3811" w:rsidRPr="00C41F67" w:rsidRDefault="002F3811">
            <w:pPr>
              <w:rPr>
                <w:sz w:val="28"/>
                <w:szCs w:val="28"/>
              </w:rPr>
            </w:pPr>
          </w:p>
        </w:tc>
        <w:tc>
          <w:tcPr>
            <w:tcW w:w="2020" w:type="dxa"/>
            <w:vAlign w:val="bottom"/>
          </w:tcPr>
          <w:p w:rsidR="002F3811" w:rsidRPr="00C41F67" w:rsidRDefault="002F3811">
            <w:pPr>
              <w:rPr>
                <w:sz w:val="28"/>
                <w:szCs w:val="28"/>
              </w:rPr>
            </w:pPr>
          </w:p>
        </w:tc>
        <w:tc>
          <w:tcPr>
            <w:tcW w:w="1360" w:type="dxa"/>
            <w:vAlign w:val="bottom"/>
          </w:tcPr>
          <w:p w:rsidR="002F3811" w:rsidRPr="00C41F67" w:rsidRDefault="00EE79F7">
            <w:pPr>
              <w:ind w:right="290"/>
              <w:jc w:val="right"/>
              <w:rPr>
                <w:sz w:val="28"/>
                <w:szCs w:val="28"/>
              </w:rPr>
            </w:pPr>
            <w:r w:rsidRPr="00C41F67">
              <w:rPr>
                <w:rFonts w:ascii="Calibri" w:eastAsia="Calibri" w:hAnsi="Calibri" w:cs="Calibri"/>
                <w:color w:val="00000A"/>
                <w:sz w:val="28"/>
                <w:szCs w:val="28"/>
              </w:rPr>
              <w:t>146</w:t>
            </w:r>
          </w:p>
        </w:tc>
        <w:tc>
          <w:tcPr>
            <w:tcW w:w="1980" w:type="dxa"/>
            <w:vAlign w:val="bottom"/>
          </w:tcPr>
          <w:p w:rsidR="002F3811" w:rsidRPr="00C41F67" w:rsidRDefault="002F3811">
            <w:pPr>
              <w:rPr>
                <w:sz w:val="28"/>
                <w:szCs w:val="28"/>
              </w:rPr>
            </w:pPr>
          </w:p>
        </w:tc>
        <w:tc>
          <w:tcPr>
            <w:tcW w:w="2100" w:type="dxa"/>
            <w:vAlign w:val="bottom"/>
          </w:tcPr>
          <w:p w:rsidR="002F3811" w:rsidRPr="00C41F67" w:rsidRDefault="002F3811">
            <w:pPr>
              <w:rPr>
                <w:sz w:val="28"/>
                <w:szCs w:val="28"/>
              </w:rPr>
            </w:pPr>
          </w:p>
        </w:tc>
      </w:tr>
    </w:tbl>
    <w:p w:rsidR="002F3811" w:rsidRPr="00C41F67" w:rsidRDefault="002F3811">
      <w:pPr>
        <w:rPr>
          <w:sz w:val="28"/>
          <w:szCs w:val="28"/>
        </w:rPr>
        <w:sectPr w:rsidR="002F3811" w:rsidRPr="00C41F67">
          <w:pgSz w:w="11900" w:h="16838"/>
          <w:pgMar w:top="1130" w:right="726" w:bottom="188"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700"/>
        <w:gridCol w:w="4820"/>
        <w:gridCol w:w="1980"/>
        <w:gridCol w:w="2100"/>
      </w:tblGrid>
      <w:tr w:rsidR="002F3811" w:rsidRPr="00C41F67">
        <w:trPr>
          <w:trHeight w:val="326"/>
        </w:trPr>
        <w:tc>
          <w:tcPr>
            <w:tcW w:w="700" w:type="dxa"/>
            <w:tcBorders>
              <w:top w:val="single" w:sz="8" w:space="0" w:color="auto"/>
              <w:left w:val="single" w:sz="8" w:space="0" w:color="auto"/>
              <w:right w:val="single" w:sz="8" w:space="0" w:color="auto"/>
            </w:tcBorders>
            <w:vAlign w:val="bottom"/>
          </w:tcPr>
          <w:p w:rsidR="002F3811" w:rsidRPr="00C41F67" w:rsidRDefault="002F3811">
            <w:pPr>
              <w:rPr>
                <w:sz w:val="28"/>
                <w:szCs w:val="28"/>
              </w:rPr>
            </w:pPr>
          </w:p>
        </w:tc>
        <w:tc>
          <w:tcPr>
            <w:tcW w:w="4820" w:type="dxa"/>
            <w:tcBorders>
              <w:top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образовательными потребностями.</w:t>
            </w:r>
          </w:p>
        </w:tc>
        <w:tc>
          <w:tcPr>
            <w:tcW w:w="1980" w:type="dxa"/>
            <w:tcBorders>
              <w:top w:val="single" w:sz="8" w:space="0" w:color="auto"/>
              <w:right w:val="single" w:sz="8" w:space="0" w:color="auto"/>
            </w:tcBorders>
            <w:vAlign w:val="bottom"/>
          </w:tcPr>
          <w:p w:rsidR="002F3811" w:rsidRPr="00C41F67" w:rsidRDefault="002F3811">
            <w:pPr>
              <w:rPr>
                <w:sz w:val="28"/>
                <w:szCs w:val="28"/>
              </w:rPr>
            </w:pPr>
          </w:p>
        </w:tc>
        <w:tc>
          <w:tcPr>
            <w:tcW w:w="2100" w:type="dxa"/>
            <w:tcBorders>
              <w:top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Составление плана медико-</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психолого-педагогического</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2F3811">
            <w:pPr>
              <w:rPr>
                <w:sz w:val="28"/>
                <w:szCs w:val="28"/>
              </w:rPr>
            </w:pPr>
          </w:p>
        </w:tc>
      </w:tr>
      <w:tr w:rsidR="002F3811" w:rsidRPr="00C41F67">
        <w:trPr>
          <w:trHeight w:val="325"/>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82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сопровождения.</w:t>
            </w:r>
          </w:p>
        </w:tc>
        <w:tc>
          <w:tcPr>
            <w:tcW w:w="1980" w:type="dxa"/>
            <w:tcBorders>
              <w:bottom w:val="single" w:sz="8" w:space="0" w:color="auto"/>
              <w:right w:val="single" w:sz="8" w:space="0" w:color="auto"/>
            </w:tcBorders>
            <w:vAlign w:val="bottom"/>
          </w:tcPr>
          <w:p w:rsidR="002F3811" w:rsidRPr="00C41F67" w:rsidRDefault="002F3811">
            <w:pPr>
              <w:rPr>
                <w:sz w:val="28"/>
                <w:szCs w:val="28"/>
              </w:rPr>
            </w:pPr>
          </w:p>
        </w:tc>
        <w:tc>
          <w:tcPr>
            <w:tcW w:w="210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8"/>
        </w:trPr>
        <w:tc>
          <w:tcPr>
            <w:tcW w:w="700" w:type="dxa"/>
            <w:tcBorders>
              <w:left w:val="single" w:sz="8" w:space="0" w:color="auto"/>
              <w:right w:val="single" w:sz="8" w:space="0" w:color="auto"/>
            </w:tcBorders>
            <w:vAlign w:val="bottom"/>
          </w:tcPr>
          <w:p w:rsidR="002F3811" w:rsidRPr="00C41F67" w:rsidRDefault="00EE79F7">
            <w:pPr>
              <w:spacing w:line="308" w:lineRule="exact"/>
              <w:ind w:right="40"/>
              <w:jc w:val="right"/>
              <w:rPr>
                <w:sz w:val="28"/>
                <w:szCs w:val="28"/>
              </w:rPr>
            </w:pPr>
            <w:r w:rsidRPr="00C41F67">
              <w:rPr>
                <w:rFonts w:eastAsia="Times New Roman"/>
                <w:color w:val="00000A"/>
                <w:sz w:val="28"/>
                <w:szCs w:val="28"/>
              </w:rPr>
              <w:t>2.</w:t>
            </w:r>
          </w:p>
        </w:tc>
        <w:tc>
          <w:tcPr>
            <w:tcW w:w="482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sz w:val="28"/>
                <w:szCs w:val="28"/>
              </w:rPr>
              <w:t>Организация и проведение</w:t>
            </w:r>
          </w:p>
        </w:tc>
        <w:tc>
          <w:tcPr>
            <w:tcW w:w="198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В течение года</w:t>
            </w:r>
          </w:p>
        </w:tc>
        <w:tc>
          <w:tcPr>
            <w:tcW w:w="210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sz w:val="28"/>
                <w:szCs w:val="28"/>
              </w:rPr>
              <w:t>Учитель-</w:t>
            </w:r>
          </w:p>
        </w:tc>
      </w:tr>
      <w:tr w:rsidR="002F3811" w:rsidRPr="00C41F67">
        <w:trPr>
          <w:trHeight w:val="324"/>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индивидуальных и групповых</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логопед</w:t>
            </w: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коррекционно-развивающих занятий,</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Классный</w:t>
            </w: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необходимых для преодоления:</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руководитель</w:t>
            </w: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нарушений речи,</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Педагог-</w:t>
            </w: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трудностей обучения,</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психолог</w:t>
            </w:r>
          </w:p>
        </w:tc>
      </w:tr>
      <w:tr w:rsidR="002F3811" w:rsidRPr="00C41F67">
        <w:trPr>
          <w:trHeight w:val="326"/>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82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познавательных способностей</w:t>
            </w:r>
          </w:p>
        </w:tc>
        <w:tc>
          <w:tcPr>
            <w:tcW w:w="1980" w:type="dxa"/>
            <w:tcBorders>
              <w:bottom w:val="single" w:sz="8" w:space="0" w:color="auto"/>
              <w:right w:val="single" w:sz="8" w:space="0" w:color="auto"/>
            </w:tcBorders>
            <w:vAlign w:val="bottom"/>
          </w:tcPr>
          <w:p w:rsidR="002F3811" w:rsidRPr="00C41F67" w:rsidRDefault="002F3811">
            <w:pPr>
              <w:rPr>
                <w:sz w:val="28"/>
                <w:szCs w:val="28"/>
              </w:rPr>
            </w:pPr>
          </w:p>
        </w:tc>
        <w:tc>
          <w:tcPr>
            <w:tcW w:w="210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12"/>
        </w:trPr>
        <w:tc>
          <w:tcPr>
            <w:tcW w:w="700" w:type="dxa"/>
            <w:tcBorders>
              <w:left w:val="single" w:sz="8" w:space="0" w:color="auto"/>
              <w:bottom w:val="single" w:sz="8" w:space="0" w:color="auto"/>
            </w:tcBorders>
            <w:vAlign w:val="bottom"/>
          </w:tcPr>
          <w:p w:rsidR="002F3811" w:rsidRPr="00C41F67" w:rsidRDefault="002F3811">
            <w:pPr>
              <w:rPr>
                <w:sz w:val="28"/>
                <w:szCs w:val="28"/>
              </w:rPr>
            </w:pPr>
          </w:p>
        </w:tc>
        <w:tc>
          <w:tcPr>
            <w:tcW w:w="6800" w:type="dxa"/>
            <w:gridSpan w:val="2"/>
            <w:tcBorders>
              <w:bottom w:val="single" w:sz="8" w:space="0" w:color="auto"/>
            </w:tcBorders>
            <w:vAlign w:val="bottom"/>
          </w:tcPr>
          <w:p w:rsidR="002F3811" w:rsidRPr="00C41F67" w:rsidRDefault="00EE79F7">
            <w:pPr>
              <w:spacing w:line="309" w:lineRule="exact"/>
              <w:ind w:left="1380"/>
              <w:jc w:val="center"/>
              <w:rPr>
                <w:sz w:val="28"/>
                <w:szCs w:val="28"/>
              </w:rPr>
            </w:pPr>
            <w:r w:rsidRPr="00C41F67">
              <w:rPr>
                <w:rFonts w:eastAsia="Times New Roman"/>
                <w:color w:val="00000A"/>
                <w:w w:val="98"/>
                <w:sz w:val="28"/>
                <w:szCs w:val="28"/>
              </w:rPr>
              <w:t>Консультативное направление</w:t>
            </w:r>
          </w:p>
        </w:tc>
        <w:tc>
          <w:tcPr>
            <w:tcW w:w="210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8"/>
        </w:trPr>
        <w:tc>
          <w:tcPr>
            <w:tcW w:w="700" w:type="dxa"/>
            <w:tcBorders>
              <w:left w:val="single" w:sz="8" w:space="0" w:color="auto"/>
              <w:right w:val="single" w:sz="8" w:space="0" w:color="auto"/>
            </w:tcBorders>
            <w:vAlign w:val="bottom"/>
          </w:tcPr>
          <w:p w:rsidR="002F3811" w:rsidRPr="00C41F67" w:rsidRDefault="00EE79F7">
            <w:pPr>
              <w:spacing w:line="308" w:lineRule="exact"/>
              <w:ind w:right="40"/>
              <w:jc w:val="right"/>
              <w:rPr>
                <w:sz w:val="28"/>
                <w:szCs w:val="28"/>
              </w:rPr>
            </w:pPr>
            <w:r w:rsidRPr="00C41F67">
              <w:rPr>
                <w:rFonts w:eastAsia="Times New Roman"/>
                <w:color w:val="00000A"/>
                <w:sz w:val="28"/>
                <w:szCs w:val="28"/>
              </w:rPr>
              <w:t>1.</w:t>
            </w:r>
          </w:p>
        </w:tc>
        <w:tc>
          <w:tcPr>
            <w:tcW w:w="482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Консультирование педагогов по</w:t>
            </w:r>
          </w:p>
        </w:tc>
        <w:tc>
          <w:tcPr>
            <w:tcW w:w="198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Сентябрь,</w:t>
            </w:r>
          </w:p>
        </w:tc>
        <w:tc>
          <w:tcPr>
            <w:tcW w:w="210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sz w:val="28"/>
                <w:szCs w:val="28"/>
              </w:rPr>
              <w:t>Учитель-</w:t>
            </w: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выбору индивидуально-</w:t>
            </w:r>
          </w:p>
        </w:tc>
        <w:tc>
          <w:tcPr>
            <w:tcW w:w="19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декабрь</w:t>
            </w: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логопед</w:t>
            </w: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ориентированных методов и приёмов</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работы с обучающимися с речевыми</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2F3811">
            <w:pPr>
              <w:rPr>
                <w:sz w:val="28"/>
                <w:szCs w:val="28"/>
              </w:rPr>
            </w:pPr>
          </w:p>
        </w:tc>
      </w:tr>
      <w:tr w:rsidR="002F3811" w:rsidRPr="00C41F67">
        <w:trPr>
          <w:trHeight w:val="328"/>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82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нарушениями</w:t>
            </w:r>
          </w:p>
        </w:tc>
        <w:tc>
          <w:tcPr>
            <w:tcW w:w="1980" w:type="dxa"/>
            <w:tcBorders>
              <w:bottom w:val="single" w:sz="8" w:space="0" w:color="auto"/>
              <w:right w:val="single" w:sz="8" w:space="0" w:color="auto"/>
            </w:tcBorders>
            <w:vAlign w:val="bottom"/>
          </w:tcPr>
          <w:p w:rsidR="002F3811" w:rsidRPr="00C41F67" w:rsidRDefault="002F3811">
            <w:pPr>
              <w:rPr>
                <w:sz w:val="28"/>
                <w:szCs w:val="28"/>
              </w:rPr>
            </w:pPr>
          </w:p>
        </w:tc>
        <w:tc>
          <w:tcPr>
            <w:tcW w:w="210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8"/>
        </w:trPr>
        <w:tc>
          <w:tcPr>
            <w:tcW w:w="700" w:type="dxa"/>
            <w:tcBorders>
              <w:left w:val="single" w:sz="8" w:space="0" w:color="auto"/>
              <w:right w:val="single" w:sz="8" w:space="0" w:color="auto"/>
            </w:tcBorders>
            <w:vAlign w:val="bottom"/>
          </w:tcPr>
          <w:p w:rsidR="002F3811" w:rsidRPr="00C41F67" w:rsidRDefault="00EE79F7">
            <w:pPr>
              <w:spacing w:line="308" w:lineRule="exact"/>
              <w:ind w:right="40"/>
              <w:jc w:val="right"/>
              <w:rPr>
                <w:sz w:val="28"/>
                <w:szCs w:val="28"/>
              </w:rPr>
            </w:pPr>
            <w:r w:rsidRPr="00C41F67">
              <w:rPr>
                <w:rFonts w:eastAsia="Times New Roman"/>
                <w:color w:val="00000A"/>
                <w:sz w:val="28"/>
                <w:szCs w:val="28"/>
              </w:rPr>
              <w:t>2.</w:t>
            </w:r>
          </w:p>
        </w:tc>
        <w:tc>
          <w:tcPr>
            <w:tcW w:w="482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Консультирование педагогов по</w:t>
            </w:r>
          </w:p>
        </w:tc>
        <w:tc>
          <w:tcPr>
            <w:tcW w:w="198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Сентябрь,</w:t>
            </w:r>
          </w:p>
        </w:tc>
        <w:tc>
          <w:tcPr>
            <w:tcW w:w="210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Педагог-</w:t>
            </w: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выбору индивидуально-</w:t>
            </w:r>
          </w:p>
        </w:tc>
        <w:tc>
          <w:tcPr>
            <w:tcW w:w="19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декабрь</w:t>
            </w: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психолог</w:t>
            </w: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ориентированных методов и приёмов</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2F3811">
            <w:pPr>
              <w:rPr>
                <w:sz w:val="28"/>
                <w:szCs w:val="28"/>
              </w:rPr>
            </w:pP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работы с обучающимися с</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2F3811">
            <w:pPr>
              <w:rPr>
                <w:sz w:val="28"/>
                <w:szCs w:val="28"/>
              </w:rPr>
            </w:pPr>
          </w:p>
        </w:tc>
      </w:tr>
      <w:tr w:rsidR="002F3811" w:rsidRPr="00C41F67">
        <w:trPr>
          <w:trHeight w:val="328"/>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82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психическими нарушениями</w:t>
            </w:r>
          </w:p>
        </w:tc>
        <w:tc>
          <w:tcPr>
            <w:tcW w:w="1980" w:type="dxa"/>
            <w:tcBorders>
              <w:bottom w:val="single" w:sz="8" w:space="0" w:color="auto"/>
              <w:right w:val="single" w:sz="8" w:space="0" w:color="auto"/>
            </w:tcBorders>
            <w:vAlign w:val="bottom"/>
          </w:tcPr>
          <w:p w:rsidR="002F3811" w:rsidRPr="00C41F67" w:rsidRDefault="002F3811">
            <w:pPr>
              <w:rPr>
                <w:sz w:val="28"/>
                <w:szCs w:val="28"/>
              </w:rPr>
            </w:pPr>
          </w:p>
        </w:tc>
        <w:tc>
          <w:tcPr>
            <w:tcW w:w="210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08"/>
        </w:trPr>
        <w:tc>
          <w:tcPr>
            <w:tcW w:w="700" w:type="dxa"/>
            <w:tcBorders>
              <w:left w:val="single" w:sz="8" w:space="0" w:color="auto"/>
              <w:right w:val="single" w:sz="8" w:space="0" w:color="auto"/>
            </w:tcBorders>
            <w:vAlign w:val="bottom"/>
          </w:tcPr>
          <w:p w:rsidR="002F3811" w:rsidRPr="00C41F67" w:rsidRDefault="00EE79F7">
            <w:pPr>
              <w:spacing w:line="308" w:lineRule="exact"/>
              <w:ind w:right="40"/>
              <w:jc w:val="right"/>
              <w:rPr>
                <w:sz w:val="28"/>
                <w:szCs w:val="28"/>
              </w:rPr>
            </w:pPr>
            <w:r w:rsidRPr="00C41F67">
              <w:rPr>
                <w:rFonts w:eastAsia="Times New Roman"/>
                <w:color w:val="00000A"/>
                <w:sz w:val="28"/>
                <w:szCs w:val="28"/>
              </w:rPr>
              <w:t>3.</w:t>
            </w:r>
          </w:p>
        </w:tc>
        <w:tc>
          <w:tcPr>
            <w:tcW w:w="482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Консультирование педагогов по</w:t>
            </w:r>
          </w:p>
        </w:tc>
        <w:tc>
          <w:tcPr>
            <w:tcW w:w="198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В течение года</w:t>
            </w:r>
          </w:p>
        </w:tc>
        <w:tc>
          <w:tcPr>
            <w:tcW w:w="210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color w:val="00000A"/>
                <w:sz w:val="28"/>
                <w:szCs w:val="28"/>
              </w:rPr>
              <w:t>Педагог-</w:t>
            </w: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развитию дефицитарных функций</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психолог</w:t>
            </w:r>
          </w:p>
        </w:tc>
      </w:tr>
      <w:tr w:rsidR="002F3811" w:rsidRPr="00C41F67">
        <w:trPr>
          <w:trHeight w:val="325"/>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82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обучающихся</w:t>
            </w:r>
          </w:p>
        </w:tc>
        <w:tc>
          <w:tcPr>
            <w:tcW w:w="1980" w:type="dxa"/>
            <w:tcBorders>
              <w:bottom w:val="single" w:sz="8" w:space="0" w:color="auto"/>
              <w:right w:val="single" w:sz="8" w:space="0" w:color="auto"/>
            </w:tcBorders>
            <w:vAlign w:val="bottom"/>
          </w:tcPr>
          <w:p w:rsidR="002F3811" w:rsidRPr="00C41F67" w:rsidRDefault="002F3811">
            <w:pPr>
              <w:rPr>
                <w:sz w:val="28"/>
                <w:szCs w:val="28"/>
              </w:rPr>
            </w:pPr>
          </w:p>
        </w:tc>
        <w:tc>
          <w:tcPr>
            <w:tcW w:w="210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10"/>
        </w:trPr>
        <w:tc>
          <w:tcPr>
            <w:tcW w:w="700" w:type="dxa"/>
            <w:tcBorders>
              <w:left w:val="single" w:sz="8" w:space="0" w:color="auto"/>
              <w:right w:val="single" w:sz="8" w:space="0" w:color="auto"/>
            </w:tcBorders>
            <w:vAlign w:val="bottom"/>
          </w:tcPr>
          <w:p w:rsidR="002F3811" w:rsidRPr="00C41F67" w:rsidRDefault="00EE79F7">
            <w:pPr>
              <w:spacing w:line="310" w:lineRule="exact"/>
              <w:ind w:right="40"/>
              <w:jc w:val="right"/>
              <w:rPr>
                <w:sz w:val="28"/>
                <w:szCs w:val="28"/>
              </w:rPr>
            </w:pPr>
            <w:r w:rsidRPr="00C41F67">
              <w:rPr>
                <w:rFonts w:eastAsia="Times New Roman"/>
                <w:color w:val="00000A"/>
                <w:sz w:val="28"/>
                <w:szCs w:val="28"/>
              </w:rPr>
              <w:t>4.</w:t>
            </w:r>
          </w:p>
        </w:tc>
        <w:tc>
          <w:tcPr>
            <w:tcW w:w="4820" w:type="dxa"/>
            <w:tcBorders>
              <w:right w:val="single" w:sz="8" w:space="0" w:color="auto"/>
            </w:tcBorders>
            <w:vAlign w:val="bottom"/>
          </w:tcPr>
          <w:p w:rsidR="002F3811" w:rsidRPr="00C41F67" w:rsidRDefault="00EE79F7">
            <w:pPr>
              <w:spacing w:line="310" w:lineRule="exact"/>
              <w:ind w:left="100"/>
              <w:rPr>
                <w:sz w:val="28"/>
                <w:szCs w:val="28"/>
              </w:rPr>
            </w:pPr>
            <w:r w:rsidRPr="00C41F67">
              <w:rPr>
                <w:rFonts w:eastAsia="Times New Roman"/>
                <w:sz w:val="28"/>
                <w:szCs w:val="28"/>
              </w:rPr>
              <w:t>Выработка совместных рекомендаций</w:t>
            </w:r>
          </w:p>
        </w:tc>
        <w:tc>
          <w:tcPr>
            <w:tcW w:w="1980" w:type="dxa"/>
            <w:tcBorders>
              <w:right w:val="single" w:sz="8" w:space="0" w:color="auto"/>
            </w:tcBorders>
            <w:vAlign w:val="bottom"/>
          </w:tcPr>
          <w:p w:rsidR="002F3811" w:rsidRPr="00C41F67" w:rsidRDefault="00EE79F7">
            <w:pPr>
              <w:spacing w:line="310" w:lineRule="exact"/>
              <w:ind w:left="100"/>
              <w:rPr>
                <w:sz w:val="28"/>
                <w:szCs w:val="28"/>
              </w:rPr>
            </w:pPr>
            <w:r w:rsidRPr="00C41F67">
              <w:rPr>
                <w:rFonts w:eastAsia="Times New Roman"/>
                <w:color w:val="00000A"/>
                <w:sz w:val="28"/>
                <w:szCs w:val="28"/>
              </w:rPr>
              <w:t>Сентябрь</w:t>
            </w:r>
          </w:p>
        </w:tc>
        <w:tc>
          <w:tcPr>
            <w:tcW w:w="2100" w:type="dxa"/>
            <w:tcBorders>
              <w:right w:val="single" w:sz="8" w:space="0" w:color="auto"/>
            </w:tcBorders>
            <w:vAlign w:val="bottom"/>
          </w:tcPr>
          <w:p w:rsidR="002F3811" w:rsidRPr="00C41F67" w:rsidRDefault="00EE79F7">
            <w:pPr>
              <w:spacing w:line="310" w:lineRule="exact"/>
              <w:ind w:left="100"/>
              <w:rPr>
                <w:sz w:val="28"/>
                <w:szCs w:val="28"/>
              </w:rPr>
            </w:pPr>
            <w:r w:rsidRPr="00C41F67">
              <w:rPr>
                <w:rFonts w:eastAsia="Times New Roman"/>
                <w:color w:val="00000A"/>
                <w:sz w:val="28"/>
                <w:szCs w:val="28"/>
              </w:rPr>
              <w:t>Педагог-</w:t>
            </w: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по основным направлениям работы с</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психолог</w:t>
            </w: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обучающимися с речевыми и</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Учитель-</w:t>
            </w: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психическими нарушениями, единых</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логопед</w:t>
            </w: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для всех участников</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2F3811">
            <w:pPr>
              <w:rPr>
                <w:sz w:val="28"/>
                <w:szCs w:val="28"/>
              </w:rPr>
            </w:pPr>
          </w:p>
        </w:tc>
      </w:tr>
      <w:tr w:rsidR="002F3811" w:rsidRPr="00C41F67">
        <w:trPr>
          <w:trHeight w:val="325"/>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82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образовательного процесса</w:t>
            </w:r>
          </w:p>
        </w:tc>
        <w:tc>
          <w:tcPr>
            <w:tcW w:w="1980" w:type="dxa"/>
            <w:tcBorders>
              <w:bottom w:val="single" w:sz="8" w:space="0" w:color="auto"/>
              <w:right w:val="single" w:sz="8" w:space="0" w:color="auto"/>
            </w:tcBorders>
            <w:vAlign w:val="bottom"/>
          </w:tcPr>
          <w:p w:rsidR="002F3811" w:rsidRPr="00C41F67" w:rsidRDefault="002F3811">
            <w:pPr>
              <w:rPr>
                <w:sz w:val="28"/>
                <w:szCs w:val="28"/>
              </w:rPr>
            </w:pPr>
          </w:p>
        </w:tc>
        <w:tc>
          <w:tcPr>
            <w:tcW w:w="210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10"/>
        </w:trPr>
        <w:tc>
          <w:tcPr>
            <w:tcW w:w="700" w:type="dxa"/>
            <w:tcBorders>
              <w:left w:val="single" w:sz="8" w:space="0" w:color="auto"/>
              <w:right w:val="single" w:sz="8" w:space="0" w:color="auto"/>
            </w:tcBorders>
            <w:vAlign w:val="bottom"/>
          </w:tcPr>
          <w:p w:rsidR="002F3811" w:rsidRPr="00C41F67" w:rsidRDefault="00EE79F7">
            <w:pPr>
              <w:spacing w:line="310" w:lineRule="exact"/>
              <w:ind w:right="40"/>
              <w:jc w:val="right"/>
              <w:rPr>
                <w:sz w:val="28"/>
                <w:szCs w:val="28"/>
              </w:rPr>
            </w:pPr>
            <w:r w:rsidRPr="00C41F67">
              <w:rPr>
                <w:rFonts w:eastAsia="Times New Roman"/>
                <w:color w:val="00000A"/>
                <w:sz w:val="28"/>
                <w:szCs w:val="28"/>
              </w:rPr>
              <w:t>5.</w:t>
            </w:r>
          </w:p>
        </w:tc>
        <w:tc>
          <w:tcPr>
            <w:tcW w:w="4820" w:type="dxa"/>
            <w:tcBorders>
              <w:right w:val="single" w:sz="8" w:space="0" w:color="auto"/>
            </w:tcBorders>
            <w:vAlign w:val="bottom"/>
          </w:tcPr>
          <w:p w:rsidR="002F3811" w:rsidRPr="00C41F67" w:rsidRDefault="00EE79F7">
            <w:pPr>
              <w:spacing w:line="310" w:lineRule="exact"/>
              <w:ind w:left="100"/>
              <w:rPr>
                <w:sz w:val="28"/>
                <w:szCs w:val="28"/>
              </w:rPr>
            </w:pPr>
            <w:r w:rsidRPr="00C41F67">
              <w:rPr>
                <w:rFonts w:eastAsia="Times New Roman"/>
                <w:sz w:val="28"/>
                <w:szCs w:val="28"/>
              </w:rPr>
              <w:t>Индивидуальное консультирование</w:t>
            </w:r>
          </w:p>
        </w:tc>
        <w:tc>
          <w:tcPr>
            <w:tcW w:w="1980" w:type="dxa"/>
            <w:tcBorders>
              <w:right w:val="single" w:sz="8" w:space="0" w:color="auto"/>
            </w:tcBorders>
            <w:vAlign w:val="bottom"/>
          </w:tcPr>
          <w:p w:rsidR="002F3811" w:rsidRPr="00C41F67" w:rsidRDefault="00EE79F7">
            <w:pPr>
              <w:spacing w:line="310" w:lineRule="exact"/>
              <w:ind w:left="100"/>
              <w:rPr>
                <w:sz w:val="28"/>
                <w:szCs w:val="28"/>
              </w:rPr>
            </w:pPr>
            <w:r w:rsidRPr="00C41F67">
              <w:rPr>
                <w:rFonts w:eastAsia="Times New Roman"/>
                <w:color w:val="00000A"/>
                <w:sz w:val="28"/>
                <w:szCs w:val="28"/>
              </w:rPr>
              <w:t>В течение года</w:t>
            </w:r>
          </w:p>
        </w:tc>
        <w:tc>
          <w:tcPr>
            <w:tcW w:w="2100" w:type="dxa"/>
            <w:tcBorders>
              <w:right w:val="single" w:sz="8" w:space="0" w:color="auto"/>
            </w:tcBorders>
            <w:vAlign w:val="bottom"/>
          </w:tcPr>
          <w:p w:rsidR="002F3811" w:rsidRPr="00C41F67" w:rsidRDefault="00EE79F7">
            <w:pPr>
              <w:spacing w:line="310" w:lineRule="exact"/>
              <w:ind w:left="100"/>
              <w:rPr>
                <w:sz w:val="28"/>
                <w:szCs w:val="28"/>
              </w:rPr>
            </w:pPr>
            <w:r w:rsidRPr="00C41F67">
              <w:rPr>
                <w:rFonts w:eastAsia="Times New Roman"/>
                <w:color w:val="00000A"/>
                <w:sz w:val="28"/>
                <w:szCs w:val="28"/>
              </w:rPr>
              <w:t>Учитель-</w:t>
            </w: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родителей (законных представителей)</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логопед</w:t>
            </w: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о приёмах коррекционного обучения</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Педагог-</w:t>
            </w: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ребёнка с различными отклонениями</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психолог</w:t>
            </w:r>
          </w:p>
        </w:tc>
      </w:tr>
      <w:tr w:rsidR="002F3811" w:rsidRPr="00C41F67">
        <w:trPr>
          <w:trHeight w:val="325"/>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82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в речевом и психическом развитии</w:t>
            </w:r>
          </w:p>
        </w:tc>
        <w:tc>
          <w:tcPr>
            <w:tcW w:w="1980" w:type="dxa"/>
            <w:tcBorders>
              <w:bottom w:val="single" w:sz="8" w:space="0" w:color="auto"/>
              <w:right w:val="single" w:sz="8" w:space="0" w:color="auto"/>
            </w:tcBorders>
            <w:vAlign w:val="bottom"/>
          </w:tcPr>
          <w:p w:rsidR="002F3811" w:rsidRPr="00C41F67" w:rsidRDefault="002F3811">
            <w:pPr>
              <w:rPr>
                <w:sz w:val="28"/>
                <w:szCs w:val="28"/>
              </w:rPr>
            </w:pPr>
          </w:p>
        </w:tc>
        <w:tc>
          <w:tcPr>
            <w:tcW w:w="210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10"/>
        </w:trPr>
        <w:tc>
          <w:tcPr>
            <w:tcW w:w="700" w:type="dxa"/>
            <w:tcBorders>
              <w:left w:val="single" w:sz="8" w:space="0" w:color="auto"/>
              <w:right w:val="single" w:sz="8" w:space="0" w:color="auto"/>
            </w:tcBorders>
            <w:vAlign w:val="bottom"/>
          </w:tcPr>
          <w:p w:rsidR="002F3811" w:rsidRPr="00C41F67" w:rsidRDefault="00EE79F7">
            <w:pPr>
              <w:spacing w:line="310" w:lineRule="exact"/>
              <w:ind w:right="40"/>
              <w:jc w:val="right"/>
              <w:rPr>
                <w:sz w:val="28"/>
                <w:szCs w:val="28"/>
              </w:rPr>
            </w:pPr>
            <w:r w:rsidRPr="00C41F67">
              <w:rPr>
                <w:rFonts w:eastAsia="Times New Roman"/>
                <w:color w:val="00000A"/>
                <w:sz w:val="28"/>
                <w:szCs w:val="28"/>
              </w:rPr>
              <w:t>6.</w:t>
            </w:r>
          </w:p>
        </w:tc>
        <w:tc>
          <w:tcPr>
            <w:tcW w:w="4820" w:type="dxa"/>
            <w:tcBorders>
              <w:right w:val="single" w:sz="8" w:space="0" w:color="auto"/>
            </w:tcBorders>
            <w:vAlign w:val="bottom"/>
          </w:tcPr>
          <w:p w:rsidR="002F3811" w:rsidRPr="00C41F67" w:rsidRDefault="00EE79F7">
            <w:pPr>
              <w:spacing w:line="310" w:lineRule="exact"/>
              <w:ind w:left="100"/>
              <w:rPr>
                <w:sz w:val="28"/>
                <w:szCs w:val="28"/>
              </w:rPr>
            </w:pPr>
            <w:r w:rsidRPr="00C41F67">
              <w:rPr>
                <w:rFonts w:eastAsia="Times New Roman"/>
                <w:color w:val="00000A"/>
                <w:sz w:val="28"/>
                <w:szCs w:val="28"/>
              </w:rPr>
              <w:t>Групповое консультирование</w:t>
            </w:r>
          </w:p>
        </w:tc>
        <w:tc>
          <w:tcPr>
            <w:tcW w:w="1980" w:type="dxa"/>
            <w:tcBorders>
              <w:right w:val="single" w:sz="8" w:space="0" w:color="auto"/>
            </w:tcBorders>
            <w:vAlign w:val="bottom"/>
          </w:tcPr>
          <w:p w:rsidR="002F3811" w:rsidRPr="00C41F67" w:rsidRDefault="00EE79F7">
            <w:pPr>
              <w:spacing w:line="310" w:lineRule="exact"/>
              <w:ind w:left="100"/>
              <w:rPr>
                <w:sz w:val="28"/>
                <w:szCs w:val="28"/>
              </w:rPr>
            </w:pPr>
            <w:r w:rsidRPr="00C41F67">
              <w:rPr>
                <w:rFonts w:eastAsia="Times New Roman"/>
                <w:color w:val="00000A"/>
                <w:sz w:val="28"/>
                <w:szCs w:val="28"/>
              </w:rPr>
              <w:t>В течение года</w:t>
            </w:r>
          </w:p>
        </w:tc>
        <w:tc>
          <w:tcPr>
            <w:tcW w:w="2100" w:type="dxa"/>
            <w:tcBorders>
              <w:right w:val="single" w:sz="8" w:space="0" w:color="auto"/>
            </w:tcBorders>
            <w:vAlign w:val="bottom"/>
          </w:tcPr>
          <w:p w:rsidR="002F3811" w:rsidRPr="00C41F67" w:rsidRDefault="00EE79F7">
            <w:pPr>
              <w:spacing w:line="310" w:lineRule="exact"/>
              <w:ind w:left="100"/>
              <w:rPr>
                <w:sz w:val="28"/>
                <w:szCs w:val="28"/>
              </w:rPr>
            </w:pPr>
            <w:r w:rsidRPr="00C41F67">
              <w:rPr>
                <w:rFonts w:eastAsia="Times New Roman"/>
                <w:color w:val="00000A"/>
                <w:sz w:val="28"/>
                <w:szCs w:val="28"/>
              </w:rPr>
              <w:t>Учитель-</w:t>
            </w: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родителей (законных представителей)</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логопед</w:t>
            </w: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по запланированным темам на</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Педагог-</w:t>
            </w:r>
          </w:p>
        </w:tc>
      </w:tr>
      <w:tr w:rsidR="002F3811" w:rsidRPr="00C41F67">
        <w:trPr>
          <w:trHeight w:val="325"/>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82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родительских собраниях</w:t>
            </w:r>
          </w:p>
        </w:tc>
        <w:tc>
          <w:tcPr>
            <w:tcW w:w="1980" w:type="dxa"/>
            <w:tcBorders>
              <w:bottom w:val="single" w:sz="8" w:space="0" w:color="auto"/>
              <w:right w:val="single" w:sz="8" w:space="0" w:color="auto"/>
            </w:tcBorders>
            <w:vAlign w:val="bottom"/>
          </w:tcPr>
          <w:p w:rsidR="002F3811" w:rsidRPr="00C41F67" w:rsidRDefault="002F3811">
            <w:pPr>
              <w:rPr>
                <w:sz w:val="28"/>
                <w:szCs w:val="28"/>
              </w:rPr>
            </w:pPr>
          </w:p>
        </w:tc>
        <w:tc>
          <w:tcPr>
            <w:tcW w:w="210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психолог</w:t>
            </w:r>
          </w:p>
        </w:tc>
      </w:tr>
      <w:tr w:rsidR="002F3811" w:rsidRPr="00C41F67">
        <w:trPr>
          <w:trHeight w:val="312"/>
        </w:trPr>
        <w:tc>
          <w:tcPr>
            <w:tcW w:w="700" w:type="dxa"/>
            <w:tcBorders>
              <w:left w:val="single" w:sz="8" w:space="0" w:color="auto"/>
              <w:bottom w:val="single" w:sz="8" w:space="0" w:color="auto"/>
            </w:tcBorders>
            <w:vAlign w:val="bottom"/>
          </w:tcPr>
          <w:p w:rsidR="002F3811" w:rsidRPr="00C41F67" w:rsidRDefault="002F3811">
            <w:pPr>
              <w:rPr>
                <w:sz w:val="28"/>
                <w:szCs w:val="28"/>
              </w:rPr>
            </w:pPr>
          </w:p>
        </w:tc>
        <w:tc>
          <w:tcPr>
            <w:tcW w:w="8900" w:type="dxa"/>
            <w:gridSpan w:val="3"/>
            <w:tcBorders>
              <w:bottom w:val="single" w:sz="8" w:space="0" w:color="auto"/>
              <w:right w:val="single" w:sz="8" w:space="0" w:color="auto"/>
            </w:tcBorders>
            <w:vAlign w:val="bottom"/>
          </w:tcPr>
          <w:p w:rsidR="002F3811" w:rsidRPr="00C41F67" w:rsidRDefault="00EE79F7">
            <w:pPr>
              <w:spacing w:line="308" w:lineRule="exact"/>
              <w:ind w:right="440"/>
              <w:jc w:val="center"/>
              <w:rPr>
                <w:sz w:val="28"/>
                <w:szCs w:val="28"/>
              </w:rPr>
            </w:pPr>
            <w:r w:rsidRPr="00C41F67">
              <w:rPr>
                <w:rFonts w:eastAsia="Times New Roman"/>
                <w:color w:val="00000A"/>
                <w:sz w:val="28"/>
                <w:szCs w:val="28"/>
              </w:rPr>
              <w:t>Информационно-просветительное направление</w:t>
            </w:r>
          </w:p>
        </w:tc>
      </w:tr>
      <w:tr w:rsidR="002F3811" w:rsidRPr="00C41F67">
        <w:trPr>
          <w:trHeight w:val="309"/>
        </w:trPr>
        <w:tc>
          <w:tcPr>
            <w:tcW w:w="700" w:type="dxa"/>
            <w:tcBorders>
              <w:left w:val="single" w:sz="8" w:space="0" w:color="auto"/>
              <w:right w:val="single" w:sz="8" w:space="0" w:color="auto"/>
            </w:tcBorders>
            <w:vAlign w:val="bottom"/>
          </w:tcPr>
          <w:p w:rsidR="002F3811" w:rsidRPr="00C41F67" w:rsidRDefault="00EE79F7">
            <w:pPr>
              <w:spacing w:line="309" w:lineRule="exact"/>
              <w:ind w:right="40"/>
              <w:jc w:val="right"/>
              <w:rPr>
                <w:sz w:val="28"/>
                <w:szCs w:val="28"/>
              </w:rPr>
            </w:pPr>
            <w:r w:rsidRPr="00C41F67">
              <w:rPr>
                <w:rFonts w:eastAsia="Times New Roman"/>
                <w:color w:val="00000A"/>
                <w:sz w:val="28"/>
                <w:szCs w:val="28"/>
              </w:rPr>
              <w:t>1.</w:t>
            </w:r>
          </w:p>
        </w:tc>
        <w:tc>
          <w:tcPr>
            <w:tcW w:w="4820" w:type="dxa"/>
            <w:tcBorders>
              <w:right w:val="single" w:sz="8" w:space="0" w:color="auto"/>
            </w:tcBorders>
            <w:vAlign w:val="bottom"/>
          </w:tcPr>
          <w:p w:rsidR="002F3811" w:rsidRPr="00C41F67" w:rsidRDefault="00EE79F7">
            <w:pPr>
              <w:spacing w:line="309" w:lineRule="exact"/>
              <w:ind w:left="100"/>
              <w:rPr>
                <w:sz w:val="28"/>
                <w:szCs w:val="28"/>
              </w:rPr>
            </w:pPr>
            <w:r w:rsidRPr="00C41F67">
              <w:rPr>
                <w:rFonts w:eastAsia="Times New Roman"/>
                <w:sz w:val="28"/>
                <w:szCs w:val="28"/>
              </w:rPr>
              <w:t>Различные формы просветительской</w:t>
            </w:r>
          </w:p>
        </w:tc>
        <w:tc>
          <w:tcPr>
            <w:tcW w:w="1980" w:type="dxa"/>
            <w:tcBorders>
              <w:right w:val="single" w:sz="8" w:space="0" w:color="auto"/>
            </w:tcBorders>
            <w:vAlign w:val="bottom"/>
          </w:tcPr>
          <w:p w:rsidR="002F3811" w:rsidRPr="00C41F67" w:rsidRDefault="00EE79F7">
            <w:pPr>
              <w:spacing w:line="309" w:lineRule="exact"/>
              <w:ind w:left="100"/>
              <w:rPr>
                <w:sz w:val="28"/>
                <w:szCs w:val="28"/>
              </w:rPr>
            </w:pPr>
            <w:r w:rsidRPr="00C41F67">
              <w:rPr>
                <w:rFonts w:eastAsia="Times New Roman"/>
                <w:sz w:val="28"/>
                <w:szCs w:val="28"/>
              </w:rPr>
              <w:t>В течение</w:t>
            </w:r>
          </w:p>
        </w:tc>
        <w:tc>
          <w:tcPr>
            <w:tcW w:w="2100" w:type="dxa"/>
            <w:tcBorders>
              <w:right w:val="single" w:sz="8" w:space="0" w:color="auto"/>
            </w:tcBorders>
            <w:vAlign w:val="bottom"/>
          </w:tcPr>
          <w:p w:rsidR="002F3811" w:rsidRPr="00C41F67" w:rsidRDefault="00EE79F7">
            <w:pPr>
              <w:spacing w:line="309" w:lineRule="exact"/>
              <w:ind w:left="100"/>
              <w:rPr>
                <w:sz w:val="28"/>
                <w:szCs w:val="28"/>
              </w:rPr>
            </w:pPr>
            <w:r w:rsidRPr="00C41F67">
              <w:rPr>
                <w:rFonts w:eastAsia="Times New Roman"/>
                <w:sz w:val="28"/>
                <w:szCs w:val="28"/>
              </w:rPr>
              <w:t>Учитель-</w:t>
            </w: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деятельности (лекции, беседы,</w:t>
            </w:r>
          </w:p>
        </w:tc>
        <w:tc>
          <w:tcPr>
            <w:tcW w:w="198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года</w:t>
            </w: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логопед</w:t>
            </w:r>
          </w:p>
        </w:tc>
      </w:tr>
      <w:tr w:rsidR="002F3811" w:rsidRPr="00C41F67">
        <w:trPr>
          <w:trHeight w:val="325"/>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82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печатные материалы);</w:t>
            </w:r>
          </w:p>
        </w:tc>
        <w:tc>
          <w:tcPr>
            <w:tcW w:w="1980" w:type="dxa"/>
            <w:tcBorders>
              <w:bottom w:val="single" w:sz="8" w:space="0" w:color="auto"/>
              <w:right w:val="single" w:sz="8" w:space="0" w:color="auto"/>
            </w:tcBorders>
            <w:vAlign w:val="bottom"/>
          </w:tcPr>
          <w:p w:rsidR="002F3811" w:rsidRPr="00C41F67" w:rsidRDefault="002F3811">
            <w:pPr>
              <w:rPr>
                <w:sz w:val="28"/>
                <w:szCs w:val="28"/>
              </w:rPr>
            </w:pPr>
          </w:p>
        </w:tc>
        <w:tc>
          <w:tcPr>
            <w:tcW w:w="210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Классный</w:t>
            </w:r>
          </w:p>
        </w:tc>
      </w:tr>
      <w:tr w:rsidR="002F3811" w:rsidRPr="00C41F67">
        <w:trPr>
          <w:trHeight w:val="657"/>
        </w:trPr>
        <w:tc>
          <w:tcPr>
            <w:tcW w:w="700" w:type="dxa"/>
            <w:vAlign w:val="bottom"/>
          </w:tcPr>
          <w:p w:rsidR="002F3811" w:rsidRPr="00C41F67" w:rsidRDefault="002F3811">
            <w:pPr>
              <w:rPr>
                <w:sz w:val="28"/>
                <w:szCs w:val="28"/>
              </w:rPr>
            </w:pPr>
          </w:p>
        </w:tc>
        <w:tc>
          <w:tcPr>
            <w:tcW w:w="4820" w:type="dxa"/>
            <w:vAlign w:val="bottom"/>
          </w:tcPr>
          <w:p w:rsidR="002F3811" w:rsidRPr="00C41F67" w:rsidRDefault="00EE79F7">
            <w:pPr>
              <w:ind w:left="4080"/>
              <w:rPr>
                <w:sz w:val="28"/>
                <w:szCs w:val="28"/>
              </w:rPr>
            </w:pPr>
            <w:r w:rsidRPr="00C41F67">
              <w:rPr>
                <w:rFonts w:ascii="Calibri" w:eastAsia="Calibri" w:hAnsi="Calibri" w:cs="Calibri"/>
                <w:color w:val="00000A"/>
                <w:sz w:val="28"/>
                <w:szCs w:val="28"/>
              </w:rPr>
              <w:t>147</w:t>
            </w:r>
          </w:p>
        </w:tc>
        <w:tc>
          <w:tcPr>
            <w:tcW w:w="1980" w:type="dxa"/>
            <w:vAlign w:val="bottom"/>
          </w:tcPr>
          <w:p w:rsidR="002F3811" w:rsidRPr="00C41F67" w:rsidRDefault="002F3811">
            <w:pPr>
              <w:rPr>
                <w:sz w:val="28"/>
                <w:szCs w:val="28"/>
              </w:rPr>
            </w:pPr>
          </w:p>
        </w:tc>
        <w:tc>
          <w:tcPr>
            <w:tcW w:w="2100" w:type="dxa"/>
            <w:vAlign w:val="bottom"/>
          </w:tcPr>
          <w:p w:rsidR="002F3811" w:rsidRPr="00C41F67" w:rsidRDefault="002F3811">
            <w:pPr>
              <w:rPr>
                <w:sz w:val="28"/>
                <w:szCs w:val="28"/>
              </w:rPr>
            </w:pPr>
          </w:p>
        </w:tc>
      </w:tr>
    </w:tbl>
    <w:p w:rsidR="002F3811" w:rsidRPr="00C41F67" w:rsidRDefault="002F3811">
      <w:pPr>
        <w:rPr>
          <w:sz w:val="28"/>
          <w:szCs w:val="28"/>
        </w:rPr>
        <w:sectPr w:rsidR="002F3811" w:rsidRPr="00C41F67">
          <w:pgSz w:w="11900" w:h="16838"/>
          <w:pgMar w:top="1112" w:right="726" w:bottom="188" w:left="1440" w:header="0" w:footer="0" w:gutter="0"/>
          <w:cols w:space="720" w:equalWidth="0">
            <w:col w:w="9740"/>
          </w:cols>
        </w:sectPr>
      </w:pPr>
    </w:p>
    <w:tbl>
      <w:tblPr>
        <w:tblW w:w="0" w:type="auto"/>
        <w:tblInd w:w="150" w:type="dxa"/>
        <w:tblLayout w:type="fixed"/>
        <w:tblCellMar>
          <w:left w:w="0" w:type="dxa"/>
          <w:right w:w="0" w:type="dxa"/>
        </w:tblCellMar>
        <w:tblLook w:val="04A0" w:firstRow="1" w:lastRow="0" w:firstColumn="1" w:lastColumn="0" w:noHBand="0" w:noVBand="1"/>
      </w:tblPr>
      <w:tblGrid>
        <w:gridCol w:w="700"/>
        <w:gridCol w:w="4820"/>
        <w:gridCol w:w="1980"/>
        <w:gridCol w:w="2100"/>
      </w:tblGrid>
      <w:tr w:rsidR="002F3811" w:rsidRPr="00C41F67">
        <w:trPr>
          <w:trHeight w:val="326"/>
        </w:trPr>
        <w:tc>
          <w:tcPr>
            <w:tcW w:w="700" w:type="dxa"/>
            <w:tcBorders>
              <w:top w:val="single" w:sz="8" w:space="0" w:color="auto"/>
              <w:left w:val="single" w:sz="8" w:space="0" w:color="auto"/>
              <w:right w:val="single" w:sz="8" w:space="0" w:color="auto"/>
            </w:tcBorders>
            <w:vAlign w:val="bottom"/>
          </w:tcPr>
          <w:p w:rsidR="002F3811" w:rsidRPr="00C41F67" w:rsidRDefault="002F3811">
            <w:pPr>
              <w:rPr>
                <w:sz w:val="28"/>
                <w:szCs w:val="28"/>
              </w:rPr>
            </w:pPr>
          </w:p>
        </w:tc>
        <w:tc>
          <w:tcPr>
            <w:tcW w:w="4820" w:type="dxa"/>
            <w:tcBorders>
              <w:top w:val="single" w:sz="8" w:space="0" w:color="auto"/>
              <w:right w:val="single" w:sz="8" w:space="0" w:color="auto"/>
            </w:tcBorders>
            <w:vAlign w:val="bottom"/>
          </w:tcPr>
          <w:p w:rsidR="002F3811" w:rsidRPr="00C41F67" w:rsidRDefault="002F3811">
            <w:pPr>
              <w:rPr>
                <w:sz w:val="28"/>
                <w:szCs w:val="28"/>
              </w:rPr>
            </w:pPr>
          </w:p>
        </w:tc>
        <w:tc>
          <w:tcPr>
            <w:tcW w:w="1980" w:type="dxa"/>
            <w:tcBorders>
              <w:top w:val="single" w:sz="8" w:space="0" w:color="auto"/>
              <w:right w:val="single" w:sz="8" w:space="0" w:color="auto"/>
            </w:tcBorders>
            <w:vAlign w:val="bottom"/>
          </w:tcPr>
          <w:p w:rsidR="002F3811" w:rsidRPr="00C41F67" w:rsidRDefault="002F3811">
            <w:pPr>
              <w:rPr>
                <w:sz w:val="28"/>
                <w:szCs w:val="28"/>
              </w:rPr>
            </w:pPr>
          </w:p>
        </w:tc>
        <w:tc>
          <w:tcPr>
            <w:tcW w:w="2100" w:type="dxa"/>
            <w:tcBorders>
              <w:top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руководитель</w:t>
            </w: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2F3811">
            <w:pPr>
              <w:rPr>
                <w:sz w:val="28"/>
                <w:szCs w:val="28"/>
              </w:rPr>
            </w:pP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Педагог-</w:t>
            </w:r>
          </w:p>
        </w:tc>
      </w:tr>
      <w:tr w:rsidR="002F3811" w:rsidRPr="00C41F67">
        <w:trPr>
          <w:trHeight w:val="325"/>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820" w:type="dxa"/>
            <w:tcBorders>
              <w:bottom w:val="single" w:sz="8" w:space="0" w:color="auto"/>
              <w:right w:val="single" w:sz="8" w:space="0" w:color="auto"/>
            </w:tcBorders>
            <w:vAlign w:val="bottom"/>
          </w:tcPr>
          <w:p w:rsidR="002F3811" w:rsidRPr="00C41F67" w:rsidRDefault="002F3811">
            <w:pPr>
              <w:rPr>
                <w:sz w:val="28"/>
                <w:szCs w:val="28"/>
              </w:rPr>
            </w:pPr>
          </w:p>
        </w:tc>
        <w:tc>
          <w:tcPr>
            <w:tcW w:w="1980" w:type="dxa"/>
            <w:tcBorders>
              <w:bottom w:val="single" w:sz="8" w:space="0" w:color="auto"/>
              <w:right w:val="single" w:sz="8" w:space="0" w:color="auto"/>
            </w:tcBorders>
            <w:vAlign w:val="bottom"/>
          </w:tcPr>
          <w:p w:rsidR="002F3811" w:rsidRPr="00C41F67" w:rsidRDefault="002F3811">
            <w:pPr>
              <w:rPr>
                <w:sz w:val="28"/>
                <w:szCs w:val="28"/>
              </w:rPr>
            </w:pPr>
          </w:p>
        </w:tc>
        <w:tc>
          <w:tcPr>
            <w:tcW w:w="210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психолог</w:t>
            </w:r>
          </w:p>
        </w:tc>
      </w:tr>
      <w:tr w:rsidR="002F3811" w:rsidRPr="00C41F67">
        <w:trPr>
          <w:trHeight w:val="308"/>
        </w:trPr>
        <w:tc>
          <w:tcPr>
            <w:tcW w:w="700" w:type="dxa"/>
            <w:tcBorders>
              <w:left w:val="single" w:sz="8" w:space="0" w:color="auto"/>
              <w:right w:val="single" w:sz="8" w:space="0" w:color="auto"/>
            </w:tcBorders>
            <w:vAlign w:val="bottom"/>
          </w:tcPr>
          <w:p w:rsidR="002F3811" w:rsidRPr="00C41F67" w:rsidRDefault="00EE79F7">
            <w:pPr>
              <w:spacing w:line="308" w:lineRule="exact"/>
              <w:ind w:right="40"/>
              <w:jc w:val="right"/>
              <w:rPr>
                <w:sz w:val="28"/>
                <w:szCs w:val="28"/>
              </w:rPr>
            </w:pPr>
            <w:r w:rsidRPr="00C41F67">
              <w:rPr>
                <w:rFonts w:eastAsia="Times New Roman"/>
                <w:color w:val="00000A"/>
                <w:sz w:val="28"/>
                <w:szCs w:val="28"/>
              </w:rPr>
              <w:t>2.</w:t>
            </w:r>
          </w:p>
        </w:tc>
        <w:tc>
          <w:tcPr>
            <w:tcW w:w="482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sz w:val="28"/>
                <w:szCs w:val="28"/>
              </w:rPr>
              <w:t>Проведение тематических</w:t>
            </w:r>
          </w:p>
        </w:tc>
        <w:tc>
          <w:tcPr>
            <w:tcW w:w="198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sz w:val="28"/>
                <w:szCs w:val="28"/>
              </w:rPr>
              <w:t>В течение</w:t>
            </w:r>
          </w:p>
        </w:tc>
        <w:tc>
          <w:tcPr>
            <w:tcW w:w="2100" w:type="dxa"/>
            <w:tcBorders>
              <w:right w:val="single" w:sz="8" w:space="0" w:color="auto"/>
            </w:tcBorders>
            <w:vAlign w:val="bottom"/>
          </w:tcPr>
          <w:p w:rsidR="002F3811" w:rsidRPr="00C41F67" w:rsidRDefault="00EE79F7">
            <w:pPr>
              <w:spacing w:line="308" w:lineRule="exact"/>
              <w:ind w:left="100"/>
              <w:rPr>
                <w:sz w:val="28"/>
                <w:szCs w:val="28"/>
              </w:rPr>
            </w:pPr>
            <w:r w:rsidRPr="00C41F67">
              <w:rPr>
                <w:rFonts w:eastAsia="Times New Roman"/>
                <w:sz w:val="28"/>
                <w:szCs w:val="28"/>
              </w:rPr>
              <w:t>Учитель-</w:t>
            </w: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выступлений для педагогов по</w:t>
            </w:r>
          </w:p>
        </w:tc>
        <w:tc>
          <w:tcPr>
            <w:tcW w:w="198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года</w:t>
            </w: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логопед</w:t>
            </w:r>
          </w:p>
        </w:tc>
      </w:tr>
      <w:tr w:rsidR="002F3811" w:rsidRPr="00C41F67">
        <w:trPr>
          <w:trHeight w:val="324"/>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разъяснению индивидуальных</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Классный</w:t>
            </w: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особенностей различных категорий</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руководитель</w:t>
            </w:r>
          </w:p>
        </w:tc>
      </w:tr>
      <w:tr w:rsidR="002F3811" w:rsidRPr="00C41F67">
        <w:trPr>
          <w:trHeight w:val="32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482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детей.</w:t>
            </w:r>
          </w:p>
        </w:tc>
        <w:tc>
          <w:tcPr>
            <w:tcW w:w="1980" w:type="dxa"/>
            <w:tcBorders>
              <w:right w:val="single" w:sz="8" w:space="0" w:color="auto"/>
            </w:tcBorders>
            <w:vAlign w:val="bottom"/>
          </w:tcPr>
          <w:p w:rsidR="002F3811" w:rsidRPr="00C41F67" w:rsidRDefault="002F3811">
            <w:pPr>
              <w:rPr>
                <w:sz w:val="28"/>
                <w:szCs w:val="28"/>
              </w:rPr>
            </w:pPr>
          </w:p>
        </w:tc>
        <w:tc>
          <w:tcPr>
            <w:tcW w:w="210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Педагог-</w:t>
            </w:r>
          </w:p>
        </w:tc>
      </w:tr>
      <w:tr w:rsidR="002F3811" w:rsidRPr="00C41F67">
        <w:trPr>
          <w:trHeight w:val="325"/>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820" w:type="dxa"/>
            <w:tcBorders>
              <w:bottom w:val="single" w:sz="8" w:space="0" w:color="auto"/>
              <w:right w:val="single" w:sz="8" w:space="0" w:color="auto"/>
            </w:tcBorders>
            <w:vAlign w:val="bottom"/>
          </w:tcPr>
          <w:p w:rsidR="002F3811" w:rsidRPr="00C41F67" w:rsidRDefault="002F3811">
            <w:pPr>
              <w:rPr>
                <w:sz w:val="28"/>
                <w:szCs w:val="28"/>
              </w:rPr>
            </w:pPr>
          </w:p>
        </w:tc>
        <w:tc>
          <w:tcPr>
            <w:tcW w:w="1980" w:type="dxa"/>
            <w:tcBorders>
              <w:bottom w:val="single" w:sz="8" w:space="0" w:color="auto"/>
              <w:right w:val="single" w:sz="8" w:space="0" w:color="auto"/>
            </w:tcBorders>
            <w:vAlign w:val="bottom"/>
          </w:tcPr>
          <w:p w:rsidR="002F3811" w:rsidRPr="00C41F67" w:rsidRDefault="002F3811">
            <w:pPr>
              <w:rPr>
                <w:sz w:val="28"/>
                <w:szCs w:val="28"/>
              </w:rPr>
            </w:pPr>
          </w:p>
        </w:tc>
        <w:tc>
          <w:tcPr>
            <w:tcW w:w="210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психолог</w:t>
            </w:r>
          </w:p>
        </w:tc>
      </w:tr>
    </w:tbl>
    <w:p w:rsidR="002F3811" w:rsidRPr="00C41F67" w:rsidRDefault="002F3811">
      <w:pPr>
        <w:spacing w:line="335" w:lineRule="exact"/>
        <w:rPr>
          <w:sz w:val="28"/>
          <w:szCs w:val="28"/>
        </w:rPr>
      </w:pPr>
    </w:p>
    <w:p w:rsidR="002F3811" w:rsidRPr="00C41F67" w:rsidRDefault="00EE79F7">
      <w:pPr>
        <w:ind w:left="260"/>
        <w:jc w:val="both"/>
        <w:rPr>
          <w:sz w:val="28"/>
          <w:szCs w:val="28"/>
        </w:rPr>
      </w:pPr>
      <w:r w:rsidRPr="00C41F67">
        <w:rPr>
          <w:rFonts w:eastAsia="Times New Roman"/>
          <w:b/>
          <w:bCs/>
          <w:sz w:val="28"/>
          <w:szCs w:val="28"/>
        </w:rPr>
        <w:t>Система комплексного психолого-медико-педагогического сопровождения обучающихся с ОВЗ в условиях образовательной деятельности.</w:t>
      </w:r>
    </w:p>
    <w:p w:rsidR="002F3811" w:rsidRPr="00C41F67" w:rsidRDefault="002F3811">
      <w:pPr>
        <w:spacing w:line="317" w:lineRule="exact"/>
        <w:rPr>
          <w:sz w:val="28"/>
          <w:szCs w:val="28"/>
        </w:rPr>
      </w:pPr>
    </w:p>
    <w:p w:rsidR="002F3811" w:rsidRPr="00C41F67" w:rsidRDefault="00EE79F7">
      <w:pPr>
        <w:spacing w:line="236" w:lineRule="auto"/>
        <w:ind w:left="260"/>
        <w:jc w:val="both"/>
        <w:rPr>
          <w:sz w:val="28"/>
          <w:szCs w:val="28"/>
        </w:rPr>
      </w:pPr>
      <w:r w:rsidRPr="00C41F67">
        <w:rPr>
          <w:rFonts w:eastAsia="Times New Roman"/>
          <w:sz w:val="28"/>
          <w:szCs w:val="28"/>
        </w:rPr>
        <w:t>Психолого-медико-педагогическое сопровождение обучающихся с ОВЗ в условиях образовательной деятельности включает психолого-медико-педагогическое обследование обучающихся, с целью выявления их особых</w:t>
      </w:r>
    </w:p>
    <w:p w:rsidR="002F3811" w:rsidRPr="00C41F67" w:rsidRDefault="002F3811">
      <w:pPr>
        <w:spacing w:line="15" w:lineRule="exact"/>
        <w:rPr>
          <w:sz w:val="28"/>
          <w:szCs w:val="28"/>
        </w:rPr>
      </w:pPr>
    </w:p>
    <w:p w:rsidR="002F3811" w:rsidRPr="00C41F67" w:rsidRDefault="00EE79F7">
      <w:pPr>
        <w:ind w:left="260" w:right="20"/>
        <w:jc w:val="both"/>
        <w:rPr>
          <w:sz w:val="28"/>
          <w:szCs w:val="28"/>
        </w:rPr>
      </w:pPr>
      <w:r w:rsidRPr="00C41F67">
        <w:rPr>
          <w:rFonts w:eastAsia="Times New Roman"/>
          <w:sz w:val="28"/>
          <w:szCs w:val="28"/>
        </w:rPr>
        <w:t>образовательных потребностей, мониторинг динамики развития обучающихся.</w:t>
      </w:r>
    </w:p>
    <w:p w:rsidR="002F3811" w:rsidRPr="00C41F67" w:rsidRDefault="002F3811">
      <w:pPr>
        <w:spacing w:line="324" w:lineRule="exact"/>
        <w:rPr>
          <w:sz w:val="28"/>
          <w:szCs w:val="28"/>
        </w:rPr>
      </w:pPr>
    </w:p>
    <w:p w:rsidR="002F3811" w:rsidRPr="00C41F67" w:rsidRDefault="00EE79F7" w:rsidP="00EE79F7">
      <w:pPr>
        <w:numPr>
          <w:ilvl w:val="0"/>
          <w:numId w:val="157"/>
        </w:numPr>
        <w:tabs>
          <w:tab w:val="left" w:pos="524"/>
        </w:tabs>
        <w:spacing w:line="239" w:lineRule="auto"/>
        <w:ind w:left="260" w:firstLine="2"/>
        <w:jc w:val="both"/>
        <w:rPr>
          <w:rFonts w:eastAsia="Times New Roman"/>
          <w:sz w:val="28"/>
          <w:szCs w:val="28"/>
        </w:rPr>
      </w:pPr>
      <w:r w:rsidRPr="00C41F67">
        <w:rPr>
          <w:rFonts w:eastAsia="Times New Roman"/>
          <w:sz w:val="28"/>
          <w:szCs w:val="28"/>
        </w:rPr>
        <w:t xml:space="preserve">целях комплексной помощи детям с ОВЗ функционирует </w:t>
      </w:r>
      <w:r w:rsidRPr="00C41F67">
        <w:rPr>
          <w:rFonts w:eastAsia="Times New Roman"/>
          <w:b/>
          <w:bCs/>
          <w:i/>
          <w:iCs/>
          <w:sz w:val="28"/>
          <w:szCs w:val="28"/>
        </w:rPr>
        <w:t xml:space="preserve">психолого-медико-педагогический консилиум. </w:t>
      </w:r>
      <w:r w:rsidRPr="00C41F67">
        <w:rPr>
          <w:rFonts w:eastAsia="Times New Roman"/>
          <w:sz w:val="28"/>
          <w:szCs w:val="28"/>
        </w:rPr>
        <w:t>В состав консилиума входят опытные специалисты</w:t>
      </w:r>
      <w:r w:rsidRPr="00C41F67">
        <w:rPr>
          <w:rFonts w:eastAsia="Times New Roman"/>
          <w:b/>
          <w:bCs/>
          <w:i/>
          <w:iCs/>
          <w:sz w:val="28"/>
          <w:szCs w:val="28"/>
        </w:rPr>
        <w:t xml:space="preserve"> </w:t>
      </w:r>
      <w:r w:rsidRPr="00C41F67">
        <w:rPr>
          <w:rFonts w:eastAsia="Times New Roman"/>
          <w:sz w:val="28"/>
          <w:szCs w:val="28"/>
        </w:rPr>
        <w:t>учреждения: учитель-логопед, педагог - психолог, заместитель директора по учебно-воспитательной работе, учителя начальных классов. Задачами ПМПк являются профилактика физических, интеллектуальных и эмоционально-личностных перегрузок, выявление отклонений в развитии, определение эффективности специальной помощи. Специалисты консилиума, опираясь на знание возрастных особенностей, проводят динамическое наблюдение и обследование учащихся с целью выявления пробелов предшествующего обучения и развития, их характера и причин, изучают социальную ситуацию развития ученика, условия, которые созданы ему в семье. По результатам первичного комплексного обследования ребенка специалистами - членами</w:t>
      </w:r>
    </w:p>
    <w:p w:rsidR="002F3811" w:rsidRPr="00C41F67" w:rsidRDefault="002F3811">
      <w:pPr>
        <w:spacing w:line="17" w:lineRule="exact"/>
        <w:rPr>
          <w:sz w:val="28"/>
          <w:szCs w:val="28"/>
        </w:rPr>
      </w:pPr>
    </w:p>
    <w:p w:rsidR="002F3811" w:rsidRPr="00C41F67" w:rsidRDefault="00EE79F7">
      <w:pPr>
        <w:spacing w:line="238" w:lineRule="auto"/>
        <w:ind w:left="260"/>
        <w:jc w:val="both"/>
        <w:rPr>
          <w:sz w:val="28"/>
          <w:szCs w:val="28"/>
        </w:rPr>
      </w:pPr>
      <w:r w:rsidRPr="00C41F67">
        <w:rPr>
          <w:rFonts w:eastAsia="Times New Roman"/>
          <w:sz w:val="28"/>
          <w:szCs w:val="28"/>
        </w:rPr>
        <w:t>консилиума – вырабатываются рекомендации и программа индивидуальной коррекционной работы с данным учеником. Обсуждение результатов динамического наблюдения и коррекционной работы проводится специалистами консилиума не менее одного раза в четверть на малых педсоветах или заседаниях консилиума. В конце учебного года на заседании консилиума рассматриваются результаты коррекционной работы, психолог и логопед составляют заключение, а педагоги оформляют психолого-педагогическую характеристику на каждого учащегося.</w:t>
      </w:r>
    </w:p>
    <w:p w:rsidR="002F3811" w:rsidRPr="00C41F67" w:rsidRDefault="002F3811">
      <w:pPr>
        <w:spacing w:line="8" w:lineRule="exact"/>
        <w:rPr>
          <w:sz w:val="28"/>
          <w:szCs w:val="28"/>
        </w:rPr>
      </w:pPr>
    </w:p>
    <w:p w:rsidR="002F3811" w:rsidRPr="00C41F67" w:rsidRDefault="00EE79F7">
      <w:pPr>
        <w:ind w:left="260"/>
        <w:rPr>
          <w:sz w:val="28"/>
          <w:szCs w:val="28"/>
        </w:rPr>
      </w:pPr>
      <w:r w:rsidRPr="00C41F67">
        <w:rPr>
          <w:rFonts w:eastAsia="Times New Roman"/>
          <w:sz w:val="28"/>
          <w:szCs w:val="28"/>
        </w:rPr>
        <w:t>Педагогами создаются для детей комфортные условия для обучения: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52960" behindDoc="1" locked="0" layoutInCell="0" allowOverlap="1">
            <wp:simplePos x="0" y="0"/>
            <wp:positionH relativeFrom="column">
              <wp:posOffset>394970</wp:posOffset>
            </wp:positionH>
            <wp:positionV relativeFrom="paragraph">
              <wp:posOffset>-635</wp:posOffset>
            </wp:positionV>
            <wp:extent cx="170815" cy="217805"/>
            <wp:effectExtent l="0" t="0" r="0" b="0"/>
            <wp:wrapNone/>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6" cstate="print">
                      <a:extLst/>
                    </a:blip>
                    <a:srcRect/>
                    <a:stretch>
                      <a:fillRect/>
                    </a:stretch>
                  </pic:blipFill>
                  <pic:spPr bwMode="auto">
                    <a:xfrm>
                      <a:off x="0" y="0"/>
                      <a:ext cx="170815" cy="217805"/>
                    </a:xfrm>
                    <a:prstGeom prst="rect">
                      <a:avLst/>
                    </a:prstGeom>
                    <a:noFill/>
                  </pic:spPr>
                </pic:pic>
              </a:graphicData>
            </a:graphic>
          </wp:anchor>
        </w:drawing>
      </w:r>
    </w:p>
    <w:p w:rsidR="002F3811" w:rsidRPr="00C41F67" w:rsidRDefault="00EE79F7">
      <w:pPr>
        <w:ind w:left="980"/>
        <w:rPr>
          <w:sz w:val="28"/>
          <w:szCs w:val="28"/>
        </w:rPr>
      </w:pPr>
      <w:r w:rsidRPr="00C41F67">
        <w:rPr>
          <w:rFonts w:eastAsia="Times New Roman"/>
          <w:sz w:val="28"/>
          <w:szCs w:val="28"/>
        </w:rPr>
        <w:t>создание ситуации успеха дозированными заданиями;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53984" behindDoc="1" locked="0" layoutInCell="0" allowOverlap="1">
            <wp:simplePos x="0" y="0"/>
            <wp:positionH relativeFrom="column">
              <wp:posOffset>394970</wp:posOffset>
            </wp:positionH>
            <wp:positionV relativeFrom="paragraph">
              <wp:posOffset>0</wp:posOffset>
            </wp:positionV>
            <wp:extent cx="170815" cy="868680"/>
            <wp:effectExtent l="0" t="0" r="0" b="0"/>
            <wp:wrapNone/>
            <wp:docPr id="433" name="Picture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7">
                      <a:extLst/>
                    </a:blip>
                    <a:srcRect/>
                    <a:stretch>
                      <a:fillRect/>
                    </a:stretch>
                  </pic:blipFill>
                  <pic:spPr bwMode="auto">
                    <a:xfrm>
                      <a:off x="0" y="0"/>
                      <a:ext cx="170815" cy="868680"/>
                    </a:xfrm>
                    <a:prstGeom prst="rect">
                      <a:avLst/>
                    </a:prstGeom>
                    <a:noFill/>
                  </pic:spPr>
                </pic:pic>
              </a:graphicData>
            </a:graphic>
          </wp:anchor>
        </w:drawing>
      </w:r>
    </w:p>
    <w:p w:rsidR="002F3811" w:rsidRPr="00C41F67" w:rsidRDefault="002F3811">
      <w:pPr>
        <w:spacing w:line="1" w:lineRule="exact"/>
        <w:rPr>
          <w:sz w:val="28"/>
          <w:szCs w:val="28"/>
        </w:rPr>
      </w:pPr>
    </w:p>
    <w:p w:rsidR="002F3811" w:rsidRPr="00C41F67" w:rsidRDefault="00EE79F7">
      <w:pPr>
        <w:ind w:left="980"/>
        <w:rPr>
          <w:sz w:val="28"/>
          <w:szCs w:val="28"/>
        </w:rPr>
      </w:pPr>
      <w:r w:rsidRPr="00C41F67">
        <w:rPr>
          <w:rFonts w:eastAsia="Times New Roman"/>
          <w:sz w:val="28"/>
          <w:szCs w:val="28"/>
        </w:rPr>
        <w:t>использованием игровых методов;</w:t>
      </w:r>
    </w:p>
    <w:p w:rsidR="002F3811" w:rsidRPr="00C41F67" w:rsidRDefault="002F3811">
      <w:pPr>
        <w:spacing w:line="19" w:lineRule="exact"/>
        <w:rPr>
          <w:sz w:val="28"/>
          <w:szCs w:val="28"/>
        </w:rPr>
      </w:pPr>
    </w:p>
    <w:p w:rsidR="002F3811" w:rsidRPr="00C41F67" w:rsidRDefault="00EE79F7">
      <w:pPr>
        <w:ind w:left="980"/>
        <w:rPr>
          <w:sz w:val="28"/>
          <w:szCs w:val="28"/>
        </w:rPr>
      </w:pPr>
      <w:r w:rsidRPr="00C41F67">
        <w:rPr>
          <w:rFonts w:eastAsia="Times New Roman"/>
          <w:sz w:val="28"/>
          <w:szCs w:val="28"/>
        </w:rPr>
        <w:t>создание развивающей здоровьесберегающей среды;</w:t>
      </w:r>
    </w:p>
    <w:p w:rsidR="002F3811" w:rsidRPr="00C41F67" w:rsidRDefault="002F3811">
      <w:pPr>
        <w:spacing w:line="21" w:lineRule="exact"/>
        <w:rPr>
          <w:sz w:val="28"/>
          <w:szCs w:val="28"/>
        </w:rPr>
      </w:pPr>
    </w:p>
    <w:p w:rsidR="002F3811" w:rsidRPr="00C41F67" w:rsidRDefault="00EE79F7">
      <w:pPr>
        <w:ind w:left="980"/>
        <w:rPr>
          <w:sz w:val="28"/>
          <w:szCs w:val="28"/>
        </w:rPr>
      </w:pPr>
      <w:r w:rsidRPr="00C41F67">
        <w:rPr>
          <w:rFonts w:eastAsia="Times New Roman"/>
          <w:sz w:val="28"/>
          <w:szCs w:val="28"/>
        </w:rPr>
        <w:t>использование театральной педагогики;</w:t>
      </w:r>
    </w:p>
    <w:p w:rsidR="002F3811" w:rsidRPr="00C41F67" w:rsidRDefault="002F3811">
      <w:pPr>
        <w:spacing w:line="19" w:lineRule="exact"/>
        <w:rPr>
          <w:sz w:val="28"/>
          <w:szCs w:val="28"/>
        </w:rPr>
      </w:pPr>
    </w:p>
    <w:p w:rsidR="002F3811" w:rsidRPr="00C41F67" w:rsidRDefault="00EE79F7">
      <w:pPr>
        <w:ind w:left="980"/>
        <w:rPr>
          <w:sz w:val="28"/>
          <w:szCs w:val="28"/>
        </w:rPr>
      </w:pPr>
      <w:r w:rsidRPr="00C41F67">
        <w:rPr>
          <w:rFonts w:eastAsia="Times New Roman"/>
          <w:sz w:val="28"/>
          <w:szCs w:val="28"/>
        </w:rPr>
        <w:t xml:space="preserve">функционирует </w:t>
      </w:r>
      <w:r w:rsidR="003A2036">
        <w:rPr>
          <w:rFonts w:eastAsia="Times New Roman"/>
          <w:sz w:val="28"/>
          <w:szCs w:val="28"/>
        </w:rPr>
        <w:t>ГПД</w:t>
      </w:r>
      <w:r w:rsidRPr="00C41F67">
        <w:rPr>
          <w:rFonts w:eastAsia="Times New Roman"/>
          <w:sz w:val="28"/>
          <w:szCs w:val="28"/>
        </w:rPr>
        <w:t>.</w:t>
      </w:r>
    </w:p>
    <w:p w:rsidR="002F3811" w:rsidRPr="00C41F67" w:rsidRDefault="002F3811">
      <w:pPr>
        <w:spacing w:line="393"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148</w:t>
      </w:r>
    </w:p>
    <w:p w:rsidR="002F3811" w:rsidRPr="00C41F67" w:rsidRDefault="002F3811">
      <w:pPr>
        <w:rPr>
          <w:sz w:val="28"/>
          <w:szCs w:val="28"/>
        </w:rPr>
        <w:sectPr w:rsidR="002F3811" w:rsidRPr="00C41F67">
          <w:pgSz w:w="11900" w:h="16838"/>
          <w:pgMar w:top="1112" w:right="566" w:bottom="188" w:left="1440" w:header="0" w:footer="0" w:gutter="0"/>
          <w:cols w:space="720" w:equalWidth="0">
            <w:col w:w="9900"/>
          </w:cols>
        </w:sectPr>
      </w:pPr>
    </w:p>
    <w:p w:rsidR="002F3811" w:rsidRPr="00C41F67" w:rsidRDefault="002F3811">
      <w:pPr>
        <w:spacing w:line="30" w:lineRule="exact"/>
        <w:rPr>
          <w:sz w:val="28"/>
          <w:szCs w:val="28"/>
        </w:rPr>
      </w:pPr>
    </w:p>
    <w:p w:rsidR="002F3811" w:rsidRPr="00C41F67" w:rsidRDefault="00EE79F7">
      <w:pPr>
        <w:spacing w:line="256" w:lineRule="auto"/>
        <w:ind w:left="980" w:right="2280"/>
        <w:rPr>
          <w:sz w:val="28"/>
          <w:szCs w:val="28"/>
        </w:rPr>
      </w:pPr>
      <w:r w:rsidRPr="00C41F67">
        <w:rPr>
          <w:rFonts w:eastAsia="Times New Roman"/>
          <w:b/>
          <w:bCs/>
          <w:i/>
          <w:iCs/>
          <w:sz w:val="28"/>
          <w:szCs w:val="28"/>
        </w:rPr>
        <w:t xml:space="preserve">Предполагаемые </w:t>
      </w:r>
      <w:r w:rsidR="002470DE">
        <w:rPr>
          <w:rFonts w:eastAsia="Times New Roman"/>
          <w:b/>
          <w:bCs/>
          <w:i/>
          <w:iCs/>
          <w:sz w:val="28"/>
          <w:szCs w:val="28"/>
        </w:rPr>
        <w:t xml:space="preserve">результаты реализации </w:t>
      </w:r>
      <w:r w:rsidRPr="00C41F67">
        <w:rPr>
          <w:rFonts w:eastAsia="Times New Roman"/>
          <w:b/>
          <w:bCs/>
          <w:i/>
          <w:iCs/>
          <w:sz w:val="28"/>
          <w:szCs w:val="28"/>
        </w:rPr>
        <w:t xml:space="preserve">программы </w:t>
      </w:r>
      <w:r w:rsidRPr="00C41F67">
        <w:rPr>
          <w:rFonts w:eastAsia="Times New Roman"/>
          <w:sz w:val="28"/>
          <w:szCs w:val="28"/>
        </w:rPr>
        <w:t>раз</w:t>
      </w:r>
      <w:r w:rsidR="002470DE">
        <w:rPr>
          <w:rFonts w:eastAsia="Times New Roman"/>
          <w:sz w:val="28"/>
          <w:szCs w:val="28"/>
        </w:rPr>
        <w:t xml:space="preserve">витие познавательной активности </w:t>
      </w:r>
      <w:r w:rsidRPr="00C41F67">
        <w:rPr>
          <w:rFonts w:eastAsia="Times New Roman"/>
          <w:sz w:val="28"/>
          <w:szCs w:val="28"/>
        </w:rPr>
        <w:t>детей;</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55008" behindDoc="1" locked="0" layoutInCell="0" allowOverlap="1">
            <wp:simplePos x="0" y="0"/>
            <wp:positionH relativeFrom="column">
              <wp:posOffset>394970</wp:posOffset>
            </wp:positionH>
            <wp:positionV relativeFrom="paragraph">
              <wp:posOffset>-229870</wp:posOffset>
            </wp:positionV>
            <wp:extent cx="164465" cy="434340"/>
            <wp:effectExtent l="0" t="0" r="0" b="0"/>
            <wp:wrapNone/>
            <wp:docPr id="434" name="Picture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13">
                      <a:extLst/>
                    </a:blip>
                    <a:srcRect/>
                    <a:stretch>
                      <a:fillRect/>
                    </a:stretch>
                  </pic:blipFill>
                  <pic:spPr bwMode="auto">
                    <a:xfrm>
                      <a:off x="0" y="0"/>
                      <a:ext cx="164465" cy="434340"/>
                    </a:xfrm>
                    <a:prstGeom prst="rect">
                      <a:avLst/>
                    </a:prstGeom>
                    <a:noFill/>
                  </pic:spPr>
                </pic:pic>
              </a:graphicData>
            </a:graphic>
          </wp:anchor>
        </w:drawing>
      </w:r>
    </w:p>
    <w:p w:rsidR="002F3811" w:rsidRPr="00C41F67" w:rsidRDefault="00EE79F7">
      <w:pPr>
        <w:spacing w:line="234" w:lineRule="auto"/>
        <w:ind w:left="980"/>
        <w:rPr>
          <w:sz w:val="28"/>
          <w:szCs w:val="28"/>
        </w:rPr>
      </w:pPr>
      <w:r w:rsidRPr="00C41F67">
        <w:rPr>
          <w:rFonts w:eastAsia="Times New Roman"/>
          <w:sz w:val="28"/>
          <w:szCs w:val="28"/>
        </w:rPr>
        <w:t>развитие общеинтеллектуальных умений: приемов анализа, сравнения, обобщения, навыков группировки и классификации;</w:t>
      </w:r>
    </w:p>
    <w:p w:rsidR="002F3811" w:rsidRPr="00C41F67" w:rsidRDefault="002F3811">
      <w:pPr>
        <w:spacing w:line="2" w:lineRule="exact"/>
        <w:rPr>
          <w:sz w:val="28"/>
          <w:szCs w:val="28"/>
        </w:rPr>
      </w:pPr>
    </w:p>
    <w:p w:rsidR="002F3811" w:rsidRPr="00C41F67" w:rsidRDefault="00EE79F7">
      <w:pPr>
        <w:spacing w:line="234" w:lineRule="auto"/>
        <w:ind w:left="980" w:hanging="359"/>
        <w:rPr>
          <w:sz w:val="28"/>
          <w:szCs w:val="28"/>
        </w:rPr>
      </w:pPr>
      <w:r w:rsidRPr="00C41F67">
        <w:rPr>
          <w:noProof/>
          <w:sz w:val="28"/>
          <w:szCs w:val="28"/>
        </w:rPr>
        <w:drawing>
          <wp:inline distT="0" distB="0" distL="0" distR="0">
            <wp:extent cx="164465" cy="217805"/>
            <wp:effectExtent l="0" t="0" r="0" b="0"/>
            <wp:docPr id="435" name="Picture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a:ln>
                      <a:noFill/>
                    </a:ln>
                  </pic:spPr>
                </pic:pic>
              </a:graphicData>
            </a:graphic>
          </wp:inline>
        </w:drawing>
      </w:r>
      <w:r w:rsidRPr="00C41F67">
        <w:rPr>
          <w:rFonts w:eastAsia="Times New Roman"/>
          <w:sz w:val="28"/>
          <w:szCs w:val="28"/>
        </w:rPr>
        <w:t xml:space="preserve"> нормализация</w:t>
      </w:r>
      <w:r w:rsidRPr="00C41F67">
        <w:rPr>
          <w:sz w:val="28"/>
          <w:szCs w:val="28"/>
        </w:rPr>
        <w:t xml:space="preserve"> </w:t>
      </w:r>
      <w:r w:rsidRPr="00C41F67">
        <w:rPr>
          <w:rFonts w:eastAsia="Times New Roman"/>
          <w:sz w:val="28"/>
          <w:szCs w:val="28"/>
        </w:rPr>
        <w:t>учебной деятельности, формирование умения ориентироваться в задании, воспитание самоконтроля и самооценки;</w:t>
      </w:r>
    </w:p>
    <w:p w:rsidR="002F3811" w:rsidRPr="00C41F67" w:rsidRDefault="00EE79F7">
      <w:pPr>
        <w:tabs>
          <w:tab w:val="left" w:pos="2200"/>
          <w:tab w:val="left" w:pos="3400"/>
          <w:tab w:val="left" w:pos="4420"/>
          <w:tab w:val="left" w:pos="6580"/>
          <w:tab w:val="left" w:pos="7320"/>
          <w:tab w:val="left" w:pos="8180"/>
          <w:tab w:val="left" w:pos="8500"/>
          <w:tab w:val="left" w:pos="9760"/>
        </w:tabs>
        <w:ind w:left="620"/>
        <w:rPr>
          <w:sz w:val="28"/>
          <w:szCs w:val="28"/>
        </w:rPr>
      </w:pPr>
      <w:r w:rsidRPr="00C41F67">
        <w:rPr>
          <w:noProof/>
          <w:sz w:val="28"/>
          <w:szCs w:val="28"/>
        </w:rPr>
        <w:drawing>
          <wp:inline distT="0" distB="0" distL="0" distR="0">
            <wp:extent cx="164465" cy="200025"/>
            <wp:effectExtent l="0" t="0" r="0" b="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8" cstate="print">
                      <a:extLst/>
                    </a:blip>
                    <a:srcRect/>
                    <a:stretch>
                      <a:fillRect/>
                    </a:stretch>
                  </pic:blipFill>
                  <pic:spPr bwMode="auto">
                    <a:xfrm>
                      <a:off x="0" y="0"/>
                      <a:ext cx="164465" cy="200025"/>
                    </a:xfrm>
                    <a:prstGeom prst="rect">
                      <a:avLst/>
                    </a:prstGeom>
                    <a:noFill/>
                    <a:ln>
                      <a:noFill/>
                    </a:ln>
                  </pic:spPr>
                </pic:pic>
              </a:graphicData>
            </a:graphic>
          </wp:inline>
        </w:drawing>
      </w:r>
      <w:r w:rsidRPr="00C41F67">
        <w:rPr>
          <w:rFonts w:eastAsia="Times New Roman"/>
          <w:sz w:val="28"/>
          <w:szCs w:val="28"/>
        </w:rPr>
        <w:t xml:space="preserve"> развитие</w:t>
      </w:r>
      <w:r w:rsidRPr="00C41F67">
        <w:rPr>
          <w:rFonts w:eastAsia="Times New Roman"/>
          <w:sz w:val="28"/>
          <w:szCs w:val="28"/>
        </w:rPr>
        <w:tab/>
        <w:t>словаря,</w:t>
      </w:r>
      <w:r w:rsidRPr="00C41F67">
        <w:rPr>
          <w:rFonts w:eastAsia="Times New Roman"/>
          <w:sz w:val="28"/>
          <w:szCs w:val="28"/>
        </w:rPr>
        <w:tab/>
        <w:t>устной</w:t>
      </w:r>
      <w:r w:rsidRPr="00C41F67">
        <w:rPr>
          <w:rFonts w:eastAsia="Times New Roman"/>
          <w:sz w:val="28"/>
          <w:szCs w:val="28"/>
        </w:rPr>
        <w:tab/>
        <w:t>монологической</w:t>
      </w:r>
      <w:r w:rsidRPr="00C41F67">
        <w:rPr>
          <w:rFonts w:eastAsia="Times New Roman"/>
          <w:sz w:val="28"/>
          <w:szCs w:val="28"/>
        </w:rPr>
        <w:tab/>
        <w:t>речи</w:t>
      </w:r>
      <w:r w:rsidRPr="00C41F67">
        <w:rPr>
          <w:rFonts w:eastAsia="Times New Roman"/>
          <w:sz w:val="28"/>
          <w:szCs w:val="28"/>
        </w:rPr>
        <w:tab/>
        <w:t>детей</w:t>
      </w:r>
      <w:r w:rsidRPr="00C41F67">
        <w:rPr>
          <w:rFonts w:eastAsia="Times New Roman"/>
          <w:sz w:val="28"/>
          <w:szCs w:val="28"/>
        </w:rPr>
        <w:tab/>
        <w:t>в</w:t>
      </w:r>
      <w:r w:rsidRPr="00C41F67">
        <w:rPr>
          <w:rFonts w:eastAsia="Times New Roman"/>
          <w:sz w:val="28"/>
          <w:szCs w:val="28"/>
        </w:rPr>
        <w:tab/>
        <w:t>единстве</w:t>
      </w:r>
      <w:r w:rsidRPr="00C41F67">
        <w:rPr>
          <w:sz w:val="28"/>
          <w:szCs w:val="28"/>
        </w:rPr>
        <w:tab/>
      </w:r>
      <w:r w:rsidRPr="00C41F67">
        <w:rPr>
          <w:rFonts w:eastAsia="Times New Roman"/>
          <w:sz w:val="28"/>
          <w:szCs w:val="28"/>
        </w:rPr>
        <w:t>с</w:t>
      </w:r>
    </w:p>
    <w:p w:rsidR="002F3811" w:rsidRPr="00C41F67" w:rsidRDefault="002F3811">
      <w:pPr>
        <w:spacing w:line="4" w:lineRule="exact"/>
        <w:rPr>
          <w:sz w:val="28"/>
          <w:szCs w:val="28"/>
        </w:rPr>
      </w:pPr>
    </w:p>
    <w:p w:rsidR="002F3811" w:rsidRPr="00C41F67" w:rsidRDefault="00EE79F7">
      <w:pPr>
        <w:tabs>
          <w:tab w:val="left" w:pos="2980"/>
          <w:tab w:val="left" w:pos="4540"/>
          <w:tab w:val="left" w:pos="5100"/>
          <w:tab w:val="left" w:pos="7600"/>
          <w:tab w:val="left" w:pos="8300"/>
        </w:tabs>
        <w:ind w:left="980"/>
        <w:rPr>
          <w:sz w:val="28"/>
          <w:szCs w:val="28"/>
        </w:rPr>
      </w:pPr>
      <w:r w:rsidRPr="00C41F67">
        <w:rPr>
          <w:rFonts w:eastAsia="Times New Roman"/>
          <w:sz w:val="28"/>
          <w:szCs w:val="28"/>
        </w:rPr>
        <w:t>обогащением</w:t>
      </w:r>
      <w:r w:rsidRPr="00C41F67">
        <w:rPr>
          <w:sz w:val="28"/>
          <w:szCs w:val="28"/>
        </w:rPr>
        <w:tab/>
      </w:r>
      <w:r w:rsidRPr="00C41F67">
        <w:rPr>
          <w:rFonts w:eastAsia="Times New Roman"/>
          <w:sz w:val="28"/>
          <w:szCs w:val="28"/>
        </w:rPr>
        <w:t>знаниями</w:t>
      </w:r>
      <w:r w:rsidRPr="00C41F67">
        <w:rPr>
          <w:sz w:val="28"/>
          <w:szCs w:val="28"/>
        </w:rPr>
        <w:tab/>
      </w:r>
      <w:r w:rsidRPr="00C41F67">
        <w:rPr>
          <w:rFonts w:eastAsia="Times New Roman"/>
          <w:sz w:val="28"/>
          <w:szCs w:val="28"/>
        </w:rPr>
        <w:t>и</w:t>
      </w:r>
      <w:r w:rsidRPr="00C41F67">
        <w:rPr>
          <w:sz w:val="28"/>
          <w:szCs w:val="28"/>
        </w:rPr>
        <w:tab/>
      </w:r>
      <w:r w:rsidRPr="00C41F67">
        <w:rPr>
          <w:rFonts w:eastAsia="Times New Roman"/>
          <w:sz w:val="28"/>
          <w:szCs w:val="28"/>
        </w:rPr>
        <w:t>представлениями</w:t>
      </w:r>
      <w:r w:rsidRPr="00C41F67">
        <w:rPr>
          <w:sz w:val="28"/>
          <w:szCs w:val="28"/>
        </w:rPr>
        <w:tab/>
      </w:r>
      <w:r w:rsidRPr="00C41F67">
        <w:rPr>
          <w:rFonts w:eastAsia="Times New Roman"/>
          <w:sz w:val="28"/>
          <w:szCs w:val="28"/>
        </w:rPr>
        <w:t>об</w:t>
      </w:r>
      <w:r w:rsidRPr="00C41F67">
        <w:rPr>
          <w:sz w:val="28"/>
          <w:szCs w:val="28"/>
        </w:rPr>
        <w:tab/>
      </w:r>
      <w:r w:rsidRPr="00C41F67">
        <w:rPr>
          <w:rFonts w:eastAsia="Times New Roman"/>
          <w:sz w:val="28"/>
          <w:szCs w:val="28"/>
        </w:rPr>
        <w:t>окружающей</w:t>
      </w:r>
    </w:p>
    <w:p w:rsidR="002F3811" w:rsidRPr="00C41F67" w:rsidRDefault="00EE79F7">
      <w:pPr>
        <w:ind w:left="980"/>
        <w:rPr>
          <w:sz w:val="28"/>
          <w:szCs w:val="28"/>
        </w:rPr>
      </w:pPr>
      <w:r w:rsidRPr="00C41F67">
        <w:rPr>
          <w:rFonts w:eastAsia="Times New Roman"/>
          <w:sz w:val="28"/>
          <w:szCs w:val="28"/>
        </w:rPr>
        <w:t>действительности;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56032" behindDoc="1" locked="0" layoutInCell="0" allowOverlap="1">
            <wp:simplePos x="0" y="0"/>
            <wp:positionH relativeFrom="column">
              <wp:posOffset>394970</wp:posOffset>
            </wp:positionH>
            <wp:positionV relativeFrom="paragraph">
              <wp:posOffset>0</wp:posOffset>
            </wp:positionV>
            <wp:extent cx="164465" cy="434340"/>
            <wp:effectExtent l="0" t="0" r="0" b="0"/>
            <wp:wrapNone/>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13">
                      <a:extLst/>
                    </a:blip>
                    <a:srcRect/>
                    <a:stretch>
                      <a:fillRect/>
                    </a:stretch>
                  </pic:blipFill>
                  <pic:spPr bwMode="auto">
                    <a:xfrm>
                      <a:off x="0" y="0"/>
                      <a:ext cx="164465" cy="434340"/>
                    </a:xfrm>
                    <a:prstGeom prst="rect">
                      <a:avLst/>
                    </a:prstGeom>
                    <a:noFill/>
                  </pic:spPr>
                </pic:pic>
              </a:graphicData>
            </a:graphic>
          </wp:anchor>
        </w:drawing>
      </w:r>
    </w:p>
    <w:p w:rsidR="002F3811" w:rsidRPr="00C41F67" w:rsidRDefault="002F3811">
      <w:pPr>
        <w:spacing w:line="1" w:lineRule="exact"/>
        <w:rPr>
          <w:sz w:val="28"/>
          <w:szCs w:val="28"/>
        </w:rPr>
      </w:pPr>
    </w:p>
    <w:p w:rsidR="002F3811" w:rsidRPr="00C41F67" w:rsidRDefault="00EE79F7">
      <w:pPr>
        <w:ind w:left="980"/>
        <w:rPr>
          <w:sz w:val="28"/>
          <w:szCs w:val="28"/>
        </w:rPr>
      </w:pPr>
      <w:r w:rsidRPr="00C41F67">
        <w:rPr>
          <w:rFonts w:eastAsia="Times New Roman"/>
          <w:sz w:val="28"/>
          <w:szCs w:val="28"/>
        </w:rPr>
        <w:t>положительная динамика в коррекции нарушений речи;</w:t>
      </w:r>
    </w:p>
    <w:p w:rsidR="002F3811" w:rsidRPr="00C41F67" w:rsidRDefault="002F3811">
      <w:pPr>
        <w:spacing w:line="19" w:lineRule="exact"/>
        <w:rPr>
          <w:sz w:val="28"/>
          <w:szCs w:val="28"/>
        </w:rPr>
      </w:pPr>
    </w:p>
    <w:p w:rsidR="002F3811" w:rsidRPr="00C41F67" w:rsidRDefault="00EE79F7">
      <w:pPr>
        <w:ind w:left="980"/>
        <w:rPr>
          <w:sz w:val="28"/>
          <w:szCs w:val="28"/>
        </w:rPr>
      </w:pPr>
      <w:r w:rsidRPr="00C41F67">
        <w:rPr>
          <w:rFonts w:eastAsia="Times New Roman"/>
          <w:sz w:val="28"/>
          <w:szCs w:val="28"/>
        </w:rPr>
        <w:t>психокоррекция поведения ребенка;</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57056" behindDoc="1" locked="0" layoutInCell="0" allowOverlap="1">
            <wp:simplePos x="0" y="0"/>
            <wp:positionH relativeFrom="column">
              <wp:posOffset>394970</wp:posOffset>
            </wp:positionH>
            <wp:positionV relativeFrom="paragraph">
              <wp:posOffset>635</wp:posOffset>
            </wp:positionV>
            <wp:extent cx="164465" cy="217805"/>
            <wp:effectExtent l="0" t="0" r="0" b="0"/>
            <wp:wrapNone/>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5" w:lineRule="exact"/>
        <w:rPr>
          <w:sz w:val="28"/>
          <w:szCs w:val="28"/>
        </w:rPr>
      </w:pPr>
    </w:p>
    <w:p w:rsidR="002F3811" w:rsidRPr="00C41F67" w:rsidRDefault="00EE79F7">
      <w:pPr>
        <w:spacing w:line="234" w:lineRule="auto"/>
        <w:ind w:left="980"/>
        <w:rPr>
          <w:sz w:val="28"/>
          <w:szCs w:val="28"/>
        </w:rPr>
      </w:pPr>
      <w:r w:rsidRPr="00C41F67">
        <w:rPr>
          <w:rFonts w:eastAsia="Times New Roman"/>
          <w:sz w:val="28"/>
          <w:szCs w:val="28"/>
        </w:rPr>
        <w:t>социальная профилактика, формирование навыков общения, правильного поведения.</w:t>
      </w:r>
    </w:p>
    <w:p w:rsidR="002F3811" w:rsidRPr="00C41F67" w:rsidRDefault="002F3811">
      <w:pPr>
        <w:spacing w:line="328"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2.2.6. Программа внеурочной деятельности</w:t>
      </w:r>
    </w:p>
    <w:p w:rsidR="002F3811" w:rsidRPr="00C41F67" w:rsidRDefault="002F3811">
      <w:pPr>
        <w:spacing w:line="332" w:lineRule="exact"/>
        <w:rPr>
          <w:sz w:val="28"/>
          <w:szCs w:val="28"/>
        </w:rPr>
      </w:pPr>
    </w:p>
    <w:p w:rsidR="002F3811" w:rsidRPr="00C41F67" w:rsidRDefault="00EE79F7">
      <w:pPr>
        <w:spacing w:line="236" w:lineRule="auto"/>
        <w:ind w:left="260"/>
        <w:jc w:val="both"/>
        <w:rPr>
          <w:sz w:val="28"/>
          <w:szCs w:val="28"/>
        </w:rPr>
      </w:pPr>
      <w:r w:rsidRPr="00C41F67">
        <w:rPr>
          <w:rFonts w:eastAsia="Times New Roman"/>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2F3811" w:rsidRPr="00C41F67" w:rsidRDefault="002F3811">
      <w:pPr>
        <w:spacing w:line="15"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color w:val="00000A"/>
          <w:sz w:val="28"/>
          <w:szCs w:val="28"/>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АООП НОО обучающихся с ЗПР.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2F3811" w:rsidRPr="00C41F67" w:rsidRDefault="002F3811">
      <w:pPr>
        <w:spacing w:line="17"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2F3811" w:rsidRPr="00C41F67" w:rsidRDefault="002F3811">
      <w:pPr>
        <w:spacing w:line="17"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Внеурочная деятельность ориентирована на создание условий для: 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социального становления обучающегося в процессе общения</w:t>
      </w:r>
    </w:p>
    <w:p w:rsidR="002F3811" w:rsidRPr="00C41F67" w:rsidRDefault="002F3811">
      <w:pPr>
        <w:spacing w:line="19" w:lineRule="exact"/>
        <w:rPr>
          <w:sz w:val="28"/>
          <w:szCs w:val="28"/>
        </w:rPr>
      </w:pPr>
    </w:p>
    <w:p w:rsidR="002F3811" w:rsidRPr="00C41F67" w:rsidRDefault="00EE79F7" w:rsidP="00EE79F7">
      <w:pPr>
        <w:numPr>
          <w:ilvl w:val="0"/>
          <w:numId w:val="158"/>
        </w:numPr>
        <w:tabs>
          <w:tab w:val="left" w:pos="482"/>
        </w:tabs>
        <w:spacing w:line="235" w:lineRule="auto"/>
        <w:ind w:left="260" w:firstLine="2"/>
        <w:rPr>
          <w:rFonts w:eastAsia="Times New Roman"/>
          <w:sz w:val="28"/>
          <w:szCs w:val="28"/>
        </w:rPr>
      </w:pPr>
      <w:r w:rsidRPr="00C41F67">
        <w:rPr>
          <w:rFonts w:eastAsia="Times New Roman"/>
          <w:sz w:val="28"/>
          <w:szCs w:val="28"/>
        </w:rPr>
        <w:t>совместной деятельности в детском сообществе, активного взаимодействия со сверстниками и педагогами.</w:t>
      </w:r>
    </w:p>
    <w:p w:rsidR="002F3811" w:rsidRPr="00C41F67" w:rsidRDefault="002F3811">
      <w:pPr>
        <w:spacing w:line="15" w:lineRule="exact"/>
        <w:rPr>
          <w:rFonts w:eastAsia="Times New Roman"/>
          <w:sz w:val="28"/>
          <w:szCs w:val="28"/>
        </w:rPr>
      </w:pPr>
    </w:p>
    <w:p w:rsidR="002F3811" w:rsidRPr="00C41F67" w:rsidRDefault="00EE79F7">
      <w:pPr>
        <w:spacing w:line="238" w:lineRule="auto"/>
        <w:ind w:left="260" w:firstLine="708"/>
        <w:jc w:val="both"/>
        <w:rPr>
          <w:rFonts w:eastAsia="Times New Roman"/>
          <w:sz w:val="28"/>
          <w:szCs w:val="28"/>
        </w:rPr>
      </w:pPr>
      <w:r w:rsidRPr="00C41F67">
        <w:rPr>
          <w:rFonts w:eastAsia="Times New Roman"/>
          <w:sz w:val="28"/>
          <w:szCs w:val="28"/>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308"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149</w:t>
      </w:r>
    </w:p>
    <w:p w:rsidR="002F3811" w:rsidRPr="00C41F67" w:rsidRDefault="002F3811">
      <w:pPr>
        <w:rPr>
          <w:sz w:val="28"/>
          <w:szCs w:val="28"/>
        </w:rPr>
        <w:sectPr w:rsidR="002F3811" w:rsidRPr="00C41F67">
          <w:pgSz w:w="11900" w:h="16838"/>
          <w:pgMar w:top="1440" w:right="566" w:bottom="188" w:left="1440" w:header="0" w:footer="0" w:gutter="0"/>
          <w:cols w:space="720" w:equalWidth="0">
            <w:col w:w="9900"/>
          </w:cols>
        </w:sectPr>
      </w:pPr>
    </w:p>
    <w:p w:rsidR="002F3811" w:rsidRPr="00C41F67" w:rsidRDefault="00EE79F7">
      <w:pPr>
        <w:spacing w:line="238" w:lineRule="auto"/>
        <w:ind w:left="260" w:firstLine="708"/>
        <w:jc w:val="both"/>
        <w:rPr>
          <w:sz w:val="28"/>
          <w:szCs w:val="28"/>
        </w:rPr>
      </w:pPr>
      <w:r w:rsidRPr="00C41F67">
        <w:rPr>
          <w:rFonts w:eastAsia="Times New Roman"/>
          <w:i/>
          <w:iCs/>
          <w:sz w:val="28"/>
          <w:szCs w:val="28"/>
        </w:rPr>
        <w:lastRenderedPageBreak/>
        <w:t xml:space="preserve">Основными целями </w:t>
      </w:r>
      <w:r w:rsidRPr="00C41F67">
        <w:rPr>
          <w:rFonts w:eastAsia="Times New Roman"/>
          <w:sz w:val="28"/>
          <w:szCs w:val="28"/>
        </w:rPr>
        <w:t>внеурочной деятельности являются создание условий</w:t>
      </w:r>
      <w:r w:rsidRPr="00C41F67">
        <w:rPr>
          <w:rFonts w:eastAsia="Times New Roman"/>
          <w:i/>
          <w:iCs/>
          <w:sz w:val="28"/>
          <w:szCs w:val="28"/>
        </w:rPr>
        <w:t xml:space="preserve"> </w:t>
      </w:r>
      <w:r w:rsidRPr="00C41F67">
        <w:rPr>
          <w:rFonts w:eastAsia="Times New Roman"/>
          <w:sz w:val="28"/>
          <w:szCs w:val="28"/>
        </w:rPr>
        <w:t>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w:t>
      </w:r>
    </w:p>
    <w:p w:rsidR="002F3811" w:rsidRPr="00C41F67" w:rsidRDefault="002F3811">
      <w:pPr>
        <w:spacing w:line="3" w:lineRule="exact"/>
        <w:rPr>
          <w:sz w:val="28"/>
          <w:szCs w:val="28"/>
        </w:rPr>
      </w:pPr>
    </w:p>
    <w:p w:rsidR="002F3811" w:rsidRPr="00C41F67" w:rsidRDefault="00EE79F7" w:rsidP="00EE79F7">
      <w:pPr>
        <w:numPr>
          <w:ilvl w:val="0"/>
          <w:numId w:val="159"/>
        </w:numPr>
        <w:tabs>
          <w:tab w:val="left" w:pos="460"/>
        </w:tabs>
        <w:ind w:left="460" w:hanging="198"/>
        <w:rPr>
          <w:rFonts w:eastAsia="Times New Roman"/>
          <w:sz w:val="28"/>
          <w:szCs w:val="28"/>
        </w:rPr>
      </w:pPr>
      <w:r w:rsidRPr="00C41F67">
        <w:rPr>
          <w:rFonts w:eastAsia="Times New Roman"/>
          <w:sz w:val="28"/>
          <w:szCs w:val="28"/>
        </w:rPr>
        <w:t>свободное время.</w:t>
      </w:r>
    </w:p>
    <w:p w:rsidR="002F3811" w:rsidRPr="00C41F67" w:rsidRDefault="002F3811">
      <w:pPr>
        <w:spacing w:line="2" w:lineRule="exact"/>
        <w:rPr>
          <w:rFonts w:eastAsia="Times New Roman"/>
          <w:sz w:val="28"/>
          <w:szCs w:val="28"/>
        </w:rPr>
      </w:pPr>
    </w:p>
    <w:p w:rsidR="002F3811" w:rsidRPr="00C41F67" w:rsidRDefault="00EE79F7">
      <w:pPr>
        <w:ind w:left="980"/>
        <w:rPr>
          <w:rFonts w:eastAsia="Times New Roman"/>
          <w:sz w:val="28"/>
          <w:szCs w:val="28"/>
        </w:rPr>
      </w:pPr>
      <w:r w:rsidRPr="00C41F67">
        <w:rPr>
          <w:rFonts w:eastAsia="Times New Roman"/>
          <w:i/>
          <w:iCs/>
          <w:sz w:val="28"/>
          <w:szCs w:val="28"/>
        </w:rPr>
        <w:t>Основные задачи:</w:t>
      </w:r>
    </w:p>
    <w:p w:rsidR="002F3811" w:rsidRPr="00C41F67" w:rsidRDefault="002F3811">
      <w:pPr>
        <w:spacing w:line="13"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2F3811" w:rsidRPr="00C41F67" w:rsidRDefault="002F3811">
      <w:pPr>
        <w:spacing w:line="15" w:lineRule="exact"/>
        <w:rPr>
          <w:sz w:val="28"/>
          <w:szCs w:val="28"/>
        </w:rPr>
      </w:pPr>
    </w:p>
    <w:p w:rsidR="002F3811" w:rsidRPr="00C41F67" w:rsidRDefault="00EE79F7">
      <w:pPr>
        <w:spacing w:line="235" w:lineRule="auto"/>
        <w:ind w:left="260" w:firstLine="708"/>
        <w:jc w:val="both"/>
        <w:rPr>
          <w:sz w:val="28"/>
          <w:szCs w:val="28"/>
        </w:rPr>
      </w:pPr>
      <w:r w:rsidRPr="00C41F67">
        <w:rPr>
          <w:rFonts w:eastAsia="Times New Roman"/>
          <w:color w:val="00000A"/>
          <w:sz w:val="28"/>
          <w:szCs w:val="28"/>
        </w:rPr>
        <w:t>развитие активности, самостоятельности и независимости в повседневной жизни;</w:t>
      </w:r>
    </w:p>
    <w:p w:rsidR="002F3811" w:rsidRPr="00C41F67" w:rsidRDefault="002F3811">
      <w:pPr>
        <w:spacing w:line="16"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color w:val="00000A"/>
          <w:sz w:val="28"/>
          <w:szCs w:val="28"/>
        </w:rPr>
        <w:t>развитие возможных избирательных способностей и интересов обучающегося в разных видах деятельности;</w:t>
      </w:r>
    </w:p>
    <w:p w:rsidR="002F3811" w:rsidRPr="00C41F67" w:rsidRDefault="002F3811">
      <w:pPr>
        <w:spacing w:line="15"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color w:val="00000A"/>
          <w:sz w:val="28"/>
          <w:szCs w:val="28"/>
        </w:rPr>
        <w:t>формирование основ нравственного самосознания личности, умения правильно оценивать окружающее и самих себя,</w:t>
      </w:r>
    </w:p>
    <w:p w:rsidR="002F3811" w:rsidRPr="00C41F67" w:rsidRDefault="002F3811">
      <w:pPr>
        <w:spacing w:line="2" w:lineRule="exact"/>
        <w:rPr>
          <w:sz w:val="28"/>
          <w:szCs w:val="28"/>
        </w:rPr>
      </w:pPr>
    </w:p>
    <w:p w:rsidR="002F3811" w:rsidRPr="00C41F67" w:rsidRDefault="00EE79F7">
      <w:pPr>
        <w:ind w:left="980"/>
        <w:rPr>
          <w:sz w:val="28"/>
          <w:szCs w:val="28"/>
        </w:rPr>
      </w:pPr>
      <w:r w:rsidRPr="00C41F67">
        <w:rPr>
          <w:rFonts w:eastAsia="Times New Roman"/>
          <w:color w:val="00000A"/>
          <w:sz w:val="28"/>
          <w:szCs w:val="28"/>
        </w:rPr>
        <w:t>формирование эстетических потребностей, ценностей и чувств;</w:t>
      </w:r>
    </w:p>
    <w:p w:rsidR="002F3811" w:rsidRPr="00C41F67" w:rsidRDefault="002F3811">
      <w:pPr>
        <w:spacing w:line="13"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color w:val="00000A"/>
          <w:sz w:val="28"/>
          <w:szCs w:val="28"/>
        </w:rPr>
        <w:t>развитие трудолюбия, способности к преодолению трудностей, целеустремлённости и настойчивости в достижении результата;</w:t>
      </w:r>
    </w:p>
    <w:p w:rsidR="002F3811" w:rsidRPr="00C41F67" w:rsidRDefault="002F3811">
      <w:pPr>
        <w:spacing w:line="18"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color w:val="00000A"/>
          <w:sz w:val="28"/>
          <w:szCs w:val="28"/>
        </w:rPr>
        <w:t>расширение представлений обучающегося о мире и о себе, его социального опыта;</w:t>
      </w:r>
    </w:p>
    <w:p w:rsidR="002F3811" w:rsidRPr="00C41F67" w:rsidRDefault="002F3811">
      <w:pPr>
        <w:spacing w:line="15"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color w:val="00000A"/>
          <w:sz w:val="28"/>
          <w:szCs w:val="28"/>
        </w:rPr>
        <w:t>формирование положительного отношения к базовым общественным ценностям;</w:t>
      </w:r>
    </w:p>
    <w:p w:rsidR="002F3811" w:rsidRPr="00C41F67" w:rsidRDefault="002F3811">
      <w:pPr>
        <w:spacing w:line="16" w:lineRule="exact"/>
        <w:rPr>
          <w:sz w:val="28"/>
          <w:szCs w:val="28"/>
        </w:rPr>
      </w:pPr>
    </w:p>
    <w:p w:rsidR="002F3811" w:rsidRPr="00C41F67" w:rsidRDefault="00EE79F7">
      <w:pPr>
        <w:spacing w:line="234" w:lineRule="auto"/>
        <w:ind w:left="980"/>
        <w:rPr>
          <w:sz w:val="28"/>
          <w:szCs w:val="28"/>
        </w:rPr>
      </w:pPr>
      <w:r w:rsidRPr="00C41F67">
        <w:rPr>
          <w:rFonts w:eastAsia="Times New Roman"/>
          <w:color w:val="333333"/>
          <w:sz w:val="28"/>
          <w:szCs w:val="28"/>
        </w:rPr>
        <w:t xml:space="preserve">формирование умений, навыков социального общения людей; </w:t>
      </w:r>
      <w:r w:rsidRPr="00C41F67">
        <w:rPr>
          <w:rFonts w:eastAsia="Times New Roman"/>
          <w:color w:val="00000A"/>
          <w:sz w:val="28"/>
          <w:szCs w:val="28"/>
        </w:rPr>
        <w:t>расширение круга общения, выход обучающегося за пределы семьи и</w:t>
      </w:r>
    </w:p>
    <w:p w:rsidR="002F3811" w:rsidRPr="00C41F67" w:rsidRDefault="002F3811">
      <w:pPr>
        <w:spacing w:line="4" w:lineRule="exact"/>
        <w:rPr>
          <w:sz w:val="28"/>
          <w:szCs w:val="28"/>
        </w:rPr>
      </w:pPr>
    </w:p>
    <w:p w:rsidR="002F3811" w:rsidRPr="00C41F67" w:rsidRDefault="00EE79F7">
      <w:pPr>
        <w:ind w:left="260"/>
        <w:rPr>
          <w:sz w:val="28"/>
          <w:szCs w:val="28"/>
        </w:rPr>
      </w:pPr>
      <w:r w:rsidRPr="00C41F67">
        <w:rPr>
          <w:rFonts w:eastAsia="Times New Roman"/>
          <w:color w:val="00000A"/>
          <w:sz w:val="28"/>
          <w:szCs w:val="28"/>
        </w:rPr>
        <w:t>образовательной организации;</w:t>
      </w:r>
    </w:p>
    <w:p w:rsidR="002F3811" w:rsidRPr="00C41F67" w:rsidRDefault="00EE79F7">
      <w:pPr>
        <w:tabs>
          <w:tab w:val="left" w:pos="2340"/>
          <w:tab w:val="left" w:pos="3660"/>
          <w:tab w:val="left" w:pos="5800"/>
          <w:tab w:val="left" w:pos="8000"/>
          <w:tab w:val="left" w:pos="8440"/>
        </w:tabs>
        <w:ind w:left="980"/>
        <w:rPr>
          <w:sz w:val="28"/>
          <w:szCs w:val="28"/>
        </w:rPr>
      </w:pPr>
      <w:r w:rsidRPr="00C41F67">
        <w:rPr>
          <w:rFonts w:eastAsia="Times New Roman"/>
          <w:color w:val="00000A"/>
          <w:sz w:val="28"/>
          <w:szCs w:val="28"/>
        </w:rPr>
        <w:t>развитие</w:t>
      </w:r>
      <w:r w:rsidRPr="00C41F67">
        <w:rPr>
          <w:sz w:val="28"/>
          <w:szCs w:val="28"/>
        </w:rPr>
        <w:tab/>
      </w:r>
      <w:r w:rsidRPr="00C41F67">
        <w:rPr>
          <w:rFonts w:eastAsia="Times New Roman"/>
          <w:color w:val="00000A"/>
          <w:sz w:val="28"/>
          <w:szCs w:val="28"/>
        </w:rPr>
        <w:t>навыков</w:t>
      </w:r>
      <w:r w:rsidRPr="00C41F67">
        <w:rPr>
          <w:sz w:val="28"/>
          <w:szCs w:val="28"/>
        </w:rPr>
        <w:tab/>
      </w:r>
      <w:r w:rsidRPr="00C41F67">
        <w:rPr>
          <w:rFonts w:eastAsia="Times New Roman"/>
          <w:color w:val="00000A"/>
          <w:sz w:val="28"/>
          <w:szCs w:val="28"/>
        </w:rPr>
        <w:t>осуществления</w:t>
      </w:r>
      <w:r w:rsidRPr="00C41F67">
        <w:rPr>
          <w:rFonts w:eastAsia="Times New Roman"/>
          <w:color w:val="00000A"/>
          <w:sz w:val="28"/>
          <w:szCs w:val="28"/>
        </w:rPr>
        <w:tab/>
        <w:t>сотрудничества</w:t>
      </w:r>
      <w:r w:rsidRPr="00C41F67">
        <w:rPr>
          <w:sz w:val="28"/>
          <w:szCs w:val="28"/>
        </w:rPr>
        <w:tab/>
      </w:r>
      <w:r w:rsidRPr="00C41F67">
        <w:rPr>
          <w:rFonts w:eastAsia="Times New Roman"/>
          <w:color w:val="00000A"/>
          <w:sz w:val="28"/>
          <w:szCs w:val="28"/>
        </w:rPr>
        <w:t>с</w:t>
      </w:r>
      <w:r w:rsidRPr="00C41F67">
        <w:rPr>
          <w:rFonts w:eastAsia="Times New Roman"/>
          <w:color w:val="00000A"/>
          <w:sz w:val="28"/>
          <w:szCs w:val="28"/>
        </w:rPr>
        <w:tab/>
        <w:t>педагогами,</w:t>
      </w:r>
    </w:p>
    <w:p w:rsidR="002F3811" w:rsidRPr="00C41F67" w:rsidRDefault="00EE79F7">
      <w:pPr>
        <w:ind w:left="260"/>
        <w:rPr>
          <w:sz w:val="28"/>
          <w:szCs w:val="28"/>
        </w:rPr>
      </w:pPr>
      <w:r w:rsidRPr="00C41F67">
        <w:rPr>
          <w:rFonts w:eastAsia="Times New Roman"/>
          <w:color w:val="00000A"/>
          <w:sz w:val="28"/>
          <w:szCs w:val="28"/>
        </w:rPr>
        <w:t>сверстниками, родителями, старшими детьми в решении общих проблем;</w:t>
      </w:r>
    </w:p>
    <w:p w:rsidR="002F3811" w:rsidRPr="00C41F67" w:rsidRDefault="00EE79F7">
      <w:pPr>
        <w:spacing w:line="239" w:lineRule="auto"/>
        <w:ind w:left="980"/>
        <w:rPr>
          <w:sz w:val="28"/>
          <w:szCs w:val="28"/>
        </w:rPr>
      </w:pPr>
      <w:r w:rsidRPr="00C41F67">
        <w:rPr>
          <w:rFonts w:eastAsia="Times New Roman"/>
          <w:color w:val="00000A"/>
          <w:sz w:val="28"/>
          <w:szCs w:val="28"/>
        </w:rPr>
        <w:t>укрепление доверия к другим людям;</w:t>
      </w:r>
    </w:p>
    <w:p w:rsidR="002F3811" w:rsidRPr="00C41F67" w:rsidRDefault="002F3811">
      <w:pPr>
        <w:spacing w:line="11" w:lineRule="exact"/>
        <w:rPr>
          <w:sz w:val="28"/>
          <w:szCs w:val="28"/>
        </w:rPr>
      </w:pPr>
    </w:p>
    <w:p w:rsidR="002F3811" w:rsidRPr="00C41F67" w:rsidRDefault="00EE79F7">
      <w:pPr>
        <w:ind w:left="980"/>
        <w:rPr>
          <w:sz w:val="28"/>
          <w:szCs w:val="28"/>
        </w:rPr>
      </w:pPr>
      <w:r w:rsidRPr="00C41F67">
        <w:rPr>
          <w:rFonts w:eastAsia="Times New Roman"/>
          <w:color w:val="00000A"/>
          <w:sz w:val="28"/>
          <w:szCs w:val="28"/>
        </w:rPr>
        <w:t>развитие доброжелательности и эмоциональной отзывчивости, понимания</w:t>
      </w:r>
    </w:p>
    <w:p w:rsidR="002F3811" w:rsidRPr="00C41F67" w:rsidRDefault="00EE79F7">
      <w:pPr>
        <w:ind w:left="260"/>
        <w:rPr>
          <w:sz w:val="28"/>
          <w:szCs w:val="28"/>
        </w:rPr>
      </w:pPr>
      <w:r w:rsidRPr="00C41F67">
        <w:rPr>
          <w:rFonts w:eastAsia="Times New Roman"/>
          <w:color w:val="00000A"/>
          <w:sz w:val="28"/>
          <w:szCs w:val="28"/>
        </w:rPr>
        <w:t>других людей и сопереживания им.</w:t>
      </w:r>
    </w:p>
    <w:p w:rsidR="002F3811" w:rsidRPr="00C41F67" w:rsidRDefault="002F3811">
      <w:pPr>
        <w:spacing w:line="13"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Внеурочная деятельность организуется по направлениям развития личности: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практики и т.д.</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Школа выбирает приоритетные направления внеурочной деятельности, определяет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2F3811" w:rsidRPr="00C41F67" w:rsidRDefault="002F3811">
      <w:pPr>
        <w:spacing w:line="17"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 xml:space="preserve">Обязательной частью внеурочной деятельности, поддерживающей процесс освоения содержания АООП НОО, является </w:t>
      </w:r>
      <w:r w:rsidRPr="00C41F67">
        <w:rPr>
          <w:rFonts w:eastAsia="Times New Roman"/>
          <w:b/>
          <w:bCs/>
          <w:sz w:val="28"/>
          <w:szCs w:val="28"/>
        </w:rPr>
        <w:t>коррекционно-развивающая область</w:t>
      </w:r>
      <w:r w:rsidRPr="00C41F67">
        <w:rPr>
          <w:rFonts w:eastAsia="Times New Roman"/>
          <w:sz w:val="28"/>
          <w:szCs w:val="28"/>
        </w:rPr>
        <w:t>.</w:t>
      </w:r>
      <w:r w:rsidRPr="00C41F67">
        <w:rPr>
          <w:rFonts w:eastAsia="Times New Roman"/>
          <w:b/>
          <w:bCs/>
          <w:sz w:val="28"/>
          <w:szCs w:val="28"/>
        </w:rPr>
        <w:t xml:space="preserve"> </w:t>
      </w:r>
      <w:r w:rsidRPr="00C41F67">
        <w:rPr>
          <w:rFonts w:eastAsia="Times New Roman"/>
          <w:sz w:val="28"/>
          <w:szCs w:val="28"/>
        </w:rPr>
        <w:t>Содержание</w:t>
      </w:r>
      <w:r w:rsidRPr="00C41F67">
        <w:rPr>
          <w:rFonts w:eastAsia="Times New Roman"/>
          <w:b/>
          <w:bCs/>
          <w:sz w:val="28"/>
          <w:szCs w:val="28"/>
        </w:rPr>
        <w:t xml:space="preserve"> коррекционно-развивающей области</w:t>
      </w:r>
    </w:p>
    <w:p w:rsidR="002F3811" w:rsidRPr="00C41F67" w:rsidRDefault="002F3811">
      <w:pPr>
        <w:spacing w:line="200" w:lineRule="exact"/>
        <w:rPr>
          <w:sz w:val="28"/>
          <w:szCs w:val="28"/>
        </w:rPr>
      </w:pPr>
    </w:p>
    <w:p w:rsidR="002F3811" w:rsidRPr="00C41F67" w:rsidRDefault="002F3811">
      <w:pPr>
        <w:spacing w:line="324"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150</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5" w:lineRule="auto"/>
        <w:ind w:left="260" w:right="120"/>
        <w:rPr>
          <w:sz w:val="28"/>
          <w:szCs w:val="28"/>
        </w:rPr>
      </w:pPr>
      <w:r w:rsidRPr="00C41F67">
        <w:rPr>
          <w:rFonts w:eastAsia="Times New Roman"/>
          <w:sz w:val="28"/>
          <w:szCs w:val="28"/>
        </w:rPr>
        <w:lastRenderedPageBreak/>
        <w:t>представлено коррекционно-развивающими занятиями (логопедическими и психо-коррекционными) и ритмикой.</w:t>
      </w:r>
    </w:p>
    <w:p w:rsidR="002F3811" w:rsidRPr="00C41F67" w:rsidRDefault="002F3811">
      <w:pPr>
        <w:spacing w:line="15" w:lineRule="exact"/>
        <w:rPr>
          <w:sz w:val="28"/>
          <w:szCs w:val="28"/>
        </w:rPr>
      </w:pPr>
    </w:p>
    <w:p w:rsidR="002F3811" w:rsidRPr="00C41F67" w:rsidRDefault="00EE79F7" w:rsidP="00EE79F7">
      <w:pPr>
        <w:numPr>
          <w:ilvl w:val="1"/>
          <w:numId w:val="160"/>
        </w:numPr>
        <w:tabs>
          <w:tab w:val="left" w:pos="1256"/>
        </w:tabs>
        <w:spacing w:line="237" w:lineRule="auto"/>
        <w:ind w:left="260" w:right="120" w:firstLine="710"/>
        <w:jc w:val="both"/>
        <w:rPr>
          <w:rFonts w:eastAsia="Times New Roman"/>
          <w:sz w:val="28"/>
          <w:szCs w:val="28"/>
        </w:rPr>
      </w:pPr>
      <w:r w:rsidRPr="00C41F67">
        <w:rPr>
          <w:rFonts w:eastAsia="Times New Roman"/>
          <w:sz w:val="28"/>
          <w:szCs w:val="28"/>
        </w:rPr>
        <w:t xml:space="preserve">соответствии с требованиями ФГОС НОО обучающихся с ОВЗ время, отводимое на внеурочную деятельность (с учетом часов на коррекционно-развивающую область), составляет в течение </w:t>
      </w:r>
      <w:r w:rsidRPr="004502EE">
        <w:rPr>
          <w:rFonts w:eastAsia="Times New Roman"/>
          <w:sz w:val="28"/>
          <w:szCs w:val="28"/>
        </w:rPr>
        <w:t>5 учебных лет не менее 1680</w:t>
      </w:r>
      <w:r w:rsidRPr="00C41F67">
        <w:rPr>
          <w:rFonts w:eastAsia="Times New Roman"/>
          <w:sz w:val="28"/>
          <w:szCs w:val="28"/>
        </w:rPr>
        <w:t xml:space="preserve"> часов.</w:t>
      </w:r>
    </w:p>
    <w:p w:rsidR="002F3811" w:rsidRPr="00C41F67" w:rsidRDefault="002F3811">
      <w:pPr>
        <w:spacing w:line="14" w:lineRule="exact"/>
        <w:rPr>
          <w:rFonts w:eastAsia="Times New Roman"/>
          <w:sz w:val="28"/>
          <w:szCs w:val="28"/>
        </w:rPr>
      </w:pPr>
    </w:p>
    <w:p w:rsidR="002F3811" w:rsidRPr="00C41F67" w:rsidRDefault="00EE79F7">
      <w:pPr>
        <w:spacing w:line="237" w:lineRule="auto"/>
        <w:ind w:left="260" w:right="120" w:firstLine="708"/>
        <w:jc w:val="both"/>
        <w:rPr>
          <w:rFonts w:eastAsia="Times New Roman"/>
          <w:sz w:val="28"/>
          <w:szCs w:val="28"/>
        </w:rPr>
      </w:pPr>
      <w:r w:rsidRPr="00C41F67">
        <w:rPr>
          <w:rFonts w:eastAsia="Times New Roman"/>
          <w:sz w:val="28"/>
          <w:szCs w:val="28"/>
        </w:rPr>
        <w:t>Внеурочная деятельность организуется в образовательной организации во внеурочное время для удовлетворения потребностей обучающихся в содержательном досуге, их участия в самоуправлении и общественно полезной деятельности.</w:t>
      </w:r>
    </w:p>
    <w:p w:rsidR="002F3811" w:rsidRPr="00C41F67" w:rsidRDefault="002F3811">
      <w:pPr>
        <w:spacing w:line="17" w:lineRule="exact"/>
        <w:rPr>
          <w:rFonts w:eastAsia="Times New Roman"/>
          <w:sz w:val="28"/>
          <w:szCs w:val="28"/>
        </w:rPr>
      </w:pPr>
    </w:p>
    <w:p w:rsidR="002F3811" w:rsidRPr="00C41F67" w:rsidRDefault="00EE79F7">
      <w:pPr>
        <w:spacing w:line="238" w:lineRule="auto"/>
        <w:ind w:left="260" w:right="120" w:firstLine="708"/>
        <w:jc w:val="both"/>
        <w:rPr>
          <w:rFonts w:eastAsia="Times New Roman"/>
          <w:sz w:val="28"/>
          <w:szCs w:val="28"/>
        </w:rPr>
      </w:pPr>
      <w:r w:rsidRPr="00C41F67">
        <w:rPr>
          <w:rFonts w:eastAsia="Times New Roman"/>
          <w:sz w:val="28"/>
          <w:szCs w:val="28"/>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w:t>
      </w:r>
    </w:p>
    <w:p w:rsidR="002F3811" w:rsidRPr="00C41F67" w:rsidRDefault="002F3811">
      <w:pPr>
        <w:spacing w:line="5" w:lineRule="exact"/>
        <w:rPr>
          <w:rFonts w:eastAsia="Times New Roman"/>
          <w:sz w:val="28"/>
          <w:szCs w:val="28"/>
        </w:rPr>
      </w:pPr>
    </w:p>
    <w:p w:rsidR="002F3811" w:rsidRPr="00C41F67" w:rsidRDefault="00EE79F7">
      <w:pPr>
        <w:ind w:left="980"/>
        <w:rPr>
          <w:rFonts w:eastAsia="Times New Roman"/>
          <w:sz w:val="28"/>
          <w:szCs w:val="28"/>
        </w:rPr>
      </w:pPr>
      <w:r w:rsidRPr="00C41F67">
        <w:rPr>
          <w:rFonts w:eastAsia="Times New Roman"/>
          <w:sz w:val="28"/>
          <w:szCs w:val="28"/>
        </w:rPr>
        <w:t>Школа  разрабатывает и утверждает программу внеурочной деятельности</w:t>
      </w:r>
    </w:p>
    <w:p w:rsidR="002F3811" w:rsidRPr="00C41F67" w:rsidRDefault="002F3811">
      <w:pPr>
        <w:spacing w:line="12" w:lineRule="exact"/>
        <w:rPr>
          <w:rFonts w:eastAsia="Times New Roman"/>
          <w:sz w:val="28"/>
          <w:szCs w:val="28"/>
        </w:rPr>
      </w:pPr>
    </w:p>
    <w:p w:rsidR="002F3811" w:rsidRPr="00C41F67" w:rsidRDefault="00EE79F7" w:rsidP="00EE79F7">
      <w:pPr>
        <w:numPr>
          <w:ilvl w:val="0"/>
          <w:numId w:val="160"/>
        </w:numPr>
        <w:tabs>
          <w:tab w:val="left" w:pos="469"/>
        </w:tabs>
        <w:spacing w:line="237" w:lineRule="auto"/>
        <w:ind w:left="260" w:right="120" w:firstLine="2"/>
        <w:jc w:val="both"/>
        <w:rPr>
          <w:rFonts w:eastAsia="Times New Roman"/>
          <w:sz w:val="28"/>
          <w:szCs w:val="28"/>
        </w:rPr>
      </w:pPr>
      <w:r w:rsidRPr="00C41F67">
        <w:rPr>
          <w:rFonts w:eastAsia="Times New Roman"/>
          <w:sz w:val="28"/>
          <w:szCs w:val="28"/>
        </w:rPr>
        <w:t>учётом, этнических, социально-экономических и иных особенностей региона, запросов семей и других субъектов образовательного процесса на основе системно-деятельностного и культурно-исторического подходов.</w:t>
      </w:r>
    </w:p>
    <w:p w:rsidR="002F3811" w:rsidRPr="00C41F67" w:rsidRDefault="002F3811">
      <w:pPr>
        <w:spacing w:line="13" w:lineRule="exact"/>
        <w:rPr>
          <w:rFonts w:eastAsia="Times New Roman"/>
          <w:sz w:val="28"/>
          <w:szCs w:val="28"/>
        </w:rPr>
      </w:pPr>
    </w:p>
    <w:p w:rsidR="002F3811" w:rsidRPr="00C41F67" w:rsidRDefault="00EE79F7">
      <w:pPr>
        <w:spacing w:line="234" w:lineRule="auto"/>
        <w:ind w:left="260" w:right="120" w:firstLine="708"/>
        <w:rPr>
          <w:rFonts w:eastAsia="Times New Roman"/>
          <w:sz w:val="28"/>
          <w:szCs w:val="28"/>
        </w:rPr>
      </w:pPr>
      <w:r w:rsidRPr="00C41F67">
        <w:rPr>
          <w:rFonts w:eastAsia="Times New Roman"/>
          <w:color w:val="00000A"/>
          <w:sz w:val="28"/>
          <w:szCs w:val="28"/>
        </w:rPr>
        <w:t>План внеурочной деятельности МБОУ «СШ №</w:t>
      </w:r>
      <w:r w:rsidR="003A2036">
        <w:rPr>
          <w:rFonts w:eastAsia="Times New Roman"/>
          <w:color w:val="00000A"/>
          <w:sz w:val="28"/>
          <w:szCs w:val="28"/>
        </w:rPr>
        <w:t>2</w:t>
      </w:r>
      <w:r w:rsidRPr="00C41F67">
        <w:rPr>
          <w:rFonts w:eastAsia="Times New Roman"/>
          <w:color w:val="00000A"/>
          <w:sz w:val="28"/>
          <w:szCs w:val="28"/>
        </w:rPr>
        <w:t>8» составлен на основе следующих нормативных документов:</w:t>
      </w:r>
    </w:p>
    <w:p w:rsidR="002F3811" w:rsidRPr="00C41F67" w:rsidRDefault="002F3811">
      <w:pPr>
        <w:spacing w:line="2" w:lineRule="exact"/>
        <w:rPr>
          <w:rFonts w:eastAsia="Times New Roman"/>
          <w:sz w:val="28"/>
          <w:szCs w:val="28"/>
        </w:rPr>
      </w:pPr>
    </w:p>
    <w:p w:rsidR="002F3811" w:rsidRPr="00C41F67" w:rsidRDefault="00EE79F7">
      <w:pPr>
        <w:ind w:left="620"/>
        <w:rPr>
          <w:rFonts w:eastAsia="Times New Roman"/>
          <w:sz w:val="28"/>
          <w:szCs w:val="28"/>
        </w:rPr>
      </w:pPr>
      <w:r w:rsidRPr="00C41F67">
        <w:rPr>
          <w:rFonts w:eastAsia="Times New Roman"/>
          <w:noProof/>
          <w:sz w:val="28"/>
          <w:szCs w:val="28"/>
        </w:rPr>
        <w:drawing>
          <wp:inline distT="0" distB="0" distL="0" distR="0">
            <wp:extent cx="115570" cy="155575"/>
            <wp:effectExtent l="0" t="0" r="0" b="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a:ln>
                      <a:noFill/>
                    </a:ln>
                  </pic:spPr>
                </pic:pic>
              </a:graphicData>
            </a:graphic>
          </wp:inline>
        </w:drawing>
      </w:r>
      <w:r w:rsidRPr="00C41F67">
        <w:rPr>
          <w:rFonts w:eastAsia="Times New Roman"/>
          <w:color w:val="00000A"/>
          <w:sz w:val="28"/>
          <w:szCs w:val="28"/>
        </w:rPr>
        <w:t xml:space="preserve">  Закон «Об образовании в Российской Федерации» №273-фз.;</w:t>
      </w:r>
    </w:p>
    <w:p w:rsidR="002F3811" w:rsidRPr="00C41F67" w:rsidRDefault="00EE79F7">
      <w:pPr>
        <w:tabs>
          <w:tab w:val="left" w:pos="6680"/>
          <w:tab w:val="left" w:pos="7400"/>
        </w:tabs>
        <w:ind w:left="980"/>
        <w:rPr>
          <w:sz w:val="28"/>
          <w:szCs w:val="28"/>
        </w:rPr>
      </w:pPr>
      <w:r w:rsidRPr="00C41F67">
        <w:rPr>
          <w:rFonts w:eastAsia="Times New Roman"/>
          <w:color w:val="00000A"/>
          <w:sz w:val="28"/>
          <w:szCs w:val="28"/>
        </w:rPr>
        <w:t>Приказ Министерства образования и науки</w:t>
      </w:r>
      <w:r w:rsidRPr="00C41F67">
        <w:rPr>
          <w:rFonts w:eastAsia="Times New Roman"/>
          <w:color w:val="00000A"/>
          <w:sz w:val="28"/>
          <w:szCs w:val="28"/>
        </w:rPr>
        <w:tab/>
        <w:t>РФ</w:t>
      </w:r>
      <w:r w:rsidRPr="00C41F67">
        <w:rPr>
          <w:sz w:val="28"/>
          <w:szCs w:val="28"/>
        </w:rPr>
        <w:tab/>
      </w:r>
      <w:r w:rsidRPr="00C41F67">
        <w:rPr>
          <w:rFonts w:eastAsia="Times New Roman"/>
          <w:color w:val="00000A"/>
          <w:sz w:val="28"/>
          <w:szCs w:val="28"/>
        </w:rPr>
        <w:t>«Об утверждении 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58080" behindDoc="1" locked="0" layoutInCell="0" allowOverlap="1">
            <wp:simplePos x="0" y="0"/>
            <wp:positionH relativeFrom="column">
              <wp:posOffset>394970</wp:posOffset>
            </wp:positionH>
            <wp:positionV relativeFrom="paragraph">
              <wp:posOffset>-164465</wp:posOffset>
            </wp:positionV>
            <wp:extent cx="115570" cy="155575"/>
            <wp:effectExtent l="0" t="0" r="0" b="0"/>
            <wp:wrapNone/>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980"/>
        <w:rPr>
          <w:sz w:val="28"/>
          <w:szCs w:val="28"/>
        </w:rPr>
      </w:pPr>
      <w:r w:rsidRPr="00C41F67">
        <w:rPr>
          <w:rFonts w:eastAsia="Times New Roman"/>
          <w:color w:val="00000A"/>
          <w:sz w:val="28"/>
          <w:szCs w:val="28"/>
        </w:rPr>
        <w:t>введении  в  действие  федерального  государственного  образовательного</w:t>
      </w:r>
    </w:p>
    <w:p w:rsidR="002F3811" w:rsidRPr="00C41F67" w:rsidRDefault="002F3811">
      <w:pPr>
        <w:spacing w:line="1" w:lineRule="exact"/>
        <w:rPr>
          <w:sz w:val="28"/>
          <w:szCs w:val="28"/>
        </w:rPr>
      </w:pPr>
    </w:p>
    <w:p w:rsidR="002F3811" w:rsidRPr="00C41F67" w:rsidRDefault="00EE79F7">
      <w:pPr>
        <w:ind w:left="980"/>
        <w:rPr>
          <w:sz w:val="28"/>
          <w:szCs w:val="28"/>
        </w:rPr>
      </w:pPr>
      <w:r w:rsidRPr="00C41F67">
        <w:rPr>
          <w:rFonts w:eastAsia="Times New Roman"/>
          <w:color w:val="00000A"/>
          <w:sz w:val="28"/>
          <w:szCs w:val="28"/>
        </w:rPr>
        <w:t>стандарта начального общего образования» от 06.10.2009г. №373;</w:t>
      </w:r>
    </w:p>
    <w:p w:rsidR="002F3811" w:rsidRPr="00C41F67" w:rsidRDefault="00EE79F7">
      <w:pPr>
        <w:ind w:left="980"/>
        <w:rPr>
          <w:sz w:val="28"/>
          <w:szCs w:val="28"/>
        </w:rPr>
      </w:pPr>
      <w:r w:rsidRPr="00C41F67">
        <w:rPr>
          <w:rFonts w:eastAsia="Times New Roman"/>
          <w:color w:val="00000A"/>
          <w:sz w:val="28"/>
          <w:szCs w:val="28"/>
        </w:rPr>
        <w:t>Приказ  Минобрнауки  России  от  19.12.2014  N  1598  "Об  утверждении</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59104" behindDoc="1" locked="0" layoutInCell="0" allowOverlap="1">
            <wp:simplePos x="0" y="0"/>
            <wp:positionH relativeFrom="column">
              <wp:posOffset>394970</wp:posOffset>
            </wp:positionH>
            <wp:positionV relativeFrom="paragraph">
              <wp:posOffset>-164465</wp:posOffset>
            </wp:positionV>
            <wp:extent cx="115570" cy="155575"/>
            <wp:effectExtent l="0" t="0" r="0" b="0"/>
            <wp:wrapNone/>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8" cstate="print">
                      <a:extLst/>
                    </a:blip>
                    <a:srcRect/>
                    <a:stretch>
                      <a:fillRect/>
                    </a:stretch>
                  </pic:blipFill>
                  <pic:spPr bwMode="auto">
                    <a:xfrm>
                      <a:off x="0" y="0"/>
                      <a:ext cx="115570" cy="155575"/>
                    </a:xfrm>
                    <a:prstGeom prst="rect">
                      <a:avLst/>
                    </a:prstGeom>
                    <a:noFill/>
                  </pic:spPr>
                </pic:pic>
              </a:graphicData>
            </a:graphic>
          </wp:anchor>
        </w:drawing>
      </w:r>
    </w:p>
    <w:p w:rsidR="002F3811" w:rsidRPr="00C41F67" w:rsidRDefault="00EE79F7">
      <w:pPr>
        <w:ind w:left="980"/>
        <w:rPr>
          <w:sz w:val="28"/>
          <w:szCs w:val="28"/>
        </w:rPr>
      </w:pPr>
      <w:r w:rsidRPr="00C41F67">
        <w:rPr>
          <w:rFonts w:eastAsia="Times New Roman"/>
          <w:color w:val="00000A"/>
          <w:sz w:val="28"/>
          <w:szCs w:val="28"/>
        </w:rPr>
        <w:t>федерального  государственного  образовательного  стандарта  начального</w:t>
      </w:r>
    </w:p>
    <w:p w:rsidR="002F3811" w:rsidRPr="00C41F67" w:rsidRDefault="00EE79F7">
      <w:pPr>
        <w:tabs>
          <w:tab w:val="left" w:pos="2040"/>
          <w:tab w:val="left" w:pos="3720"/>
          <w:tab w:val="left" w:pos="5560"/>
          <w:tab w:val="left" w:pos="5900"/>
          <w:tab w:val="left" w:pos="8000"/>
        </w:tabs>
        <w:ind w:left="980"/>
        <w:rPr>
          <w:sz w:val="28"/>
          <w:szCs w:val="28"/>
        </w:rPr>
      </w:pPr>
      <w:r w:rsidRPr="00C41F67">
        <w:rPr>
          <w:rFonts w:eastAsia="Times New Roman"/>
          <w:color w:val="00000A"/>
          <w:sz w:val="28"/>
          <w:szCs w:val="28"/>
        </w:rPr>
        <w:t>общего</w:t>
      </w:r>
      <w:r w:rsidRPr="00C41F67">
        <w:rPr>
          <w:rFonts w:eastAsia="Times New Roman"/>
          <w:color w:val="00000A"/>
          <w:sz w:val="28"/>
          <w:szCs w:val="28"/>
        </w:rPr>
        <w:tab/>
        <w:t>образования</w:t>
      </w:r>
      <w:r w:rsidRPr="00C41F67">
        <w:rPr>
          <w:rFonts w:eastAsia="Times New Roman"/>
          <w:color w:val="00000A"/>
          <w:sz w:val="28"/>
          <w:szCs w:val="28"/>
        </w:rPr>
        <w:tab/>
        <w:t>обучающихся</w:t>
      </w:r>
      <w:r w:rsidRPr="00C41F67">
        <w:rPr>
          <w:rFonts w:eastAsia="Times New Roman"/>
          <w:color w:val="00000A"/>
          <w:sz w:val="28"/>
          <w:szCs w:val="28"/>
        </w:rPr>
        <w:tab/>
        <w:t>с</w:t>
      </w:r>
      <w:r w:rsidRPr="00C41F67">
        <w:rPr>
          <w:rFonts w:eastAsia="Times New Roman"/>
          <w:color w:val="00000A"/>
          <w:sz w:val="28"/>
          <w:szCs w:val="28"/>
        </w:rPr>
        <w:tab/>
        <w:t>ограниченными</w:t>
      </w:r>
      <w:r w:rsidRPr="00C41F67">
        <w:rPr>
          <w:sz w:val="28"/>
          <w:szCs w:val="28"/>
        </w:rPr>
        <w:tab/>
      </w:r>
      <w:r w:rsidRPr="00C41F67">
        <w:rPr>
          <w:rFonts w:eastAsia="Times New Roman"/>
          <w:color w:val="00000A"/>
          <w:sz w:val="28"/>
          <w:szCs w:val="28"/>
        </w:rPr>
        <w:t>возможностями</w:t>
      </w:r>
    </w:p>
    <w:p w:rsidR="002F3811" w:rsidRPr="00C41F67" w:rsidRDefault="00EE79F7">
      <w:pPr>
        <w:ind w:left="980"/>
        <w:rPr>
          <w:sz w:val="28"/>
          <w:szCs w:val="28"/>
        </w:rPr>
      </w:pPr>
      <w:r w:rsidRPr="00C41F67">
        <w:rPr>
          <w:rFonts w:eastAsia="Times New Roman"/>
          <w:color w:val="00000A"/>
          <w:sz w:val="28"/>
          <w:szCs w:val="28"/>
        </w:rPr>
        <w:t>здоровья"</w:t>
      </w:r>
    </w:p>
    <w:p w:rsidR="002F3811" w:rsidRPr="00C41F67" w:rsidRDefault="002F3811">
      <w:pPr>
        <w:spacing w:line="4" w:lineRule="exact"/>
        <w:rPr>
          <w:sz w:val="28"/>
          <w:szCs w:val="28"/>
        </w:rPr>
      </w:pPr>
    </w:p>
    <w:p w:rsidR="002F3811" w:rsidRPr="00C41F67" w:rsidRDefault="00EE79F7">
      <w:pPr>
        <w:ind w:right="-139"/>
        <w:jc w:val="center"/>
        <w:rPr>
          <w:sz w:val="28"/>
          <w:szCs w:val="28"/>
        </w:rPr>
      </w:pPr>
      <w:r w:rsidRPr="004502EE">
        <w:rPr>
          <w:rFonts w:eastAsia="Times New Roman"/>
          <w:b/>
          <w:bCs/>
          <w:color w:val="00000A"/>
          <w:sz w:val="28"/>
          <w:szCs w:val="28"/>
        </w:rPr>
        <w:t>Направления внеурочной деятельности</w:t>
      </w:r>
    </w:p>
    <w:p w:rsidR="002F3811" w:rsidRPr="00C41F67" w:rsidRDefault="002F3811">
      <w:pPr>
        <w:spacing w:line="306" w:lineRule="exact"/>
        <w:rPr>
          <w:sz w:val="28"/>
          <w:szCs w:val="28"/>
        </w:rPr>
      </w:pPr>
    </w:p>
    <w:tbl>
      <w:tblPr>
        <w:tblW w:w="0" w:type="auto"/>
        <w:tblInd w:w="150" w:type="dxa"/>
        <w:tblLayout w:type="fixed"/>
        <w:tblCellMar>
          <w:left w:w="0" w:type="dxa"/>
          <w:right w:w="0" w:type="dxa"/>
        </w:tblCellMar>
        <w:tblLook w:val="04A0" w:firstRow="1" w:lastRow="0" w:firstColumn="1" w:lastColumn="0" w:noHBand="0" w:noVBand="1"/>
      </w:tblPr>
      <w:tblGrid>
        <w:gridCol w:w="2180"/>
        <w:gridCol w:w="2320"/>
        <w:gridCol w:w="1220"/>
        <w:gridCol w:w="4160"/>
      </w:tblGrid>
      <w:tr w:rsidR="002F3811" w:rsidRPr="00C41F67">
        <w:trPr>
          <w:trHeight w:val="324"/>
        </w:trPr>
        <w:tc>
          <w:tcPr>
            <w:tcW w:w="2180" w:type="dxa"/>
            <w:tcBorders>
              <w:top w:val="single" w:sz="8" w:space="0" w:color="auto"/>
              <w:left w:val="single" w:sz="8" w:space="0" w:color="auto"/>
            </w:tcBorders>
            <w:vAlign w:val="bottom"/>
          </w:tcPr>
          <w:p w:rsidR="002F3811" w:rsidRPr="00C41F67" w:rsidRDefault="00EE79F7">
            <w:pPr>
              <w:ind w:left="120"/>
              <w:rPr>
                <w:sz w:val="28"/>
                <w:szCs w:val="28"/>
              </w:rPr>
            </w:pPr>
            <w:r w:rsidRPr="00C41F67">
              <w:rPr>
                <w:rFonts w:eastAsia="Times New Roman"/>
                <w:b/>
                <w:bCs/>
                <w:color w:val="00000A"/>
                <w:sz w:val="28"/>
                <w:szCs w:val="28"/>
              </w:rPr>
              <w:t>Внеурочная</w:t>
            </w:r>
          </w:p>
        </w:tc>
        <w:tc>
          <w:tcPr>
            <w:tcW w:w="2320" w:type="dxa"/>
            <w:tcBorders>
              <w:top w:val="single" w:sz="8" w:space="0" w:color="auto"/>
            </w:tcBorders>
            <w:vAlign w:val="bottom"/>
          </w:tcPr>
          <w:p w:rsidR="002F3811" w:rsidRPr="00C41F67" w:rsidRDefault="00EE79F7">
            <w:pPr>
              <w:ind w:left="40"/>
              <w:rPr>
                <w:sz w:val="28"/>
                <w:szCs w:val="28"/>
              </w:rPr>
            </w:pPr>
            <w:r w:rsidRPr="00C41F67">
              <w:rPr>
                <w:rFonts w:eastAsia="Times New Roman"/>
                <w:b/>
                <w:bCs/>
                <w:color w:val="00000A"/>
                <w:sz w:val="28"/>
                <w:szCs w:val="28"/>
              </w:rPr>
              <w:t>деятельность</w:t>
            </w:r>
          </w:p>
        </w:tc>
        <w:tc>
          <w:tcPr>
            <w:tcW w:w="1220" w:type="dxa"/>
            <w:tcBorders>
              <w:top w:val="single" w:sz="8" w:space="0" w:color="auto"/>
              <w:right w:val="single" w:sz="8" w:space="0" w:color="auto"/>
            </w:tcBorders>
            <w:vAlign w:val="bottom"/>
          </w:tcPr>
          <w:p w:rsidR="002F3811" w:rsidRPr="00C41F67" w:rsidRDefault="00EE79F7">
            <w:pPr>
              <w:jc w:val="right"/>
              <w:rPr>
                <w:sz w:val="28"/>
                <w:szCs w:val="28"/>
              </w:rPr>
            </w:pPr>
            <w:r w:rsidRPr="00C41F67">
              <w:rPr>
                <w:rFonts w:eastAsia="Times New Roman"/>
                <w:color w:val="00000A"/>
                <w:w w:val="97"/>
                <w:sz w:val="28"/>
                <w:szCs w:val="28"/>
              </w:rPr>
              <w:t>(включая</w:t>
            </w:r>
          </w:p>
        </w:tc>
        <w:tc>
          <w:tcPr>
            <w:tcW w:w="4160" w:type="dxa"/>
            <w:tcBorders>
              <w:top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26"/>
        </w:trPr>
        <w:tc>
          <w:tcPr>
            <w:tcW w:w="5720" w:type="dxa"/>
            <w:gridSpan w:val="3"/>
            <w:tcBorders>
              <w:left w:val="single" w:sz="8" w:space="0" w:color="auto"/>
              <w:bottom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коррекционно-развивающую область):</w:t>
            </w:r>
          </w:p>
        </w:tc>
        <w:tc>
          <w:tcPr>
            <w:tcW w:w="41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14"/>
        </w:trPr>
        <w:tc>
          <w:tcPr>
            <w:tcW w:w="5720" w:type="dxa"/>
            <w:gridSpan w:val="3"/>
            <w:tcBorders>
              <w:left w:val="single" w:sz="8" w:space="0" w:color="auto"/>
              <w:bottom w:val="single" w:sz="8" w:space="0" w:color="auto"/>
              <w:right w:val="single" w:sz="8" w:space="0" w:color="auto"/>
            </w:tcBorders>
            <w:vAlign w:val="bottom"/>
          </w:tcPr>
          <w:p w:rsidR="002F3811" w:rsidRPr="00C41F67" w:rsidRDefault="00EE79F7">
            <w:pPr>
              <w:spacing w:line="312" w:lineRule="exact"/>
              <w:ind w:left="120"/>
              <w:rPr>
                <w:sz w:val="28"/>
                <w:szCs w:val="28"/>
              </w:rPr>
            </w:pPr>
            <w:r w:rsidRPr="00C41F67">
              <w:rPr>
                <w:rFonts w:eastAsia="Times New Roman"/>
                <w:b/>
                <w:bCs/>
                <w:color w:val="00000A"/>
                <w:sz w:val="28"/>
                <w:szCs w:val="28"/>
              </w:rPr>
              <w:t>коррекционно-развивающая область</w:t>
            </w:r>
          </w:p>
        </w:tc>
        <w:tc>
          <w:tcPr>
            <w:tcW w:w="4160" w:type="dxa"/>
            <w:tcBorders>
              <w:bottom w:val="single" w:sz="8" w:space="0" w:color="auto"/>
              <w:right w:val="single" w:sz="8" w:space="0" w:color="auto"/>
            </w:tcBorders>
            <w:vAlign w:val="bottom"/>
          </w:tcPr>
          <w:p w:rsidR="002F3811" w:rsidRPr="00C41F67" w:rsidRDefault="00EE79F7">
            <w:pPr>
              <w:spacing w:line="312" w:lineRule="exact"/>
              <w:jc w:val="center"/>
              <w:rPr>
                <w:sz w:val="28"/>
                <w:szCs w:val="28"/>
              </w:rPr>
            </w:pPr>
            <w:r w:rsidRPr="00C41F67">
              <w:rPr>
                <w:rFonts w:eastAsia="Times New Roman"/>
                <w:b/>
                <w:bCs/>
                <w:color w:val="00000A"/>
                <w:w w:val="99"/>
                <w:sz w:val="28"/>
                <w:szCs w:val="28"/>
              </w:rPr>
              <w:t>7</w:t>
            </w:r>
          </w:p>
        </w:tc>
      </w:tr>
      <w:tr w:rsidR="002F3811" w:rsidRPr="00C41F67">
        <w:trPr>
          <w:trHeight w:val="311"/>
        </w:trPr>
        <w:tc>
          <w:tcPr>
            <w:tcW w:w="4500" w:type="dxa"/>
            <w:gridSpan w:val="2"/>
            <w:tcBorders>
              <w:left w:val="single" w:sz="8" w:space="0" w:color="auto"/>
              <w:bottom w:val="single" w:sz="8" w:space="0" w:color="auto"/>
            </w:tcBorders>
            <w:vAlign w:val="bottom"/>
          </w:tcPr>
          <w:p w:rsidR="002F3811" w:rsidRPr="00C41F67" w:rsidRDefault="00EE79F7">
            <w:pPr>
              <w:spacing w:line="308" w:lineRule="exact"/>
              <w:ind w:left="120"/>
              <w:rPr>
                <w:sz w:val="28"/>
                <w:szCs w:val="28"/>
              </w:rPr>
            </w:pPr>
            <w:r w:rsidRPr="00C41F67">
              <w:rPr>
                <w:rFonts w:eastAsia="Times New Roman"/>
                <w:color w:val="00000A"/>
                <w:w w:val="99"/>
                <w:sz w:val="28"/>
                <w:szCs w:val="28"/>
              </w:rPr>
              <w:t>коррекционно-развивающие занятия</w:t>
            </w:r>
          </w:p>
        </w:tc>
        <w:tc>
          <w:tcPr>
            <w:tcW w:w="1220" w:type="dxa"/>
            <w:tcBorders>
              <w:bottom w:val="single" w:sz="8" w:space="0" w:color="auto"/>
              <w:right w:val="single" w:sz="8" w:space="0" w:color="auto"/>
            </w:tcBorders>
            <w:vAlign w:val="bottom"/>
          </w:tcPr>
          <w:p w:rsidR="002F3811" w:rsidRPr="00C41F67" w:rsidRDefault="002F3811">
            <w:pPr>
              <w:rPr>
                <w:sz w:val="28"/>
                <w:szCs w:val="28"/>
              </w:rPr>
            </w:pPr>
          </w:p>
        </w:tc>
        <w:tc>
          <w:tcPr>
            <w:tcW w:w="4160" w:type="dxa"/>
            <w:tcBorders>
              <w:bottom w:val="single" w:sz="8" w:space="0" w:color="auto"/>
              <w:right w:val="single" w:sz="8" w:space="0" w:color="auto"/>
            </w:tcBorders>
            <w:vAlign w:val="bottom"/>
          </w:tcPr>
          <w:p w:rsidR="002F3811" w:rsidRPr="00C41F67" w:rsidRDefault="00EE79F7">
            <w:pPr>
              <w:spacing w:line="308" w:lineRule="exact"/>
              <w:jc w:val="center"/>
              <w:rPr>
                <w:sz w:val="28"/>
                <w:szCs w:val="28"/>
              </w:rPr>
            </w:pPr>
            <w:r w:rsidRPr="00C41F67">
              <w:rPr>
                <w:rFonts w:eastAsia="Times New Roman"/>
                <w:color w:val="00000A"/>
                <w:w w:val="99"/>
                <w:sz w:val="28"/>
                <w:szCs w:val="28"/>
              </w:rPr>
              <w:t>6</w:t>
            </w:r>
          </w:p>
        </w:tc>
      </w:tr>
      <w:tr w:rsidR="002F3811" w:rsidRPr="00C41F67">
        <w:trPr>
          <w:trHeight w:val="311"/>
        </w:trPr>
        <w:tc>
          <w:tcPr>
            <w:tcW w:w="2180" w:type="dxa"/>
            <w:tcBorders>
              <w:left w:val="single" w:sz="8" w:space="0" w:color="auto"/>
              <w:bottom w:val="single" w:sz="8" w:space="0" w:color="auto"/>
            </w:tcBorders>
            <w:vAlign w:val="bottom"/>
          </w:tcPr>
          <w:p w:rsidR="002F3811" w:rsidRPr="00C41F67" w:rsidRDefault="00EE79F7">
            <w:pPr>
              <w:spacing w:line="308" w:lineRule="exact"/>
              <w:ind w:left="120"/>
              <w:rPr>
                <w:sz w:val="28"/>
                <w:szCs w:val="28"/>
              </w:rPr>
            </w:pPr>
            <w:r w:rsidRPr="00C41F67">
              <w:rPr>
                <w:rFonts w:eastAsia="Times New Roman"/>
                <w:color w:val="00000A"/>
                <w:sz w:val="28"/>
                <w:szCs w:val="28"/>
              </w:rPr>
              <w:t>ритмика</w:t>
            </w:r>
          </w:p>
        </w:tc>
        <w:tc>
          <w:tcPr>
            <w:tcW w:w="2320" w:type="dxa"/>
            <w:tcBorders>
              <w:bottom w:val="single" w:sz="8" w:space="0" w:color="auto"/>
            </w:tcBorders>
            <w:vAlign w:val="bottom"/>
          </w:tcPr>
          <w:p w:rsidR="002F3811" w:rsidRPr="00C41F67" w:rsidRDefault="002F3811">
            <w:pPr>
              <w:rPr>
                <w:sz w:val="28"/>
                <w:szCs w:val="28"/>
              </w:rPr>
            </w:pPr>
          </w:p>
        </w:tc>
        <w:tc>
          <w:tcPr>
            <w:tcW w:w="1220" w:type="dxa"/>
            <w:tcBorders>
              <w:bottom w:val="single" w:sz="8" w:space="0" w:color="auto"/>
              <w:right w:val="single" w:sz="8" w:space="0" w:color="auto"/>
            </w:tcBorders>
            <w:vAlign w:val="bottom"/>
          </w:tcPr>
          <w:p w:rsidR="002F3811" w:rsidRPr="00C41F67" w:rsidRDefault="002F3811">
            <w:pPr>
              <w:rPr>
                <w:sz w:val="28"/>
                <w:szCs w:val="28"/>
              </w:rPr>
            </w:pPr>
          </w:p>
        </w:tc>
        <w:tc>
          <w:tcPr>
            <w:tcW w:w="4160" w:type="dxa"/>
            <w:tcBorders>
              <w:bottom w:val="single" w:sz="8" w:space="0" w:color="auto"/>
              <w:right w:val="single" w:sz="8" w:space="0" w:color="auto"/>
            </w:tcBorders>
            <w:vAlign w:val="bottom"/>
          </w:tcPr>
          <w:p w:rsidR="002F3811" w:rsidRPr="00C41F67" w:rsidRDefault="00EE79F7">
            <w:pPr>
              <w:spacing w:line="308" w:lineRule="exact"/>
              <w:jc w:val="center"/>
              <w:rPr>
                <w:sz w:val="28"/>
                <w:szCs w:val="28"/>
              </w:rPr>
            </w:pPr>
            <w:r w:rsidRPr="00C41F67">
              <w:rPr>
                <w:rFonts w:eastAsia="Times New Roman"/>
                <w:color w:val="00000A"/>
                <w:w w:val="99"/>
                <w:sz w:val="28"/>
                <w:szCs w:val="28"/>
              </w:rPr>
              <w:t>1</w:t>
            </w:r>
          </w:p>
        </w:tc>
      </w:tr>
      <w:tr w:rsidR="002F3811" w:rsidRPr="00C41F67">
        <w:trPr>
          <w:trHeight w:val="314"/>
        </w:trPr>
        <w:tc>
          <w:tcPr>
            <w:tcW w:w="5720" w:type="dxa"/>
            <w:gridSpan w:val="3"/>
            <w:tcBorders>
              <w:left w:val="single" w:sz="8" w:space="0" w:color="auto"/>
              <w:bottom w:val="single" w:sz="8" w:space="0" w:color="auto"/>
              <w:right w:val="single" w:sz="8" w:space="0" w:color="auto"/>
            </w:tcBorders>
            <w:vAlign w:val="bottom"/>
          </w:tcPr>
          <w:p w:rsidR="002F3811" w:rsidRPr="00C41F67" w:rsidRDefault="00EE79F7">
            <w:pPr>
              <w:spacing w:line="312" w:lineRule="exact"/>
              <w:ind w:left="120"/>
              <w:rPr>
                <w:sz w:val="28"/>
                <w:szCs w:val="28"/>
              </w:rPr>
            </w:pPr>
            <w:r w:rsidRPr="00C41F67">
              <w:rPr>
                <w:rFonts w:eastAsia="Times New Roman"/>
                <w:b/>
                <w:bCs/>
                <w:color w:val="00000A"/>
                <w:sz w:val="28"/>
                <w:szCs w:val="28"/>
              </w:rPr>
              <w:t>направления внеурочной деятельности</w:t>
            </w:r>
          </w:p>
        </w:tc>
        <w:tc>
          <w:tcPr>
            <w:tcW w:w="4160" w:type="dxa"/>
            <w:tcBorders>
              <w:bottom w:val="single" w:sz="8" w:space="0" w:color="auto"/>
              <w:right w:val="single" w:sz="8" w:space="0" w:color="auto"/>
            </w:tcBorders>
            <w:vAlign w:val="bottom"/>
          </w:tcPr>
          <w:p w:rsidR="002F3811" w:rsidRPr="00C41F67" w:rsidRDefault="00EE79F7">
            <w:pPr>
              <w:spacing w:line="312" w:lineRule="exact"/>
              <w:jc w:val="center"/>
              <w:rPr>
                <w:sz w:val="28"/>
                <w:szCs w:val="28"/>
              </w:rPr>
            </w:pPr>
            <w:r w:rsidRPr="00C41F67">
              <w:rPr>
                <w:rFonts w:eastAsia="Times New Roman"/>
                <w:b/>
                <w:bCs/>
                <w:color w:val="00000A"/>
                <w:w w:val="99"/>
                <w:sz w:val="28"/>
                <w:szCs w:val="28"/>
              </w:rPr>
              <w:t>3</w:t>
            </w:r>
          </w:p>
        </w:tc>
      </w:tr>
      <w:tr w:rsidR="002F3811" w:rsidRPr="00C41F67">
        <w:trPr>
          <w:trHeight w:val="311"/>
        </w:trPr>
        <w:tc>
          <w:tcPr>
            <w:tcW w:w="4500" w:type="dxa"/>
            <w:gridSpan w:val="2"/>
            <w:tcBorders>
              <w:left w:val="single" w:sz="8" w:space="0" w:color="auto"/>
              <w:bottom w:val="single" w:sz="8" w:space="0" w:color="auto"/>
            </w:tcBorders>
            <w:vAlign w:val="bottom"/>
          </w:tcPr>
          <w:p w:rsidR="002F3811" w:rsidRPr="00C41F67" w:rsidRDefault="00EE79F7">
            <w:pPr>
              <w:spacing w:line="308" w:lineRule="exact"/>
              <w:ind w:left="120"/>
              <w:rPr>
                <w:sz w:val="28"/>
                <w:szCs w:val="28"/>
              </w:rPr>
            </w:pPr>
            <w:r w:rsidRPr="00C41F67">
              <w:rPr>
                <w:rFonts w:eastAsia="Times New Roman"/>
                <w:color w:val="00000A"/>
                <w:sz w:val="28"/>
                <w:szCs w:val="28"/>
              </w:rPr>
              <w:t>Общеинтеллектуальное</w:t>
            </w:r>
          </w:p>
        </w:tc>
        <w:tc>
          <w:tcPr>
            <w:tcW w:w="1220" w:type="dxa"/>
            <w:tcBorders>
              <w:bottom w:val="single" w:sz="8" w:space="0" w:color="auto"/>
              <w:right w:val="single" w:sz="8" w:space="0" w:color="auto"/>
            </w:tcBorders>
            <w:vAlign w:val="bottom"/>
          </w:tcPr>
          <w:p w:rsidR="002F3811" w:rsidRPr="00C41F67" w:rsidRDefault="002F3811">
            <w:pPr>
              <w:rPr>
                <w:sz w:val="28"/>
                <w:szCs w:val="28"/>
              </w:rPr>
            </w:pPr>
          </w:p>
        </w:tc>
        <w:tc>
          <w:tcPr>
            <w:tcW w:w="41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11"/>
        </w:trPr>
        <w:tc>
          <w:tcPr>
            <w:tcW w:w="4500" w:type="dxa"/>
            <w:gridSpan w:val="2"/>
            <w:tcBorders>
              <w:left w:val="single" w:sz="8" w:space="0" w:color="auto"/>
              <w:bottom w:val="single" w:sz="8" w:space="0" w:color="auto"/>
            </w:tcBorders>
            <w:vAlign w:val="bottom"/>
          </w:tcPr>
          <w:p w:rsidR="002F3811" w:rsidRPr="00C41F67" w:rsidRDefault="00EE79F7">
            <w:pPr>
              <w:spacing w:line="308" w:lineRule="exact"/>
              <w:ind w:left="120"/>
              <w:rPr>
                <w:sz w:val="28"/>
                <w:szCs w:val="28"/>
              </w:rPr>
            </w:pPr>
            <w:r w:rsidRPr="00C41F67">
              <w:rPr>
                <w:rFonts w:eastAsia="Times New Roman"/>
                <w:color w:val="00000A"/>
                <w:sz w:val="28"/>
                <w:szCs w:val="28"/>
              </w:rPr>
              <w:t>Духовно-нравственное</w:t>
            </w:r>
          </w:p>
        </w:tc>
        <w:tc>
          <w:tcPr>
            <w:tcW w:w="1220" w:type="dxa"/>
            <w:tcBorders>
              <w:bottom w:val="single" w:sz="8" w:space="0" w:color="auto"/>
              <w:right w:val="single" w:sz="8" w:space="0" w:color="auto"/>
            </w:tcBorders>
            <w:vAlign w:val="bottom"/>
          </w:tcPr>
          <w:p w:rsidR="002F3811" w:rsidRPr="00C41F67" w:rsidRDefault="002F3811">
            <w:pPr>
              <w:rPr>
                <w:sz w:val="28"/>
                <w:szCs w:val="28"/>
              </w:rPr>
            </w:pPr>
          </w:p>
        </w:tc>
        <w:tc>
          <w:tcPr>
            <w:tcW w:w="41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11"/>
        </w:trPr>
        <w:tc>
          <w:tcPr>
            <w:tcW w:w="2180" w:type="dxa"/>
            <w:tcBorders>
              <w:left w:val="single" w:sz="8" w:space="0" w:color="auto"/>
              <w:bottom w:val="single" w:sz="8" w:space="0" w:color="auto"/>
            </w:tcBorders>
            <w:vAlign w:val="bottom"/>
          </w:tcPr>
          <w:p w:rsidR="002F3811" w:rsidRPr="00C41F67" w:rsidRDefault="00EE79F7">
            <w:pPr>
              <w:spacing w:line="308" w:lineRule="exact"/>
              <w:ind w:left="120"/>
              <w:rPr>
                <w:sz w:val="28"/>
                <w:szCs w:val="28"/>
              </w:rPr>
            </w:pPr>
            <w:r w:rsidRPr="00C41F67">
              <w:rPr>
                <w:rFonts w:eastAsia="Times New Roman"/>
                <w:color w:val="00000A"/>
                <w:w w:val="99"/>
                <w:sz w:val="28"/>
                <w:szCs w:val="28"/>
              </w:rPr>
              <w:t>Общекультурное</w:t>
            </w:r>
          </w:p>
        </w:tc>
        <w:tc>
          <w:tcPr>
            <w:tcW w:w="2320" w:type="dxa"/>
            <w:tcBorders>
              <w:bottom w:val="single" w:sz="8" w:space="0" w:color="auto"/>
            </w:tcBorders>
            <w:vAlign w:val="bottom"/>
          </w:tcPr>
          <w:p w:rsidR="002F3811" w:rsidRPr="00C41F67" w:rsidRDefault="002F3811">
            <w:pPr>
              <w:rPr>
                <w:sz w:val="28"/>
                <w:szCs w:val="28"/>
              </w:rPr>
            </w:pPr>
          </w:p>
        </w:tc>
        <w:tc>
          <w:tcPr>
            <w:tcW w:w="1220" w:type="dxa"/>
            <w:tcBorders>
              <w:bottom w:val="single" w:sz="8" w:space="0" w:color="auto"/>
              <w:right w:val="single" w:sz="8" w:space="0" w:color="auto"/>
            </w:tcBorders>
            <w:vAlign w:val="bottom"/>
          </w:tcPr>
          <w:p w:rsidR="002F3811" w:rsidRPr="00C41F67" w:rsidRDefault="002F3811">
            <w:pPr>
              <w:rPr>
                <w:sz w:val="28"/>
                <w:szCs w:val="28"/>
              </w:rPr>
            </w:pPr>
          </w:p>
        </w:tc>
        <w:tc>
          <w:tcPr>
            <w:tcW w:w="41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316"/>
        </w:trPr>
        <w:tc>
          <w:tcPr>
            <w:tcW w:w="4500" w:type="dxa"/>
            <w:gridSpan w:val="2"/>
            <w:tcBorders>
              <w:left w:val="single" w:sz="8" w:space="0" w:color="auto"/>
              <w:bottom w:val="single" w:sz="8" w:space="0" w:color="auto"/>
            </w:tcBorders>
            <w:vAlign w:val="bottom"/>
          </w:tcPr>
          <w:p w:rsidR="002F3811" w:rsidRPr="00C41F67" w:rsidRDefault="00EE79F7">
            <w:pPr>
              <w:spacing w:line="314" w:lineRule="exact"/>
              <w:ind w:left="120"/>
              <w:rPr>
                <w:sz w:val="28"/>
                <w:szCs w:val="28"/>
              </w:rPr>
            </w:pPr>
            <w:r w:rsidRPr="00C41F67">
              <w:rPr>
                <w:rFonts w:eastAsia="Times New Roman"/>
                <w:b/>
                <w:bCs/>
                <w:color w:val="00000A"/>
                <w:sz w:val="28"/>
                <w:szCs w:val="28"/>
              </w:rPr>
              <w:t>Итого часов в неделю</w:t>
            </w:r>
          </w:p>
        </w:tc>
        <w:tc>
          <w:tcPr>
            <w:tcW w:w="1220" w:type="dxa"/>
            <w:tcBorders>
              <w:bottom w:val="single" w:sz="8" w:space="0" w:color="auto"/>
              <w:right w:val="single" w:sz="8" w:space="0" w:color="auto"/>
            </w:tcBorders>
            <w:vAlign w:val="bottom"/>
          </w:tcPr>
          <w:p w:rsidR="002F3811" w:rsidRPr="00C41F67" w:rsidRDefault="002F3811">
            <w:pPr>
              <w:rPr>
                <w:sz w:val="28"/>
                <w:szCs w:val="28"/>
              </w:rPr>
            </w:pPr>
          </w:p>
        </w:tc>
        <w:tc>
          <w:tcPr>
            <w:tcW w:w="4160" w:type="dxa"/>
            <w:tcBorders>
              <w:bottom w:val="single" w:sz="8" w:space="0" w:color="auto"/>
              <w:right w:val="single" w:sz="8" w:space="0" w:color="auto"/>
            </w:tcBorders>
            <w:vAlign w:val="bottom"/>
          </w:tcPr>
          <w:p w:rsidR="002F3811" w:rsidRPr="00C41F67" w:rsidRDefault="00EE79F7">
            <w:pPr>
              <w:spacing w:line="314" w:lineRule="exact"/>
              <w:jc w:val="center"/>
              <w:rPr>
                <w:sz w:val="28"/>
                <w:szCs w:val="28"/>
              </w:rPr>
            </w:pPr>
            <w:r w:rsidRPr="00C41F67">
              <w:rPr>
                <w:rFonts w:eastAsia="Times New Roman"/>
                <w:b/>
                <w:bCs/>
                <w:color w:val="00000A"/>
                <w:w w:val="99"/>
                <w:sz w:val="28"/>
                <w:szCs w:val="28"/>
              </w:rPr>
              <w:t>10</w:t>
            </w:r>
          </w:p>
        </w:tc>
      </w:tr>
      <w:tr w:rsidR="002F3811" w:rsidRPr="00C41F67">
        <w:trPr>
          <w:trHeight w:val="996"/>
        </w:trPr>
        <w:tc>
          <w:tcPr>
            <w:tcW w:w="2180" w:type="dxa"/>
            <w:vAlign w:val="bottom"/>
          </w:tcPr>
          <w:p w:rsidR="002F3811" w:rsidRPr="00C41F67" w:rsidRDefault="002F3811">
            <w:pPr>
              <w:rPr>
                <w:sz w:val="28"/>
                <w:szCs w:val="28"/>
              </w:rPr>
            </w:pPr>
          </w:p>
        </w:tc>
        <w:tc>
          <w:tcPr>
            <w:tcW w:w="2320" w:type="dxa"/>
            <w:vAlign w:val="bottom"/>
          </w:tcPr>
          <w:p w:rsidR="002F3811" w:rsidRPr="00C41F67" w:rsidRDefault="002F3811">
            <w:pPr>
              <w:rPr>
                <w:sz w:val="28"/>
                <w:szCs w:val="28"/>
              </w:rPr>
            </w:pPr>
          </w:p>
        </w:tc>
        <w:tc>
          <w:tcPr>
            <w:tcW w:w="1220" w:type="dxa"/>
            <w:vAlign w:val="bottom"/>
          </w:tcPr>
          <w:p w:rsidR="002F3811" w:rsidRPr="00C41F67" w:rsidRDefault="00EE79F7">
            <w:pPr>
              <w:ind w:right="495"/>
              <w:jc w:val="right"/>
              <w:rPr>
                <w:sz w:val="28"/>
                <w:szCs w:val="28"/>
              </w:rPr>
            </w:pPr>
            <w:r w:rsidRPr="00C41F67">
              <w:rPr>
                <w:rFonts w:ascii="Calibri" w:eastAsia="Calibri" w:hAnsi="Calibri" w:cs="Calibri"/>
                <w:color w:val="00000A"/>
                <w:sz w:val="28"/>
                <w:szCs w:val="28"/>
              </w:rPr>
              <w:t>151</w:t>
            </w:r>
          </w:p>
        </w:tc>
        <w:tc>
          <w:tcPr>
            <w:tcW w:w="4160" w:type="dxa"/>
            <w:vAlign w:val="bottom"/>
          </w:tcPr>
          <w:p w:rsidR="002F3811" w:rsidRPr="00C41F67" w:rsidRDefault="002F3811">
            <w:pPr>
              <w:rPr>
                <w:sz w:val="28"/>
                <w:szCs w:val="28"/>
              </w:rPr>
            </w:pPr>
          </w:p>
        </w:tc>
      </w:tr>
    </w:tbl>
    <w:p w:rsidR="002F3811" w:rsidRPr="00C41F67" w:rsidRDefault="002F3811">
      <w:pPr>
        <w:rPr>
          <w:sz w:val="28"/>
          <w:szCs w:val="28"/>
        </w:rPr>
        <w:sectPr w:rsidR="002F3811" w:rsidRPr="00C41F67">
          <w:pgSz w:w="11900" w:h="16838"/>
          <w:pgMar w:top="1138" w:right="446" w:bottom="188" w:left="1440" w:header="0" w:footer="0" w:gutter="0"/>
          <w:cols w:space="720" w:equalWidth="0">
            <w:col w:w="10020"/>
          </w:cols>
        </w:sectPr>
      </w:pPr>
    </w:p>
    <w:p w:rsidR="002F3811" w:rsidRPr="00C41F67" w:rsidRDefault="00EE79F7">
      <w:pPr>
        <w:ind w:right="-259"/>
        <w:jc w:val="center"/>
        <w:rPr>
          <w:sz w:val="28"/>
          <w:szCs w:val="28"/>
        </w:rPr>
      </w:pPr>
      <w:r w:rsidRPr="00C41F67">
        <w:rPr>
          <w:rFonts w:eastAsia="Times New Roman"/>
          <w:b/>
          <w:bCs/>
          <w:sz w:val="28"/>
          <w:szCs w:val="28"/>
        </w:rPr>
        <w:lastRenderedPageBreak/>
        <w:t>3.3. Организационный раздел</w:t>
      </w:r>
    </w:p>
    <w:p w:rsidR="002F3811" w:rsidRPr="00C41F67" w:rsidRDefault="002F3811">
      <w:pPr>
        <w:spacing w:line="2" w:lineRule="exact"/>
        <w:rPr>
          <w:sz w:val="28"/>
          <w:szCs w:val="28"/>
        </w:rPr>
      </w:pPr>
    </w:p>
    <w:p w:rsidR="002F3811" w:rsidRPr="00C41F67" w:rsidRDefault="00EE79F7">
      <w:pPr>
        <w:ind w:left="3800"/>
        <w:rPr>
          <w:sz w:val="28"/>
          <w:szCs w:val="28"/>
        </w:rPr>
      </w:pPr>
      <w:r w:rsidRPr="00C41F67">
        <w:rPr>
          <w:rFonts w:eastAsia="Times New Roman"/>
          <w:b/>
          <w:bCs/>
          <w:sz w:val="28"/>
          <w:szCs w:val="28"/>
        </w:rPr>
        <w:t>3.3.1. Учебный план</w:t>
      </w:r>
    </w:p>
    <w:p w:rsidR="002F3811" w:rsidRPr="00C41F67" w:rsidRDefault="002F3811">
      <w:pPr>
        <w:spacing w:line="9"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Учебный план Организаций Российской Федерации, реализующих АООП НОО обучающихся с ЗПР (вариант 7.2) (далее ― 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2F3811" w:rsidRPr="00C41F67" w:rsidRDefault="002F3811">
      <w:pPr>
        <w:spacing w:line="16"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2F3811" w:rsidRPr="00C41F67" w:rsidRDefault="002F3811">
      <w:pPr>
        <w:spacing w:line="15" w:lineRule="exact"/>
        <w:rPr>
          <w:sz w:val="28"/>
          <w:szCs w:val="28"/>
        </w:rPr>
      </w:pPr>
    </w:p>
    <w:p w:rsidR="002F3811" w:rsidRPr="00C41F67" w:rsidRDefault="00EE79F7">
      <w:pPr>
        <w:spacing w:line="235" w:lineRule="auto"/>
        <w:ind w:left="260" w:firstLine="708"/>
        <w:jc w:val="both"/>
        <w:rPr>
          <w:sz w:val="28"/>
          <w:szCs w:val="28"/>
        </w:rPr>
      </w:pPr>
      <w:r w:rsidRPr="00C41F67">
        <w:rPr>
          <w:rFonts w:eastAsia="Times New Roman"/>
          <w:color w:val="00000A"/>
          <w:sz w:val="28"/>
          <w:szCs w:val="28"/>
        </w:rPr>
        <w:t>Учебный план должен соответствовать действующему законодательству Российской Федерации в области образования, обеспечивать введение в</w:t>
      </w:r>
    </w:p>
    <w:p w:rsidR="002F3811" w:rsidRPr="00C41F67" w:rsidRDefault="002F3811">
      <w:pPr>
        <w:spacing w:line="15" w:lineRule="exact"/>
        <w:rPr>
          <w:sz w:val="28"/>
          <w:szCs w:val="28"/>
        </w:rPr>
      </w:pPr>
    </w:p>
    <w:p w:rsidR="002F3811" w:rsidRPr="00C41F67" w:rsidRDefault="00EE79F7">
      <w:pPr>
        <w:spacing w:line="236" w:lineRule="auto"/>
        <w:ind w:left="260"/>
        <w:jc w:val="both"/>
        <w:rPr>
          <w:sz w:val="28"/>
          <w:szCs w:val="28"/>
        </w:rPr>
      </w:pPr>
      <w:r w:rsidRPr="00C41F67">
        <w:rPr>
          <w:rFonts w:eastAsia="Times New Roman"/>
          <w:color w:val="00000A"/>
          <w:sz w:val="28"/>
          <w:szCs w:val="28"/>
        </w:rPr>
        <w:t>действие и реализацию требований ФГОС НОО обучающихся с ОВЗ и выполнение гигиенических требований к режиму образовательного процесса, установленных действующим СанПиНом.</w:t>
      </w:r>
    </w:p>
    <w:p w:rsidR="002F3811" w:rsidRPr="00C41F67" w:rsidRDefault="002F3811">
      <w:pPr>
        <w:spacing w:line="15" w:lineRule="exact"/>
        <w:rPr>
          <w:sz w:val="28"/>
          <w:szCs w:val="28"/>
        </w:rPr>
      </w:pPr>
    </w:p>
    <w:p w:rsidR="002F3811" w:rsidRPr="00C41F67" w:rsidRDefault="00EE79F7" w:rsidP="00EE79F7">
      <w:pPr>
        <w:numPr>
          <w:ilvl w:val="1"/>
          <w:numId w:val="161"/>
        </w:numPr>
        <w:tabs>
          <w:tab w:val="left" w:pos="1462"/>
        </w:tabs>
        <w:spacing w:line="246" w:lineRule="auto"/>
        <w:ind w:left="260" w:firstLine="710"/>
        <w:jc w:val="both"/>
        <w:rPr>
          <w:rFonts w:eastAsia="Times New Roman"/>
          <w:sz w:val="28"/>
          <w:szCs w:val="28"/>
        </w:rPr>
      </w:pPr>
      <w:r w:rsidRPr="00C41F67">
        <w:rPr>
          <w:rFonts w:eastAsia="Times New Roman"/>
          <w:sz w:val="28"/>
          <w:szCs w:val="28"/>
        </w:rPr>
        <w:t>учебном плане представлены семь предметных областей и коррекционно-развивающая область. Содержание учебных предметов, входящих</w:t>
      </w:r>
    </w:p>
    <w:p w:rsidR="002F3811" w:rsidRPr="00C41F67" w:rsidRDefault="002F3811">
      <w:pPr>
        <w:spacing w:line="6" w:lineRule="exact"/>
        <w:rPr>
          <w:rFonts w:eastAsia="Times New Roman"/>
          <w:sz w:val="28"/>
          <w:szCs w:val="28"/>
        </w:rPr>
      </w:pPr>
    </w:p>
    <w:p w:rsidR="002F3811" w:rsidRPr="00C41F67" w:rsidRDefault="00EE79F7" w:rsidP="00EE79F7">
      <w:pPr>
        <w:numPr>
          <w:ilvl w:val="0"/>
          <w:numId w:val="161"/>
        </w:numPr>
        <w:tabs>
          <w:tab w:val="left" w:pos="469"/>
        </w:tabs>
        <w:spacing w:line="248" w:lineRule="auto"/>
        <w:ind w:left="260" w:firstLine="2"/>
        <w:jc w:val="both"/>
        <w:rPr>
          <w:rFonts w:eastAsia="Times New Roman"/>
          <w:sz w:val="28"/>
          <w:szCs w:val="28"/>
        </w:rPr>
      </w:pPr>
      <w:r w:rsidRPr="00C41F67">
        <w:rPr>
          <w:rFonts w:eastAsia="Times New Roman"/>
          <w:sz w:val="28"/>
          <w:szCs w:val="28"/>
        </w:rPr>
        <w:t>состав каждой предметной области, обеспечивает целостное восприятие мира, с учетом особых образовательных потребностей и возможностей обучающихся с ЗПР. Коррекционно-развивающая область включена в структуру учебного плана с целью коррекции недостатков психофизического развития обучающихся.</w:t>
      </w:r>
    </w:p>
    <w:p w:rsidR="002F3811" w:rsidRPr="00C41F67" w:rsidRDefault="002F3811">
      <w:pPr>
        <w:spacing w:line="5" w:lineRule="exact"/>
        <w:rPr>
          <w:rFonts w:eastAsia="Times New Roman"/>
          <w:sz w:val="28"/>
          <w:szCs w:val="28"/>
        </w:rPr>
      </w:pPr>
    </w:p>
    <w:p w:rsidR="002F3811" w:rsidRPr="00C41F67" w:rsidRDefault="00EE79F7">
      <w:pPr>
        <w:spacing w:line="234" w:lineRule="auto"/>
        <w:ind w:left="260" w:firstLine="708"/>
        <w:rPr>
          <w:rFonts w:eastAsia="Times New Roman"/>
          <w:sz w:val="28"/>
          <w:szCs w:val="28"/>
        </w:rPr>
      </w:pPr>
      <w:r w:rsidRPr="00C41F67">
        <w:rPr>
          <w:rFonts w:eastAsia="Times New Roman"/>
          <w:sz w:val="28"/>
          <w:szCs w:val="28"/>
        </w:rPr>
        <w:t>Учебный план состоит из двух частей — обязательной части и части, формируемой участниками образовательных отношений.</w:t>
      </w:r>
    </w:p>
    <w:p w:rsidR="002F3811" w:rsidRPr="00C41F67" w:rsidRDefault="002F3811">
      <w:pPr>
        <w:spacing w:line="15" w:lineRule="exact"/>
        <w:rPr>
          <w:rFonts w:eastAsia="Times New Roman"/>
          <w:sz w:val="28"/>
          <w:szCs w:val="28"/>
        </w:rPr>
      </w:pPr>
    </w:p>
    <w:p w:rsidR="002F3811" w:rsidRPr="00C41F67" w:rsidRDefault="00EE79F7">
      <w:pPr>
        <w:spacing w:line="235" w:lineRule="auto"/>
        <w:ind w:left="260" w:firstLine="708"/>
        <w:jc w:val="both"/>
        <w:rPr>
          <w:rFonts w:eastAsia="Times New Roman"/>
          <w:sz w:val="28"/>
          <w:szCs w:val="28"/>
        </w:rPr>
      </w:pPr>
      <w:r w:rsidRPr="00C41F67">
        <w:rPr>
          <w:rFonts w:eastAsia="Times New Roman"/>
          <w:b/>
          <w:bCs/>
          <w:i/>
          <w:iCs/>
          <w:sz w:val="28"/>
          <w:szCs w:val="28"/>
        </w:rPr>
        <w:t xml:space="preserve">Обязательная часть учебного плана </w:t>
      </w:r>
      <w:r w:rsidRPr="00C41F67">
        <w:rPr>
          <w:rFonts w:eastAsia="Times New Roman"/>
          <w:sz w:val="28"/>
          <w:szCs w:val="28"/>
        </w:rPr>
        <w:t>определяет состав учебных</w:t>
      </w:r>
      <w:r w:rsidRPr="00C41F67">
        <w:rPr>
          <w:rFonts w:eastAsia="Times New Roman"/>
          <w:b/>
          <w:bCs/>
          <w:i/>
          <w:iCs/>
          <w:sz w:val="28"/>
          <w:szCs w:val="28"/>
        </w:rPr>
        <w:t xml:space="preserve"> </w:t>
      </w:r>
      <w:r w:rsidRPr="00C41F67">
        <w:rPr>
          <w:rFonts w:eastAsia="Times New Roman"/>
          <w:sz w:val="28"/>
          <w:szCs w:val="28"/>
        </w:rPr>
        <w:t>предметов обязательных предметных областей, которые должны быть</w:t>
      </w:r>
    </w:p>
    <w:p w:rsidR="002F3811" w:rsidRPr="00C41F67" w:rsidRDefault="002F3811">
      <w:pPr>
        <w:spacing w:line="15" w:lineRule="exact"/>
        <w:rPr>
          <w:rFonts w:eastAsia="Times New Roman"/>
          <w:sz w:val="28"/>
          <w:szCs w:val="28"/>
        </w:rPr>
      </w:pPr>
    </w:p>
    <w:p w:rsidR="002F3811" w:rsidRPr="00C41F67" w:rsidRDefault="00EE79F7">
      <w:pPr>
        <w:spacing w:line="236" w:lineRule="auto"/>
        <w:ind w:left="260"/>
        <w:jc w:val="both"/>
        <w:rPr>
          <w:rFonts w:eastAsia="Times New Roman"/>
          <w:sz w:val="28"/>
          <w:szCs w:val="28"/>
        </w:rPr>
      </w:pPr>
      <w:r w:rsidRPr="00C41F67">
        <w:rPr>
          <w:rFonts w:eastAsia="Times New Roman"/>
          <w:sz w:val="28"/>
          <w:szCs w:val="28"/>
        </w:rPr>
        <w:t>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2F3811" w:rsidRPr="00C41F67" w:rsidRDefault="002F3811">
      <w:pPr>
        <w:spacing w:line="14" w:lineRule="exact"/>
        <w:rPr>
          <w:rFonts w:eastAsia="Times New Roman"/>
          <w:sz w:val="28"/>
          <w:szCs w:val="28"/>
        </w:rPr>
      </w:pPr>
    </w:p>
    <w:p w:rsidR="002F3811" w:rsidRPr="00C41F67" w:rsidRDefault="00EE79F7">
      <w:pPr>
        <w:spacing w:line="236" w:lineRule="auto"/>
        <w:ind w:left="260" w:firstLine="708"/>
        <w:jc w:val="both"/>
        <w:rPr>
          <w:rFonts w:eastAsia="Times New Roman"/>
          <w:sz w:val="28"/>
          <w:szCs w:val="28"/>
        </w:rPr>
      </w:pPr>
      <w:r w:rsidRPr="00C41F67">
        <w:rPr>
          <w:rFonts w:eastAsia="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w:t>
      </w:r>
    </w:p>
    <w:p w:rsidR="002F3811" w:rsidRPr="00C41F67" w:rsidRDefault="002F3811">
      <w:pPr>
        <w:spacing w:line="17" w:lineRule="exact"/>
        <w:rPr>
          <w:rFonts w:eastAsia="Times New Roman"/>
          <w:sz w:val="28"/>
          <w:szCs w:val="28"/>
        </w:rPr>
      </w:pPr>
    </w:p>
    <w:p w:rsidR="002F3811" w:rsidRPr="00C41F67" w:rsidRDefault="00EE79F7">
      <w:pPr>
        <w:spacing w:line="236" w:lineRule="auto"/>
        <w:ind w:left="260" w:firstLine="708"/>
        <w:jc w:val="both"/>
        <w:rPr>
          <w:rFonts w:eastAsia="Times New Roman"/>
          <w:sz w:val="28"/>
          <w:szCs w:val="28"/>
        </w:rPr>
      </w:pPr>
      <w:r w:rsidRPr="00C41F67">
        <w:rPr>
          <w:rFonts w:eastAsia="Times New Roman"/>
          <w:sz w:val="28"/>
          <w:szCs w:val="28"/>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2F3811" w:rsidRPr="00C41F67" w:rsidRDefault="002F3811">
      <w:pPr>
        <w:spacing w:line="15" w:lineRule="exact"/>
        <w:rPr>
          <w:rFonts w:eastAsia="Times New Roman"/>
          <w:sz w:val="28"/>
          <w:szCs w:val="28"/>
        </w:rPr>
      </w:pPr>
    </w:p>
    <w:p w:rsidR="002F3811" w:rsidRPr="00C41F67" w:rsidRDefault="00EE79F7">
      <w:pPr>
        <w:spacing w:line="234" w:lineRule="auto"/>
        <w:ind w:left="260" w:firstLine="708"/>
        <w:rPr>
          <w:rFonts w:eastAsia="Times New Roman"/>
          <w:sz w:val="28"/>
          <w:szCs w:val="28"/>
        </w:rPr>
      </w:pPr>
      <w:r w:rsidRPr="00C41F67">
        <w:rPr>
          <w:rFonts w:eastAsia="Times New Roman"/>
          <w:sz w:val="28"/>
          <w:szCs w:val="28"/>
        </w:rPr>
        <w:t>готовность обучающихся к продолжению образования на последующей ступени основного общего образования;</w:t>
      </w:r>
    </w:p>
    <w:p w:rsidR="002F3811" w:rsidRPr="00C41F67" w:rsidRDefault="002F3811">
      <w:pPr>
        <w:spacing w:line="15" w:lineRule="exact"/>
        <w:rPr>
          <w:rFonts w:eastAsia="Times New Roman"/>
          <w:sz w:val="28"/>
          <w:szCs w:val="28"/>
        </w:rPr>
      </w:pPr>
    </w:p>
    <w:p w:rsidR="002F3811" w:rsidRPr="00C41F67" w:rsidRDefault="00EE79F7">
      <w:pPr>
        <w:spacing w:line="235" w:lineRule="auto"/>
        <w:ind w:left="260" w:firstLine="708"/>
        <w:rPr>
          <w:rFonts w:eastAsia="Times New Roman"/>
          <w:sz w:val="28"/>
          <w:szCs w:val="28"/>
        </w:rPr>
      </w:pPr>
      <w:r w:rsidRPr="00C41F67">
        <w:rPr>
          <w:rFonts w:eastAsia="Times New Roman"/>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2F3811" w:rsidRPr="00C41F67" w:rsidRDefault="002F3811">
      <w:pPr>
        <w:spacing w:line="1" w:lineRule="exact"/>
        <w:rPr>
          <w:rFonts w:eastAsia="Times New Roman"/>
          <w:sz w:val="28"/>
          <w:szCs w:val="28"/>
        </w:rPr>
      </w:pPr>
    </w:p>
    <w:p w:rsidR="002F3811" w:rsidRPr="00C41F67" w:rsidRDefault="00EE79F7">
      <w:pPr>
        <w:ind w:left="980"/>
        <w:rPr>
          <w:rFonts w:eastAsia="Times New Roman"/>
          <w:sz w:val="28"/>
          <w:szCs w:val="28"/>
        </w:rPr>
      </w:pPr>
      <w:r w:rsidRPr="00C41F67">
        <w:rPr>
          <w:rFonts w:eastAsia="Times New Roman"/>
          <w:sz w:val="28"/>
          <w:szCs w:val="28"/>
        </w:rPr>
        <w:t>формирование здорового образа жизни, элементарных правил поведения</w:t>
      </w:r>
    </w:p>
    <w:p w:rsidR="002F3811" w:rsidRPr="00C41F67" w:rsidRDefault="00EE79F7" w:rsidP="00EE79F7">
      <w:pPr>
        <w:numPr>
          <w:ilvl w:val="0"/>
          <w:numId w:val="161"/>
        </w:numPr>
        <w:tabs>
          <w:tab w:val="left" w:pos="460"/>
        </w:tabs>
        <w:ind w:left="460" w:hanging="198"/>
        <w:rPr>
          <w:rFonts w:eastAsia="Times New Roman"/>
          <w:sz w:val="28"/>
          <w:szCs w:val="28"/>
        </w:rPr>
      </w:pPr>
      <w:r w:rsidRPr="00C41F67">
        <w:rPr>
          <w:rFonts w:eastAsia="Times New Roman"/>
          <w:sz w:val="28"/>
          <w:szCs w:val="28"/>
        </w:rPr>
        <w:t>экстремальных ситуациях;</w:t>
      </w:r>
    </w:p>
    <w:p w:rsidR="002F3811" w:rsidRPr="00C41F67" w:rsidRDefault="002F3811">
      <w:pPr>
        <w:spacing w:line="13" w:lineRule="exact"/>
        <w:rPr>
          <w:sz w:val="28"/>
          <w:szCs w:val="28"/>
        </w:rPr>
      </w:pPr>
    </w:p>
    <w:p w:rsidR="002F3811" w:rsidRPr="00C41F67" w:rsidRDefault="00EE79F7">
      <w:pPr>
        <w:spacing w:line="234" w:lineRule="auto"/>
        <w:ind w:left="260" w:firstLine="708"/>
        <w:rPr>
          <w:sz w:val="28"/>
          <w:szCs w:val="28"/>
        </w:rPr>
      </w:pPr>
      <w:r w:rsidRPr="00C41F67">
        <w:rPr>
          <w:rFonts w:eastAsia="Times New Roman"/>
          <w:sz w:val="28"/>
          <w:szCs w:val="28"/>
        </w:rPr>
        <w:t>личностное развитие обучающегося в соответствии с его индивидуальностью.</w:t>
      </w:r>
    </w:p>
    <w:p w:rsidR="002F3811" w:rsidRPr="00C41F67" w:rsidRDefault="002F3811">
      <w:pPr>
        <w:spacing w:line="200" w:lineRule="exact"/>
        <w:rPr>
          <w:sz w:val="28"/>
          <w:szCs w:val="28"/>
        </w:rPr>
      </w:pPr>
    </w:p>
    <w:p w:rsidR="002F3811" w:rsidRPr="00C41F67" w:rsidRDefault="002F3811">
      <w:pPr>
        <w:spacing w:line="325" w:lineRule="exact"/>
        <w:rPr>
          <w:sz w:val="28"/>
          <w:szCs w:val="28"/>
        </w:rPr>
      </w:pPr>
    </w:p>
    <w:p w:rsidR="002F3811" w:rsidRPr="00C41F67" w:rsidRDefault="002F3811">
      <w:pPr>
        <w:rPr>
          <w:sz w:val="28"/>
          <w:szCs w:val="28"/>
        </w:rPr>
        <w:sectPr w:rsidR="002F3811" w:rsidRPr="00C41F67">
          <w:pgSz w:w="11900" w:h="16838"/>
          <w:pgMar w:top="1130" w:right="566" w:bottom="188" w:left="1440" w:header="0" w:footer="0" w:gutter="0"/>
          <w:cols w:space="720" w:equalWidth="0">
            <w:col w:w="9900"/>
          </w:cols>
        </w:sectPr>
      </w:pPr>
    </w:p>
    <w:p w:rsidR="002F3811" w:rsidRPr="00C41F67" w:rsidRDefault="00EE79F7">
      <w:pPr>
        <w:spacing w:line="237" w:lineRule="auto"/>
        <w:ind w:left="260" w:firstLine="708"/>
        <w:jc w:val="both"/>
        <w:rPr>
          <w:sz w:val="28"/>
          <w:szCs w:val="28"/>
        </w:rPr>
      </w:pPr>
      <w:r w:rsidRPr="00C41F67">
        <w:rPr>
          <w:rFonts w:eastAsia="Times New Roman"/>
          <w:sz w:val="28"/>
          <w:szCs w:val="28"/>
        </w:rPr>
        <w:lastRenderedPageBreak/>
        <w:t>Организация самостоятельно в осуществлении образовательного процесса, в выборе видов деятельности по каждому предмету (предметно-практическая деятельность, экскурсии и т. д.).</w:t>
      </w:r>
    </w:p>
    <w:p w:rsidR="002F3811" w:rsidRPr="00C41F67" w:rsidRDefault="002F3811">
      <w:pPr>
        <w:spacing w:line="7" w:lineRule="exact"/>
        <w:rPr>
          <w:sz w:val="28"/>
          <w:szCs w:val="28"/>
        </w:rPr>
      </w:pPr>
    </w:p>
    <w:p w:rsidR="002F3811" w:rsidRPr="00C41F67" w:rsidRDefault="00EE79F7">
      <w:pPr>
        <w:ind w:left="980"/>
        <w:rPr>
          <w:sz w:val="28"/>
          <w:szCs w:val="28"/>
        </w:rPr>
      </w:pPr>
      <w:r w:rsidRPr="00C41F67">
        <w:rPr>
          <w:rFonts w:eastAsia="Times New Roman"/>
          <w:b/>
          <w:bCs/>
          <w:i/>
          <w:iCs/>
          <w:sz w:val="28"/>
          <w:szCs w:val="28"/>
        </w:rPr>
        <w:t>Часть учебного плана, формируемая участниками образовательных</w:t>
      </w:r>
    </w:p>
    <w:p w:rsidR="002F3811" w:rsidRPr="00C41F67" w:rsidRDefault="002F3811">
      <w:pPr>
        <w:spacing w:line="4" w:lineRule="exact"/>
        <w:rPr>
          <w:sz w:val="28"/>
          <w:szCs w:val="28"/>
        </w:rPr>
      </w:pPr>
    </w:p>
    <w:p w:rsidR="002F3811" w:rsidRPr="00C41F67" w:rsidRDefault="00EE79F7">
      <w:pPr>
        <w:spacing w:line="238" w:lineRule="auto"/>
        <w:ind w:left="260"/>
        <w:jc w:val="both"/>
        <w:rPr>
          <w:sz w:val="28"/>
          <w:szCs w:val="28"/>
        </w:rPr>
      </w:pPr>
      <w:r w:rsidRPr="00C41F67">
        <w:rPr>
          <w:rFonts w:eastAsia="Times New Roman"/>
          <w:b/>
          <w:bCs/>
          <w:i/>
          <w:iCs/>
          <w:sz w:val="28"/>
          <w:szCs w:val="28"/>
        </w:rPr>
        <w:t>отношений</w:t>
      </w:r>
      <w:r w:rsidRPr="00C41F67">
        <w:rPr>
          <w:rFonts w:eastAsia="Times New Roman"/>
          <w:b/>
          <w:bCs/>
          <w:sz w:val="28"/>
          <w:szCs w:val="28"/>
        </w:rPr>
        <w:t>,</w:t>
      </w:r>
      <w:r w:rsidRPr="00C41F67">
        <w:rPr>
          <w:rFonts w:eastAsia="Times New Roman"/>
          <w:b/>
          <w:bCs/>
          <w:i/>
          <w:iCs/>
          <w:sz w:val="28"/>
          <w:szCs w:val="28"/>
        </w:rPr>
        <w:t xml:space="preserve"> </w:t>
      </w:r>
      <w:r w:rsidRPr="00C41F67">
        <w:rPr>
          <w:rFonts w:eastAsia="Times New Roman"/>
          <w:sz w:val="28"/>
          <w:szCs w:val="28"/>
        </w:rPr>
        <w:t>обеспечивает реализацию особых</w:t>
      </w:r>
      <w:r w:rsidRPr="00C41F67">
        <w:rPr>
          <w:rFonts w:eastAsia="Times New Roman"/>
          <w:b/>
          <w:bCs/>
          <w:i/>
          <w:iCs/>
          <w:sz w:val="28"/>
          <w:szCs w:val="28"/>
        </w:rPr>
        <w:t xml:space="preserve"> </w:t>
      </w:r>
      <w:r w:rsidRPr="00C41F67">
        <w:rPr>
          <w:rFonts w:eastAsia="Times New Roman"/>
          <w:sz w:val="28"/>
          <w:szCs w:val="28"/>
        </w:rPr>
        <w:t>(специфических)</w:t>
      </w:r>
      <w:r w:rsidRPr="00C41F67">
        <w:rPr>
          <w:rFonts w:eastAsia="Times New Roman"/>
          <w:b/>
          <w:bCs/>
          <w:i/>
          <w:iCs/>
          <w:sz w:val="28"/>
          <w:szCs w:val="28"/>
        </w:rPr>
        <w:t xml:space="preserve"> </w:t>
      </w:r>
      <w:r w:rsidRPr="00C41F67">
        <w:rPr>
          <w:rFonts w:eastAsia="Times New Roman"/>
          <w:sz w:val="28"/>
          <w:szCs w:val="28"/>
        </w:rPr>
        <w:t xml:space="preserve">образовательных потребностей, характерных для обучающихся с ЗПР, а также индивидуальных потребностей каждого обучающегося. </w:t>
      </w:r>
      <w:r w:rsidRPr="004502EE">
        <w:rPr>
          <w:rFonts w:eastAsia="Times New Roman"/>
          <w:sz w:val="28"/>
          <w:szCs w:val="28"/>
        </w:rPr>
        <w:t>В 1 и 1дополнительном</w:t>
      </w:r>
      <w:r w:rsidRPr="00C41F67">
        <w:rPr>
          <w:rFonts w:eastAsia="Times New Roman"/>
          <w:sz w:val="28"/>
          <w:szCs w:val="28"/>
        </w:rPr>
        <w:t xml:space="preserve"> классах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2F3811" w:rsidRPr="00C41F67" w:rsidRDefault="002F3811">
      <w:pPr>
        <w:spacing w:line="19"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на увеличение учебных часов, отводимых на изучение отдельных учебных предметов обязательной части;</w:t>
      </w:r>
    </w:p>
    <w:p w:rsidR="002F3811" w:rsidRPr="00C41F67" w:rsidRDefault="002F3811">
      <w:pPr>
        <w:spacing w:line="16"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t xml:space="preserve">на </w:t>
      </w:r>
      <w:r w:rsidRPr="00C41F67">
        <w:rPr>
          <w:rFonts w:eastAsia="Times New Roman"/>
          <w:color w:val="000000"/>
          <w:sz w:val="28"/>
          <w:szCs w:val="28"/>
        </w:rPr>
        <w:t>введение учебных курсов</w:t>
      </w:r>
      <w:r w:rsidRPr="00C41F67">
        <w:rPr>
          <w:rFonts w:eastAsia="Times New Roman"/>
          <w:color w:val="00000A"/>
          <w:sz w:val="28"/>
          <w:szCs w:val="28"/>
        </w:rPr>
        <w:t>,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w:t>
      </w:r>
    </w:p>
    <w:p w:rsidR="002F3811" w:rsidRPr="00C41F67" w:rsidRDefault="002F3811">
      <w:pPr>
        <w:spacing w:line="13" w:lineRule="exact"/>
        <w:rPr>
          <w:sz w:val="28"/>
          <w:szCs w:val="28"/>
        </w:rPr>
      </w:pPr>
    </w:p>
    <w:p w:rsidR="002F3811" w:rsidRPr="00C41F67" w:rsidRDefault="00EE79F7" w:rsidP="003A2036">
      <w:pPr>
        <w:spacing w:line="237" w:lineRule="auto"/>
        <w:ind w:left="260"/>
        <w:jc w:val="both"/>
        <w:rPr>
          <w:sz w:val="28"/>
          <w:szCs w:val="28"/>
        </w:rPr>
      </w:pPr>
      <w:r w:rsidRPr="00C41F67">
        <w:rPr>
          <w:rFonts w:eastAsia="Times New Roman"/>
          <w:color w:val="00000A"/>
          <w:sz w:val="28"/>
          <w:szCs w:val="28"/>
        </w:rPr>
        <w:t xml:space="preserve">на </w:t>
      </w:r>
      <w:r w:rsidRPr="00C41F67">
        <w:rPr>
          <w:rFonts w:eastAsia="Times New Roman"/>
          <w:color w:val="000000"/>
          <w:sz w:val="28"/>
          <w:szCs w:val="28"/>
        </w:rPr>
        <w:t>введение учебных курсов</w:t>
      </w:r>
      <w:r w:rsidRPr="00C41F67">
        <w:rPr>
          <w:rFonts w:eastAsia="Times New Roman"/>
          <w:color w:val="00000A"/>
          <w:sz w:val="28"/>
          <w:szCs w:val="28"/>
        </w:rPr>
        <w:t xml:space="preserve"> для факультативного изучения отдельных учебных предметов (например: элементарная компьютерная грамотность и др.); на  </w:t>
      </w:r>
      <w:r w:rsidRPr="00C41F67">
        <w:rPr>
          <w:rFonts w:eastAsia="Times New Roman"/>
          <w:color w:val="000000"/>
          <w:sz w:val="28"/>
          <w:szCs w:val="28"/>
        </w:rPr>
        <w:t>введение  учебных  курсов</w:t>
      </w:r>
      <w:r w:rsidRPr="00C41F67">
        <w:rPr>
          <w:rFonts w:eastAsia="Times New Roman"/>
          <w:color w:val="00000A"/>
          <w:sz w:val="28"/>
          <w:szCs w:val="28"/>
        </w:rPr>
        <w:t>,  обеспечивающих  различные  интересы обучающихся,  в  том  числе  этнокультурные  (например:  история  и  культура</w:t>
      </w:r>
    </w:p>
    <w:p w:rsidR="002F3811" w:rsidRPr="00C41F67" w:rsidRDefault="002F3811" w:rsidP="003A2036">
      <w:pPr>
        <w:spacing w:line="1" w:lineRule="exact"/>
        <w:jc w:val="both"/>
        <w:rPr>
          <w:sz w:val="28"/>
          <w:szCs w:val="28"/>
        </w:rPr>
      </w:pPr>
    </w:p>
    <w:p w:rsidR="002F3811" w:rsidRPr="00C41F67" w:rsidRDefault="00EE79F7" w:rsidP="003A2036">
      <w:pPr>
        <w:ind w:left="260"/>
        <w:jc w:val="both"/>
        <w:rPr>
          <w:sz w:val="28"/>
          <w:szCs w:val="28"/>
        </w:rPr>
      </w:pPr>
      <w:r w:rsidRPr="00C41F67">
        <w:rPr>
          <w:rFonts w:eastAsia="Times New Roman"/>
          <w:color w:val="00000A"/>
          <w:sz w:val="28"/>
          <w:szCs w:val="28"/>
        </w:rPr>
        <w:t>родного края и др.).</w:t>
      </w:r>
    </w:p>
    <w:p w:rsidR="002F3811" w:rsidRPr="00C41F67" w:rsidRDefault="002F3811">
      <w:pPr>
        <w:spacing w:line="16"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C41F67">
        <w:rPr>
          <w:rFonts w:eastAsia="Times New Roman"/>
          <w:color w:val="000000"/>
          <w:sz w:val="28"/>
          <w:szCs w:val="28"/>
        </w:rPr>
        <w:t>обучающихся в соответствии с санитарно­гигиеническими требованиями</w:t>
      </w:r>
      <w:r w:rsidRPr="00C41F67">
        <w:rPr>
          <w:rFonts w:eastAsia="Times New Roman"/>
          <w:color w:val="00000A"/>
          <w:sz w:val="28"/>
          <w:szCs w:val="28"/>
        </w:rPr>
        <w:t>.</w:t>
      </w:r>
    </w:p>
    <w:p w:rsidR="002F3811" w:rsidRPr="00C41F67" w:rsidRDefault="002F3811">
      <w:pPr>
        <w:spacing w:line="19"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color w:val="00000A"/>
          <w:sz w:val="28"/>
          <w:szCs w:val="28"/>
        </w:rPr>
        <w:t xml:space="preserve">Обязательным компонентом учебного плана является </w:t>
      </w:r>
      <w:r w:rsidRPr="00C41F67">
        <w:rPr>
          <w:rFonts w:eastAsia="Times New Roman"/>
          <w:b/>
          <w:bCs/>
          <w:i/>
          <w:iCs/>
          <w:color w:val="00000A"/>
          <w:sz w:val="28"/>
          <w:szCs w:val="28"/>
        </w:rPr>
        <w:t>внеурочная</w:t>
      </w:r>
      <w:r w:rsidRPr="00C41F67">
        <w:rPr>
          <w:rFonts w:eastAsia="Times New Roman"/>
          <w:color w:val="00000A"/>
          <w:sz w:val="28"/>
          <w:szCs w:val="28"/>
        </w:rPr>
        <w:t xml:space="preserve"> </w:t>
      </w:r>
      <w:r w:rsidRPr="00C41F67">
        <w:rPr>
          <w:rFonts w:eastAsia="Times New Roman"/>
          <w:b/>
          <w:bCs/>
          <w:i/>
          <w:iCs/>
          <w:color w:val="00000A"/>
          <w:sz w:val="28"/>
          <w:szCs w:val="28"/>
        </w:rPr>
        <w:t>деятельность</w:t>
      </w:r>
      <w:r w:rsidRPr="00C41F67">
        <w:rPr>
          <w:rFonts w:eastAsia="Times New Roman"/>
          <w:color w:val="00000A"/>
          <w:sz w:val="28"/>
          <w:szCs w:val="28"/>
        </w:rPr>
        <w:t>.</w:t>
      </w:r>
      <w:r w:rsidRPr="00C41F67">
        <w:rPr>
          <w:rFonts w:eastAsia="Times New Roman"/>
          <w:b/>
          <w:bCs/>
          <w:i/>
          <w:iCs/>
          <w:color w:val="00000A"/>
          <w:sz w:val="28"/>
          <w:szCs w:val="28"/>
        </w:rPr>
        <w:t xml:space="preserve"> </w:t>
      </w:r>
      <w:r w:rsidRPr="00C41F67">
        <w:rPr>
          <w:rFonts w:eastAsia="Times New Roman"/>
          <w:color w:val="00000A"/>
          <w:sz w:val="28"/>
          <w:szCs w:val="28"/>
        </w:rPr>
        <w:t>В соответствии с требованиями ФГОС НОО обучающихся с</w:t>
      </w:r>
      <w:r w:rsidRPr="00C41F67">
        <w:rPr>
          <w:rFonts w:eastAsia="Times New Roman"/>
          <w:b/>
          <w:bCs/>
          <w:i/>
          <w:iCs/>
          <w:color w:val="00000A"/>
          <w:sz w:val="28"/>
          <w:szCs w:val="28"/>
        </w:rPr>
        <w:t xml:space="preserve"> </w:t>
      </w:r>
      <w:r w:rsidRPr="00C41F67">
        <w:rPr>
          <w:rFonts w:eastAsia="Times New Roman"/>
          <w:color w:val="00000A"/>
          <w:sz w:val="28"/>
          <w:szCs w:val="28"/>
        </w:rPr>
        <w:t xml:space="preserve">ОВЗ внеурочная деятельность организуется по направлениям развития личности (духовно­нравственное, социальное, общеинтеллектуальное, общекультурное, спортивно­оздоровительное). </w:t>
      </w:r>
      <w:r w:rsidRPr="00C41F67">
        <w:rPr>
          <w:rFonts w:eastAsia="Times New Roman"/>
          <w:color w:val="000000"/>
          <w:sz w:val="28"/>
          <w:szCs w:val="28"/>
        </w:rPr>
        <w:t>Организация занятий по</w:t>
      </w:r>
      <w:r w:rsidRPr="00C41F67">
        <w:rPr>
          <w:rFonts w:eastAsia="Times New Roman"/>
          <w:color w:val="00000A"/>
          <w:sz w:val="28"/>
          <w:szCs w:val="28"/>
        </w:rPr>
        <w:t xml:space="preserve"> </w:t>
      </w:r>
      <w:r w:rsidRPr="00C41F67">
        <w:rPr>
          <w:rFonts w:eastAsia="Times New Roman"/>
          <w:color w:val="000000"/>
          <w:sz w:val="28"/>
          <w:szCs w:val="28"/>
        </w:rPr>
        <w:t>направлениям внеурочной деятельности является неотъемлемой частью образовательного процесса в образовательной организации.</w:t>
      </w:r>
    </w:p>
    <w:p w:rsidR="002F3811" w:rsidRPr="00C41F67" w:rsidRDefault="002F3811">
      <w:pPr>
        <w:spacing w:line="19" w:lineRule="exact"/>
        <w:rPr>
          <w:sz w:val="28"/>
          <w:szCs w:val="28"/>
        </w:rPr>
      </w:pPr>
    </w:p>
    <w:p w:rsidR="002F3811" w:rsidRPr="00C41F67" w:rsidRDefault="00EE79F7">
      <w:pPr>
        <w:spacing w:line="235" w:lineRule="auto"/>
        <w:ind w:left="260" w:firstLine="708"/>
        <w:jc w:val="both"/>
        <w:rPr>
          <w:sz w:val="28"/>
          <w:szCs w:val="28"/>
        </w:rPr>
      </w:pPr>
      <w:r w:rsidRPr="00C41F67">
        <w:rPr>
          <w:rFonts w:eastAsia="Times New Roman"/>
          <w:sz w:val="28"/>
          <w:szCs w:val="28"/>
        </w:rPr>
        <w:t>Выбор направлений внеурочной деятельности определяется Организацией.</w:t>
      </w:r>
    </w:p>
    <w:p w:rsidR="002F3811" w:rsidRPr="00C41F67" w:rsidRDefault="002F3811">
      <w:pPr>
        <w:spacing w:line="16"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b/>
          <w:bCs/>
          <w:i/>
          <w:iCs/>
          <w:sz w:val="28"/>
          <w:szCs w:val="28"/>
        </w:rPr>
        <w:t>Коррекционно-развивающая область</w:t>
      </w:r>
      <w:r w:rsidRPr="00C41F67">
        <w:rPr>
          <w:rFonts w:eastAsia="Times New Roman"/>
          <w:sz w:val="28"/>
          <w:szCs w:val="28"/>
        </w:rPr>
        <w:t>,</w:t>
      </w:r>
      <w:r w:rsidRPr="00C41F67">
        <w:rPr>
          <w:rFonts w:eastAsia="Times New Roman"/>
          <w:b/>
          <w:bCs/>
          <w:i/>
          <w:iCs/>
          <w:sz w:val="28"/>
          <w:szCs w:val="28"/>
        </w:rPr>
        <w:t xml:space="preserve"> </w:t>
      </w:r>
      <w:r w:rsidRPr="00C41F67">
        <w:rPr>
          <w:rFonts w:eastAsia="Times New Roman"/>
          <w:sz w:val="28"/>
          <w:szCs w:val="28"/>
        </w:rPr>
        <w:t>согласно требованиям Стандарта,</w:t>
      </w:r>
      <w:r w:rsidRPr="00C41F67">
        <w:rPr>
          <w:rFonts w:eastAsia="Times New Roman"/>
          <w:b/>
          <w:bCs/>
          <w:i/>
          <w:iCs/>
          <w:sz w:val="28"/>
          <w:szCs w:val="28"/>
        </w:rPr>
        <w:t xml:space="preserve"> </w:t>
      </w:r>
      <w:r w:rsidRPr="00C41F67">
        <w:rPr>
          <w:rFonts w:eastAsia="Times New Roman"/>
          <w:sz w:val="28"/>
          <w:szCs w:val="28"/>
        </w:rPr>
        <w:t xml:space="preserve">является </w:t>
      </w:r>
      <w:r w:rsidRPr="00C41F67">
        <w:rPr>
          <w:rFonts w:eastAsia="Times New Roman"/>
          <w:b/>
          <w:bCs/>
          <w:sz w:val="28"/>
          <w:szCs w:val="28"/>
        </w:rPr>
        <w:t>обязательной частью внеурочной деятельности</w:t>
      </w:r>
      <w:r w:rsidRPr="00C41F67">
        <w:rPr>
          <w:rFonts w:eastAsia="Times New Roman"/>
          <w:sz w:val="28"/>
          <w:szCs w:val="28"/>
        </w:rPr>
        <w:t xml:space="preserve"> и представлено фронтальными и индивидуальными коррекционно-развивающими занятиями (логопедическими и психокоррекционными) и ритмикой, направленными на 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Организацией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w:t>
      </w:r>
    </w:p>
    <w:p w:rsidR="002F3811" w:rsidRPr="00C41F67" w:rsidRDefault="002F3811">
      <w:pPr>
        <w:spacing w:line="200" w:lineRule="exact"/>
        <w:rPr>
          <w:sz w:val="28"/>
          <w:szCs w:val="28"/>
        </w:rPr>
      </w:pPr>
    </w:p>
    <w:p w:rsidR="002F3811" w:rsidRPr="00C41F67" w:rsidRDefault="002F3811">
      <w:pPr>
        <w:spacing w:line="335"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153</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5" w:lineRule="auto"/>
        <w:ind w:left="260"/>
        <w:jc w:val="both"/>
        <w:rPr>
          <w:sz w:val="28"/>
          <w:szCs w:val="28"/>
        </w:rPr>
      </w:pPr>
      <w:r w:rsidRPr="00C41F67">
        <w:rPr>
          <w:rFonts w:eastAsia="Times New Roman"/>
          <w:sz w:val="28"/>
          <w:szCs w:val="28"/>
        </w:rPr>
        <w:lastRenderedPageBreak/>
        <w:t>Коррекционно-развивающие занятия могут проводиться в индивидуальной и групповой форме.</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Организация внеурочной деятельности предполагает, что в этой работе принимают участие все педагогические работники Организации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2F3811" w:rsidRPr="00C41F67" w:rsidRDefault="002F3811">
      <w:pPr>
        <w:spacing w:line="21"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 xml:space="preserve">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 Распределение часов, предусмотренных на внеурочную деятельность, осуществляется следующим образом: недельная нагрузка ― </w:t>
      </w:r>
      <w:r w:rsidRPr="004502EE">
        <w:rPr>
          <w:rFonts w:eastAsia="Times New Roman"/>
          <w:sz w:val="28"/>
          <w:szCs w:val="28"/>
        </w:rPr>
        <w:t>10 ч, из них 7 ч</w:t>
      </w:r>
      <w:r w:rsidRPr="00C41F67">
        <w:rPr>
          <w:rFonts w:eastAsia="Times New Roman"/>
          <w:sz w:val="28"/>
          <w:szCs w:val="28"/>
        </w:rPr>
        <w:t xml:space="preserve"> отводится на проведение коррекционных занятий.</w:t>
      </w:r>
    </w:p>
    <w:p w:rsidR="002F3811" w:rsidRPr="00C41F67" w:rsidRDefault="002F3811">
      <w:pPr>
        <w:spacing w:line="17"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Чередование учебной и внеурочной деятельности в рамках реализации АООП НОО определяет Организация.</w:t>
      </w:r>
    </w:p>
    <w:p w:rsidR="002F3811" w:rsidRPr="00C41F67" w:rsidRDefault="002F3811">
      <w:pPr>
        <w:spacing w:line="15"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color w:val="00000A"/>
          <w:sz w:val="28"/>
          <w:szCs w:val="28"/>
        </w:rPr>
        <w:t xml:space="preserve">АООП НОО обучающихся с ЗПР может включать как один, так и несколько учебных планов. </w:t>
      </w:r>
      <w:r w:rsidRPr="00C41F67">
        <w:rPr>
          <w:rFonts w:eastAsia="Times New Roman"/>
          <w:color w:val="000000"/>
          <w:sz w:val="28"/>
          <w:szCs w:val="28"/>
        </w:rPr>
        <w:t>Для развития потенциала тех обучающихся с ЗПР,</w:t>
      </w:r>
      <w:r w:rsidRPr="00C41F67">
        <w:rPr>
          <w:rFonts w:eastAsia="Times New Roman"/>
          <w:color w:val="00000A"/>
          <w:sz w:val="28"/>
          <w:szCs w:val="28"/>
        </w:rPr>
        <w:t xml:space="preserve"> </w:t>
      </w:r>
      <w:r w:rsidRPr="00C41F67">
        <w:rPr>
          <w:rFonts w:eastAsia="Times New Roman"/>
          <w:color w:val="000000"/>
          <w:sz w:val="28"/>
          <w:szCs w:val="28"/>
        </w:rPr>
        <w:t>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формы образования).</w:t>
      </w:r>
    </w:p>
    <w:p w:rsidR="002F3811" w:rsidRPr="00C41F67" w:rsidRDefault="002F3811">
      <w:pPr>
        <w:spacing w:line="19"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color w:val="00000A"/>
          <w:sz w:val="28"/>
          <w:szCs w:val="28"/>
        </w:rPr>
        <w:t>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2F3811" w:rsidRPr="00C41F67" w:rsidRDefault="002F3811">
      <w:pPr>
        <w:spacing w:line="14" w:lineRule="exact"/>
        <w:rPr>
          <w:sz w:val="28"/>
          <w:szCs w:val="28"/>
        </w:rPr>
      </w:pPr>
    </w:p>
    <w:p w:rsidR="002F3811" w:rsidRPr="00C41F67" w:rsidRDefault="002F3811">
      <w:pPr>
        <w:spacing w:line="14" w:lineRule="exact"/>
        <w:rPr>
          <w:sz w:val="28"/>
          <w:szCs w:val="28"/>
        </w:rPr>
      </w:pPr>
    </w:p>
    <w:p w:rsidR="002F3811" w:rsidRPr="00C41F67" w:rsidRDefault="00EE79F7">
      <w:pPr>
        <w:spacing w:line="234" w:lineRule="auto"/>
        <w:ind w:left="260" w:firstLine="708"/>
        <w:jc w:val="both"/>
        <w:rPr>
          <w:sz w:val="28"/>
          <w:szCs w:val="28"/>
        </w:rPr>
      </w:pPr>
      <w:r w:rsidRPr="004502EE">
        <w:rPr>
          <w:rFonts w:eastAsia="Times New Roman"/>
          <w:sz w:val="28"/>
          <w:szCs w:val="28"/>
        </w:rPr>
        <w:t>Сроки освоения АООП НОО (вариант 7.2) обучающимися с ЗПР составляют 5 лет, с обязательным введением 1 дополнительного класса.</w:t>
      </w:r>
    </w:p>
    <w:p w:rsidR="002F3811" w:rsidRPr="00C41F67" w:rsidRDefault="002F3811">
      <w:pPr>
        <w:spacing w:line="15"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2F3811" w:rsidRPr="00C41F67" w:rsidRDefault="002F3811">
      <w:pPr>
        <w:spacing w:line="17"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Продолжительность учебного года на первой ступени общего образования составляет 34 недели, в 1 и 1 дополнительном классах — 33 недели. Продолжительность каникул в течение учебного года составляет не менее 30 календарных дней, летом — не менее 8 недель. Для обучающихся в 1</w:t>
      </w:r>
    </w:p>
    <w:p w:rsidR="002F3811" w:rsidRPr="00C41F67" w:rsidRDefault="002F3811">
      <w:pPr>
        <w:spacing w:line="15" w:lineRule="exact"/>
        <w:rPr>
          <w:sz w:val="28"/>
          <w:szCs w:val="28"/>
        </w:rPr>
      </w:pPr>
    </w:p>
    <w:p w:rsidR="002F3811" w:rsidRPr="00C41F67" w:rsidRDefault="00EE79F7" w:rsidP="00EE79F7">
      <w:pPr>
        <w:numPr>
          <w:ilvl w:val="0"/>
          <w:numId w:val="162"/>
        </w:numPr>
        <w:tabs>
          <w:tab w:val="left" w:pos="507"/>
        </w:tabs>
        <w:spacing w:line="234" w:lineRule="auto"/>
        <w:ind w:left="260" w:firstLine="2"/>
        <w:rPr>
          <w:rFonts w:eastAsia="Times New Roman"/>
          <w:sz w:val="28"/>
          <w:szCs w:val="28"/>
        </w:rPr>
      </w:pPr>
      <w:r w:rsidRPr="00C41F67">
        <w:rPr>
          <w:rFonts w:eastAsia="Times New Roman"/>
          <w:sz w:val="28"/>
          <w:szCs w:val="28"/>
        </w:rPr>
        <w:t>1 дополнительном классов устанавливаются в течение года дополнительные недельные каникулы.</w:t>
      </w:r>
    </w:p>
    <w:p w:rsidR="002F3811" w:rsidRPr="00C41F67" w:rsidRDefault="002F3811">
      <w:pPr>
        <w:spacing w:line="203" w:lineRule="exact"/>
        <w:rPr>
          <w:sz w:val="28"/>
          <w:szCs w:val="28"/>
        </w:rPr>
      </w:pPr>
    </w:p>
    <w:p w:rsidR="002F3811" w:rsidRPr="00C41F67" w:rsidRDefault="00EE79F7">
      <w:pPr>
        <w:spacing w:line="228" w:lineRule="auto"/>
        <w:ind w:left="260" w:firstLine="708"/>
        <w:jc w:val="both"/>
        <w:rPr>
          <w:sz w:val="28"/>
          <w:szCs w:val="28"/>
        </w:rPr>
      </w:pPr>
      <w:r w:rsidRPr="00C41F67">
        <w:rPr>
          <w:rFonts w:eastAsia="Times New Roman"/>
          <w:sz w:val="28"/>
          <w:szCs w:val="28"/>
        </w:rPr>
        <w:t xml:space="preserve">Продолжительность учебных занятий составляет </w:t>
      </w:r>
      <w:r w:rsidR="00D04AE5">
        <w:rPr>
          <w:rFonts w:eastAsia="Times New Roman"/>
          <w:sz w:val="28"/>
          <w:szCs w:val="28"/>
        </w:rPr>
        <w:t>4</w:t>
      </w:r>
      <w:r w:rsidR="0097096D">
        <w:rPr>
          <w:rFonts w:eastAsia="Times New Roman"/>
          <w:sz w:val="28"/>
          <w:szCs w:val="28"/>
        </w:rPr>
        <w:t>0</w:t>
      </w:r>
      <w:r w:rsidRPr="00D04AE5">
        <w:rPr>
          <w:rFonts w:eastAsia="Times New Roman"/>
          <w:sz w:val="28"/>
          <w:szCs w:val="28"/>
        </w:rPr>
        <w:t xml:space="preserve"> минут.</w:t>
      </w:r>
      <w:r w:rsidRPr="00C41F67">
        <w:rPr>
          <w:rFonts w:eastAsia="Times New Roman"/>
          <w:sz w:val="28"/>
          <w:szCs w:val="28"/>
        </w:rPr>
        <w:t xml:space="preserve"> При определении продолжительности занятий в 1 и 1 дополнительном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w:t>
      </w:r>
      <w:r w:rsidR="0097096D">
        <w:rPr>
          <w:rFonts w:eastAsia="Times New Roman"/>
          <w:sz w:val="28"/>
          <w:szCs w:val="28"/>
        </w:rPr>
        <w:t>0</w:t>
      </w:r>
      <w:r w:rsidRPr="00C41F67">
        <w:rPr>
          <w:rFonts w:eastAsia="Times New Roman"/>
          <w:sz w:val="28"/>
          <w:szCs w:val="28"/>
        </w:rPr>
        <w:t xml:space="preserve"> минут каждый);</w:t>
      </w:r>
      <w:r w:rsidRPr="00C41F67">
        <w:rPr>
          <w:rFonts w:eastAsia="Times New Roman"/>
          <w:sz w:val="28"/>
          <w:szCs w:val="28"/>
          <w:vertAlign w:val="superscript"/>
        </w:rPr>
        <w:t>1</w:t>
      </w:r>
    </w:p>
    <w:p w:rsidR="002F3811" w:rsidRPr="00C41F67" w:rsidRDefault="002F3811">
      <w:pPr>
        <w:spacing w:line="4" w:lineRule="exact"/>
        <w:rPr>
          <w:sz w:val="28"/>
          <w:szCs w:val="28"/>
        </w:rPr>
      </w:pPr>
    </w:p>
    <w:p w:rsidR="002F3811" w:rsidRPr="00C41F67" w:rsidRDefault="00EE79F7">
      <w:pPr>
        <w:spacing w:line="235" w:lineRule="auto"/>
        <w:ind w:left="260" w:firstLine="708"/>
        <w:jc w:val="both"/>
        <w:rPr>
          <w:sz w:val="28"/>
          <w:szCs w:val="28"/>
        </w:rPr>
      </w:pPr>
      <w:r w:rsidRPr="00C41F67">
        <w:rPr>
          <w:rFonts w:eastAsia="Times New Roman"/>
          <w:color w:val="00000A"/>
          <w:sz w:val="28"/>
          <w:szCs w:val="28"/>
        </w:rPr>
        <w:t>Количество часов, отводимых на изучение учебных предметов «Русский язык», «Литературное чтение» и «</w:t>
      </w:r>
      <w:r w:rsidRPr="00C41F67">
        <w:rPr>
          <w:rFonts w:eastAsia="Times New Roman"/>
          <w:color w:val="000000"/>
          <w:sz w:val="28"/>
          <w:szCs w:val="28"/>
        </w:rPr>
        <w:t>Родной язык и литературное чтение</w:t>
      </w:r>
      <w:r w:rsidRPr="00C41F67">
        <w:rPr>
          <w:rFonts w:eastAsia="Times New Roman"/>
          <w:color w:val="00000A"/>
          <w:sz w:val="28"/>
          <w:szCs w:val="28"/>
        </w:rPr>
        <w:t>» может корректироваться в рамках предметной области «Филология» с учётом психофизических особенностей обучающихся с ЗПР.</w:t>
      </w:r>
    </w:p>
    <w:p w:rsidR="002F3811" w:rsidRPr="00C41F67" w:rsidRDefault="002F3811">
      <w:pPr>
        <w:spacing w:line="18" w:lineRule="exact"/>
        <w:rPr>
          <w:sz w:val="28"/>
          <w:szCs w:val="28"/>
        </w:rPr>
      </w:pPr>
    </w:p>
    <w:p w:rsidR="002F3811" w:rsidRPr="00C41F67" w:rsidRDefault="00EE79F7" w:rsidP="00EE79F7">
      <w:pPr>
        <w:numPr>
          <w:ilvl w:val="1"/>
          <w:numId w:val="163"/>
        </w:numPr>
        <w:tabs>
          <w:tab w:val="left" w:pos="1479"/>
        </w:tabs>
        <w:spacing w:line="239" w:lineRule="auto"/>
        <w:ind w:left="260" w:firstLine="710"/>
        <w:jc w:val="both"/>
        <w:rPr>
          <w:rFonts w:eastAsia="Times New Roman"/>
          <w:color w:val="00000A"/>
          <w:sz w:val="28"/>
          <w:szCs w:val="28"/>
        </w:rPr>
      </w:pPr>
      <w:r w:rsidRPr="00C41F67">
        <w:rPr>
          <w:rFonts w:eastAsia="Times New Roman"/>
          <w:color w:val="00000A"/>
          <w:sz w:val="28"/>
          <w:szCs w:val="28"/>
        </w:rPr>
        <w:lastRenderedPageBreak/>
        <w:t xml:space="preserve">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C41F67">
        <w:rPr>
          <w:rFonts w:eastAsia="Times New Roman"/>
          <w:color w:val="000000"/>
          <w:sz w:val="28"/>
          <w:szCs w:val="28"/>
        </w:rPr>
        <w:t>приобретут начальный опыт использования иностранного</w:t>
      </w:r>
      <w:r w:rsidRPr="00C41F67">
        <w:rPr>
          <w:rFonts w:eastAsia="Times New Roman"/>
          <w:color w:val="00000A"/>
          <w:sz w:val="28"/>
          <w:szCs w:val="28"/>
        </w:rPr>
        <w:t xml:space="preserve"> </w:t>
      </w:r>
      <w:r w:rsidRPr="00C41F67">
        <w:rPr>
          <w:rFonts w:eastAsia="Times New Roman"/>
          <w:color w:val="000000"/>
          <w:sz w:val="28"/>
          <w:szCs w:val="28"/>
        </w:rPr>
        <w:t>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При проведении занятий по предмету «Иностранный язык» класс делится на две группы.</w:t>
      </w:r>
    </w:p>
    <w:p w:rsidR="002F3811" w:rsidRPr="00C41F67" w:rsidRDefault="002F3811">
      <w:pPr>
        <w:spacing w:line="16" w:lineRule="exact"/>
        <w:rPr>
          <w:rFonts w:eastAsia="Times New Roman"/>
          <w:color w:val="00000A"/>
          <w:sz w:val="28"/>
          <w:szCs w:val="28"/>
        </w:rPr>
      </w:pPr>
    </w:p>
    <w:p w:rsidR="002F3811" w:rsidRPr="00C41F67" w:rsidRDefault="00EE79F7">
      <w:pPr>
        <w:spacing w:line="234" w:lineRule="auto"/>
        <w:ind w:left="260" w:firstLine="708"/>
        <w:jc w:val="both"/>
        <w:rPr>
          <w:rFonts w:eastAsia="Times New Roman"/>
          <w:color w:val="00000A"/>
          <w:sz w:val="28"/>
          <w:szCs w:val="28"/>
        </w:rPr>
      </w:pPr>
      <w:r w:rsidRPr="00C41F67">
        <w:rPr>
          <w:rFonts w:eastAsia="Times New Roman"/>
          <w:color w:val="00000A"/>
          <w:sz w:val="28"/>
          <w:szCs w:val="28"/>
        </w:rPr>
        <w:t>Часы коррекционно-развивающей области представлены групповыми и индивидуальными коррекционно-развивающими занятиями (логопедическими</w:t>
      </w:r>
    </w:p>
    <w:p w:rsidR="002F3811" w:rsidRPr="00C41F67" w:rsidRDefault="002F3811">
      <w:pPr>
        <w:spacing w:line="15" w:lineRule="exact"/>
        <w:rPr>
          <w:rFonts w:eastAsia="Times New Roman"/>
          <w:color w:val="00000A"/>
          <w:sz w:val="28"/>
          <w:szCs w:val="28"/>
        </w:rPr>
      </w:pPr>
    </w:p>
    <w:p w:rsidR="002F3811" w:rsidRPr="00C41F67" w:rsidRDefault="00EE79F7" w:rsidP="00EE79F7">
      <w:pPr>
        <w:numPr>
          <w:ilvl w:val="0"/>
          <w:numId w:val="163"/>
        </w:numPr>
        <w:tabs>
          <w:tab w:val="left" w:pos="735"/>
        </w:tabs>
        <w:spacing w:line="238" w:lineRule="auto"/>
        <w:ind w:left="260" w:firstLine="2"/>
        <w:jc w:val="both"/>
        <w:rPr>
          <w:rFonts w:eastAsia="Times New Roman"/>
          <w:color w:val="00000A"/>
          <w:sz w:val="28"/>
          <w:szCs w:val="28"/>
        </w:rPr>
      </w:pPr>
      <w:r w:rsidRPr="00C41F67">
        <w:rPr>
          <w:rFonts w:eastAsia="Times New Roman"/>
          <w:color w:val="00000A"/>
          <w:sz w:val="28"/>
          <w:szCs w:val="28"/>
        </w:rPr>
        <w:t xml:space="preserve">психокоррекционными), направленными на </w:t>
      </w:r>
      <w:r w:rsidRPr="00C41F67">
        <w:rPr>
          <w:rFonts w:eastAsia="Times New Roman"/>
          <w:color w:val="000000"/>
          <w:sz w:val="28"/>
          <w:szCs w:val="28"/>
        </w:rPr>
        <w:t>коррекцию недостатков</w:t>
      </w:r>
      <w:r w:rsidRPr="00C41F67">
        <w:rPr>
          <w:rFonts w:eastAsia="Times New Roman"/>
          <w:color w:val="00000A"/>
          <w:sz w:val="28"/>
          <w:szCs w:val="28"/>
        </w:rPr>
        <w:t xml:space="preserve"> </w:t>
      </w:r>
      <w:r w:rsidRPr="00C41F67">
        <w:rPr>
          <w:rFonts w:eastAsia="Times New Roman"/>
          <w:color w:val="000000"/>
          <w:sz w:val="28"/>
          <w:szCs w:val="28"/>
        </w:rPr>
        <w:t xml:space="preserve">психофизического развития обучающихся и восполнение пробелов в знаниях, а также </w:t>
      </w:r>
      <w:r w:rsidRPr="00C41F67">
        <w:rPr>
          <w:rFonts w:eastAsia="Times New Roman"/>
          <w:color w:val="00000A"/>
          <w:sz w:val="28"/>
          <w:szCs w:val="28"/>
        </w:rPr>
        <w:t>групповыми занятиями по ритмике,</w:t>
      </w:r>
      <w:r w:rsidRPr="00C41F67">
        <w:rPr>
          <w:rFonts w:eastAsia="Times New Roman"/>
          <w:color w:val="000000"/>
          <w:sz w:val="28"/>
          <w:szCs w:val="28"/>
        </w:rPr>
        <w:t xml:space="preserve"> </w:t>
      </w:r>
      <w:r w:rsidRPr="00C41F67">
        <w:rPr>
          <w:rFonts w:eastAsia="Times New Roman"/>
          <w:color w:val="00000A"/>
          <w:sz w:val="28"/>
          <w:szCs w:val="28"/>
        </w:rPr>
        <w:t>направленными на коррекцию</w:t>
      </w:r>
      <w:r w:rsidRPr="00C41F67">
        <w:rPr>
          <w:rFonts w:eastAsia="Times New Roman"/>
          <w:color w:val="000000"/>
          <w:sz w:val="28"/>
          <w:szCs w:val="28"/>
        </w:rPr>
        <w:t xml:space="preserve"> </w:t>
      </w:r>
      <w:r w:rsidRPr="00C41F67">
        <w:rPr>
          <w:rFonts w:eastAsia="Times New Roman"/>
          <w:color w:val="00000A"/>
          <w:sz w:val="28"/>
          <w:szCs w:val="28"/>
        </w:rPr>
        <w:t>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до 25 мин., на групповые занятия – до 40 минут.</w:t>
      </w:r>
    </w:p>
    <w:p w:rsidR="002F3811" w:rsidRPr="00C41F67" w:rsidRDefault="002F3811">
      <w:pPr>
        <w:spacing w:line="10" w:lineRule="exact"/>
        <w:rPr>
          <w:rFonts w:eastAsia="Times New Roman"/>
          <w:color w:val="00000A"/>
          <w:sz w:val="28"/>
          <w:szCs w:val="28"/>
        </w:rPr>
      </w:pPr>
    </w:p>
    <w:p w:rsidR="002F3811" w:rsidRPr="00D04AE5" w:rsidRDefault="00EE79F7">
      <w:pPr>
        <w:ind w:left="980"/>
        <w:rPr>
          <w:rFonts w:eastAsia="Times New Roman"/>
          <w:color w:val="00000A"/>
          <w:sz w:val="28"/>
          <w:szCs w:val="28"/>
        </w:rPr>
      </w:pPr>
      <w:r w:rsidRPr="00D04AE5">
        <w:rPr>
          <w:rFonts w:eastAsia="Times New Roman"/>
          <w:color w:val="00000A"/>
          <w:sz w:val="28"/>
          <w:szCs w:val="28"/>
        </w:rPr>
        <w:t>Количество учебных занятий за 5 учебных лет не может составлять более</w:t>
      </w:r>
    </w:p>
    <w:p w:rsidR="002F3811" w:rsidRPr="00C41F67" w:rsidRDefault="00EE79F7">
      <w:pPr>
        <w:ind w:left="260"/>
        <w:rPr>
          <w:rFonts w:eastAsia="Times New Roman"/>
          <w:color w:val="00000A"/>
          <w:sz w:val="28"/>
          <w:szCs w:val="28"/>
        </w:rPr>
      </w:pPr>
      <w:r w:rsidRPr="00D04AE5">
        <w:rPr>
          <w:rFonts w:eastAsia="Times New Roman"/>
          <w:color w:val="00000A"/>
          <w:sz w:val="28"/>
          <w:szCs w:val="28"/>
        </w:rPr>
        <w:t>3732 часов.</w:t>
      </w:r>
    </w:p>
    <w:p w:rsidR="002F3811" w:rsidRPr="00C41F67" w:rsidRDefault="002F3811">
      <w:pPr>
        <w:spacing w:line="15" w:lineRule="exact"/>
        <w:rPr>
          <w:rFonts w:eastAsia="Times New Roman"/>
          <w:color w:val="00000A"/>
          <w:sz w:val="28"/>
          <w:szCs w:val="28"/>
        </w:rPr>
      </w:pPr>
    </w:p>
    <w:p w:rsidR="002F3811" w:rsidRPr="00C41F67" w:rsidRDefault="00EE79F7">
      <w:pPr>
        <w:spacing w:line="236" w:lineRule="auto"/>
        <w:ind w:left="260" w:firstLine="708"/>
        <w:jc w:val="both"/>
        <w:rPr>
          <w:rFonts w:eastAsia="Times New Roman"/>
          <w:color w:val="00000A"/>
          <w:sz w:val="28"/>
          <w:szCs w:val="28"/>
        </w:rPr>
      </w:pPr>
      <w:r w:rsidRPr="00C41F67">
        <w:rPr>
          <w:rFonts w:eastAsia="Times New Roman"/>
          <w:color w:val="00000A"/>
          <w:sz w:val="28"/>
          <w:szCs w:val="28"/>
        </w:rPr>
        <w:t xml:space="preserve">Время, отводимое на внеурочную деятельность, на ступени начального общего обучения составляет − </w:t>
      </w:r>
      <w:r w:rsidRPr="00D04AE5">
        <w:rPr>
          <w:rFonts w:eastAsia="Times New Roman"/>
          <w:color w:val="00000A"/>
          <w:sz w:val="28"/>
          <w:szCs w:val="28"/>
        </w:rPr>
        <w:t>1680 часов, из них 1176 ч приходится на коррекционно-развивающее направление.</w:t>
      </w:r>
    </w:p>
    <w:p w:rsidR="002F3811" w:rsidRPr="00C41F67" w:rsidRDefault="0045481A">
      <w:pPr>
        <w:spacing w:line="20" w:lineRule="exact"/>
        <w:rPr>
          <w:sz w:val="28"/>
          <w:szCs w:val="28"/>
        </w:rPr>
      </w:pPr>
      <w:r>
        <w:rPr>
          <w:sz w:val="28"/>
          <w:szCs w:val="28"/>
        </w:rPr>
        <w:pict>
          <v:line id="Shape 442" o:spid="_x0000_s1467" style="position:absolute;z-index:251814400;visibility:visible;mso-wrap-distance-left:0;mso-wrap-distance-right:0" from="13.1pt,94.75pt" to="157.1pt,94.75pt" o:allowincell="f" strokecolor="#00000a" strokeweight=".25397mm"/>
        </w:pict>
      </w: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361" w:lineRule="exact"/>
        <w:rPr>
          <w:sz w:val="28"/>
          <w:szCs w:val="28"/>
        </w:rPr>
      </w:pPr>
    </w:p>
    <w:p w:rsidR="002F3811" w:rsidRPr="00C41F67" w:rsidRDefault="00EE79F7">
      <w:pPr>
        <w:spacing w:line="226" w:lineRule="auto"/>
        <w:ind w:left="260"/>
        <w:jc w:val="both"/>
        <w:rPr>
          <w:sz w:val="28"/>
          <w:szCs w:val="28"/>
        </w:rPr>
      </w:pPr>
      <w:r w:rsidRPr="00C41F67">
        <w:rPr>
          <w:rFonts w:eastAsia="Times New Roman"/>
          <w:i/>
          <w:iCs/>
          <w:color w:val="00000A"/>
          <w:sz w:val="28"/>
          <w:szCs w:val="28"/>
          <w:vertAlign w:val="superscript"/>
        </w:rPr>
        <w:t>1</w:t>
      </w:r>
      <w:r w:rsidRPr="00C41F67">
        <w:rPr>
          <w:rFonts w:eastAsia="Times New Roman"/>
          <w:color w:val="00000A"/>
          <w:sz w:val="28"/>
          <w:szCs w:val="28"/>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p w:rsidR="002F3811" w:rsidRPr="00C41F67" w:rsidRDefault="002F3811">
      <w:pPr>
        <w:spacing w:line="200" w:lineRule="exact"/>
        <w:rPr>
          <w:sz w:val="28"/>
          <w:szCs w:val="28"/>
        </w:rPr>
      </w:pPr>
    </w:p>
    <w:p w:rsidR="002F3811" w:rsidRDefault="002F3811">
      <w:pPr>
        <w:spacing w:line="215" w:lineRule="exact"/>
        <w:rPr>
          <w:sz w:val="28"/>
          <w:szCs w:val="28"/>
        </w:rPr>
      </w:pPr>
    </w:p>
    <w:p w:rsidR="00D04AE5" w:rsidRDefault="00D04AE5">
      <w:pPr>
        <w:spacing w:line="215" w:lineRule="exact"/>
        <w:rPr>
          <w:sz w:val="28"/>
          <w:szCs w:val="28"/>
        </w:rPr>
      </w:pPr>
    </w:p>
    <w:p w:rsidR="00D04AE5" w:rsidRDefault="00D04AE5">
      <w:pPr>
        <w:spacing w:line="215" w:lineRule="exact"/>
        <w:rPr>
          <w:sz w:val="28"/>
          <w:szCs w:val="28"/>
        </w:rPr>
      </w:pPr>
    </w:p>
    <w:p w:rsidR="00D04AE5" w:rsidRDefault="00D04AE5">
      <w:pPr>
        <w:spacing w:line="215" w:lineRule="exact"/>
        <w:rPr>
          <w:sz w:val="28"/>
          <w:szCs w:val="28"/>
        </w:rPr>
      </w:pPr>
    </w:p>
    <w:p w:rsidR="00D04AE5" w:rsidRDefault="00D04AE5">
      <w:pPr>
        <w:spacing w:line="215" w:lineRule="exact"/>
        <w:rPr>
          <w:sz w:val="28"/>
          <w:szCs w:val="28"/>
        </w:rPr>
      </w:pPr>
    </w:p>
    <w:p w:rsidR="00D04AE5" w:rsidRDefault="00D04AE5">
      <w:pPr>
        <w:spacing w:line="215" w:lineRule="exact"/>
        <w:rPr>
          <w:sz w:val="28"/>
          <w:szCs w:val="28"/>
        </w:rPr>
      </w:pPr>
    </w:p>
    <w:p w:rsidR="00D04AE5" w:rsidRDefault="00D04AE5">
      <w:pPr>
        <w:spacing w:line="215" w:lineRule="exact"/>
        <w:rPr>
          <w:sz w:val="28"/>
          <w:szCs w:val="28"/>
        </w:rPr>
      </w:pPr>
    </w:p>
    <w:p w:rsidR="00D04AE5" w:rsidRDefault="00D04AE5">
      <w:pPr>
        <w:spacing w:line="215" w:lineRule="exact"/>
        <w:rPr>
          <w:sz w:val="28"/>
          <w:szCs w:val="28"/>
        </w:rPr>
      </w:pPr>
    </w:p>
    <w:p w:rsidR="00D04AE5" w:rsidRDefault="00D04AE5">
      <w:pPr>
        <w:spacing w:line="215" w:lineRule="exact"/>
        <w:rPr>
          <w:sz w:val="28"/>
          <w:szCs w:val="28"/>
        </w:rPr>
      </w:pPr>
    </w:p>
    <w:p w:rsidR="00D04AE5" w:rsidRDefault="00D04AE5">
      <w:pPr>
        <w:spacing w:line="215" w:lineRule="exact"/>
        <w:rPr>
          <w:sz w:val="28"/>
          <w:szCs w:val="28"/>
        </w:rPr>
      </w:pPr>
    </w:p>
    <w:p w:rsidR="00D04AE5" w:rsidRDefault="00D04AE5">
      <w:pPr>
        <w:spacing w:line="215" w:lineRule="exact"/>
        <w:rPr>
          <w:sz w:val="28"/>
          <w:szCs w:val="28"/>
        </w:rPr>
      </w:pPr>
    </w:p>
    <w:p w:rsidR="00D04AE5" w:rsidRDefault="00D04AE5">
      <w:pPr>
        <w:spacing w:line="215" w:lineRule="exact"/>
        <w:rPr>
          <w:sz w:val="28"/>
          <w:szCs w:val="28"/>
        </w:rPr>
      </w:pPr>
    </w:p>
    <w:p w:rsidR="00D04AE5" w:rsidRDefault="00D04AE5">
      <w:pPr>
        <w:spacing w:line="215" w:lineRule="exact"/>
        <w:rPr>
          <w:sz w:val="28"/>
          <w:szCs w:val="28"/>
        </w:rPr>
      </w:pPr>
    </w:p>
    <w:p w:rsidR="00D04AE5" w:rsidRPr="00C41F67" w:rsidRDefault="00D04AE5">
      <w:pPr>
        <w:spacing w:line="215"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155</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45481A">
      <w:pPr>
        <w:ind w:right="-159"/>
        <w:jc w:val="center"/>
        <w:rPr>
          <w:sz w:val="28"/>
          <w:szCs w:val="28"/>
        </w:rPr>
      </w:pPr>
      <w:r>
        <w:rPr>
          <w:rFonts w:eastAsia="Times New Roman"/>
          <w:b/>
          <w:bCs/>
          <w:color w:val="00000A"/>
          <w:sz w:val="28"/>
          <w:szCs w:val="28"/>
        </w:rPr>
        <w:lastRenderedPageBreak/>
        <w:pict>
          <v:line id="Shape 443" o:spid="_x0000_s1468" style="position:absolute;left:0;text-align:left;z-index:251815424;visibility:visible;mso-wrap-distance-left:0;mso-wrap-distance-right:0;mso-position-horizontal-relative:page;mso-position-vertical-relative:page" from="79.45pt,56.85pt" to="574.4pt,56.85pt" o:allowincell="f" strokeweight=".48pt">
            <w10:wrap anchorx="page" anchory="page"/>
          </v:line>
        </w:pict>
      </w:r>
      <w:r>
        <w:rPr>
          <w:rFonts w:eastAsia="Times New Roman"/>
          <w:b/>
          <w:bCs/>
          <w:color w:val="00000A"/>
          <w:sz w:val="28"/>
          <w:szCs w:val="28"/>
        </w:rPr>
        <w:pict>
          <v:line id="Shape 444" o:spid="_x0000_s1469" style="position:absolute;left:0;text-align:left;z-index:251816448;visibility:visible;mso-wrap-distance-left:0;mso-wrap-distance-right:0;mso-position-horizontal-relative:page;mso-position-vertical-relative:page" from="79.7pt,56.6pt" to="79.7pt,626pt" o:allowincell="f" strokeweight=".48pt">
            <w10:wrap anchorx="page" anchory="page"/>
          </v:line>
        </w:pict>
      </w:r>
      <w:r>
        <w:rPr>
          <w:rFonts w:eastAsia="Times New Roman"/>
          <w:b/>
          <w:bCs/>
          <w:color w:val="00000A"/>
          <w:sz w:val="28"/>
          <w:szCs w:val="28"/>
        </w:rPr>
        <w:pict>
          <v:line id="Shape 445" o:spid="_x0000_s1470" style="position:absolute;left:0;text-align:left;z-index:251817472;visibility:visible;mso-wrap-distance-left:0;mso-wrap-distance-right:0;mso-position-horizontal-relative:page;mso-position-vertical-relative:page" from="574.2pt,56.6pt" to="574.2pt,626pt" o:allowincell="f" strokeweight=".16931mm">
            <w10:wrap anchorx="page" anchory="page"/>
          </v:line>
        </w:pict>
      </w:r>
      <w:r w:rsidR="00EE79F7" w:rsidRPr="00C41F67">
        <w:rPr>
          <w:rFonts w:eastAsia="Times New Roman"/>
          <w:b/>
          <w:bCs/>
          <w:color w:val="00000A"/>
          <w:sz w:val="28"/>
          <w:szCs w:val="28"/>
        </w:rPr>
        <w:t>Примерный годовой учебный план начального общего образования</w:t>
      </w:r>
    </w:p>
    <w:p w:rsidR="002F3811" w:rsidRPr="00C41F67" w:rsidRDefault="00EE79F7">
      <w:pPr>
        <w:ind w:right="-159"/>
        <w:jc w:val="center"/>
        <w:rPr>
          <w:sz w:val="28"/>
          <w:szCs w:val="28"/>
        </w:rPr>
      </w:pPr>
      <w:r w:rsidRPr="00C41F67">
        <w:rPr>
          <w:rFonts w:eastAsia="Times New Roman"/>
          <w:b/>
          <w:bCs/>
          <w:sz w:val="28"/>
          <w:szCs w:val="28"/>
        </w:rPr>
        <w:t>обучающихся с задержкой психического развития (вариант 7.2)</w:t>
      </w:r>
    </w:p>
    <w:p w:rsidR="002F3811" w:rsidRPr="00C41F67" w:rsidRDefault="00EE79F7">
      <w:pPr>
        <w:ind w:right="-159"/>
        <w:jc w:val="center"/>
        <w:rPr>
          <w:sz w:val="28"/>
          <w:szCs w:val="28"/>
        </w:rPr>
      </w:pPr>
      <w:r w:rsidRPr="00C41F67">
        <w:rPr>
          <w:rFonts w:eastAsia="Times New Roman"/>
          <w:b/>
          <w:bCs/>
          <w:color w:val="00000A"/>
          <w:sz w:val="28"/>
          <w:szCs w:val="28"/>
        </w:rPr>
        <w:t>(вариант 1)</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60128" behindDoc="1" locked="0" layoutInCell="0" allowOverlap="1">
            <wp:simplePos x="0" y="0"/>
            <wp:positionH relativeFrom="column">
              <wp:posOffset>1339850</wp:posOffset>
            </wp:positionH>
            <wp:positionV relativeFrom="paragraph">
              <wp:posOffset>9525</wp:posOffset>
            </wp:positionV>
            <wp:extent cx="1704340" cy="707390"/>
            <wp:effectExtent l="0" t="0" r="0" b="0"/>
            <wp:wrapNone/>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29">
                      <a:clrChange>
                        <a:clrFrom>
                          <a:srgbClr val="000000"/>
                        </a:clrFrom>
                        <a:clrTo>
                          <a:srgbClr val="000000">
                            <a:alpha val="0"/>
                          </a:srgbClr>
                        </a:clrTo>
                      </a:clrChange>
                      <a:extLst/>
                    </a:blip>
                    <a:srcRect/>
                    <a:stretch>
                      <a:fillRect/>
                    </a:stretch>
                  </pic:blipFill>
                  <pic:spPr bwMode="auto">
                    <a:xfrm>
                      <a:off x="0" y="0"/>
                      <a:ext cx="1704340" cy="707390"/>
                    </a:xfrm>
                    <a:prstGeom prst="rect">
                      <a:avLst/>
                    </a:prstGeom>
                    <a:noFill/>
                  </pic:spPr>
                </pic:pic>
              </a:graphicData>
            </a:graphic>
          </wp:anchor>
        </w:drawing>
      </w:r>
      <w:r w:rsidRPr="00C41F67">
        <w:rPr>
          <w:noProof/>
          <w:sz w:val="28"/>
          <w:szCs w:val="28"/>
        </w:rPr>
        <w:drawing>
          <wp:anchor distT="0" distB="0" distL="114300" distR="114300" simplePos="0" relativeHeight="251761152" behindDoc="1" locked="0" layoutInCell="0" allowOverlap="1">
            <wp:simplePos x="0" y="0"/>
            <wp:positionH relativeFrom="column">
              <wp:posOffset>1339850</wp:posOffset>
            </wp:positionH>
            <wp:positionV relativeFrom="paragraph">
              <wp:posOffset>9525</wp:posOffset>
            </wp:positionV>
            <wp:extent cx="1704340" cy="707390"/>
            <wp:effectExtent l="0" t="0" r="0" b="0"/>
            <wp:wrapNone/>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30">
                      <a:clrChange>
                        <a:clrFrom>
                          <a:srgbClr val="FFFFFF"/>
                        </a:clrFrom>
                        <a:clrTo>
                          <a:srgbClr val="FFFFFF">
                            <a:alpha val="0"/>
                          </a:srgbClr>
                        </a:clrTo>
                      </a:clrChange>
                      <a:extLst/>
                    </a:blip>
                    <a:srcRect/>
                    <a:stretch>
                      <a:fillRect/>
                    </a:stretch>
                  </pic:blipFill>
                  <pic:spPr bwMode="auto">
                    <a:xfrm>
                      <a:off x="0" y="0"/>
                      <a:ext cx="1704340" cy="707390"/>
                    </a:xfrm>
                    <a:prstGeom prst="rect">
                      <a:avLst/>
                    </a:prstGeom>
                    <a:noFill/>
                  </pic:spPr>
                </pic:pic>
              </a:graphicData>
            </a:graphic>
          </wp:anchor>
        </w:drawing>
      </w:r>
    </w:p>
    <w:tbl>
      <w:tblPr>
        <w:tblW w:w="0" w:type="auto"/>
        <w:tblInd w:w="140" w:type="dxa"/>
        <w:tblLayout w:type="fixed"/>
        <w:tblCellMar>
          <w:left w:w="0" w:type="dxa"/>
          <w:right w:w="0" w:type="dxa"/>
        </w:tblCellMar>
        <w:tblLook w:val="04A0" w:firstRow="1" w:lastRow="0" w:firstColumn="1" w:lastColumn="0" w:noHBand="0" w:noVBand="1"/>
      </w:tblPr>
      <w:tblGrid>
        <w:gridCol w:w="1740"/>
        <w:gridCol w:w="260"/>
        <w:gridCol w:w="1100"/>
        <w:gridCol w:w="440"/>
        <w:gridCol w:w="1140"/>
        <w:gridCol w:w="900"/>
        <w:gridCol w:w="220"/>
        <w:gridCol w:w="720"/>
        <w:gridCol w:w="720"/>
        <w:gridCol w:w="700"/>
        <w:gridCol w:w="700"/>
        <w:gridCol w:w="1260"/>
        <w:gridCol w:w="20"/>
      </w:tblGrid>
      <w:tr w:rsidR="002F3811" w:rsidRPr="00C41F67">
        <w:trPr>
          <w:trHeight w:val="266"/>
        </w:trPr>
        <w:tc>
          <w:tcPr>
            <w:tcW w:w="1740" w:type="dxa"/>
            <w:tcBorders>
              <w:top w:val="single" w:sz="8" w:space="0" w:color="auto"/>
            </w:tcBorders>
            <w:vAlign w:val="bottom"/>
          </w:tcPr>
          <w:p w:rsidR="002F3811" w:rsidRPr="00C41F67" w:rsidRDefault="002F3811">
            <w:pPr>
              <w:rPr>
                <w:sz w:val="28"/>
                <w:szCs w:val="28"/>
              </w:rPr>
            </w:pPr>
          </w:p>
        </w:tc>
        <w:tc>
          <w:tcPr>
            <w:tcW w:w="260" w:type="dxa"/>
            <w:tcBorders>
              <w:top w:val="single" w:sz="8" w:space="0" w:color="auto"/>
              <w:right w:val="single" w:sz="8" w:space="0" w:color="auto"/>
            </w:tcBorders>
            <w:vAlign w:val="bottom"/>
          </w:tcPr>
          <w:p w:rsidR="002F3811" w:rsidRPr="00C41F67" w:rsidRDefault="002F3811">
            <w:pPr>
              <w:rPr>
                <w:sz w:val="28"/>
                <w:szCs w:val="28"/>
              </w:rPr>
            </w:pPr>
          </w:p>
        </w:tc>
        <w:tc>
          <w:tcPr>
            <w:tcW w:w="1100" w:type="dxa"/>
            <w:tcBorders>
              <w:top w:val="single" w:sz="8" w:space="0" w:color="auto"/>
            </w:tcBorders>
            <w:vAlign w:val="bottom"/>
          </w:tcPr>
          <w:p w:rsidR="002F3811" w:rsidRPr="00C41F67" w:rsidRDefault="002F3811">
            <w:pPr>
              <w:rPr>
                <w:sz w:val="28"/>
                <w:szCs w:val="28"/>
              </w:rPr>
            </w:pPr>
          </w:p>
        </w:tc>
        <w:tc>
          <w:tcPr>
            <w:tcW w:w="440" w:type="dxa"/>
            <w:tcBorders>
              <w:top w:val="single" w:sz="8" w:space="0" w:color="auto"/>
            </w:tcBorders>
            <w:vAlign w:val="bottom"/>
          </w:tcPr>
          <w:p w:rsidR="002F3811" w:rsidRPr="00C41F67" w:rsidRDefault="002F3811">
            <w:pPr>
              <w:rPr>
                <w:sz w:val="28"/>
                <w:szCs w:val="28"/>
              </w:rPr>
            </w:pPr>
          </w:p>
        </w:tc>
        <w:tc>
          <w:tcPr>
            <w:tcW w:w="1140" w:type="dxa"/>
            <w:tcBorders>
              <w:top w:val="single" w:sz="8" w:space="0" w:color="auto"/>
              <w:right w:val="single" w:sz="8" w:space="0" w:color="auto"/>
            </w:tcBorders>
            <w:vAlign w:val="bottom"/>
          </w:tcPr>
          <w:p w:rsidR="002F3811" w:rsidRPr="00C41F67" w:rsidRDefault="00EE79F7">
            <w:pPr>
              <w:spacing w:line="265" w:lineRule="exact"/>
              <w:jc w:val="right"/>
              <w:rPr>
                <w:sz w:val="28"/>
                <w:szCs w:val="28"/>
              </w:rPr>
            </w:pPr>
            <w:r w:rsidRPr="00C41F67">
              <w:rPr>
                <w:rFonts w:eastAsia="Times New Roman"/>
                <w:b/>
                <w:bCs/>
                <w:color w:val="00000A"/>
                <w:sz w:val="28"/>
                <w:szCs w:val="28"/>
              </w:rPr>
              <w:t>Классы</w:t>
            </w:r>
          </w:p>
        </w:tc>
        <w:tc>
          <w:tcPr>
            <w:tcW w:w="900" w:type="dxa"/>
            <w:tcBorders>
              <w:top w:val="single" w:sz="8" w:space="0" w:color="auto"/>
            </w:tcBorders>
            <w:vAlign w:val="bottom"/>
          </w:tcPr>
          <w:p w:rsidR="002F3811" w:rsidRPr="00C41F67" w:rsidRDefault="002F3811">
            <w:pPr>
              <w:rPr>
                <w:sz w:val="28"/>
                <w:szCs w:val="28"/>
              </w:rPr>
            </w:pPr>
          </w:p>
        </w:tc>
        <w:tc>
          <w:tcPr>
            <w:tcW w:w="2360" w:type="dxa"/>
            <w:gridSpan w:val="4"/>
            <w:tcBorders>
              <w:top w:val="single" w:sz="8" w:space="0" w:color="auto"/>
            </w:tcBorders>
            <w:vAlign w:val="bottom"/>
          </w:tcPr>
          <w:p w:rsidR="002F3811" w:rsidRPr="00C41F67" w:rsidRDefault="00EE79F7">
            <w:pPr>
              <w:spacing w:line="265" w:lineRule="exact"/>
              <w:ind w:right="100"/>
              <w:jc w:val="center"/>
              <w:rPr>
                <w:sz w:val="28"/>
                <w:szCs w:val="28"/>
              </w:rPr>
            </w:pPr>
            <w:r w:rsidRPr="00C41F67">
              <w:rPr>
                <w:rFonts w:eastAsia="Times New Roman"/>
                <w:b/>
                <w:bCs/>
                <w:color w:val="00000A"/>
                <w:w w:val="99"/>
                <w:sz w:val="28"/>
                <w:szCs w:val="28"/>
              </w:rPr>
              <w:t>Количество часов</w:t>
            </w:r>
          </w:p>
        </w:tc>
        <w:tc>
          <w:tcPr>
            <w:tcW w:w="700" w:type="dxa"/>
            <w:tcBorders>
              <w:top w:val="single" w:sz="8" w:space="0" w:color="auto"/>
              <w:right w:val="single" w:sz="8" w:space="0" w:color="auto"/>
            </w:tcBorders>
            <w:vAlign w:val="bottom"/>
          </w:tcPr>
          <w:p w:rsidR="002F3811" w:rsidRPr="00C41F67" w:rsidRDefault="002F3811">
            <w:pPr>
              <w:rPr>
                <w:sz w:val="28"/>
                <w:szCs w:val="28"/>
              </w:rPr>
            </w:pPr>
          </w:p>
        </w:tc>
        <w:tc>
          <w:tcPr>
            <w:tcW w:w="1260" w:type="dxa"/>
            <w:tcBorders>
              <w:top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81"/>
        </w:trPr>
        <w:tc>
          <w:tcPr>
            <w:tcW w:w="1740" w:type="dxa"/>
            <w:vAlign w:val="bottom"/>
          </w:tcPr>
          <w:p w:rsidR="002F3811" w:rsidRPr="00C41F67" w:rsidRDefault="00EE79F7">
            <w:pPr>
              <w:ind w:left="124"/>
              <w:jc w:val="center"/>
              <w:rPr>
                <w:sz w:val="28"/>
                <w:szCs w:val="28"/>
              </w:rPr>
            </w:pPr>
            <w:r w:rsidRPr="00C41F67">
              <w:rPr>
                <w:rFonts w:eastAsia="Times New Roman"/>
                <w:b/>
                <w:bCs/>
                <w:color w:val="00000A"/>
                <w:sz w:val="28"/>
                <w:szCs w:val="28"/>
              </w:rPr>
              <w:t>Предметные</w:t>
            </w:r>
          </w:p>
        </w:tc>
        <w:tc>
          <w:tcPr>
            <w:tcW w:w="260" w:type="dxa"/>
            <w:tcBorders>
              <w:right w:val="single" w:sz="8" w:space="0" w:color="auto"/>
            </w:tcBorders>
            <w:vAlign w:val="bottom"/>
          </w:tcPr>
          <w:p w:rsidR="002F3811" w:rsidRPr="00C41F67" w:rsidRDefault="002F3811">
            <w:pPr>
              <w:rPr>
                <w:sz w:val="28"/>
                <w:szCs w:val="28"/>
              </w:rPr>
            </w:pPr>
          </w:p>
        </w:tc>
        <w:tc>
          <w:tcPr>
            <w:tcW w:w="1100" w:type="dxa"/>
            <w:vAlign w:val="bottom"/>
          </w:tcPr>
          <w:p w:rsidR="002F3811" w:rsidRPr="00C41F67" w:rsidRDefault="002F3811">
            <w:pPr>
              <w:rPr>
                <w:sz w:val="28"/>
                <w:szCs w:val="28"/>
              </w:rPr>
            </w:pPr>
          </w:p>
        </w:tc>
        <w:tc>
          <w:tcPr>
            <w:tcW w:w="440" w:type="dxa"/>
            <w:vAlign w:val="bottom"/>
          </w:tcPr>
          <w:p w:rsidR="002F3811" w:rsidRPr="00C41F67" w:rsidRDefault="002F3811">
            <w:pPr>
              <w:rPr>
                <w:sz w:val="28"/>
                <w:szCs w:val="28"/>
              </w:rPr>
            </w:pPr>
          </w:p>
        </w:tc>
        <w:tc>
          <w:tcPr>
            <w:tcW w:w="1140" w:type="dxa"/>
            <w:tcBorders>
              <w:right w:val="single" w:sz="8" w:space="0" w:color="auto"/>
            </w:tcBorders>
            <w:vAlign w:val="bottom"/>
          </w:tcPr>
          <w:p w:rsidR="002F3811" w:rsidRPr="00C41F67" w:rsidRDefault="002F3811">
            <w:pPr>
              <w:rPr>
                <w:sz w:val="28"/>
                <w:szCs w:val="28"/>
              </w:rPr>
            </w:pPr>
          </w:p>
        </w:tc>
        <w:tc>
          <w:tcPr>
            <w:tcW w:w="900" w:type="dxa"/>
            <w:tcBorders>
              <w:bottom w:val="single" w:sz="8" w:space="0" w:color="auto"/>
            </w:tcBorders>
            <w:vAlign w:val="bottom"/>
          </w:tcPr>
          <w:p w:rsidR="002F3811" w:rsidRPr="00C41F67" w:rsidRDefault="002F3811">
            <w:pPr>
              <w:rPr>
                <w:sz w:val="28"/>
                <w:szCs w:val="28"/>
              </w:rPr>
            </w:pPr>
          </w:p>
        </w:tc>
        <w:tc>
          <w:tcPr>
            <w:tcW w:w="220" w:type="dxa"/>
            <w:tcBorders>
              <w:bottom w:val="single" w:sz="8" w:space="0" w:color="auto"/>
            </w:tcBorders>
            <w:vAlign w:val="bottom"/>
          </w:tcPr>
          <w:p w:rsidR="002F3811" w:rsidRPr="00C41F67" w:rsidRDefault="002F3811">
            <w:pPr>
              <w:rPr>
                <w:sz w:val="28"/>
                <w:szCs w:val="28"/>
              </w:rPr>
            </w:pPr>
          </w:p>
        </w:tc>
        <w:tc>
          <w:tcPr>
            <w:tcW w:w="1440" w:type="dxa"/>
            <w:gridSpan w:val="2"/>
            <w:tcBorders>
              <w:bottom w:val="single" w:sz="8" w:space="0" w:color="auto"/>
            </w:tcBorders>
            <w:vAlign w:val="bottom"/>
          </w:tcPr>
          <w:p w:rsidR="002F3811" w:rsidRPr="00C41F67" w:rsidRDefault="00EE79F7">
            <w:pPr>
              <w:ind w:left="120"/>
              <w:jc w:val="center"/>
              <w:rPr>
                <w:sz w:val="28"/>
                <w:szCs w:val="28"/>
              </w:rPr>
            </w:pPr>
            <w:r w:rsidRPr="00C41F67">
              <w:rPr>
                <w:rFonts w:eastAsia="Times New Roman"/>
                <w:b/>
                <w:bCs/>
                <w:color w:val="00000A"/>
                <w:w w:val="96"/>
                <w:sz w:val="28"/>
                <w:szCs w:val="28"/>
              </w:rPr>
              <w:t>в год</w:t>
            </w:r>
          </w:p>
        </w:tc>
        <w:tc>
          <w:tcPr>
            <w:tcW w:w="700" w:type="dxa"/>
            <w:tcBorders>
              <w:bottom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vMerge w:val="restart"/>
            <w:vAlign w:val="bottom"/>
          </w:tcPr>
          <w:p w:rsidR="002F3811" w:rsidRPr="00C41F67" w:rsidRDefault="00EE79F7">
            <w:pPr>
              <w:jc w:val="center"/>
              <w:rPr>
                <w:sz w:val="28"/>
                <w:szCs w:val="28"/>
              </w:rPr>
            </w:pPr>
            <w:r w:rsidRPr="00C41F67">
              <w:rPr>
                <w:rFonts w:eastAsia="Times New Roman"/>
                <w:b/>
                <w:bCs/>
                <w:color w:val="00000A"/>
                <w:w w:val="99"/>
                <w:sz w:val="28"/>
                <w:szCs w:val="28"/>
              </w:rPr>
              <w:t>Всего</w:t>
            </w:r>
          </w:p>
        </w:tc>
        <w:tc>
          <w:tcPr>
            <w:tcW w:w="0" w:type="dxa"/>
            <w:vAlign w:val="bottom"/>
          </w:tcPr>
          <w:p w:rsidR="002F3811" w:rsidRPr="00C41F67" w:rsidRDefault="002F3811">
            <w:pPr>
              <w:rPr>
                <w:sz w:val="28"/>
                <w:szCs w:val="28"/>
              </w:rPr>
            </w:pPr>
          </w:p>
        </w:tc>
      </w:tr>
      <w:tr w:rsidR="002F3811" w:rsidRPr="00C41F67">
        <w:trPr>
          <w:trHeight w:val="117"/>
        </w:trPr>
        <w:tc>
          <w:tcPr>
            <w:tcW w:w="1740" w:type="dxa"/>
            <w:vMerge w:val="restart"/>
            <w:vAlign w:val="bottom"/>
          </w:tcPr>
          <w:p w:rsidR="002F3811" w:rsidRPr="00C41F67" w:rsidRDefault="00EE79F7">
            <w:pPr>
              <w:spacing w:line="256" w:lineRule="exact"/>
              <w:ind w:left="124"/>
              <w:jc w:val="center"/>
              <w:rPr>
                <w:sz w:val="28"/>
                <w:szCs w:val="28"/>
              </w:rPr>
            </w:pPr>
            <w:r w:rsidRPr="00C41F67">
              <w:rPr>
                <w:rFonts w:eastAsia="Times New Roman"/>
                <w:b/>
                <w:bCs/>
                <w:color w:val="00000A"/>
                <w:sz w:val="28"/>
                <w:szCs w:val="28"/>
              </w:rPr>
              <w:t>области</w:t>
            </w: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3"/>
            <w:vMerge w:val="restart"/>
            <w:tcBorders>
              <w:right w:val="single" w:sz="8" w:space="0" w:color="auto"/>
            </w:tcBorders>
            <w:vAlign w:val="bottom"/>
          </w:tcPr>
          <w:p w:rsidR="002F3811" w:rsidRPr="00C41F67" w:rsidRDefault="00EE79F7">
            <w:pPr>
              <w:spacing w:line="251" w:lineRule="exact"/>
              <w:ind w:left="80"/>
              <w:rPr>
                <w:sz w:val="28"/>
                <w:szCs w:val="28"/>
              </w:rPr>
            </w:pPr>
            <w:r w:rsidRPr="00C41F67">
              <w:rPr>
                <w:rFonts w:eastAsia="Times New Roman"/>
                <w:b/>
                <w:bCs/>
                <w:color w:val="00000A"/>
                <w:sz w:val="28"/>
                <w:szCs w:val="28"/>
              </w:rPr>
              <w:t>Учебные предметы</w:t>
            </w:r>
          </w:p>
        </w:tc>
        <w:tc>
          <w:tcPr>
            <w:tcW w:w="900" w:type="dxa"/>
            <w:vMerge w:val="restart"/>
            <w:vAlign w:val="bottom"/>
          </w:tcPr>
          <w:p w:rsidR="002F3811" w:rsidRPr="00C41F67" w:rsidRDefault="00EE79F7">
            <w:pPr>
              <w:spacing w:line="256" w:lineRule="exact"/>
              <w:ind w:left="60"/>
              <w:jc w:val="center"/>
              <w:rPr>
                <w:sz w:val="28"/>
                <w:szCs w:val="28"/>
              </w:rPr>
            </w:pPr>
            <w:r w:rsidRPr="00C41F67">
              <w:rPr>
                <w:rFonts w:eastAsia="Times New Roman"/>
                <w:color w:val="00000A"/>
                <w:w w:val="99"/>
                <w:sz w:val="28"/>
                <w:szCs w:val="28"/>
              </w:rPr>
              <w:t>1</w:t>
            </w:r>
          </w:p>
        </w:tc>
        <w:tc>
          <w:tcPr>
            <w:tcW w:w="220" w:type="dxa"/>
            <w:tcBorders>
              <w:right w:val="single" w:sz="8" w:space="0" w:color="auto"/>
            </w:tcBorders>
            <w:vAlign w:val="bottom"/>
          </w:tcPr>
          <w:p w:rsidR="002F3811" w:rsidRPr="00C41F67" w:rsidRDefault="002F3811">
            <w:pPr>
              <w:rPr>
                <w:sz w:val="28"/>
                <w:szCs w:val="28"/>
              </w:rPr>
            </w:pPr>
          </w:p>
        </w:tc>
        <w:tc>
          <w:tcPr>
            <w:tcW w:w="720" w:type="dxa"/>
            <w:vMerge w:val="restart"/>
            <w:tcBorders>
              <w:right w:val="single" w:sz="8" w:space="0" w:color="auto"/>
            </w:tcBorders>
            <w:vAlign w:val="bottom"/>
          </w:tcPr>
          <w:p w:rsidR="002F3811" w:rsidRPr="00C41F67" w:rsidRDefault="00EE79F7">
            <w:pPr>
              <w:spacing w:line="256" w:lineRule="exact"/>
              <w:jc w:val="center"/>
              <w:rPr>
                <w:sz w:val="28"/>
                <w:szCs w:val="28"/>
              </w:rPr>
            </w:pPr>
            <w:r w:rsidRPr="00C41F67">
              <w:rPr>
                <w:rFonts w:eastAsia="Times New Roman"/>
                <w:color w:val="00000A"/>
                <w:w w:val="99"/>
                <w:sz w:val="28"/>
                <w:szCs w:val="28"/>
              </w:rPr>
              <w:t>1</w:t>
            </w:r>
          </w:p>
        </w:tc>
        <w:tc>
          <w:tcPr>
            <w:tcW w:w="720" w:type="dxa"/>
            <w:vMerge w:val="restart"/>
            <w:tcBorders>
              <w:right w:val="single" w:sz="8" w:space="0" w:color="auto"/>
            </w:tcBorders>
            <w:vAlign w:val="bottom"/>
          </w:tcPr>
          <w:p w:rsidR="002F3811" w:rsidRPr="00C41F67" w:rsidRDefault="00EE79F7">
            <w:pPr>
              <w:spacing w:line="256" w:lineRule="exact"/>
              <w:jc w:val="center"/>
              <w:rPr>
                <w:sz w:val="28"/>
                <w:szCs w:val="28"/>
              </w:rPr>
            </w:pPr>
            <w:r w:rsidRPr="00C41F67">
              <w:rPr>
                <w:rFonts w:eastAsia="Times New Roman"/>
                <w:color w:val="00000A"/>
                <w:w w:val="99"/>
                <w:sz w:val="28"/>
                <w:szCs w:val="28"/>
              </w:rPr>
              <w:t>2</w:t>
            </w:r>
          </w:p>
        </w:tc>
        <w:tc>
          <w:tcPr>
            <w:tcW w:w="700" w:type="dxa"/>
            <w:vMerge w:val="restart"/>
            <w:tcBorders>
              <w:right w:val="single" w:sz="8" w:space="0" w:color="auto"/>
            </w:tcBorders>
            <w:vAlign w:val="bottom"/>
          </w:tcPr>
          <w:p w:rsidR="002F3811" w:rsidRPr="00C41F67" w:rsidRDefault="00EE79F7">
            <w:pPr>
              <w:spacing w:line="256" w:lineRule="exact"/>
              <w:jc w:val="center"/>
              <w:rPr>
                <w:sz w:val="28"/>
                <w:szCs w:val="28"/>
              </w:rPr>
            </w:pPr>
            <w:r w:rsidRPr="00C41F67">
              <w:rPr>
                <w:rFonts w:eastAsia="Times New Roman"/>
                <w:color w:val="00000A"/>
                <w:w w:val="99"/>
                <w:sz w:val="28"/>
                <w:szCs w:val="28"/>
              </w:rPr>
              <w:t>3</w:t>
            </w:r>
          </w:p>
        </w:tc>
        <w:tc>
          <w:tcPr>
            <w:tcW w:w="700" w:type="dxa"/>
            <w:vMerge w:val="restart"/>
            <w:tcBorders>
              <w:right w:val="single" w:sz="8" w:space="0" w:color="auto"/>
            </w:tcBorders>
            <w:vAlign w:val="bottom"/>
          </w:tcPr>
          <w:p w:rsidR="002F3811" w:rsidRPr="00C41F67" w:rsidRDefault="00EE79F7">
            <w:pPr>
              <w:spacing w:line="256" w:lineRule="exact"/>
              <w:jc w:val="center"/>
              <w:rPr>
                <w:sz w:val="28"/>
                <w:szCs w:val="28"/>
              </w:rPr>
            </w:pPr>
            <w:r w:rsidRPr="00C41F67">
              <w:rPr>
                <w:rFonts w:eastAsia="Times New Roman"/>
                <w:color w:val="00000A"/>
                <w:w w:val="99"/>
                <w:sz w:val="28"/>
                <w:szCs w:val="28"/>
              </w:rPr>
              <w:t>4</w:t>
            </w:r>
          </w:p>
        </w:tc>
        <w:tc>
          <w:tcPr>
            <w:tcW w:w="1260" w:type="dxa"/>
            <w:vMerge/>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39"/>
        </w:trPr>
        <w:tc>
          <w:tcPr>
            <w:tcW w:w="1740" w:type="dxa"/>
            <w:vMerge/>
            <w:vAlign w:val="bottom"/>
          </w:tcPr>
          <w:p w:rsidR="002F3811" w:rsidRPr="00C41F67" w:rsidRDefault="002F3811">
            <w:pPr>
              <w:rPr>
                <w:sz w:val="28"/>
                <w:szCs w:val="28"/>
              </w:rPr>
            </w:pP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3"/>
            <w:vMerge/>
            <w:tcBorders>
              <w:right w:val="single" w:sz="8" w:space="0" w:color="auto"/>
            </w:tcBorders>
            <w:vAlign w:val="bottom"/>
          </w:tcPr>
          <w:p w:rsidR="002F3811" w:rsidRPr="00C41F67" w:rsidRDefault="002F3811">
            <w:pPr>
              <w:rPr>
                <w:sz w:val="28"/>
                <w:szCs w:val="28"/>
              </w:rPr>
            </w:pPr>
          </w:p>
        </w:tc>
        <w:tc>
          <w:tcPr>
            <w:tcW w:w="900" w:type="dxa"/>
            <w:vMerge/>
            <w:vAlign w:val="bottom"/>
          </w:tcPr>
          <w:p w:rsidR="002F3811" w:rsidRPr="00C41F67" w:rsidRDefault="002F3811">
            <w:pPr>
              <w:rPr>
                <w:sz w:val="28"/>
                <w:szCs w:val="28"/>
              </w:rPr>
            </w:pPr>
          </w:p>
        </w:tc>
        <w:tc>
          <w:tcPr>
            <w:tcW w:w="220" w:type="dxa"/>
            <w:tcBorders>
              <w:right w:val="single" w:sz="8" w:space="0" w:color="auto"/>
            </w:tcBorders>
            <w:vAlign w:val="bottom"/>
          </w:tcPr>
          <w:p w:rsidR="002F3811" w:rsidRPr="00C41F67" w:rsidRDefault="002F3811">
            <w:pPr>
              <w:rPr>
                <w:sz w:val="28"/>
                <w:szCs w:val="28"/>
              </w:rPr>
            </w:pPr>
          </w:p>
        </w:tc>
        <w:tc>
          <w:tcPr>
            <w:tcW w:w="720" w:type="dxa"/>
            <w:vMerge/>
            <w:tcBorders>
              <w:right w:val="single" w:sz="8" w:space="0" w:color="auto"/>
            </w:tcBorders>
            <w:vAlign w:val="bottom"/>
          </w:tcPr>
          <w:p w:rsidR="002F3811" w:rsidRPr="00C41F67" w:rsidRDefault="002F3811">
            <w:pPr>
              <w:rPr>
                <w:sz w:val="28"/>
                <w:szCs w:val="28"/>
              </w:rPr>
            </w:pPr>
          </w:p>
        </w:tc>
        <w:tc>
          <w:tcPr>
            <w:tcW w:w="72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81"/>
        </w:trPr>
        <w:tc>
          <w:tcPr>
            <w:tcW w:w="1740" w:type="dxa"/>
            <w:tcBorders>
              <w:bottom w:val="single" w:sz="8" w:space="0" w:color="auto"/>
            </w:tcBorders>
            <w:vAlign w:val="bottom"/>
          </w:tcPr>
          <w:p w:rsidR="002F3811" w:rsidRPr="00C41F67" w:rsidRDefault="002F3811">
            <w:pPr>
              <w:rPr>
                <w:sz w:val="28"/>
                <w:szCs w:val="28"/>
              </w:rPr>
            </w:pPr>
          </w:p>
        </w:tc>
        <w:tc>
          <w:tcPr>
            <w:tcW w:w="260" w:type="dxa"/>
            <w:tcBorders>
              <w:bottom w:val="single" w:sz="8" w:space="0" w:color="auto"/>
              <w:right w:val="single" w:sz="8" w:space="0" w:color="auto"/>
            </w:tcBorders>
            <w:vAlign w:val="bottom"/>
          </w:tcPr>
          <w:p w:rsidR="002F3811" w:rsidRPr="00C41F67" w:rsidRDefault="002F3811">
            <w:pPr>
              <w:rPr>
                <w:sz w:val="28"/>
                <w:szCs w:val="28"/>
              </w:rPr>
            </w:pPr>
          </w:p>
        </w:tc>
        <w:tc>
          <w:tcPr>
            <w:tcW w:w="1100" w:type="dxa"/>
            <w:tcBorders>
              <w:bottom w:val="single" w:sz="8" w:space="0" w:color="auto"/>
            </w:tcBorders>
            <w:vAlign w:val="bottom"/>
          </w:tcPr>
          <w:p w:rsidR="002F3811" w:rsidRPr="00C41F67" w:rsidRDefault="002F3811">
            <w:pPr>
              <w:rPr>
                <w:sz w:val="28"/>
                <w:szCs w:val="28"/>
              </w:rPr>
            </w:pPr>
          </w:p>
        </w:tc>
        <w:tc>
          <w:tcPr>
            <w:tcW w:w="440" w:type="dxa"/>
            <w:tcBorders>
              <w:bottom w:val="single" w:sz="8" w:space="0" w:color="auto"/>
            </w:tcBorders>
            <w:vAlign w:val="bottom"/>
          </w:tcPr>
          <w:p w:rsidR="002F3811" w:rsidRPr="00C41F67" w:rsidRDefault="002F3811">
            <w:pPr>
              <w:rPr>
                <w:sz w:val="28"/>
                <w:szCs w:val="28"/>
              </w:rPr>
            </w:pPr>
          </w:p>
        </w:tc>
        <w:tc>
          <w:tcPr>
            <w:tcW w:w="1140" w:type="dxa"/>
            <w:tcBorders>
              <w:bottom w:val="single" w:sz="8" w:space="0" w:color="auto"/>
              <w:right w:val="single" w:sz="8" w:space="0" w:color="auto"/>
            </w:tcBorders>
            <w:vAlign w:val="bottom"/>
          </w:tcPr>
          <w:p w:rsidR="002F3811" w:rsidRPr="00C41F67" w:rsidRDefault="002F3811">
            <w:pPr>
              <w:rPr>
                <w:sz w:val="28"/>
                <w:szCs w:val="28"/>
              </w:rPr>
            </w:pPr>
          </w:p>
        </w:tc>
        <w:tc>
          <w:tcPr>
            <w:tcW w:w="900" w:type="dxa"/>
            <w:tcBorders>
              <w:bottom w:val="single" w:sz="8" w:space="0" w:color="auto"/>
            </w:tcBorders>
            <w:vAlign w:val="bottom"/>
          </w:tcPr>
          <w:p w:rsidR="002F3811" w:rsidRPr="00C41F67" w:rsidRDefault="002F3811">
            <w:pPr>
              <w:rPr>
                <w:sz w:val="28"/>
                <w:szCs w:val="28"/>
              </w:rPr>
            </w:pPr>
          </w:p>
        </w:tc>
        <w:tc>
          <w:tcPr>
            <w:tcW w:w="2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w w:val="97"/>
                <w:sz w:val="28"/>
                <w:szCs w:val="28"/>
              </w:rPr>
              <w:t>доп.</w:t>
            </w: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8"/>
        </w:trPr>
        <w:tc>
          <w:tcPr>
            <w:tcW w:w="3540" w:type="dxa"/>
            <w:gridSpan w:val="4"/>
            <w:tcBorders>
              <w:bottom w:val="single" w:sz="8" w:space="0" w:color="auto"/>
            </w:tcBorders>
            <w:vAlign w:val="bottom"/>
          </w:tcPr>
          <w:p w:rsidR="002F3811" w:rsidRPr="00C41F67" w:rsidRDefault="00EE79F7">
            <w:pPr>
              <w:spacing w:line="265" w:lineRule="exact"/>
              <w:ind w:left="1220"/>
              <w:rPr>
                <w:sz w:val="28"/>
                <w:szCs w:val="28"/>
              </w:rPr>
            </w:pPr>
            <w:r w:rsidRPr="00C41F67">
              <w:rPr>
                <w:rFonts w:eastAsia="Times New Roman"/>
                <w:b/>
                <w:bCs/>
                <w:i/>
                <w:iCs/>
                <w:color w:val="00000A"/>
                <w:sz w:val="28"/>
                <w:szCs w:val="28"/>
              </w:rPr>
              <w:t>Обязательная часть</w:t>
            </w:r>
          </w:p>
        </w:tc>
        <w:tc>
          <w:tcPr>
            <w:tcW w:w="1140" w:type="dxa"/>
            <w:tcBorders>
              <w:bottom w:val="single" w:sz="8" w:space="0" w:color="auto"/>
              <w:right w:val="single" w:sz="8" w:space="0" w:color="auto"/>
            </w:tcBorders>
            <w:vAlign w:val="bottom"/>
          </w:tcPr>
          <w:p w:rsidR="002F3811" w:rsidRPr="00C41F67" w:rsidRDefault="002F3811">
            <w:pPr>
              <w:rPr>
                <w:sz w:val="28"/>
                <w:szCs w:val="28"/>
              </w:rPr>
            </w:pPr>
          </w:p>
        </w:tc>
        <w:tc>
          <w:tcPr>
            <w:tcW w:w="900" w:type="dxa"/>
            <w:tcBorders>
              <w:bottom w:val="single" w:sz="8" w:space="0" w:color="auto"/>
            </w:tcBorders>
            <w:vAlign w:val="bottom"/>
          </w:tcPr>
          <w:p w:rsidR="002F3811" w:rsidRPr="00C41F67" w:rsidRDefault="002F3811">
            <w:pPr>
              <w:rPr>
                <w:sz w:val="28"/>
                <w:szCs w:val="28"/>
              </w:rPr>
            </w:pPr>
          </w:p>
        </w:tc>
        <w:tc>
          <w:tcPr>
            <w:tcW w:w="220" w:type="dxa"/>
            <w:tcBorders>
              <w:bottom w:val="single" w:sz="8" w:space="0" w:color="auto"/>
            </w:tcBorders>
            <w:vAlign w:val="bottom"/>
          </w:tcPr>
          <w:p w:rsidR="002F3811" w:rsidRPr="00C41F67" w:rsidRDefault="002F3811">
            <w:pPr>
              <w:rPr>
                <w:sz w:val="28"/>
                <w:szCs w:val="28"/>
              </w:rPr>
            </w:pPr>
          </w:p>
        </w:tc>
        <w:tc>
          <w:tcPr>
            <w:tcW w:w="720" w:type="dxa"/>
            <w:tcBorders>
              <w:bottom w:val="single" w:sz="8" w:space="0" w:color="auto"/>
            </w:tcBorders>
            <w:vAlign w:val="bottom"/>
          </w:tcPr>
          <w:p w:rsidR="002F3811" w:rsidRPr="00C41F67" w:rsidRDefault="002F3811">
            <w:pPr>
              <w:rPr>
                <w:sz w:val="28"/>
                <w:szCs w:val="28"/>
              </w:rPr>
            </w:pPr>
          </w:p>
        </w:tc>
        <w:tc>
          <w:tcPr>
            <w:tcW w:w="720" w:type="dxa"/>
            <w:tcBorders>
              <w:bottom w:val="single" w:sz="8" w:space="0" w:color="auto"/>
            </w:tcBorders>
            <w:vAlign w:val="bottom"/>
          </w:tcPr>
          <w:p w:rsidR="002F3811" w:rsidRPr="00C41F67" w:rsidRDefault="002F3811">
            <w:pPr>
              <w:rPr>
                <w:sz w:val="28"/>
                <w:szCs w:val="28"/>
              </w:rPr>
            </w:pPr>
          </w:p>
        </w:tc>
        <w:tc>
          <w:tcPr>
            <w:tcW w:w="700" w:type="dxa"/>
            <w:tcBorders>
              <w:bottom w:val="single" w:sz="8" w:space="0" w:color="auto"/>
            </w:tcBorders>
            <w:vAlign w:val="bottom"/>
          </w:tcPr>
          <w:p w:rsidR="002F3811" w:rsidRPr="00C41F67" w:rsidRDefault="002F3811">
            <w:pPr>
              <w:rPr>
                <w:sz w:val="28"/>
                <w:szCs w:val="28"/>
              </w:rPr>
            </w:pPr>
          </w:p>
        </w:tc>
        <w:tc>
          <w:tcPr>
            <w:tcW w:w="700" w:type="dxa"/>
            <w:tcBorders>
              <w:bottom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3"/>
        </w:trPr>
        <w:tc>
          <w:tcPr>
            <w:tcW w:w="1740" w:type="dxa"/>
            <w:vAlign w:val="bottom"/>
          </w:tcPr>
          <w:p w:rsidR="002F3811" w:rsidRPr="00C41F67" w:rsidRDefault="002F3811">
            <w:pPr>
              <w:rPr>
                <w:sz w:val="28"/>
                <w:szCs w:val="28"/>
              </w:rPr>
            </w:pPr>
          </w:p>
        </w:tc>
        <w:tc>
          <w:tcPr>
            <w:tcW w:w="260" w:type="dxa"/>
            <w:tcBorders>
              <w:right w:val="single" w:sz="8" w:space="0" w:color="auto"/>
            </w:tcBorders>
            <w:vAlign w:val="bottom"/>
          </w:tcPr>
          <w:p w:rsidR="002F3811" w:rsidRPr="00C41F67" w:rsidRDefault="002F3811">
            <w:pPr>
              <w:rPr>
                <w:sz w:val="28"/>
                <w:szCs w:val="28"/>
              </w:rPr>
            </w:pPr>
          </w:p>
        </w:tc>
        <w:tc>
          <w:tcPr>
            <w:tcW w:w="1540" w:type="dxa"/>
            <w:gridSpan w:val="2"/>
            <w:tcBorders>
              <w:bottom w:val="single" w:sz="8" w:space="0" w:color="auto"/>
            </w:tcBorders>
            <w:vAlign w:val="bottom"/>
          </w:tcPr>
          <w:p w:rsidR="002F3811" w:rsidRPr="00C41F67" w:rsidRDefault="00EE79F7">
            <w:pPr>
              <w:spacing w:line="263" w:lineRule="exact"/>
              <w:ind w:left="80"/>
              <w:rPr>
                <w:sz w:val="28"/>
                <w:szCs w:val="28"/>
              </w:rPr>
            </w:pPr>
            <w:r w:rsidRPr="00C41F67">
              <w:rPr>
                <w:rFonts w:eastAsia="Times New Roman"/>
                <w:color w:val="00000A"/>
                <w:sz w:val="28"/>
                <w:szCs w:val="28"/>
              </w:rPr>
              <w:t>Русский язык</w:t>
            </w:r>
          </w:p>
        </w:tc>
        <w:tc>
          <w:tcPr>
            <w:tcW w:w="1140" w:type="dxa"/>
            <w:tcBorders>
              <w:bottom w:val="single" w:sz="8" w:space="0" w:color="auto"/>
              <w:right w:val="single" w:sz="8" w:space="0" w:color="auto"/>
            </w:tcBorders>
            <w:vAlign w:val="bottom"/>
          </w:tcPr>
          <w:p w:rsidR="002F3811" w:rsidRPr="00C41F67" w:rsidRDefault="002F3811">
            <w:pPr>
              <w:rPr>
                <w:sz w:val="28"/>
                <w:szCs w:val="28"/>
              </w:rPr>
            </w:pPr>
          </w:p>
        </w:tc>
        <w:tc>
          <w:tcPr>
            <w:tcW w:w="900" w:type="dxa"/>
            <w:tcBorders>
              <w:bottom w:val="single" w:sz="8" w:space="0" w:color="auto"/>
            </w:tcBorders>
            <w:vAlign w:val="bottom"/>
          </w:tcPr>
          <w:p w:rsidR="002F3811" w:rsidRPr="00C41F67" w:rsidRDefault="00EE79F7">
            <w:pPr>
              <w:spacing w:line="263" w:lineRule="exact"/>
              <w:ind w:left="60"/>
              <w:jc w:val="center"/>
              <w:rPr>
                <w:sz w:val="28"/>
                <w:szCs w:val="28"/>
              </w:rPr>
            </w:pPr>
            <w:r w:rsidRPr="00C41F67">
              <w:rPr>
                <w:rFonts w:eastAsia="Times New Roman"/>
                <w:color w:val="00000A"/>
                <w:w w:val="99"/>
                <w:sz w:val="28"/>
                <w:szCs w:val="28"/>
              </w:rPr>
              <w:t>165</w:t>
            </w:r>
          </w:p>
        </w:tc>
        <w:tc>
          <w:tcPr>
            <w:tcW w:w="2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color w:val="00000A"/>
                <w:w w:val="99"/>
                <w:sz w:val="28"/>
                <w:szCs w:val="28"/>
              </w:rPr>
              <w:t>165</w:t>
            </w:r>
          </w:p>
        </w:tc>
        <w:tc>
          <w:tcPr>
            <w:tcW w:w="720" w:type="dxa"/>
            <w:tcBorders>
              <w:bottom w:val="single" w:sz="8" w:space="0" w:color="auto"/>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color w:val="00000A"/>
                <w:w w:val="99"/>
                <w:sz w:val="28"/>
                <w:szCs w:val="28"/>
              </w:rPr>
              <w:t>170</w:t>
            </w:r>
          </w:p>
        </w:tc>
        <w:tc>
          <w:tcPr>
            <w:tcW w:w="700" w:type="dxa"/>
            <w:tcBorders>
              <w:bottom w:val="single" w:sz="8" w:space="0" w:color="auto"/>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color w:val="00000A"/>
                <w:w w:val="99"/>
                <w:sz w:val="28"/>
                <w:szCs w:val="28"/>
              </w:rPr>
              <w:t>136</w:t>
            </w:r>
          </w:p>
        </w:tc>
        <w:tc>
          <w:tcPr>
            <w:tcW w:w="700" w:type="dxa"/>
            <w:tcBorders>
              <w:bottom w:val="single" w:sz="8" w:space="0" w:color="auto"/>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color w:val="00000A"/>
                <w:w w:val="99"/>
                <w:sz w:val="28"/>
                <w:szCs w:val="28"/>
              </w:rPr>
              <w:t>136</w:t>
            </w:r>
          </w:p>
        </w:tc>
        <w:tc>
          <w:tcPr>
            <w:tcW w:w="1260" w:type="dxa"/>
            <w:tcBorders>
              <w:bottom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color w:val="00000A"/>
                <w:w w:val="99"/>
                <w:sz w:val="28"/>
                <w:szCs w:val="28"/>
              </w:rPr>
              <w:t>772</w:t>
            </w:r>
          </w:p>
        </w:tc>
        <w:tc>
          <w:tcPr>
            <w:tcW w:w="0" w:type="dxa"/>
            <w:vAlign w:val="bottom"/>
          </w:tcPr>
          <w:p w:rsidR="002F3811" w:rsidRPr="00C41F67" w:rsidRDefault="002F3811">
            <w:pPr>
              <w:rPr>
                <w:sz w:val="28"/>
                <w:szCs w:val="28"/>
              </w:rPr>
            </w:pPr>
          </w:p>
        </w:tc>
      </w:tr>
      <w:tr w:rsidR="002F3811" w:rsidRPr="00C41F67">
        <w:trPr>
          <w:trHeight w:val="266"/>
        </w:trPr>
        <w:tc>
          <w:tcPr>
            <w:tcW w:w="1740" w:type="dxa"/>
            <w:vMerge w:val="restart"/>
            <w:vAlign w:val="bottom"/>
          </w:tcPr>
          <w:p w:rsidR="002F3811" w:rsidRPr="00C41F67" w:rsidRDefault="00EE79F7">
            <w:pPr>
              <w:ind w:left="120"/>
              <w:rPr>
                <w:sz w:val="28"/>
                <w:szCs w:val="28"/>
              </w:rPr>
            </w:pPr>
            <w:r w:rsidRPr="00C41F67">
              <w:rPr>
                <w:rFonts w:eastAsia="Times New Roman"/>
                <w:color w:val="00000A"/>
                <w:sz w:val="28"/>
                <w:szCs w:val="28"/>
              </w:rPr>
              <w:t>Филология</w:t>
            </w: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3"/>
            <w:tcBorders>
              <w:bottom w:val="single" w:sz="8" w:space="0" w:color="auto"/>
              <w:right w:val="single" w:sz="8" w:space="0" w:color="auto"/>
            </w:tcBorders>
            <w:vAlign w:val="bottom"/>
          </w:tcPr>
          <w:p w:rsidR="002F3811" w:rsidRPr="00C41F67" w:rsidRDefault="00EE79F7">
            <w:pPr>
              <w:spacing w:line="264" w:lineRule="exact"/>
              <w:ind w:left="80"/>
              <w:rPr>
                <w:sz w:val="28"/>
                <w:szCs w:val="28"/>
              </w:rPr>
            </w:pPr>
            <w:r w:rsidRPr="00C41F67">
              <w:rPr>
                <w:rFonts w:eastAsia="Times New Roman"/>
                <w:color w:val="00000A"/>
                <w:sz w:val="28"/>
                <w:szCs w:val="28"/>
              </w:rPr>
              <w:t>Литературное чтение</w:t>
            </w:r>
          </w:p>
        </w:tc>
        <w:tc>
          <w:tcPr>
            <w:tcW w:w="900" w:type="dxa"/>
            <w:tcBorders>
              <w:bottom w:val="single" w:sz="8" w:space="0" w:color="auto"/>
            </w:tcBorders>
            <w:vAlign w:val="bottom"/>
          </w:tcPr>
          <w:p w:rsidR="002F3811" w:rsidRPr="00C41F67" w:rsidRDefault="00EE79F7">
            <w:pPr>
              <w:spacing w:line="264" w:lineRule="exact"/>
              <w:ind w:left="60"/>
              <w:jc w:val="center"/>
              <w:rPr>
                <w:sz w:val="28"/>
                <w:szCs w:val="28"/>
              </w:rPr>
            </w:pPr>
            <w:r w:rsidRPr="00C41F67">
              <w:rPr>
                <w:rFonts w:eastAsia="Times New Roman"/>
                <w:color w:val="00000A"/>
                <w:w w:val="99"/>
                <w:sz w:val="28"/>
                <w:szCs w:val="28"/>
              </w:rPr>
              <w:t>132</w:t>
            </w:r>
          </w:p>
        </w:tc>
        <w:tc>
          <w:tcPr>
            <w:tcW w:w="2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132</w:t>
            </w:r>
          </w:p>
        </w:tc>
        <w:tc>
          <w:tcPr>
            <w:tcW w:w="7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136</w:t>
            </w:r>
          </w:p>
        </w:tc>
        <w:tc>
          <w:tcPr>
            <w:tcW w:w="70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136</w:t>
            </w:r>
          </w:p>
        </w:tc>
        <w:tc>
          <w:tcPr>
            <w:tcW w:w="70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102</w:t>
            </w:r>
          </w:p>
        </w:tc>
        <w:tc>
          <w:tcPr>
            <w:tcW w:w="1260" w:type="dxa"/>
            <w:tcBorders>
              <w:bottom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638</w:t>
            </w:r>
          </w:p>
        </w:tc>
        <w:tc>
          <w:tcPr>
            <w:tcW w:w="0" w:type="dxa"/>
            <w:vAlign w:val="bottom"/>
          </w:tcPr>
          <w:p w:rsidR="002F3811" w:rsidRPr="00C41F67" w:rsidRDefault="002F3811">
            <w:pPr>
              <w:rPr>
                <w:sz w:val="28"/>
                <w:szCs w:val="28"/>
              </w:rPr>
            </w:pPr>
          </w:p>
        </w:tc>
      </w:tr>
      <w:tr w:rsidR="002F3811" w:rsidRPr="00C41F67">
        <w:trPr>
          <w:trHeight w:val="119"/>
        </w:trPr>
        <w:tc>
          <w:tcPr>
            <w:tcW w:w="1740" w:type="dxa"/>
            <w:vMerge/>
            <w:vAlign w:val="bottom"/>
          </w:tcPr>
          <w:p w:rsidR="002F3811" w:rsidRPr="00C41F67" w:rsidRDefault="002F3811">
            <w:pPr>
              <w:rPr>
                <w:sz w:val="28"/>
                <w:szCs w:val="28"/>
              </w:rPr>
            </w:pP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3"/>
            <w:vMerge w:val="restart"/>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Иностранный язык</w:t>
            </w:r>
          </w:p>
        </w:tc>
        <w:tc>
          <w:tcPr>
            <w:tcW w:w="900" w:type="dxa"/>
            <w:vMerge w:val="restart"/>
            <w:vAlign w:val="bottom"/>
          </w:tcPr>
          <w:p w:rsidR="002F3811" w:rsidRPr="00C41F67" w:rsidRDefault="00EE79F7">
            <w:pPr>
              <w:ind w:left="60"/>
              <w:jc w:val="center"/>
              <w:rPr>
                <w:sz w:val="28"/>
                <w:szCs w:val="28"/>
              </w:rPr>
            </w:pPr>
            <w:r w:rsidRPr="00C41F67">
              <w:rPr>
                <w:rFonts w:eastAsia="Times New Roman"/>
                <w:color w:val="00000A"/>
                <w:w w:val="99"/>
                <w:sz w:val="28"/>
                <w:szCs w:val="28"/>
              </w:rPr>
              <w:t>-</w:t>
            </w:r>
          </w:p>
        </w:tc>
        <w:tc>
          <w:tcPr>
            <w:tcW w:w="220" w:type="dxa"/>
            <w:tcBorders>
              <w:right w:val="single" w:sz="8" w:space="0" w:color="auto"/>
            </w:tcBorders>
            <w:vAlign w:val="bottom"/>
          </w:tcPr>
          <w:p w:rsidR="002F3811" w:rsidRPr="00C41F67" w:rsidRDefault="002F3811">
            <w:pPr>
              <w:rPr>
                <w:sz w:val="28"/>
                <w:szCs w:val="28"/>
              </w:rPr>
            </w:pPr>
          </w:p>
        </w:tc>
        <w:tc>
          <w:tcPr>
            <w:tcW w:w="72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w:t>
            </w:r>
          </w:p>
        </w:tc>
        <w:tc>
          <w:tcPr>
            <w:tcW w:w="720" w:type="dxa"/>
            <w:vMerge w:val="restart"/>
            <w:tcBorders>
              <w:right w:val="single" w:sz="8" w:space="0" w:color="auto"/>
            </w:tcBorders>
            <w:vAlign w:val="bottom"/>
          </w:tcPr>
          <w:p w:rsidR="002F3811" w:rsidRPr="00C41F67" w:rsidRDefault="0097096D">
            <w:pPr>
              <w:jc w:val="center"/>
              <w:rPr>
                <w:sz w:val="28"/>
                <w:szCs w:val="28"/>
              </w:rPr>
            </w:pPr>
            <w:r>
              <w:rPr>
                <w:rFonts w:eastAsia="Times New Roman"/>
                <w:color w:val="00000A"/>
                <w:w w:val="99"/>
                <w:sz w:val="28"/>
                <w:szCs w:val="28"/>
              </w:rPr>
              <w:t>68</w:t>
            </w:r>
          </w:p>
        </w:tc>
        <w:tc>
          <w:tcPr>
            <w:tcW w:w="700" w:type="dxa"/>
            <w:vMerge w:val="restart"/>
            <w:tcBorders>
              <w:right w:val="single" w:sz="8" w:space="0" w:color="auto"/>
            </w:tcBorders>
            <w:vAlign w:val="bottom"/>
          </w:tcPr>
          <w:p w:rsidR="002F3811" w:rsidRPr="00C41F67" w:rsidRDefault="0097096D">
            <w:pPr>
              <w:jc w:val="center"/>
              <w:rPr>
                <w:sz w:val="28"/>
                <w:szCs w:val="28"/>
              </w:rPr>
            </w:pPr>
            <w:r>
              <w:rPr>
                <w:rFonts w:eastAsia="Times New Roman"/>
                <w:color w:val="00000A"/>
                <w:w w:val="99"/>
                <w:sz w:val="28"/>
                <w:szCs w:val="28"/>
              </w:rPr>
              <w:t>68</w:t>
            </w:r>
          </w:p>
        </w:tc>
        <w:tc>
          <w:tcPr>
            <w:tcW w:w="700" w:type="dxa"/>
            <w:vMerge w:val="restart"/>
            <w:tcBorders>
              <w:right w:val="single" w:sz="8" w:space="0" w:color="auto"/>
            </w:tcBorders>
            <w:vAlign w:val="bottom"/>
          </w:tcPr>
          <w:p w:rsidR="002F3811" w:rsidRPr="00C41F67" w:rsidRDefault="0097096D">
            <w:pPr>
              <w:jc w:val="center"/>
              <w:rPr>
                <w:sz w:val="28"/>
                <w:szCs w:val="28"/>
              </w:rPr>
            </w:pPr>
            <w:r>
              <w:rPr>
                <w:rFonts w:eastAsia="Times New Roman"/>
                <w:color w:val="00000A"/>
                <w:w w:val="99"/>
                <w:sz w:val="28"/>
                <w:szCs w:val="28"/>
              </w:rPr>
              <w:t>68</w:t>
            </w:r>
          </w:p>
        </w:tc>
        <w:tc>
          <w:tcPr>
            <w:tcW w:w="1260" w:type="dxa"/>
            <w:vMerge w:val="restart"/>
            <w:vAlign w:val="bottom"/>
          </w:tcPr>
          <w:p w:rsidR="002F3811" w:rsidRPr="00C41F67" w:rsidRDefault="0097096D">
            <w:pPr>
              <w:jc w:val="center"/>
              <w:rPr>
                <w:sz w:val="28"/>
                <w:szCs w:val="28"/>
              </w:rPr>
            </w:pPr>
            <w:r>
              <w:rPr>
                <w:rFonts w:eastAsia="Times New Roman"/>
                <w:color w:val="00000A"/>
                <w:w w:val="99"/>
                <w:sz w:val="28"/>
                <w:szCs w:val="28"/>
              </w:rPr>
              <w:t>204</w:t>
            </w:r>
          </w:p>
        </w:tc>
        <w:tc>
          <w:tcPr>
            <w:tcW w:w="0" w:type="dxa"/>
            <w:vAlign w:val="bottom"/>
          </w:tcPr>
          <w:p w:rsidR="002F3811" w:rsidRPr="00C41F67" w:rsidRDefault="002F3811">
            <w:pPr>
              <w:rPr>
                <w:sz w:val="28"/>
                <w:szCs w:val="28"/>
              </w:rPr>
            </w:pPr>
          </w:p>
        </w:tc>
      </w:tr>
      <w:tr w:rsidR="002F3811" w:rsidRPr="00C41F67">
        <w:trPr>
          <w:trHeight w:val="286"/>
        </w:trPr>
        <w:tc>
          <w:tcPr>
            <w:tcW w:w="1740" w:type="dxa"/>
            <w:vAlign w:val="bottom"/>
          </w:tcPr>
          <w:p w:rsidR="002F3811" w:rsidRPr="00C41F67" w:rsidRDefault="002F3811">
            <w:pPr>
              <w:rPr>
                <w:sz w:val="28"/>
                <w:szCs w:val="28"/>
              </w:rPr>
            </w:pP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3"/>
            <w:vMerge/>
            <w:tcBorders>
              <w:right w:val="single" w:sz="8" w:space="0" w:color="auto"/>
            </w:tcBorders>
            <w:vAlign w:val="bottom"/>
          </w:tcPr>
          <w:p w:rsidR="002F3811" w:rsidRPr="00C41F67" w:rsidRDefault="002F3811">
            <w:pPr>
              <w:rPr>
                <w:sz w:val="28"/>
                <w:szCs w:val="28"/>
              </w:rPr>
            </w:pPr>
          </w:p>
        </w:tc>
        <w:tc>
          <w:tcPr>
            <w:tcW w:w="900" w:type="dxa"/>
            <w:vMerge/>
            <w:vAlign w:val="bottom"/>
          </w:tcPr>
          <w:p w:rsidR="002F3811" w:rsidRPr="00C41F67" w:rsidRDefault="002F3811">
            <w:pPr>
              <w:rPr>
                <w:sz w:val="28"/>
                <w:szCs w:val="28"/>
              </w:rPr>
            </w:pPr>
          </w:p>
        </w:tc>
        <w:tc>
          <w:tcPr>
            <w:tcW w:w="220" w:type="dxa"/>
            <w:tcBorders>
              <w:right w:val="single" w:sz="8" w:space="0" w:color="auto"/>
            </w:tcBorders>
            <w:vAlign w:val="bottom"/>
          </w:tcPr>
          <w:p w:rsidR="002F3811" w:rsidRPr="00C41F67" w:rsidRDefault="002F3811">
            <w:pPr>
              <w:rPr>
                <w:sz w:val="28"/>
                <w:szCs w:val="28"/>
              </w:rPr>
            </w:pPr>
          </w:p>
        </w:tc>
        <w:tc>
          <w:tcPr>
            <w:tcW w:w="720" w:type="dxa"/>
            <w:vMerge/>
            <w:tcBorders>
              <w:right w:val="single" w:sz="8" w:space="0" w:color="auto"/>
            </w:tcBorders>
            <w:vAlign w:val="bottom"/>
          </w:tcPr>
          <w:p w:rsidR="002F3811" w:rsidRPr="00C41F67" w:rsidRDefault="002F3811">
            <w:pPr>
              <w:rPr>
                <w:sz w:val="28"/>
                <w:szCs w:val="28"/>
              </w:rPr>
            </w:pPr>
          </w:p>
        </w:tc>
        <w:tc>
          <w:tcPr>
            <w:tcW w:w="72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1260" w:type="dxa"/>
            <w:vMerge/>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54"/>
        </w:trPr>
        <w:tc>
          <w:tcPr>
            <w:tcW w:w="1740" w:type="dxa"/>
            <w:tcBorders>
              <w:bottom w:val="single" w:sz="8" w:space="0" w:color="auto"/>
            </w:tcBorders>
            <w:vAlign w:val="bottom"/>
          </w:tcPr>
          <w:p w:rsidR="002F3811" w:rsidRPr="00C41F67" w:rsidRDefault="002F3811">
            <w:pPr>
              <w:rPr>
                <w:sz w:val="28"/>
                <w:szCs w:val="28"/>
              </w:rPr>
            </w:pPr>
          </w:p>
        </w:tc>
        <w:tc>
          <w:tcPr>
            <w:tcW w:w="260" w:type="dxa"/>
            <w:tcBorders>
              <w:bottom w:val="single" w:sz="8" w:space="0" w:color="auto"/>
              <w:right w:val="single" w:sz="8" w:space="0" w:color="auto"/>
            </w:tcBorders>
            <w:vAlign w:val="bottom"/>
          </w:tcPr>
          <w:p w:rsidR="002F3811" w:rsidRPr="00C41F67" w:rsidRDefault="002F3811">
            <w:pPr>
              <w:rPr>
                <w:sz w:val="28"/>
                <w:szCs w:val="28"/>
              </w:rPr>
            </w:pPr>
          </w:p>
        </w:tc>
        <w:tc>
          <w:tcPr>
            <w:tcW w:w="1100" w:type="dxa"/>
            <w:tcBorders>
              <w:bottom w:val="single" w:sz="8" w:space="0" w:color="auto"/>
            </w:tcBorders>
            <w:vAlign w:val="bottom"/>
          </w:tcPr>
          <w:p w:rsidR="002F3811" w:rsidRPr="00C41F67" w:rsidRDefault="002F3811">
            <w:pPr>
              <w:rPr>
                <w:sz w:val="28"/>
                <w:szCs w:val="28"/>
              </w:rPr>
            </w:pPr>
          </w:p>
        </w:tc>
        <w:tc>
          <w:tcPr>
            <w:tcW w:w="440" w:type="dxa"/>
            <w:tcBorders>
              <w:bottom w:val="single" w:sz="8" w:space="0" w:color="auto"/>
            </w:tcBorders>
            <w:vAlign w:val="bottom"/>
          </w:tcPr>
          <w:p w:rsidR="002F3811" w:rsidRPr="00C41F67" w:rsidRDefault="002F3811">
            <w:pPr>
              <w:rPr>
                <w:sz w:val="28"/>
                <w:szCs w:val="28"/>
              </w:rPr>
            </w:pPr>
          </w:p>
        </w:tc>
        <w:tc>
          <w:tcPr>
            <w:tcW w:w="1140" w:type="dxa"/>
            <w:tcBorders>
              <w:bottom w:val="single" w:sz="8" w:space="0" w:color="auto"/>
              <w:right w:val="single" w:sz="8" w:space="0" w:color="auto"/>
            </w:tcBorders>
            <w:vAlign w:val="bottom"/>
          </w:tcPr>
          <w:p w:rsidR="002F3811" w:rsidRPr="00C41F67" w:rsidRDefault="002F3811">
            <w:pPr>
              <w:rPr>
                <w:sz w:val="28"/>
                <w:szCs w:val="28"/>
              </w:rPr>
            </w:pPr>
          </w:p>
        </w:tc>
        <w:tc>
          <w:tcPr>
            <w:tcW w:w="900" w:type="dxa"/>
            <w:tcBorders>
              <w:bottom w:val="single" w:sz="8" w:space="0" w:color="auto"/>
            </w:tcBorders>
            <w:vAlign w:val="bottom"/>
          </w:tcPr>
          <w:p w:rsidR="002F3811" w:rsidRPr="00C41F67" w:rsidRDefault="002F3811">
            <w:pPr>
              <w:rPr>
                <w:sz w:val="28"/>
                <w:szCs w:val="28"/>
              </w:rPr>
            </w:pPr>
          </w:p>
        </w:tc>
        <w:tc>
          <w:tcPr>
            <w:tcW w:w="2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56"/>
        </w:trPr>
        <w:tc>
          <w:tcPr>
            <w:tcW w:w="1740" w:type="dxa"/>
            <w:vAlign w:val="bottom"/>
          </w:tcPr>
          <w:p w:rsidR="002F3811" w:rsidRPr="00C41F67" w:rsidRDefault="00EE79F7">
            <w:pPr>
              <w:spacing w:line="256" w:lineRule="exact"/>
              <w:ind w:left="120"/>
              <w:rPr>
                <w:sz w:val="28"/>
                <w:szCs w:val="28"/>
              </w:rPr>
            </w:pPr>
            <w:r w:rsidRPr="00C41F67">
              <w:rPr>
                <w:rFonts w:eastAsia="Times New Roman"/>
                <w:color w:val="00000A"/>
                <w:sz w:val="28"/>
                <w:szCs w:val="28"/>
              </w:rPr>
              <w:t>Математика и</w:t>
            </w:r>
          </w:p>
        </w:tc>
        <w:tc>
          <w:tcPr>
            <w:tcW w:w="260" w:type="dxa"/>
            <w:tcBorders>
              <w:right w:val="single" w:sz="8" w:space="0" w:color="auto"/>
            </w:tcBorders>
            <w:vAlign w:val="bottom"/>
          </w:tcPr>
          <w:p w:rsidR="002F3811" w:rsidRPr="00C41F67" w:rsidRDefault="002F3811">
            <w:pPr>
              <w:rPr>
                <w:sz w:val="28"/>
                <w:szCs w:val="28"/>
              </w:rPr>
            </w:pPr>
          </w:p>
        </w:tc>
        <w:tc>
          <w:tcPr>
            <w:tcW w:w="1540" w:type="dxa"/>
            <w:gridSpan w:val="2"/>
            <w:vMerge w:val="restart"/>
            <w:vAlign w:val="bottom"/>
          </w:tcPr>
          <w:p w:rsidR="002F3811" w:rsidRPr="00C41F67" w:rsidRDefault="00EE79F7">
            <w:pPr>
              <w:ind w:left="80"/>
              <w:rPr>
                <w:sz w:val="28"/>
                <w:szCs w:val="28"/>
              </w:rPr>
            </w:pPr>
            <w:r w:rsidRPr="00C41F67">
              <w:rPr>
                <w:rFonts w:eastAsia="Times New Roman"/>
                <w:color w:val="00000A"/>
                <w:sz w:val="28"/>
                <w:szCs w:val="28"/>
              </w:rPr>
              <w:t>Математика</w:t>
            </w:r>
          </w:p>
        </w:tc>
        <w:tc>
          <w:tcPr>
            <w:tcW w:w="1140" w:type="dxa"/>
            <w:tcBorders>
              <w:right w:val="single" w:sz="8" w:space="0" w:color="auto"/>
            </w:tcBorders>
            <w:vAlign w:val="bottom"/>
          </w:tcPr>
          <w:p w:rsidR="002F3811" w:rsidRPr="00C41F67" w:rsidRDefault="002F3811">
            <w:pPr>
              <w:rPr>
                <w:sz w:val="28"/>
                <w:szCs w:val="28"/>
              </w:rPr>
            </w:pPr>
          </w:p>
        </w:tc>
        <w:tc>
          <w:tcPr>
            <w:tcW w:w="900" w:type="dxa"/>
            <w:vMerge w:val="restart"/>
            <w:vAlign w:val="bottom"/>
          </w:tcPr>
          <w:p w:rsidR="002F3811" w:rsidRPr="00C41F67" w:rsidRDefault="00EE79F7">
            <w:pPr>
              <w:ind w:left="60"/>
              <w:jc w:val="center"/>
              <w:rPr>
                <w:sz w:val="28"/>
                <w:szCs w:val="28"/>
              </w:rPr>
            </w:pPr>
            <w:r w:rsidRPr="00C41F67">
              <w:rPr>
                <w:rFonts w:eastAsia="Times New Roman"/>
                <w:color w:val="00000A"/>
                <w:w w:val="99"/>
                <w:sz w:val="28"/>
                <w:szCs w:val="28"/>
              </w:rPr>
              <w:t>132</w:t>
            </w:r>
          </w:p>
        </w:tc>
        <w:tc>
          <w:tcPr>
            <w:tcW w:w="220" w:type="dxa"/>
            <w:tcBorders>
              <w:right w:val="single" w:sz="8" w:space="0" w:color="auto"/>
            </w:tcBorders>
            <w:vAlign w:val="bottom"/>
          </w:tcPr>
          <w:p w:rsidR="002F3811" w:rsidRPr="00C41F67" w:rsidRDefault="002F3811">
            <w:pPr>
              <w:rPr>
                <w:sz w:val="28"/>
                <w:szCs w:val="28"/>
              </w:rPr>
            </w:pPr>
          </w:p>
        </w:tc>
        <w:tc>
          <w:tcPr>
            <w:tcW w:w="72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132</w:t>
            </w:r>
          </w:p>
        </w:tc>
        <w:tc>
          <w:tcPr>
            <w:tcW w:w="72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136</w:t>
            </w:r>
          </w:p>
        </w:tc>
        <w:tc>
          <w:tcPr>
            <w:tcW w:w="70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136</w:t>
            </w:r>
          </w:p>
        </w:tc>
        <w:tc>
          <w:tcPr>
            <w:tcW w:w="70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136</w:t>
            </w:r>
          </w:p>
        </w:tc>
        <w:tc>
          <w:tcPr>
            <w:tcW w:w="1260" w:type="dxa"/>
            <w:vMerge w:val="restart"/>
            <w:vAlign w:val="bottom"/>
          </w:tcPr>
          <w:p w:rsidR="002F3811" w:rsidRPr="00C41F67" w:rsidRDefault="00EE79F7">
            <w:pPr>
              <w:jc w:val="center"/>
              <w:rPr>
                <w:sz w:val="28"/>
                <w:szCs w:val="28"/>
              </w:rPr>
            </w:pPr>
            <w:r w:rsidRPr="00C41F67">
              <w:rPr>
                <w:rFonts w:eastAsia="Times New Roman"/>
                <w:color w:val="00000A"/>
                <w:w w:val="99"/>
                <w:sz w:val="28"/>
                <w:szCs w:val="28"/>
              </w:rPr>
              <w:t>672</w:t>
            </w:r>
          </w:p>
        </w:tc>
        <w:tc>
          <w:tcPr>
            <w:tcW w:w="0" w:type="dxa"/>
            <w:vAlign w:val="bottom"/>
          </w:tcPr>
          <w:p w:rsidR="002F3811" w:rsidRPr="00C41F67" w:rsidRDefault="002F3811">
            <w:pPr>
              <w:rPr>
                <w:sz w:val="28"/>
                <w:szCs w:val="28"/>
              </w:rPr>
            </w:pPr>
          </w:p>
        </w:tc>
      </w:tr>
      <w:tr w:rsidR="002F3811" w:rsidRPr="00C41F67">
        <w:trPr>
          <w:trHeight w:val="137"/>
        </w:trPr>
        <w:tc>
          <w:tcPr>
            <w:tcW w:w="1740" w:type="dxa"/>
            <w:vMerge w:val="restart"/>
            <w:vAlign w:val="bottom"/>
          </w:tcPr>
          <w:p w:rsidR="002F3811" w:rsidRPr="00C41F67" w:rsidRDefault="00EE79F7">
            <w:pPr>
              <w:ind w:left="120"/>
              <w:rPr>
                <w:sz w:val="28"/>
                <w:szCs w:val="28"/>
              </w:rPr>
            </w:pPr>
            <w:r w:rsidRPr="00C41F67">
              <w:rPr>
                <w:rFonts w:eastAsia="Times New Roman"/>
                <w:color w:val="00000A"/>
                <w:sz w:val="28"/>
                <w:szCs w:val="28"/>
              </w:rPr>
              <w:t>информатика</w:t>
            </w:r>
          </w:p>
        </w:tc>
        <w:tc>
          <w:tcPr>
            <w:tcW w:w="260" w:type="dxa"/>
            <w:tcBorders>
              <w:right w:val="single" w:sz="8" w:space="0" w:color="auto"/>
            </w:tcBorders>
            <w:vAlign w:val="bottom"/>
          </w:tcPr>
          <w:p w:rsidR="002F3811" w:rsidRPr="00C41F67" w:rsidRDefault="002F3811">
            <w:pPr>
              <w:rPr>
                <w:sz w:val="28"/>
                <w:szCs w:val="28"/>
              </w:rPr>
            </w:pPr>
          </w:p>
        </w:tc>
        <w:tc>
          <w:tcPr>
            <w:tcW w:w="1540" w:type="dxa"/>
            <w:gridSpan w:val="2"/>
            <w:vMerge/>
            <w:vAlign w:val="bottom"/>
          </w:tcPr>
          <w:p w:rsidR="002F3811" w:rsidRPr="00C41F67" w:rsidRDefault="002F3811">
            <w:pPr>
              <w:rPr>
                <w:sz w:val="28"/>
                <w:szCs w:val="28"/>
              </w:rPr>
            </w:pPr>
          </w:p>
        </w:tc>
        <w:tc>
          <w:tcPr>
            <w:tcW w:w="1140" w:type="dxa"/>
            <w:tcBorders>
              <w:right w:val="single" w:sz="8" w:space="0" w:color="auto"/>
            </w:tcBorders>
            <w:vAlign w:val="bottom"/>
          </w:tcPr>
          <w:p w:rsidR="002F3811" w:rsidRPr="00C41F67" w:rsidRDefault="002F3811">
            <w:pPr>
              <w:rPr>
                <w:sz w:val="28"/>
                <w:szCs w:val="28"/>
              </w:rPr>
            </w:pPr>
          </w:p>
        </w:tc>
        <w:tc>
          <w:tcPr>
            <w:tcW w:w="900" w:type="dxa"/>
            <w:vMerge/>
            <w:vAlign w:val="bottom"/>
          </w:tcPr>
          <w:p w:rsidR="002F3811" w:rsidRPr="00C41F67" w:rsidRDefault="002F3811">
            <w:pPr>
              <w:rPr>
                <w:sz w:val="28"/>
                <w:szCs w:val="28"/>
              </w:rPr>
            </w:pPr>
          </w:p>
        </w:tc>
        <w:tc>
          <w:tcPr>
            <w:tcW w:w="220" w:type="dxa"/>
            <w:tcBorders>
              <w:right w:val="single" w:sz="8" w:space="0" w:color="auto"/>
            </w:tcBorders>
            <w:vAlign w:val="bottom"/>
          </w:tcPr>
          <w:p w:rsidR="002F3811" w:rsidRPr="00C41F67" w:rsidRDefault="002F3811">
            <w:pPr>
              <w:rPr>
                <w:sz w:val="28"/>
                <w:szCs w:val="28"/>
              </w:rPr>
            </w:pPr>
          </w:p>
        </w:tc>
        <w:tc>
          <w:tcPr>
            <w:tcW w:w="720" w:type="dxa"/>
            <w:vMerge/>
            <w:tcBorders>
              <w:right w:val="single" w:sz="8" w:space="0" w:color="auto"/>
            </w:tcBorders>
            <w:vAlign w:val="bottom"/>
          </w:tcPr>
          <w:p w:rsidR="002F3811" w:rsidRPr="00C41F67" w:rsidRDefault="002F3811">
            <w:pPr>
              <w:rPr>
                <w:sz w:val="28"/>
                <w:szCs w:val="28"/>
              </w:rPr>
            </w:pPr>
          </w:p>
        </w:tc>
        <w:tc>
          <w:tcPr>
            <w:tcW w:w="72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1260" w:type="dxa"/>
            <w:vMerge/>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44"/>
        </w:trPr>
        <w:tc>
          <w:tcPr>
            <w:tcW w:w="1740" w:type="dxa"/>
            <w:vMerge/>
            <w:tcBorders>
              <w:bottom w:val="single" w:sz="8" w:space="0" w:color="auto"/>
            </w:tcBorders>
            <w:vAlign w:val="bottom"/>
          </w:tcPr>
          <w:p w:rsidR="002F3811" w:rsidRPr="00C41F67" w:rsidRDefault="002F3811">
            <w:pPr>
              <w:rPr>
                <w:sz w:val="28"/>
                <w:szCs w:val="28"/>
              </w:rPr>
            </w:pPr>
          </w:p>
        </w:tc>
        <w:tc>
          <w:tcPr>
            <w:tcW w:w="260" w:type="dxa"/>
            <w:tcBorders>
              <w:bottom w:val="single" w:sz="8" w:space="0" w:color="auto"/>
              <w:right w:val="single" w:sz="8" w:space="0" w:color="auto"/>
            </w:tcBorders>
            <w:vAlign w:val="bottom"/>
          </w:tcPr>
          <w:p w:rsidR="002F3811" w:rsidRPr="00C41F67" w:rsidRDefault="002F3811">
            <w:pPr>
              <w:rPr>
                <w:sz w:val="28"/>
                <w:szCs w:val="28"/>
              </w:rPr>
            </w:pPr>
          </w:p>
        </w:tc>
        <w:tc>
          <w:tcPr>
            <w:tcW w:w="1100" w:type="dxa"/>
            <w:tcBorders>
              <w:bottom w:val="single" w:sz="8" w:space="0" w:color="auto"/>
            </w:tcBorders>
            <w:vAlign w:val="bottom"/>
          </w:tcPr>
          <w:p w:rsidR="002F3811" w:rsidRPr="00C41F67" w:rsidRDefault="002F3811">
            <w:pPr>
              <w:rPr>
                <w:sz w:val="28"/>
                <w:szCs w:val="28"/>
              </w:rPr>
            </w:pPr>
          </w:p>
        </w:tc>
        <w:tc>
          <w:tcPr>
            <w:tcW w:w="440" w:type="dxa"/>
            <w:tcBorders>
              <w:bottom w:val="single" w:sz="8" w:space="0" w:color="auto"/>
            </w:tcBorders>
            <w:vAlign w:val="bottom"/>
          </w:tcPr>
          <w:p w:rsidR="002F3811" w:rsidRPr="00C41F67" w:rsidRDefault="002F3811">
            <w:pPr>
              <w:rPr>
                <w:sz w:val="28"/>
                <w:szCs w:val="28"/>
              </w:rPr>
            </w:pPr>
          </w:p>
        </w:tc>
        <w:tc>
          <w:tcPr>
            <w:tcW w:w="1140" w:type="dxa"/>
            <w:tcBorders>
              <w:bottom w:val="single" w:sz="8" w:space="0" w:color="auto"/>
              <w:right w:val="single" w:sz="8" w:space="0" w:color="auto"/>
            </w:tcBorders>
            <w:vAlign w:val="bottom"/>
          </w:tcPr>
          <w:p w:rsidR="002F3811" w:rsidRPr="00C41F67" w:rsidRDefault="002F3811">
            <w:pPr>
              <w:rPr>
                <w:sz w:val="28"/>
                <w:szCs w:val="28"/>
              </w:rPr>
            </w:pPr>
          </w:p>
        </w:tc>
        <w:tc>
          <w:tcPr>
            <w:tcW w:w="900" w:type="dxa"/>
            <w:tcBorders>
              <w:bottom w:val="single" w:sz="8" w:space="0" w:color="auto"/>
            </w:tcBorders>
            <w:vAlign w:val="bottom"/>
          </w:tcPr>
          <w:p w:rsidR="002F3811" w:rsidRPr="00C41F67" w:rsidRDefault="002F3811">
            <w:pPr>
              <w:rPr>
                <w:sz w:val="28"/>
                <w:szCs w:val="28"/>
              </w:rPr>
            </w:pPr>
          </w:p>
        </w:tc>
        <w:tc>
          <w:tcPr>
            <w:tcW w:w="2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1"/>
        </w:trPr>
        <w:tc>
          <w:tcPr>
            <w:tcW w:w="2000" w:type="dxa"/>
            <w:gridSpan w:val="2"/>
            <w:tcBorders>
              <w:right w:val="single" w:sz="8" w:space="0" w:color="auto"/>
            </w:tcBorders>
            <w:vAlign w:val="bottom"/>
          </w:tcPr>
          <w:p w:rsidR="002F3811" w:rsidRPr="00C41F67" w:rsidRDefault="00EE79F7">
            <w:pPr>
              <w:spacing w:line="262" w:lineRule="exact"/>
              <w:ind w:left="120"/>
              <w:rPr>
                <w:sz w:val="28"/>
                <w:szCs w:val="28"/>
              </w:rPr>
            </w:pPr>
            <w:r w:rsidRPr="00C41F67">
              <w:rPr>
                <w:rFonts w:eastAsia="Times New Roman"/>
                <w:color w:val="00000A"/>
                <w:sz w:val="28"/>
                <w:szCs w:val="28"/>
              </w:rPr>
              <w:t>Обществознание</w:t>
            </w:r>
          </w:p>
        </w:tc>
        <w:tc>
          <w:tcPr>
            <w:tcW w:w="1100" w:type="dxa"/>
            <w:vAlign w:val="bottom"/>
          </w:tcPr>
          <w:p w:rsidR="002F3811" w:rsidRPr="00C41F67" w:rsidRDefault="002F3811">
            <w:pPr>
              <w:rPr>
                <w:sz w:val="28"/>
                <w:szCs w:val="28"/>
              </w:rPr>
            </w:pPr>
          </w:p>
        </w:tc>
        <w:tc>
          <w:tcPr>
            <w:tcW w:w="440" w:type="dxa"/>
            <w:vAlign w:val="bottom"/>
          </w:tcPr>
          <w:p w:rsidR="002F3811" w:rsidRPr="00C41F67" w:rsidRDefault="002F3811">
            <w:pPr>
              <w:rPr>
                <w:sz w:val="28"/>
                <w:szCs w:val="28"/>
              </w:rPr>
            </w:pPr>
          </w:p>
        </w:tc>
        <w:tc>
          <w:tcPr>
            <w:tcW w:w="1140" w:type="dxa"/>
            <w:tcBorders>
              <w:right w:val="single" w:sz="8" w:space="0" w:color="auto"/>
            </w:tcBorders>
            <w:vAlign w:val="bottom"/>
          </w:tcPr>
          <w:p w:rsidR="002F3811" w:rsidRPr="00C41F67" w:rsidRDefault="002F3811">
            <w:pPr>
              <w:rPr>
                <w:sz w:val="28"/>
                <w:szCs w:val="28"/>
              </w:rPr>
            </w:pPr>
          </w:p>
        </w:tc>
        <w:tc>
          <w:tcPr>
            <w:tcW w:w="900" w:type="dxa"/>
            <w:vAlign w:val="bottom"/>
          </w:tcPr>
          <w:p w:rsidR="002F3811" w:rsidRPr="00C41F67" w:rsidRDefault="002F3811">
            <w:pPr>
              <w:rPr>
                <w:sz w:val="28"/>
                <w:szCs w:val="28"/>
              </w:rPr>
            </w:pPr>
          </w:p>
        </w:tc>
        <w:tc>
          <w:tcPr>
            <w:tcW w:w="2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76"/>
        </w:trPr>
        <w:tc>
          <w:tcPr>
            <w:tcW w:w="1740" w:type="dxa"/>
            <w:vAlign w:val="bottom"/>
          </w:tcPr>
          <w:p w:rsidR="002F3811" w:rsidRPr="00C41F67" w:rsidRDefault="00EE79F7">
            <w:pPr>
              <w:ind w:left="120"/>
              <w:rPr>
                <w:sz w:val="28"/>
                <w:szCs w:val="28"/>
              </w:rPr>
            </w:pPr>
            <w:r w:rsidRPr="00C41F67">
              <w:rPr>
                <w:rFonts w:eastAsia="Times New Roman"/>
                <w:color w:val="00000A"/>
                <w:sz w:val="28"/>
                <w:szCs w:val="28"/>
              </w:rPr>
              <w:t>и</w:t>
            </w: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3"/>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Окружающий мир</w:t>
            </w:r>
          </w:p>
        </w:tc>
        <w:tc>
          <w:tcPr>
            <w:tcW w:w="900" w:type="dxa"/>
            <w:vAlign w:val="bottom"/>
          </w:tcPr>
          <w:p w:rsidR="002F3811" w:rsidRPr="00C41F67" w:rsidRDefault="00EE79F7">
            <w:pPr>
              <w:ind w:left="60"/>
              <w:jc w:val="center"/>
              <w:rPr>
                <w:sz w:val="28"/>
                <w:szCs w:val="28"/>
              </w:rPr>
            </w:pPr>
            <w:r w:rsidRPr="00C41F67">
              <w:rPr>
                <w:rFonts w:eastAsia="Times New Roman"/>
                <w:color w:val="00000A"/>
                <w:w w:val="99"/>
                <w:sz w:val="28"/>
                <w:szCs w:val="28"/>
              </w:rPr>
              <w:t>66</w:t>
            </w:r>
          </w:p>
        </w:tc>
        <w:tc>
          <w:tcPr>
            <w:tcW w:w="2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66</w:t>
            </w:r>
          </w:p>
        </w:tc>
        <w:tc>
          <w:tcPr>
            <w:tcW w:w="72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68</w:t>
            </w:r>
          </w:p>
        </w:tc>
        <w:tc>
          <w:tcPr>
            <w:tcW w:w="70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68</w:t>
            </w:r>
          </w:p>
        </w:tc>
        <w:tc>
          <w:tcPr>
            <w:tcW w:w="70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68</w:t>
            </w:r>
          </w:p>
        </w:tc>
        <w:tc>
          <w:tcPr>
            <w:tcW w:w="1260" w:type="dxa"/>
            <w:vAlign w:val="bottom"/>
          </w:tcPr>
          <w:p w:rsidR="002F3811" w:rsidRPr="00C41F67" w:rsidRDefault="00EE79F7">
            <w:pPr>
              <w:jc w:val="center"/>
              <w:rPr>
                <w:sz w:val="28"/>
                <w:szCs w:val="28"/>
              </w:rPr>
            </w:pPr>
            <w:r w:rsidRPr="00C41F67">
              <w:rPr>
                <w:rFonts w:eastAsia="Times New Roman"/>
                <w:color w:val="00000A"/>
                <w:w w:val="99"/>
                <w:sz w:val="28"/>
                <w:szCs w:val="28"/>
              </w:rPr>
              <w:t>336</w:t>
            </w:r>
          </w:p>
        </w:tc>
        <w:tc>
          <w:tcPr>
            <w:tcW w:w="0" w:type="dxa"/>
            <w:vAlign w:val="bottom"/>
          </w:tcPr>
          <w:p w:rsidR="002F3811" w:rsidRPr="00C41F67" w:rsidRDefault="002F3811">
            <w:pPr>
              <w:rPr>
                <w:sz w:val="28"/>
                <w:szCs w:val="28"/>
              </w:rPr>
            </w:pPr>
          </w:p>
        </w:tc>
      </w:tr>
      <w:tr w:rsidR="002F3811" w:rsidRPr="00C41F67">
        <w:trPr>
          <w:trHeight w:val="281"/>
        </w:trPr>
        <w:tc>
          <w:tcPr>
            <w:tcW w:w="1740" w:type="dxa"/>
            <w:tcBorders>
              <w:bottom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естествознание</w:t>
            </w:r>
          </w:p>
        </w:tc>
        <w:tc>
          <w:tcPr>
            <w:tcW w:w="260" w:type="dxa"/>
            <w:tcBorders>
              <w:bottom w:val="single" w:sz="8" w:space="0" w:color="auto"/>
              <w:right w:val="single" w:sz="8" w:space="0" w:color="auto"/>
            </w:tcBorders>
            <w:vAlign w:val="bottom"/>
          </w:tcPr>
          <w:p w:rsidR="002F3811" w:rsidRPr="00C41F67" w:rsidRDefault="002F3811">
            <w:pPr>
              <w:rPr>
                <w:sz w:val="28"/>
                <w:szCs w:val="28"/>
              </w:rPr>
            </w:pPr>
          </w:p>
        </w:tc>
        <w:tc>
          <w:tcPr>
            <w:tcW w:w="1100" w:type="dxa"/>
            <w:tcBorders>
              <w:bottom w:val="single" w:sz="8" w:space="0" w:color="auto"/>
            </w:tcBorders>
            <w:vAlign w:val="bottom"/>
          </w:tcPr>
          <w:p w:rsidR="002F3811" w:rsidRPr="00C41F67" w:rsidRDefault="002F3811">
            <w:pPr>
              <w:rPr>
                <w:sz w:val="28"/>
                <w:szCs w:val="28"/>
              </w:rPr>
            </w:pPr>
          </w:p>
        </w:tc>
        <w:tc>
          <w:tcPr>
            <w:tcW w:w="440" w:type="dxa"/>
            <w:tcBorders>
              <w:bottom w:val="single" w:sz="8" w:space="0" w:color="auto"/>
            </w:tcBorders>
            <w:vAlign w:val="bottom"/>
          </w:tcPr>
          <w:p w:rsidR="002F3811" w:rsidRPr="00C41F67" w:rsidRDefault="002F3811">
            <w:pPr>
              <w:rPr>
                <w:sz w:val="28"/>
                <w:szCs w:val="28"/>
              </w:rPr>
            </w:pPr>
          </w:p>
        </w:tc>
        <w:tc>
          <w:tcPr>
            <w:tcW w:w="1140" w:type="dxa"/>
            <w:tcBorders>
              <w:bottom w:val="single" w:sz="8" w:space="0" w:color="auto"/>
              <w:right w:val="single" w:sz="8" w:space="0" w:color="auto"/>
            </w:tcBorders>
            <w:vAlign w:val="bottom"/>
          </w:tcPr>
          <w:p w:rsidR="002F3811" w:rsidRPr="00C41F67" w:rsidRDefault="002F3811">
            <w:pPr>
              <w:rPr>
                <w:sz w:val="28"/>
                <w:szCs w:val="28"/>
              </w:rPr>
            </w:pPr>
          </w:p>
        </w:tc>
        <w:tc>
          <w:tcPr>
            <w:tcW w:w="900" w:type="dxa"/>
            <w:tcBorders>
              <w:bottom w:val="single" w:sz="8" w:space="0" w:color="auto"/>
            </w:tcBorders>
            <w:vAlign w:val="bottom"/>
          </w:tcPr>
          <w:p w:rsidR="002F3811" w:rsidRPr="00C41F67" w:rsidRDefault="002F3811">
            <w:pPr>
              <w:rPr>
                <w:sz w:val="28"/>
                <w:szCs w:val="28"/>
              </w:rPr>
            </w:pPr>
          </w:p>
        </w:tc>
        <w:tc>
          <w:tcPr>
            <w:tcW w:w="2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1"/>
        </w:trPr>
        <w:tc>
          <w:tcPr>
            <w:tcW w:w="1740" w:type="dxa"/>
            <w:vAlign w:val="bottom"/>
          </w:tcPr>
          <w:p w:rsidR="002F3811" w:rsidRPr="00C41F67" w:rsidRDefault="00EE79F7">
            <w:pPr>
              <w:spacing w:line="260" w:lineRule="exact"/>
              <w:ind w:left="120"/>
              <w:rPr>
                <w:sz w:val="28"/>
                <w:szCs w:val="28"/>
              </w:rPr>
            </w:pPr>
            <w:r w:rsidRPr="00C41F67">
              <w:rPr>
                <w:rFonts w:eastAsia="Times New Roman"/>
                <w:color w:val="00000A"/>
                <w:sz w:val="28"/>
                <w:szCs w:val="28"/>
              </w:rPr>
              <w:t>Основы</w:t>
            </w: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3"/>
            <w:vMerge w:val="restart"/>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Основы религиозных</w:t>
            </w:r>
          </w:p>
        </w:tc>
        <w:tc>
          <w:tcPr>
            <w:tcW w:w="900" w:type="dxa"/>
            <w:vAlign w:val="bottom"/>
          </w:tcPr>
          <w:p w:rsidR="002F3811" w:rsidRPr="00C41F67" w:rsidRDefault="002F3811">
            <w:pPr>
              <w:rPr>
                <w:sz w:val="28"/>
                <w:szCs w:val="28"/>
              </w:rPr>
            </w:pPr>
          </w:p>
        </w:tc>
        <w:tc>
          <w:tcPr>
            <w:tcW w:w="2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39"/>
        </w:trPr>
        <w:tc>
          <w:tcPr>
            <w:tcW w:w="1740" w:type="dxa"/>
            <w:vMerge w:val="restart"/>
            <w:vAlign w:val="bottom"/>
          </w:tcPr>
          <w:p w:rsidR="002F3811" w:rsidRPr="00C41F67" w:rsidRDefault="00EE79F7">
            <w:pPr>
              <w:ind w:left="120"/>
              <w:rPr>
                <w:sz w:val="28"/>
                <w:szCs w:val="28"/>
              </w:rPr>
            </w:pPr>
            <w:r w:rsidRPr="00C41F67">
              <w:rPr>
                <w:rFonts w:eastAsia="Times New Roman"/>
                <w:color w:val="00000A"/>
                <w:sz w:val="28"/>
                <w:szCs w:val="28"/>
              </w:rPr>
              <w:t>религиозных</w:t>
            </w: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3"/>
            <w:vMerge/>
            <w:tcBorders>
              <w:right w:val="single" w:sz="8" w:space="0" w:color="auto"/>
            </w:tcBorders>
            <w:vAlign w:val="bottom"/>
          </w:tcPr>
          <w:p w:rsidR="002F3811" w:rsidRPr="00C41F67" w:rsidRDefault="002F3811">
            <w:pPr>
              <w:rPr>
                <w:sz w:val="28"/>
                <w:szCs w:val="28"/>
              </w:rPr>
            </w:pPr>
          </w:p>
        </w:tc>
        <w:tc>
          <w:tcPr>
            <w:tcW w:w="900" w:type="dxa"/>
            <w:vAlign w:val="bottom"/>
          </w:tcPr>
          <w:p w:rsidR="002F3811" w:rsidRPr="00C41F67" w:rsidRDefault="002F3811">
            <w:pPr>
              <w:rPr>
                <w:sz w:val="28"/>
                <w:szCs w:val="28"/>
              </w:rPr>
            </w:pPr>
          </w:p>
        </w:tc>
        <w:tc>
          <w:tcPr>
            <w:tcW w:w="2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37"/>
        </w:trPr>
        <w:tc>
          <w:tcPr>
            <w:tcW w:w="1740" w:type="dxa"/>
            <w:vMerge/>
            <w:vAlign w:val="bottom"/>
          </w:tcPr>
          <w:p w:rsidR="002F3811" w:rsidRPr="00C41F67" w:rsidRDefault="002F3811">
            <w:pPr>
              <w:rPr>
                <w:sz w:val="28"/>
                <w:szCs w:val="28"/>
              </w:rPr>
            </w:pP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3"/>
            <w:vMerge w:val="restart"/>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культур и светской</w:t>
            </w:r>
          </w:p>
        </w:tc>
        <w:tc>
          <w:tcPr>
            <w:tcW w:w="900" w:type="dxa"/>
            <w:vAlign w:val="bottom"/>
          </w:tcPr>
          <w:p w:rsidR="002F3811" w:rsidRPr="00C41F67" w:rsidRDefault="002F3811">
            <w:pPr>
              <w:rPr>
                <w:sz w:val="28"/>
                <w:szCs w:val="28"/>
              </w:rPr>
            </w:pPr>
          </w:p>
        </w:tc>
        <w:tc>
          <w:tcPr>
            <w:tcW w:w="2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0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w:t>
            </w:r>
          </w:p>
        </w:tc>
        <w:tc>
          <w:tcPr>
            <w:tcW w:w="70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34</w:t>
            </w:r>
          </w:p>
        </w:tc>
        <w:tc>
          <w:tcPr>
            <w:tcW w:w="1260" w:type="dxa"/>
            <w:vMerge w:val="restart"/>
            <w:vAlign w:val="bottom"/>
          </w:tcPr>
          <w:p w:rsidR="002F3811" w:rsidRPr="00C41F67" w:rsidRDefault="00EE79F7">
            <w:pPr>
              <w:jc w:val="center"/>
              <w:rPr>
                <w:sz w:val="28"/>
                <w:szCs w:val="28"/>
              </w:rPr>
            </w:pPr>
            <w:r w:rsidRPr="00C41F67">
              <w:rPr>
                <w:rFonts w:eastAsia="Times New Roman"/>
                <w:color w:val="00000A"/>
                <w:w w:val="99"/>
                <w:sz w:val="28"/>
                <w:szCs w:val="28"/>
              </w:rPr>
              <w:t>34</w:t>
            </w:r>
          </w:p>
        </w:tc>
        <w:tc>
          <w:tcPr>
            <w:tcW w:w="0" w:type="dxa"/>
            <w:vAlign w:val="bottom"/>
          </w:tcPr>
          <w:p w:rsidR="002F3811" w:rsidRPr="00C41F67" w:rsidRDefault="002F3811">
            <w:pPr>
              <w:rPr>
                <w:sz w:val="28"/>
                <w:szCs w:val="28"/>
              </w:rPr>
            </w:pPr>
          </w:p>
        </w:tc>
      </w:tr>
      <w:tr w:rsidR="002F3811" w:rsidRPr="00C41F67">
        <w:trPr>
          <w:trHeight w:val="139"/>
        </w:trPr>
        <w:tc>
          <w:tcPr>
            <w:tcW w:w="1740" w:type="dxa"/>
            <w:vMerge w:val="restart"/>
            <w:vAlign w:val="bottom"/>
          </w:tcPr>
          <w:p w:rsidR="002F3811" w:rsidRPr="00C41F67" w:rsidRDefault="00EE79F7">
            <w:pPr>
              <w:ind w:left="120"/>
              <w:rPr>
                <w:sz w:val="28"/>
                <w:szCs w:val="28"/>
              </w:rPr>
            </w:pPr>
            <w:r w:rsidRPr="00C41F67">
              <w:rPr>
                <w:rFonts w:eastAsia="Times New Roman"/>
                <w:color w:val="00000A"/>
                <w:sz w:val="28"/>
                <w:szCs w:val="28"/>
              </w:rPr>
              <w:t>культур и</w:t>
            </w: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3"/>
            <w:vMerge/>
            <w:tcBorders>
              <w:right w:val="single" w:sz="8" w:space="0" w:color="auto"/>
            </w:tcBorders>
            <w:vAlign w:val="bottom"/>
          </w:tcPr>
          <w:p w:rsidR="002F3811" w:rsidRPr="00C41F67" w:rsidRDefault="002F3811">
            <w:pPr>
              <w:rPr>
                <w:sz w:val="28"/>
                <w:szCs w:val="28"/>
              </w:rPr>
            </w:pPr>
          </w:p>
        </w:tc>
        <w:tc>
          <w:tcPr>
            <w:tcW w:w="900" w:type="dxa"/>
            <w:vAlign w:val="bottom"/>
          </w:tcPr>
          <w:p w:rsidR="002F3811" w:rsidRPr="00C41F67" w:rsidRDefault="002F3811">
            <w:pPr>
              <w:rPr>
                <w:sz w:val="28"/>
                <w:szCs w:val="28"/>
              </w:rPr>
            </w:pPr>
          </w:p>
        </w:tc>
        <w:tc>
          <w:tcPr>
            <w:tcW w:w="2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1260" w:type="dxa"/>
            <w:vMerge/>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37"/>
        </w:trPr>
        <w:tc>
          <w:tcPr>
            <w:tcW w:w="1740" w:type="dxa"/>
            <w:vMerge/>
            <w:vAlign w:val="bottom"/>
          </w:tcPr>
          <w:p w:rsidR="002F3811" w:rsidRPr="00C41F67" w:rsidRDefault="002F3811">
            <w:pPr>
              <w:rPr>
                <w:sz w:val="28"/>
                <w:szCs w:val="28"/>
              </w:rPr>
            </w:pPr>
          </w:p>
        </w:tc>
        <w:tc>
          <w:tcPr>
            <w:tcW w:w="260" w:type="dxa"/>
            <w:tcBorders>
              <w:right w:val="single" w:sz="8" w:space="0" w:color="auto"/>
            </w:tcBorders>
            <w:vAlign w:val="bottom"/>
          </w:tcPr>
          <w:p w:rsidR="002F3811" w:rsidRPr="00C41F67" w:rsidRDefault="002F3811">
            <w:pPr>
              <w:rPr>
                <w:sz w:val="28"/>
                <w:szCs w:val="28"/>
              </w:rPr>
            </w:pPr>
          </w:p>
        </w:tc>
        <w:tc>
          <w:tcPr>
            <w:tcW w:w="1100" w:type="dxa"/>
            <w:vMerge w:val="restart"/>
            <w:vAlign w:val="bottom"/>
          </w:tcPr>
          <w:p w:rsidR="002F3811" w:rsidRPr="00C41F67" w:rsidRDefault="00EE79F7">
            <w:pPr>
              <w:ind w:left="80"/>
              <w:rPr>
                <w:sz w:val="28"/>
                <w:szCs w:val="28"/>
              </w:rPr>
            </w:pPr>
            <w:r w:rsidRPr="00C41F67">
              <w:rPr>
                <w:rFonts w:eastAsia="Times New Roman"/>
                <w:color w:val="00000A"/>
                <w:sz w:val="28"/>
                <w:szCs w:val="28"/>
              </w:rPr>
              <w:t>этики</w:t>
            </w:r>
          </w:p>
        </w:tc>
        <w:tc>
          <w:tcPr>
            <w:tcW w:w="440" w:type="dxa"/>
            <w:vAlign w:val="bottom"/>
          </w:tcPr>
          <w:p w:rsidR="002F3811" w:rsidRPr="00C41F67" w:rsidRDefault="002F3811">
            <w:pPr>
              <w:rPr>
                <w:sz w:val="28"/>
                <w:szCs w:val="28"/>
              </w:rPr>
            </w:pPr>
          </w:p>
        </w:tc>
        <w:tc>
          <w:tcPr>
            <w:tcW w:w="1140" w:type="dxa"/>
            <w:tcBorders>
              <w:right w:val="single" w:sz="8" w:space="0" w:color="auto"/>
            </w:tcBorders>
            <w:vAlign w:val="bottom"/>
          </w:tcPr>
          <w:p w:rsidR="002F3811" w:rsidRPr="00C41F67" w:rsidRDefault="002F3811">
            <w:pPr>
              <w:rPr>
                <w:sz w:val="28"/>
                <w:szCs w:val="28"/>
              </w:rPr>
            </w:pPr>
          </w:p>
        </w:tc>
        <w:tc>
          <w:tcPr>
            <w:tcW w:w="900" w:type="dxa"/>
            <w:vAlign w:val="bottom"/>
          </w:tcPr>
          <w:p w:rsidR="002F3811" w:rsidRPr="00C41F67" w:rsidRDefault="002F3811">
            <w:pPr>
              <w:rPr>
                <w:sz w:val="28"/>
                <w:szCs w:val="28"/>
              </w:rPr>
            </w:pPr>
          </w:p>
        </w:tc>
        <w:tc>
          <w:tcPr>
            <w:tcW w:w="2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39"/>
        </w:trPr>
        <w:tc>
          <w:tcPr>
            <w:tcW w:w="1740" w:type="dxa"/>
            <w:vMerge w:val="restart"/>
            <w:vAlign w:val="bottom"/>
          </w:tcPr>
          <w:p w:rsidR="002F3811" w:rsidRPr="00C41F67" w:rsidRDefault="00EE79F7">
            <w:pPr>
              <w:ind w:left="120"/>
              <w:rPr>
                <w:sz w:val="28"/>
                <w:szCs w:val="28"/>
              </w:rPr>
            </w:pPr>
            <w:r w:rsidRPr="00C41F67">
              <w:rPr>
                <w:rFonts w:eastAsia="Times New Roman"/>
                <w:color w:val="00000A"/>
                <w:sz w:val="28"/>
                <w:szCs w:val="28"/>
              </w:rPr>
              <w:t>светской этики</w:t>
            </w:r>
          </w:p>
        </w:tc>
        <w:tc>
          <w:tcPr>
            <w:tcW w:w="260" w:type="dxa"/>
            <w:tcBorders>
              <w:right w:val="single" w:sz="8" w:space="0" w:color="auto"/>
            </w:tcBorders>
            <w:vAlign w:val="bottom"/>
          </w:tcPr>
          <w:p w:rsidR="002F3811" w:rsidRPr="00C41F67" w:rsidRDefault="002F3811">
            <w:pPr>
              <w:rPr>
                <w:sz w:val="28"/>
                <w:szCs w:val="28"/>
              </w:rPr>
            </w:pPr>
          </w:p>
        </w:tc>
        <w:tc>
          <w:tcPr>
            <w:tcW w:w="1100" w:type="dxa"/>
            <w:vMerge/>
            <w:vAlign w:val="bottom"/>
          </w:tcPr>
          <w:p w:rsidR="002F3811" w:rsidRPr="00C41F67" w:rsidRDefault="002F3811">
            <w:pPr>
              <w:rPr>
                <w:sz w:val="28"/>
                <w:szCs w:val="28"/>
              </w:rPr>
            </w:pPr>
          </w:p>
        </w:tc>
        <w:tc>
          <w:tcPr>
            <w:tcW w:w="440" w:type="dxa"/>
            <w:vAlign w:val="bottom"/>
          </w:tcPr>
          <w:p w:rsidR="002F3811" w:rsidRPr="00C41F67" w:rsidRDefault="002F3811">
            <w:pPr>
              <w:rPr>
                <w:sz w:val="28"/>
                <w:szCs w:val="28"/>
              </w:rPr>
            </w:pPr>
          </w:p>
        </w:tc>
        <w:tc>
          <w:tcPr>
            <w:tcW w:w="1140" w:type="dxa"/>
            <w:tcBorders>
              <w:right w:val="single" w:sz="8" w:space="0" w:color="auto"/>
            </w:tcBorders>
            <w:vAlign w:val="bottom"/>
          </w:tcPr>
          <w:p w:rsidR="002F3811" w:rsidRPr="00C41F67" w:rsidRDefault="002F3811">
            <w:pPr>
              <w:rPr>
                <w:sz w:val="28"/>
                <w:szCs w:val="28"/>
              </w:rPr>
            </w:pPr>
          </w:p>
        </w:tc>
        <w:tc>
          <w:tcPr>
            <w:tcW w:w="900" w:type="dxa"/>
            <w:vAlign w:val="bottom"/>
          </w:tcPr>
          <w:p w:rsidR="002F3811" w:rsidRPr="00C41F67" w:rsidRDefault="002F3811">
            <w:pPr>
              <w:rPr>
                <w:sz w:val="28"/>
                <w:szCs w:val="28"/>
              </w:rPr>
            </w:pPr>
          </w:p>
        </w:tc>
        <w:tc>
          <w:tcPr>
            <w:tcW w:w="2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42"/>
        </w:trPr>
        <w:tc>
          <w:tcPr>
            <w:tcW w:w="1740" w:type="dxa"/>
            <w:vMerge/>
            <w:tcBorders>
              <w:bottom w:val="single" w:sz="8" w:space="0" w:color="auto"/>
            </w:tcBorders>
            <w:vAlign w:val="bottom"/>
          </w:tcPr>
          <w:p w:rsidR="002F3811" w:rsidRPr="00C41F67" w:rsidRDefault="002F3811">
            <w:pPr>
              <w:rPr>
                <w:sz w:val="28"/>
                <w:szCs w:val="28"/>
              </w:rPr>
            </w:pPr>
          </w:p>
        </w:tc>
        <w:tc>
          <w:tcPr>
            <w:tcW w:w="260" w:type="dxa"/>
            <w:tcBorders>
              <w:bottom w:val="single" w:sz="8" w:space="0" w:color="auto"/>
              <w:right w:val="single" w:sz="8" w:space="0" w:color="auto"/>
            </w:tcBorders>
            <w:vAlign w:val="bottom"/>
          </w:tcPr>
          <w:p w:rsidR="002F3811" w:rsidRPr="00C41F67" w:rsidRDefault="002F3811">
            <w:pPr>
              <w:rPr>
                <w:sz w:val="28"/>
                <w:szCs w:val="28"/>
              </w:rPr>
            </w:pPr>
          </w:p>
        </w:tc>
        <w:tc>
          <w:tcPr>
            <w:tcW w:w="1100" w:type="dxa"/>
            <w:tcBorders>
              <w:bottom w:val="single" w:sz="8" w:space="0" w:color="auto"/>
            </w:tcBorders>
            <w:vAlign w:val="bottom"/>
          </w:tcPr>
          <w:p w:rsidR="002F3811" w:rsidRPr="00C41F67" w:rsidRDefault="002F3811">
            <w:pPr>
              <w:rPr>
                <w:sz w:val="28"/>
                <w:szCs w:val="28"/>
              </w:rPr>
            </w:pPr>
          </w:p>
        </w:tc>
        <w:tc>
          <w:tcPr>
            <w:tcW w:w="440" w:type="dxa"/>
            <w:tcBorders>
              <w:bottom w:val="single" w:sz="8" w:space="0" w:color="auto"/>
            </w:tcBorders>
            <w:vAlign w:val="bottom"/>
          </w:tcPr>
          <w:p w:rsidR="002F3811" w:rsidRPr="00C41F67" w:rsidRDefault="002F3811">
            <w:pPr>
              <w:rPr>
                <w:sz w:val="28"/>
                <w:szCs w:val="28"/>
              </w:rPr>
            </w:pPr>
          </w:p>
        </w:tc>
        <w:tc>
          <w:tcPr>
            <w:tcW w:w="1140" w:type="dxa"/>
            <w:tcBorders>
              <w:bottom w:val="single" w:sz="8" w:space="0" w:color="auto"/>
              <w:right w:val="single" w:sz="8" w:space="0" w:color="auto"/>
            </w:tcBorders>
            <w:vAlign w:val="bottom"/>
          </w:tcPr>
          <w:p w:rsidR="002F3811" w:rsidRPr="00C41F67" w:rsidRDefault="002F3811">
            <w:pPr>
              <w:rPr>
                <w:sz w:val="28"/>
                <w:szCs w:val="28"/>
              </w:rPr>
            </w:pPr>
          </w:p>
        </w:tc>
        <w:tc>
          <w:tcPr>
            <w:tcW w:w="900" w:type="dxa"/>
            <w:tcBorders>
              <w:bottom w:val="single" w:sz="8" w:space="0" w:color="auto"/>
            </w:tcBorders>
            <w:vAlign w:val="bottom"/>
          </w:tcPr>
          <w:p w:rsidR="002F3811" w:rsidRPr="00C41F67" w:rsidRDefault="002F3811">
            <w:pPr>
              <w:rPr>
                <w:sz w:val="28"/>
                <w:szCs w:val="28"/>
              </w:rPr>
            </w:pPr>
          </w:p>
        </w:tc>
        <w:tc>
          <w:tcPr>
            <w:tcW w:w="2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21"/>
        </w:trPr>
        <w:tc>
          <w:tcPr>
            <w:tcW w:w="1740" w:type="dxa"/>
            <w:vAlign w:val="bottom"/>
          </w:tcPr>
          <w:p w:rsidR="002F3811" w:rsidRPr="00C41F67" w:rsidRDefault="002F3811">
            <w:pPr>
              <w:rPr>
                <w:sz w:val="28"/>
                <w:szCs w:val="28"/>
              </w:rPr>
            </w:pPr>
          </w:p>
        </w:tc>
        <w:tc>
          <w:tcPr>
            <w:tcW w:w="260" w:type="dxa"/>
            <w:tcBorders>
              <w:right w:val="single" w:sz="8" w:space="0" w:color="auto"/>
            </w:tcBorders>
            <w:vAlign w:val="bottom"/>
          </w:tcPr>
          <w:p w:rsidR="002F3811" w:rsidRPr="00C41F67" w:rsidRDefault="002F3811">
            <w:pPr>
              <w:rPr>
                <w:sz w:val="28"/>
                <w:szCs w:val="28"/>
              </w:rPr>
            </w:pPr>
          </w:p>
        </w:tc>
        <w:tc>
          <w:tcPr>
            <w:tcW w:w="1100" w:type="dxa"/>
            <w:vAlign w:val="bottom"/>
          </w:tcPr>
          <w:p w:rsidR="002F3811" w:rsidRPr="00C41F67" w:rsidRDefault="00EE79F7">
            <w:pPr>
              <w:ind w:left="80"/>
              <w:rPr>
                <w:sz w:val="28"/>
                <w:szCs w:val="28"/>
              </w:rPr>
            </w:pPr>
            <w:r w:rsidRPr="00C41F67">
              <w:rPr>
                <w:rFonts w:eastAsia="Times New Roman"/>
                <w:color w:val="00000A"/>
                <w:sz w:val="28"/>
                <w:szCs w:val="28"/>
              </w:rPr>
              <w:t>Музыка</w:t>
            </w:r>
          </w:p>
        </w:tc>
        <w:tc>
          <w:tcPr>
            <w:tcW w:w="440" w:type="dxa"/>
            <w:vAlign w:val="bottom"/>
          </w:tcPr>
          <w:p w:rsidR="002F3811" w:rsidRPr="00C41F67" w:rsidRDefault="002F3811">
            <w:pPr>
              <w:rPr>
                <w:sz w:val="28"/>
                <w:szCs w:val="28"/>
              </w:rPr>
            </w:pPr>
          </w:p>
        </w:tc>
        <w:tc>
          <w:tcPr>
            <w:tcW w:w="1140" w:type="dxa"/>
            <w:tcBorders>
              <w:right w:val="single" w:sz="8" w:space="0" w:color="auto"/>
            </w:tcBorders>
            <w:vAlign w:val="bottom"/>
          </w:tcPr>
          <w:p w:rsidR="002F3811" w:rsidRPr="00C41F67" w:rsidRDefault="002F3811">
            <w:pPr>
              <w:rPr>
                <w:sz w:val="28"/>
                <w:szCs w:val="28"/>
              </w:rPr>
            </w:pPr>
          </w:p>
        </w:tc>
        <w:tc>
          <w:tcPr>
            <w:tcW w:w="900" w:type="dxa"/>
            <w:vAlign w:val="bottom"/>
          </w:tcPr>
          <w:p w:rsidR="002F3811" w:rsidRPr="00C41F67" w:rsidRDefault="00EE79F7">
            <w:pPr>
              <w:ind w:left="60"/>
              <w:jc w:val="center"/>
              <w:rPr>
                <w:sz w:val="28"/>
                <w:szCs w:val="28"/>
              </w:rPr>
            </w:pPr>
            <w:r w:rsidRPr="00C41F67">
              <w:rPr>
                <w:rFonts w:eastAsia="Times New Roman"/>
                <w:color w:val="00000A"/>
                <w:w w:val="99"/>
                <w:sz w:val="28"/>
                <w:szCs w:val="28"/>
              </w:rPr>
              <w:t>33</w:t>
            </w:r>
          </w:p>
        </w:tc>
        <w:tc>
          <w:tcPr>
            <w:tcW w:w="2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33</w:t>
            </w:r>
          </w:p>
        </w:tc>
        <w:tc>
          <w:tcPr>
            <w:tcW w:w="72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34</w:t>
            </w:r>
          </w:p>
        </w:tc>
        <w:tc>
          <w:tcPr>
            <w:tcW w:w="70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34</w:t>
            </w:r>
          </w:p>
        </w:tc>
        <w:tc>
          <w:tcPr>
            <w:tcW w:w="70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34</w:t>
            </w:r>
          </w:p>
        </w:tc>
        <w:tc>
          <w:tcPr>
            <w:tcW w:w="1260" w:type="dxa"/>
            <w:vAlign w:val="bottom"/>
          </w:tcPr>
          <w:p w:rsidR="002F3811" w:rsidRPr="00C41F67" w:rsidRDefault="00EE79F7">
            <w:pPr>
              <w:jc w:val="center"/>
              <w:rPr>
                <w:sz w:val="28"/>
                <w:szCs w:val="28"/>
              </w:rPr>
            </w:pPr>
            <w:r w:rsidRPr="00C41F67">
              <w:rPr>
                <w:rFonts w:eastAsia="Times New Roman"/>
                <w:color w:val="00000A"/>
                <w:w w:val="99"/>
                <w:sz w:val="28"/>
                <w:szCs w:val="28"/>
              </w:rPr>
              <w:t>168</w:t>
            </w:r>
          </w:p>
        </w:tc>
        <w:tc>
          <w:tcPr>
            <w:tcW w:w="0" w:type="dxa"/>
            <w:vAlign w:val="bottom"/>
          </w:tcPr>
          <w:p w:rsidR="002F3811" w:rsidRPr="00C41F67" w:rsidRDefault="002F3811">
            <w:pPr>
              <w:rPr>
                <w:sz w:val="28"/>
                <w:szCs w:val="28"/>
              </w:rPr>
            </w:pPr>
          </w:p>
        </w:tc>
      </w:tr>
      <w:tr w:rsidR="002F3811" w:rsidRPr="00C41F67">
        <w:trPr>
          <w:trHeight w:val="68"/>
        </w:trPr>
        <w:tc>
          <w:tcPr>
            <w:tcW w:w="1740" w:type="dxa"/>
            <w:vMerge w:val="restart"/>
            <w:vAlign w:val="bottom"/>
          </w:tcPr>
          <w:p w:rsidR="002F3811" w:rsidRPr="00C41F67" w:rsidRDefault="00EE79F7">
            <w:pPr>
              <w:ind w:left="120"/>
              <w:rPr>
                <w:sz w:val="28"/>
                <w:szCs w:val="28"/>
              </w:rPr>
            </w:pPr>
            <w:r w:rsidRPr="00C41F67">
              <w:rPr>
                <w:rFonts w:eastAsia="Times New Roman"/>
                <w:color w:val="00000A"/>
                <w:sz w:val="28"/>
                <w:szCs w:val="28"/>
              </w:rPr>
              <w:t>Искусство</w:t>
            </w: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3"/>
            <w:tcBorders>
              <w:bottom w:val="single" w:sz="8" w:space="0" w:color="auto"/>
              <w:right w:val="single" w:sz="8" w:space="0" w:color="auto"/>
            </w:tcBorders>
            <w:vAlign w:val="bottom"/>
          </w:tcPr>
          <w:p w:rsidR="002F3811" w:rsidRPr="00C41F67" w:rsidRDefault="002F3811">
            <w:pPr>
              <w:rPr>
                <w:sz w:val="28"/>
                <w:szCs w:val="28"/>
              </w:rPr>
            </w:pPr>
          </w:p>
        </w:tc>
        <w:tc>
          <w:tcPr>
            <w:tcW w:w="900" w:type="dxa"/>
            <w:tcBorders>
              <w:bottom w:val="single" w:sz="8" w:space="0" w:color="auto"/>
            </w:tcBorders>
            <w:vAlign w:val="bottom"/>
          </w:tcPr>
          <w:p w:rsidR="002F3811" w:rsidRPr="00C41F67" w:rsidRDefault="002F3811">
            <w:pPr>
              <w:rPr>
                <w:sz w:val="28"/>
                <w:szCs w:val="28"/>
              </w:rPr>
            </w:pPr>
          </w:p>
        </w:tc>
        <w:tc>
          <w:tcPr>
            <w:tcW w:w="2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80"/>
        </w:trPr>
        <w:tc>
          <w:tcPr>
            <w:tcW w:w="1740" w:type="dxa"/>
            <w:vMerge/>
            <w:vAlign w:val="bottom"/>
          </w:tcPr>
          <w:p w:rsidR="002F3811" w:rsidRPr="00C41F67" w:rsidRDefault="002F3811">
            <w:pPr>
              <w:rPr>
                <w:sz w:val="28"/>
                <w:szCs w:val="28"/>
              </w:rPr>
            </w:pP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3"/>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Изобразительное</w:t>
            </w:r>
          </w:p>
        </w:tc>
        <w:tc>
          <w:tcPr>
            <w:tcW w:w="900" w:type="dxa"/>
            <w:vMerge w:val="restart"/>
            <w:vAlign w:val="bottom"/>
          </w:tcPr>
          <w:p w:rsidR="002F3811" w:rsidRPr="00C41F67" w:rsidRDefault="00EE79F7">
            <w:pPr>
              <w:ind w:left="60"/>
              <w:jc w:val="center"/>
              <w:rPr>
                <w:sz w:val="28"/>
                <w:szCs w:val="28"/>
              </w:rPr>
            </w:pPr>
            <w:r w:rsidRPr="00C41F67">
              <w:rPr>
                <w:rFonts w:eastAsia="Times New Roman"/>
                <w:color w:val="00000A"/>
                <w:w w:val="99"/>
                <w:sz w:val="28"/>
                <w:szCs w:val="28"/>
              </w:rPr>
              <w:t>33</w:t>
            </w:r>
          </w:p>
        </w:tc>
        <w:tc>
          <w:tcPr>
            <w:tcW w:w="220" w:type="dxa"/>
            <w:tcBorders>
              <w:right w:val="single" w:sz="8" w:space="0" w:color="auto"/>
            </w:tcBorders>
            <w:vAlign w:val="bottom"/>
          </w:tcPr>
          <w:p w:rsidR="002F3811" w:rsidRPr="00C41F67" w:rsidRDefault="002F3811">
            <w:pPr>
              <w:rPr>
                <w:sz w:val="28"/>
                <w:szCs w:val="28"/>
              </w:rPr>
            </w:pPr>
          </w:p>
        </w:tc>
        <w:tc>
          <w:tcPr>
            <w:tcW w:w="72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33</w:t>
            </w:r>
          </w:p>
        </w:tc>
        <w:tc>
          <w:tcPr>
            <w:tcW w:w="72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34</w:t>
            </w:r>
          </w:p>
        </w:tc>
        <w:tc>
          <w:tcPr>
            <w:tcW w:w="70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34</w:t>
            </w:r>
          </w:p>
        </w:tc>
        <w:tc>
          <w:tcPr>
            <w:tcW w:w="70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34</w:t>
            </w:r>
          </w:p>
        </w:tc>
        <w:tc>
          <w:tcPr>
            <w:tcW w:w="1260" w:type="dxa"/>
            <w:vMerge w:val="restart"/>
            <w:vAlign w:val="bottom"/>
          </w:tcPr>
          <w:p w:rsidR="002F3811" w:rsidRPr="00C41F67" w:rsidRDefault="00EE79F7">
            <w:pPr>
              <w:jc w:val="center"/>
              <w:rPr>
                <w:sz w:val="28"/>
                <w:szCs w:val="28"/>
              </w:rPr>
            </w:pPr>
            <w:r w:rsidRPr="00C41F67">
              <w:rPr>
                <w:rFonts w:eastAsia="Times New Roman"/>
                <w:color w:val="00000A"/>
                <w:w w:val="99"/>
                <w:sz w:val="28"/>
                <w:szCs w:val="28"/>
              </w:rPr>
              <w:t>168</w:t>
            </w:r>
          </w:p>
        </w:tc>
        <w:tc>
          <w:tcPr>
            <w:tcW w:w="0" w:type="dxa"/>
            <w:vAlign w:val="bottom"/>
          </w:tcPr>
          <w:p w:rsidR="002F3811" w:rsidRPr="00C41F67" w:rsidRDefault="002F3811">
            <w:pPr>
              <w:rPr>
                <w:sz w:val="28"/>
                <w:szCs w:val="28"/>
              </w:rPr>
            </w:pPr>
          </w:p>
        </w:tc>
      </w:tr>
      <w:tr w:rsidR="002F3811" w:rsidRPr="00C41F67">
        <w:trPr>
          <w:trHeight w:val="139"/>
        </w:trPr>
        <w:tc>
          <w:tcPr>
            <w:tcW w:w="1740" w:type="dxa"/>
            <w:vAlign w:val="bottom"/>
          </w:tcPr>
          <w:p w:rsidR="002F3811" w:rsidRPr="00C41F67" w:rsidRDefault="002F3811">
            <w:pPr>
              <w:rPr>
                <w:sz w:val="28"/>
                <w:szCs w:val="28"/>
              </w:rPr>
            </w:pPr>
          </w:p>
        </w:tc>
        <w:tc>
          <w:tcPr>
            <w:tcW w:w="260" w:type="dxa"/>
            <w:tcBorders>
              <w:right w:val="single" w:sz="8" w:space="0" w:color="auto"/>
            </w:tcBorders>
            <w:vAlign w:val="bottom"/>
          </w:tcPr>
          <w:p w:rsidR="002F3811" w:rsidRPr="00C41F67" w:rsidRDefault="002F3811">
            <w:pPr>
              <w:rPr>
                <w:sz w:val="28"/>
                <w:szCs w:val="28"/>
              </w:rPr>
            </w:pPr>
          </w:p>
        </w:tc>
        <w:tc>
          <w:tcPr>
            <w:tcW w:w="1100" w:type="dxa"/>
            <w:vMerge w:val="restart"/>
            <w:vAlign w:val="bottom"/>
          </w:tcPr>
          <w:p w:rsidR="002F3811" w:rsidRPr="00C41F67" w:rsidRDefault="00EE79F7">
            <w:pPr>
              <w:ind w:left="80"/>
              <w:rPr>
                <w:sz w:val="28"/>
                <w:szCs w:val="28"/>
              </w:rPr>
            </w:pPr>
            <w:r w:rsidRPr="00C41F67">
              <w:rPr>
                <w:rFonts w:eastAsia="Times New Roman"/>
                <w:color w:val="00000A"/>
                <w:w w:val="97"/>
                <w:sz w:val="28"/>
                <w:szCs w:val="28"/>
              </w:rPr>
              <w:t>искусство</w:t>
            </w:r>
          </w:p>
        </w:tc>
        <w:tc>
          <w:tcPr>
            <w:tcW w:w="440" w:type="dxa"/>
            <w:vAlign w:val="bottom"/>
          </w:tcPr>
          <w:p w:rsidR="002F3811" w:rsidRPr="00C41F67" w:rsidRDefault="002F3811">
            <w:pPr>
              <w:rPr>
                <w:sz w:val="28"/>
                <w:szCs w:val="28"/>
              </w:rPr>
            </w:pPr>
          </w:p>
        </w:tc>
        <w:tc>
          <w:tcPr>
            <w:tcW w:w="1140" w:type="dxa"/>
            <w:tcBorders>
              <w:right w:val="single" w:sz="8" w:space="0" w:color="auto"/>
            </w:tcBorders>
            <w:vAlign w:val="bottom"/>
          </w:tcPr>
          <w:p w:rsidR="002F3811" w:rsidRPr="00C41F67" w:rsidRDefault="002F3811">
            <w:pPr>
              <w:rPr>
                <w:sz w:val="28"/>
                <w:szCs w:val="28"/>
              </w:rPr>
            </w:pPr>
          </w:p>
        </w:tc>
        <w:tc>
          <w:tcPr>
            <w:tcW w:w="900" w:type="dxa"/>
            <w:vMerge/>
            <w:vAlign w:val="bottom"/>
          </w:tcPr>
          <w:p w:rsidR="002F3811" w:rsidRPr="00C41F67" w:rsidRDefault="002F3811">
            <w:pPr>
              <w:rPr>
                <w:sz w:val="28"/>
                <w:szCs w:val="28"/>
              </w:rPr>
            </w:pPr>
          </w:p>
        </w:tc>
        <w:tc>
          <w:tcPr>
            <w:tcW w:w="220" w:type="dxa"/>
            <w:tcBorders>
              <w:right w:val="single" w:sz="8" w:space="0" w:color="auto"/>
            </w:tcBorders>
            <w:vAlign w:val="bottom"/>
          </w:tcPr>
          <w:p w:rsidR="002F3811" w:rsidRPr="00C41F67" w:rsidRDefault="002F3811">
            <w:pPr>
              <w:rPr>
                <w:sz w:val="28"/>
                <w:szCs w:val="28"/>
              </w:rPr>
            </w:pPr>
          </w:p>
        </w:tc>
        <w:tc>
          <w:tcPr>
            <w:tcW w:w="720" w:type="dxa"/>
            <w:vMerge/>
            <w:tcBorders>
              <w:right w:val="single" w:sz="8" w:space="0" w:color="auto"/>
            </w:tcBorders>
            <w:vAlign w:val="bottom"/>
          </w:tcPr>
          <w:p w:rsidR="002F3811" w:rsidRPr="00C41F67" w:rsidRDefault="002F3811">
            <w:pPr>
              <w:rPr>
                <w:sz w:val="28"/>
                <w:szCs w:val="28"/>
              </w:rPr>
            </w:pPr>
          </w:p>
        </w:tc>
        <w:tc>
          <w:tcPr>
            <w:tcW w:w="72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1260" w:type="dxa"/>
            <w:vMerge/>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37"/>
        </w:trPr>
        <w:tc>
          <w:tcPr>
            <w:tcW w:w="1740" w:type="dxa"/>
            <w:vAlign w:val="bottom"/>
          </w:tcPr>
          <w:p w:rsidR="002F3811" w:rsidRPr="00C41F67" w:rsidRDefault="002F3811">
            <w:pPr>
              <w:rPr>
                <w:sz w:val="28"/>
                <w:szCs w:val="28"/>
              </w:rPr>
            </w:pPr>
          </w:p>
        </w:tc>
        <w:tc>
          <w:tcPr>
            <w:tcW w:w="260" w:type="dxa"/>
            <w:tcBorders>
              <w:right w:val="single" w:sz="8" w:space="0" w:color="auto"/>
            </w:tcBorders>
            <w:vAlign w:val="bottom"/>
          </w:tcPr>
          <w:p w:rsidR="002F3811" w:rsidRPr="00C41F67" w:rsidRDefault="002F3811">
            <w:pPr>
              <w:rPr>
                <w:sz w:val="28"/>
                <w:szCs w:val="28"/>
              </w:rPr>
            </w:pPr>
          </w:p>
        </w:tc>
        <w:tc>
          <w:tcPr>
            <w:tcW w:w="1100" w:type="dxa"/>
            <w:vMerge/>
            <w:vAlign w:val="bottom"/>
          </w:tcPr>
          <w:p w:rsidR="002F3811" w:rsidRPr="00C41F67" w:rsidRDefault="002F3811">
            <w:pPr>
              <w:rPr>
                <w:sz w:val="28"/>
                <w:szCs w:val="28"/>
              </w:rPr>
            </w:pPr>
          </w:p>
        </w:tc>
        <w:tc>
          <w:tcPr>
            <w:tcW w:w="440" w:type="dxa"/>
            <w:vAlign w:val="bottom"/>
          </w:tcPr>
          <w:p w:rsidR="002F3811" w:rsidRPr="00C41F67" w:rsidRDefault="002F3811">
            <w:pPr>
              <w:rPr>
                <w:sz w:val="28"/>
                <w:szCs w:val="28"/>
              </w:rPr>
            </w:pPr>
          </w:p>
        </w:tc>
        <w:tc>
          <w:tcPr>
            <w:tcW w:w="1140" w:type="dxa"/>
            <w:tcBorders>
              <w:right w:val="single" w:sz="8" w:space="0" w:color="auto"/>
            </w:tcBorders>
            <w:vAlign w:val="bottom"/>
          </w:tcPr>
          <w:p w:rsidR="002F3811" w:rsidRPr="00C41F67" w:rsidRDefault="002F3811">
            <w:pPr>
              <w:rPr>
                <w:sz w:val="28"/>
                <w:szCs w:val="28"/>
              </w:rPr>
            </w:pPr>
          </w:p>
        </w:tc>
        <w:tc>
          <w:tcPr>
            <w:tcW w:w="900" w:type="dxa"/>
            <w:vAlign w:val="bottom"/>
          </w:tcPr>
          <w:p w:rsidR="002F3811" w:rsidRPr="00C41F67" w:rsidRDefault="002F3811">
            <w:pPr>
              <w:rPr>
                <w:sz w:val="28"/>
                <w:szCs w:val="28"/>
              </w:rPr>
            </w:pPr>
          </w:p>
        </w:tc>
        <w:tc>
          <w:tcPr>
            <w:tcW w:w="2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4"/>
        </w:trPr>
        <w:tc>
          <w:tcPr>
            <w:tcW w:w="1740" w:type="dxa"/>
            <w:tcBorders>
              <w:bottom w:val="single" w:sz="8" w:space="0" w:color="auto"/>
            </w:tcBorders>
            <w:vAlign w:val="bottom"/>
          </w:tcPr>
          <w:p w:rsidR="002F3811" w:rsidRPr="00C41F67" w:rsidRDefault="002F3811">
            <w:pPr>
              <w:rPr>
                <w:sz w:val="28"/>
                <w:szCs w:val="28"/>
              </w:rPr>
            </w:pPr>
          </w:p>
        </w:tc>
        <w:tc>
          <w:tcPr>
            <w:tcW w:w="260" w:type="dxa"/>
            <w:tcBorders>
              <w:bottom w:val="single" w:sz="8" w:space="0" w:color="auto"/>
              <w:right w:val="single" w:sz="8" w:space="0" w:color="auto"/>
            </w:tcBorders>
            <w:vAlign w:val="bottom"/>
          </w:tcPr>
          <w:p w:rsidR="002F3811" w:rsidRPr="00C41F67" w:rsidRDefault="002F3811">
            <w:pPr>
              <w:rPr>
                <w:sz w:val="28"/>
                <w:szCs w:val="28"/>
              </w:rPr>
            </w:pPr>
          </w:p>
        </w:tc>
        <w:tc>
          <w:tcPr>
            <w:tcW w:w="1540" w:type="dxa"/>
            <w:gridSpan w:val="2"/>
            <w:tcBorders>
              <w:bottom w:val="single" w:sz="8" w:space="0" w:color="auto"/>
            </w:tcBorders>
            <w:vAlign w:val="bottom"/>
          </w:tcPr>
          <w:p w:rsidR="002F3811" w:rsidRPr="00C41F67" w:rsidRDefault="002F3811">
            <w:pPr>
              <w:rPr>
                <w:sz w:val="28"/>
                <w:szCs w:val="28"/>
              </w:rPr>
            </w:pPr>
          </w:p>
        </w:tc>
        <w:tc>
          <w:tcPr>
            <w:tcW w:w="1140" w:type="dxa"/>
            <w:tcBorders>
              <w:bottom w:val="single" w:sz="8" w:space="0" w:color="auto"/>
              <w:right w:val="single" w:sz="8" w:space="0" w:color="auto"/>
            </w:tcBorders>
            <w:vAlign w:val="bottom"/>
          </w:tcPr>
          <w:p w:rsidR="002F3811" w:rsidRPr="00C41F67" w:rsidRDefault="002F3811">
            <w:pPr>
              <w:rPr>
                <w:sz w:val="28"/>
                <w:szCs w:val="28"/>
              </w:rPr>
            </w:pPr>
          </w:p>
        </w:tc>
        <w:tc>
          <w:tcPr>
            <w:tcW w:w="900" w:type="dxa"/>
            <w:tcBorders>
              <w:bottom w:val="single" w:sz="8" w:space="0" w:color="auto"/>
            </w:tcBorders>
            <w:vAlign w:val="bottom"/>
          </w:tcPr>
          <w:p w:rsidR="002F3811" w:rsidRPr="00C41F67" w:rsidRDefault="002F3811">
            <w:pPr>
              <w:rPr>
                <w:sz w:val="28"/>
                <w:szCs w:val="28"/>
              </w:rPr>
            </w:pPr>
          </w:p>
        </w:tc>
        <w:tc>
          <w:tcPr>
            <w:tcW w:w="2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1"/>
        </w:trPr>
        <w:tc>
          <w:tcPr>
            <w:tcW w:w="1740" w:type="dxa"/>
            <w:tcBorders>
              <w:bottom w:val="single" w:sz="8" w:space="0" w:color="auto"/>
            </w:tcBorders>
            <w:vAlign w:val="bottom"/>
          </w:tcPr>
          <w:p w:rsidR="002F3811" w:rsidRPr="00C41F67" w:rsidRDefault="00EE79F7">
            <w:pPr>
              <w:spacing w:line="260" w:lineRule="exact"/>
              <w:ind w:left="120"/>
              <w:rPr>
                <w:sz w:val="28"/>
                <w:szCs w:val="28"/>
              </w:rPr>
            </w:pPr>
            <w:r w:rsidRPr="00C41F67">
              <w:rPr>
                <w:rFonts w:eastAsia="Times New Roman"/>
                <w:color w:val="00000A"/>
                <w:sz w:val="28"/>
                <w:szCs w:val="28"/>
              </w:rPr>
              <w:t>Технология</w:t>
            </w:r>
          </w:p>
        </w:tc>
        <w:tc>
          <w:tcPr>
            <w:tcW w:w="260" w:type="dxa"/>
            <w:tcBorders>
              <w:bottom w:val="single" w:sz="8" w:space="0" w:color="auto"/>
              <w:right w:val="single" w:sz="8" w:space="0" w:color="auto"/>
            </w:tcBorders>
            <w:vAlign w:val="bottom"/>
          </w:tcPr>
          <w:p w:rsidR="002F3811" w:rsidRPr="00C41F67" w:rsidRDefault="002F3811">
            <w:pPr>
              <w:rPr>
                <w:sz w:val="28"/>
                <w:szCs w:val="28"/>
              </w:rPr>
            </w:pPr>
          </w:p>
        </w:tc>
        <w:tc>
          <w:tcPr>
            <w:tcW w:w="1540" w:type="dxa"/>
            <w:gridSpan w:val="2"/>
            <w:tcBorders>
              <w:bottom w:val="single" w:sz="8" w:space="0" w:color="auto"/>
            </w:tcBorders>
            <w:vAlign w:val="bottom"/>
          </w:tcPr>
          <w:p w:rsidR="002F3811" w:rsidRPr="00C41F67" w:rsidRDefault="00EE79F7">
            <w:pPr>
              <w:spacing w:line="260" w:lineRule="exact"/>
              <w:ind w:left="80"/>
              <w:rPr>
                <w:sz w:val="28"/>
                <w:szCs w:val="28"/>
              </w:rPr>
            </w:pPr>
            <w:r w:rsidRPr="00C41F67">
              <w:rPr>
                <w:rFonts w:eastAsia="Times New Roman"/>
                <w:color w:val="00000A"/>
                <w:sz w:val="28"/>
                <w:szCs w:val="28"/>
              </w:rPr>
              <w:t>Технология</w:t>
            </w:r>
          </w:p>
        </w:tc>
        <w:tc>
          <w:tcPr>
            <w:tcW w:w="1140" w:type="dxa"/>
            <w:tcBorders>
              <w:bottom w:val="single" w:sz="8" w:space="0" w:color="auto"/>
              <w:right w:val="single" w:sz="8" w:space="0" w:color="auto"/>
            </w:tcBorders>
            <w:vAlign w:val="bottom"/>
          </w:tcPr>
          <w:p w:rsidR="002F3811" w:rsidRPr="00C41F67" w:rsidRDefault="002F3811">
            <w:pPr>
              <w:rPr>
                <w:sz w:val="28"/>
                <w:szCs w:val="28"/>
              </w:rPr>
            </w:pPr>
          </w:p>
        </w:tc>
        <w:tc>
          <w:tcPr>
            <w:tcW w:w="900" w:type="dxa"/>
            <w:tcBorders>
              <w:bottom w:val="single" w:sz="8" w:space="0" w:color="auto"/>
            </w:tcBorders>
            <w:vAlign w:val="bottom"/>
          </w:tcPr>
          <w:p w:rsidR="002F3811" w:rsidRPr="00C41F67" w:rsidRDefault="00EE79F7">
            <w:pPr>
              <w:spacing w:line="260" w:lineRule="exact"/>
              <w:ind w:left="60"/>
              <w:jc w:val="center"/>
              <w:rPr>
                <w:sz w:val="28"/>
                <w:szCs w:val="28"/>
              </w:rPr>
            </w:pPr>
            <w:r w:rsidRPr="00C41F67">
              <w:rPr>
                <w:rFonts w:eastAsia="Times New Roman"/>
                <w:color w:val="00000A"/>
                <w:w w:val="99"/>
                <w:sz w:val="28"/>
                <w:szCs w:val="28"/>
              </w:rPr>
              <w:t>33</w:t>
            </w:r>
          </w:p>
        </w:tc>
        <w:tc>
          <w:tcPr>
            <w:tcW w:w="2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EE79F7">
            <w:pPr>
              <w:spacing w:line="260" w:lineRule="exact"/>
              <w:jc w:val="center"/>
              <w:rPr>
                <w:sz w:val="28"/>
                <w:szCs w:val="28"/>
              </w:rPr>
            </w:pPr>
            <w:r w:rsidRPr="00C41F67">
              <w:rPr>
                <w:rFonts w:eastAsia="Times New Roman"/>
                <w:color w:val="00000A"/>
                <w:w w:val="99"/>
                <w:sz w:val="28"/>
                <w:szCs w:val="28"/>
              </w:rPr>
              <w:t>33</w:t>
            </w:r>
          </w:p>
        </w:tc>
        <w:tc>
          <w:tcPr>
            <w:tcW w:w="720" w:type="dxa"/>
            <w:tcBorders>
              <w:bottom w:val="single" w:sz="8" w:space="0" w:color="auto"/>
              <w:right w:val="single" w:sz="8" w:space="0" w:color="auto"/>
            </w:tcBorders>
            <w:vAlign w:val="bottom"/>
          </w:tcPr>
          <w:p w:rsidR="002F3811" w:rsidRPr="00C41F67" w:rsidRDefault="00EE79F7">
            <w:pPr>
              <w:spacing w:line="260" w:lineRule="exact"/>
              <w:jc w:val="center"/>
              <w:rPr>
                <w:sz w:val="28"/>
                <w:szCs w:val="28"/>
              </w:rPr>
            </w:pPr>
            <w:r w:rsidRPr="00C41F67">
              <w:rPr>
                <w:rFonts w:eastAsia="Times New Roman"/>
                <w:color w:val="00000A"/>
                <w:w w:val="99"/>
                <w:sz w:val="28"/>
                <w:szCs w:val="28"/>
              </w:rPr>
              <w:t>34</w:t>
            </w:r>
          </w:p>
        </w:tc>
        <w:tc>
          <w:tcPr>
            <w:tcW w:w="700" w:type="dxa"/>
            <w:tcBorders>
              <w:bottom w:val="single" w:sz="8" w:space="0" w:color="auto"/>
              <w:right w:val="single" w:sz="8" w:space="0" w:color="auto"/>
            </w:tcBorders>
            <w:vAlign w:val="bottom"/>
          </w:tcPr>
          <w:p w:rsidR="002F3811" w:rsidRPr="00C41F67" w:rsidRDefault="00EE79F7">
            <w:pPr>
              <w:spacing w:line="260" w:lineRule="exact"/>
              <w:jc w:val="center"/>
              <w:rPr>
                <w:sz w:val="28"/>
                <w:szCs w:val="28"/>
              </w:rPr>
            </w:pPr>
            <w:r w:rsidRPr="00C41F67">
              <w:rPr>
                <w:rFonts w:eastAsia="Times New Roman"/>
                <w:color w:val="00000A"/>
                <w:w w:val="99"/>
                <w:sz w:val="28"/>
                <w:szCs w:val="28"/>
              </w:rPr>
              <w:t>34</w:t>
            </w:r>
          </w:p>
        </w:tc>
        <w:tc>
          <w:tcPr>
            <w:tcW w:w="700" w:type="dxa"/>
            <w:tcBorders>
              <w:bottom w:val="single" w:sz="8" w:space="0" w:color="auto"/>
              <w:right w:val="single" w:sz="8" w:space="0" w:color="auto"/>
            </w:tcBorders>
            <w:vAlign w:val="bottom"/>
          </w:tcPr>
          <w:p w:rsidR="002F3811" w:rsidRPr="00C41F67" w:rsidRDefault="00EE79F7">
            <w:pPr>
              <w:spacing w:line="260" w:lineRule="exact"/>
              <w:jc w:val="center"/>
              <w:rPr>
                <w:sz w:val="28"/>
                <w:szCs w:val="28"/>
              </w:rPr>
            </w:pPr>
            <w:r w:rsidRPr="00C41F67">
              <w:rPr>
                <w:rFonts w:eastAsia="Times New Roman"/>
                <w:color w:val="00000A"/>
                <w:w w:val="99"/>
                <w:sz w:val="28"/>
                <w:szCs w:val="28"/>
              </w:rPr>
              <w:t>34</w:t>
            </w:r>
          </w:p>
        </w:tc>
        <w:tc>
          <w:tcPr>
            <w:tcW w:w="1260" w:type="dxa"/>
            <w:tcBorders>
              <w:bottom w:val="single" w:sz="8" w:space="0" w:color="auto"/>
            </w:tcBorders>
            <w:vAlign w:val="bottom"/>
          </w:tcPr>
          <w:p w:rsidR="002F3811" w:rsidRPr="00C41F67" w:rsidRDefault="00EE79F7">
            <w:pPr>
              <w:spacing w:line="260" w:lineRule="exact"/>
              <w:jc w:val="center"/>
              <w:rPr>
                <w:sz w:val="28"/>
                <w:szCs w:val="28"/>
              </w:rPr>
            </w:pPr>
            <w:r w:rsidRPr="00C41F67">
              <w:rPr>
                <w:rFonts w:eastAsia="Times New Roman"/>
                <w:color w:val="00000A"/>
                <w:w w:val="99"/>
                <w:sz w:val="28"/>
                <w:szCs w:val="28"/>
              </w:rPr>
              <w:t>168</w:t>
            </w:r>
          </w:p>
        </w:tc>
        <w:tc>
          <w:tcPr>
            <w:tcW w:w="0" w:type="dxa"/>
            <w:vAlign w:val="bottom"/>
          </w:tcPr>
          <w:p w:rsidR="002F3811" w:rsidRPr="00C41F67" w:rsidRDefault="002F3811">
            <w:pPr>
              <w:rPr>
                <w:sz w:val="28"/>
                <w:szCs w:val="28"/>
              </w:rPr>
            </w:pPr>
          </w:p>
        </w:tc>
      </w:tr>
      <w:tr w:rsidR="002F3811" w:rsidRPr="00C41F67">
        <w:trPr>
          <w:trHeight w:val="364"/>
        </w:trPr>
        <w:tc>
          <w:tcPr>
            <w:tcW w:w="1740" w:type="dxa"/>
            <w:vAlign w:val="bottom"/>
          </w:tcPr>
          <w:p w:rsidR="002F3811" w:rsidRPr="00C41F67" w:rsidRDefault="00EE79F7">
            <w:pPr>
              <w:ind w:left="120"/>
              <w:rPr>
                <w:sz w:val="28"/>
                <w:szCs w:val="28"/>
              </w:rPr>
            </w:pPr>
            <w:r w:rsidRPr="00C41F67">
              <w:rPr>
                <w:rFonts w:eastAsia="Times New Roman"/>
                <w:color w:val="00000A"/>
                <w:sz w:val="28"/>
                <w:szCs w:val="28"/>
              </w:rPr>
              <w:t>Физическая</w:t>
            </w: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3"/>
            <w:vMerge w:val="restart"/>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Физическая культура</w:t>
            </w:r>
          </w:p>
        </w:tc>
        <w:tc>
          <w:tcPr>
            <w:tcW w:w="900" w:type="dxa"/>
            <w:vMerge w:val="restart"/>
            <w:vAlign w:val="bottom"/>
          </w:tcPr>
          <w:p w:rsidR="002F3811" w:rsidRPr="00C41F67" w:rsidRDefault="00EE79F7">
            <w:pPr>
              <w:ind w:left="60"/>
              <w:jc w:val="center"/>
              <w:rPr>
                <w:sz w:val="28"/>
                <w:szCs w:val="28"/>
              </w:rPr>
            </w:pPr>
            <w:r w:rsidRPr="00C41F67">
              <w:rPr>
                <w:rFonts w:eastAsia="Times New Roman"/>
                <w:color w:val="00000A"/>
                <w:w w:val="99"/>
                <w:sz w:val="28"/>
                <w:szCs w:val="28"/>
              </w:rPr>
              <w:t>99</w:t>
            </w:r>
          </w:p>
        </w:tc>
        <w:tc>
          <w:tcPr>
            <w:tcW w:w="220" w:type="dxa"/>
            <w:tcBorders>
              <w:right w:val="single" w:sz="8" w:space="0" w:color="auto"/>
            </w:tcBorders>
            <w:vAlign w:val="bottom"/>
          </w:tcPr>
          <w:p w:rsidR="002F3811" w:rsidRPr="00C41F67" w:rsidRDefault="002F3811">
            <w:pPr>
              <w:rPr>
                <w:sz w:val="28"/>
                <w:szCs w:val="28"/>
              </w:rPr>
            </w:pPr>
          </w:p>
        </w:tc>
        <w:tc>
          <w:tcPr>
            <w:tcW w:w="72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99</w:t>
            </w:r>
          </w:p>
        </w:tc>
        <w:tc>
          <w:tcPr>
            <w:tcW w:w="72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102</w:t>
            </w:r>
          </w:p>
        </w:tc>
        <w:tc>
          <w:tcPr>
            <w:tcW w:w="70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102</w:t>
            </w:r>
          </w:p>
        </w:tc>
        <w:tc>
          <w:tcPr>
            <w:tcW w:w="70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102</w:t>
            </w:r>
          </w:p>
        </w:tc>
        <w:tc>
          <w:tcPr>
            <w:tcW w:w="1260" w:type="dxa"/>
            <w:vMerge w:val="restart"/>
            <w:vAlign w:val="bottom"/>
          </w:tcPr>
          <w:p w:rsidR="002F3811" w:rsidRPr="00C41F67" w:rsidRDefault="00EE79F7">
            <w:pPr>
              <w:jc w:val="center"/>
              <w:rPr>
                <w:sz w:val="28"/>
                <w:szCs w:val="28"/>
              </w:rPr>
            </w:pPr>
            <w:r w:rsidRPr="00C41F67">
              <w:rPr>
                <w:rFonts w:eastAsia="Times New Roman"/>
                <w:color w:val="00000A"/>
                <w:w w:val="99"/>
                <w:sz w:val="28"/>
                <w:szCs w:val="28"/>
              </w:rPr>
              <w:t>504</w:t>
            </w:r>
          </w:p>
        </w:tc>
        <w:tc>
          <w:tcPr>
            <w:tcW w:w="0" w:type="dxa"/>
            <w:vAlign w:val="bottom"/>
          </w:tcPr>
          <w:p w:rsidR="002F3811" w:rsidRPr="00C41F67" w:rsidRDefault="002F3811">
            <w:pPr>
              <w:rPr>
                <w:sz w:val="28"/>
                <w:szCs w:val="28"/>
              </w:rPr>
            </w:pPr>
          </w:p>
        </w:tc>
      </w:tr>
      <w:tr w:rsidR="002F3811" w:rsidRPr="00C41F67">
        <w:trPr>
          <w:trHeight w:val="139"/>
        </w:trPr>
        <w:tc>
          <w:tcPr>
            <w:tcW w:w="1740" w:type="dxa"/>
            <w:vMerge w:val="restart"/>
            <w:vAlign w:val="bottom"/>
          </w:tcPr>
          <w:p w:rsidR="002F3811" w:rsidRPr="00C41F67" w:rsidRDefault="00EE79F7">
            <w:pPr>
              <w:ind w:left="120"/>
              <w:rPr>
                <w:sz w:val="28"/>
                <w:szCs w:val="28"/>
              </w:rPr>
            </w:pPr>
            <w:r w:rsidRPr="00C41F67">
              <w:rPr>
                <w:rFonts w:eastAsia="Times New Roman"/>
                <w:color w:val="00000A"/>
                <w:sz w:val="28"/>
                <w:szCs w:val="28"/>
              </w:rPr>
              <w:t>культура</w:t>
            </w: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3"/>
            <w:vMerge/>
            <w:tcBorders>
              <w:right w:val="single" w:sz="8" w:space="0" w:color="auto"/>
            </w:tcBorders>
            <w:vAlign w:val="bottom"/>
          </w:tcPr>
          <w:p w:rsidR="002F3811" w:rsidRPr="00C41F67" w:rsidRDefault="002F3811">
            <w:pPr>
              <w:rPr>
                <w:sz w:val="28"/>
                <w:szCs w:val="28"/>
              </w:rPr>
            </w:pPr>
          </w:p>
        </w:tc>
        <w:tc>
          <w:tcPr>
            <w:tcW w:w="900" w:type="dxa"/>
            <w:vMerge/>
            <w:vAlign w:val="bottom"/>
          </w:tcPr>
          <w:p w:rsidR="002F3811" w:rsidRPr="00C41F67" w:rsidRDefault="002F3811">
            <w:pPr>
              <w:rPr>
                <w:sz w:val="28"/>
                <w:szCs w:val="28"/>
              </w:rPr>
            </w:pPr>
          </w:p>
        </w:tc>
        <w:tc>
          <w:tcPr>
            <w:tcW w:w="220" w:type="dxa"/>
            <w:tcBorders>
              <w:right w:val="single" w:sz="8" w:space="0" w:color="auto"/>
            </w:tcBorders>
            <w:vAlign w:val="bottom"/>
          </w:tcPr>
          <w:p w:rsidR="002F3811" w:rsidRPr="00C41F67" w:rsidRDefault="002F3811">
            <w:pPr>
              <w:rPr>
                <w:sz w:val="28"/>
                <w:szCs w:val="28"/>
              </w:rPr>
            </w:pPr>
          </w:p>
        </w:tc>
        <w:tc>
          <w:tcPr>
            <w:tcW w:w="720" w:type="dxa"/>
            <w:vMerge/>
            <w:tcBorders>
              <w:right w:val="single" w:sz="8" w:space="0" w:color="auto"/>
            </w:tcBorders>
            <w:vAlign w:val="bottom"/>
          </w:tcPr>
          <w:p w:rsidR="002F3811" w:rsidRPr="00C41F67" w:rsidRDefault="002F3811">
            <w:pPr>
              <w:rPr>
                <w:sz w:val="28"/>
                <w:szCs w:val="28"/>
              </w:rPr>
            </w:pPr>
          </w:p>
        </w:tc>
        <w:tc>
          <w:tcPr>
            <w:tcW w:w="72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1260" w:type="dxa"/>
            <w:vMerge/>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37"/>
        </w:trPr>
        <w:tc>
          <w:tcPr>
            <w:tcW w:w="1740" w:type="dxa"/>
            <w:vMerge/>
            <w:vAlign w:val="bottom"/>
          </w:tcPr>
          <w:p w:rsidR="002F3811" w:rsidRPr="00C41F67" w:rsidRDefault="002F3811">
            <w:pPr>
              <w:rPr>
                <w:sz w:val="28"/>
                <w:szCs w:val="28"/>
              </w:rPr>
            </w:pPr>
          </w:p>
        </w:tc>
        <w:tc>
          <w:tcPr>
            <w:tcW w:w="260" w:type="dxa"/>
            <w:tcBorders>
              <w:right w:val="single" w:sz="8" w:space="0" w:color="auto"/>
            </w:tcBorders>
            <w:vAlign w:val="bottom"/>
          </w:tcPr>
          <w:p w:rsidR="002F3811" w:rsidRPr="00C41F67" w:rsidRDefault="002F3811">
            <w:pPr>
              <w:rPr>
                <w:sz w:val="28"/>
                <w:szCs w:val="28"/>
              </w:rPr>
            </w:pPr>
          </w:p>
        </w:tc>
        <w:tc>
          <w:tcPr>
            <w:tcW w:w="1100" w:type="dxa"/>
            <w:vAlign w:val="bottom"/>
          </w:tcPr>
          <w:p w:rsidR="002F3811" w:rsidRPr="00C41F67" w:rsidRDefault="002F3811">
            <w:pPr>
              <w:rPr>
                <w:sz w:val="28"/>
                <w:szCs w:val="28"/>
              </w:rPr>
            </w:pPr>
          </w:p>
        </w:tc>
        <w:tc>
          <w:tcPr>
            <w:tcW w:w="440" w:type="dxa"/>
            <w:vAlign w:val="bottom"/>
          </w:tcPr>
          <w:p w:rsidR="002F3811" w:rsidRPr="00C41F67" w:rsidRDefault="002F3811">
            <w:pPr>
              <w:rPr>
                <w:sz w:val="28"/>
                <w:szCs w:val="28"/>
              </w:rPr>
            </w:pPr>
          </w:p>
        </w:tc>
        <w:tc>
          <w:tcPr>
            <w:tcW w:w="1140" w:type="dxa"/>
            <w:tcBorders>
              <w:right w:val="single" w:sz="8" w:space="0" w:color="auto"/>
            </w:tcBorders>
            <w:vAlign w:val="bottom"/>
          </w:tcPr>
          <w:p w:rsidR="002F3811" w:rsidRPr="00C41F67" w:rsidRDefault="002F3811">
            <w:pPr>
              <w:rPr>
                <w:sz w:val="28"/>
                <w:szCs w:val="28"/>
              </w:rPr>
            </w:pPr>
          </w:p>
        </w:tc>
        <w:tc>
          <w:tcPr>
            <w:tcW w:w="900" w:type="dxa"/>
            <w:vAlign w:val="bottom"/>
          </w:tcPr>
          <w:p w:rsidR="002F3811" w:rsidRPr="00C41F67" w:rsidRDefault="002F3811">
            <w:pPr>
              <w:rPr>
                <w:sz w:val="28"/>
                <w:szCs w:val="28"/>
              </w:rPr>
            </w:pPr>
          </w:p>
        </w:tc>
        <w:tc>
          <w:tcPr>
            <w:tcW w:w="2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13"/>
        </w:trPr>
        <w:tc>
          <w:tcPr>
            <w:tcW w:w="1740" w:type="dxa"/>
            <w:tcBorders>
              <w:bottom w:val="single" w:sz="8" w:space="0" w:color="auto"/>
            </w:tcBorders>
            <w:vAlign w:val="bottom"/>
          </w:tcPr>
          <w:p w:rsidR="002F3811" w:rsidRPr="00C41F67" w:rsidRDefault="002F3811">
            <w:pPr>
              <w:rPr>
                <w:sz w:val="28"/>
                <w:szCs w:val="28"/>
              </w:rPr>
            </w:pPr>
          </w:p>
        </w:tc>
        <w:tc>
          <w:tcPr>
            <w:tcW w:w="260" w:type="dxa"/>
            <w:tcBorders>
              <w:bottom w:val="single" w:sz="8" w:space="0" w:color="auto"/>
              <w:right w:val="single" w:sz="8" w:space="0" w:color="auto"/>
            </w:tcBorders>
            <w:vAlign w:val="bottom"/>
          </w:tcPr>
          <w:p w:rsidR="002F3811" w:rsidRPr="00C41F67" w:rsidRDefault="002F3811">
            <w:pPr>
              <w:rPr>
                <w:sz w:val="28"/>
                <w:szCs w:val="28"/>
              </w:rPr>
            </w:pPr>
          </w:p>
        </w:tc>
        <w:tc>
          <w:tcPr>
            <w:tcW w:w="1100" w:type="dxa"/>
            <w:tcBorders>
              <w:bottom w:val="single" w:sz="8" w:space="0" w:color="auto"/>
            </w:tcBorders>
            <w:vAlign w:val="bottom"/>
          </w:tcPr>
          <w:p w:rsidR="002F3811" w:rsidRPr="00C41F67" w:rsidRDefault="002F3811">
            <w:pPr>
              <w:rPr>
                <w:sz w:val="28"/>
                <w:szCs w:val="28"/>
              </w:rPr>
            </w:pPr>
          </w:p>
        </w:tc>
        <w:tc>
          <w:tcPr>
            <w:tcW w:w="440" w:type="dxa"/>
            <w:tcBorders>
              <w:bottom w:val="single" w:sz="8" w:space="0" w:color="auto"/>
            </w:tcBorders>
            <w:vAlign w:val="bottom"/>
          </w:tcPr>
          <w:p w:rsidR="002F3811" w:rsidRPr="00C41F67" w:rsidRDefault="002F3811">
            <w:pPr>
              <w:rPr>
                <w:sz w:val="28"/>
                <w:szCs w:val="28"/>
              </w:rPr>
            </w:pPr>
          </w:p>
        </w:tc>
        <w:tc>
          <w:tcPr>
            <w:tcW w:w="1140" w:type="dxa"/>
            <w:tcBorders>
              <w:bottom w:val="single" w:sz="8" w:space="0" w:color="auto"/>
              <w:right w:val="single" w:sz="8" w:space="0" w:color="auto"/>
            </w:tcBorders>
            <w:vAlign w:val="bottom"/>
          </w:tcPr>
          <w:p w:rsidR="002F3811" w:rsidRPr="00C41F67" w:rsidRDefault="002F3811">
            <w:pPr>
              <w:rPr>
                <w:sz w:val="28"/>
                <w:szCs w:val="28"/>
              </w:rPr>
            </w:pPr>
          </w:p>
        </w:tc>
        <w:tc>
          <w:tcPr>
            <w:tcW w:w="900" w:type="dxa"/>
            <w:tcBorders>
              <w:bottom w:val="single" w:sz="8" w:space="0" w:color="auto"/>
            </w:tcBorders>
            <w:vAlign w:val="bottom"/>
          </w:tcPr>
          <w:p w:rsidR="002F3811" w:rsidRPr="00C41F67" w:rsidRDefault="002F3811">
            <w:pPr>
              <w:rPr>
                <w:sz w:val="28"/>
                <w:szCs w:val="28"/>
              </w:rPr>
            </w:pPr>
          </w:p>
        </w:tc>
        <w:tc>
          <w:tcPr>
            <w:tcW w:w="2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5"/>
        </w:trPr>
        <w:tc>
          <w:tcPr>
            <w:tcW w:w="1740" w:type="dxa"/>
            <w:tcBorders>
              <w:bottom w:val="single" w:sz="8" w:space="0" w:color="auto"/>
            </w:tcBorders>
            <w:vAlign w:val="bottom"/>
          </w:tcPr>
          <w:p w:rsidR="002F3811" w:rsidRPr="00C41F67" w:rsidRDefault="002F3811">
            <w:pPr>
              <w:rPr>
                <w:sz w:val="28"/>
                <w:szCs w:val="28"/>
              </w:rPr>
            </w:pPr>
          </w:p>
        </w:tc>
        <w:tc>
          <w:tcPr>
            <w:tcW w:w="260" w:type="dxa"/>
            <w:tcBorders>
              <w:bottom w:val="single" w:sz="8" w:space="0" w:color="auto"/>
            </w:tcBorders>
            <w:vAlign w:val="bottom"/>
          </w:tcPr>
          <w:p w:rsidR="002F3811" w:rsidRPr="00C41F67" w:rsidRDefault="002F3811">
            <w:pPr>
              <w:rPr>
                <w:sz w:val="28"/>
                <w:szCs w:val="28"/>
              </w:rPr>
            </w:pPr>
          </w:p>
        </w:tc>
        <w:tc>
          <w:tcPr>
            <w:tcW w:w="1100" w:type="dxa"/>
            <w:tcBorders>
              <w:bottom w:val="single" w:sz="8" w:space="0" w:color="auto"/>
            </w:tcBorders>
            <w:vAlign w:val="bottom"/>
          </w:tcPr>
          <w:p w:rsidR="002F3811" w:rsidRPr="00C41F67" w:rsidRDefault="002F3811">
            <w:pPr>
              <w:rPr>
                <w:sz w:val="28"/>
                <w:szCs w:val="28"/>
              </w:rPr>
            </w:pPr>
          </w:p>
        </w:tc>
        <w:tc>
          <w:tcPr>
            <w:tcW w:w="440" w:type="dxa"/>
            <w:tcBorders>
              <w:bottom w:val="single" w:sz="8" w:space="0" w:color="auto"/>
            </w:tcBorders>
            <w:vAlign w:val="bottom"/>
          </w:tcPr>
          <w:p w:rsidR="002F3811" w:rsidRPr="00C41F67" w:rsidRDefault="002F3811">
            <w:pPr>
              <w:rPr>
                <w:sz w:val="28"/>
                <w:szCs w:val="28"/>
              </w:rPr>
            </w:pPr>
          </w:p>
        </w:tc>
        <w:tc>
          <w:tcPr>
            <w:tcW w:w="1140" w:type="dxa"/>
            <w:tcBorders>
              <w:bottom w:val="single" w:sz="8" w:space="0" w:color="auto"/>
              <w:right w:val="single" w:sz="8" w:space="0" w:color="auto"/>
            </w:tcBorders>
            <w:vAlign w:val="bottom"/>
          </w:tcPr>
          <w:p w:rsidR="002F3811" w:rsidRPr="00C41F67" w:rsidRDefault="00EE79F7">
            <w:pPr>
              <w:spacing w:line="264" w:lineRule="exact"/>
              <w:jc w:val="right"/>
              <w:rPr>
                <w:sz w:val="28"/>
                <w:szCs w:val="28"/>
              </w:rPr>
            </w:pPr>
            <w:r w:rsidRPr="00C41F67">
              <w:rPr>
                <w:rFonts w:eastAsia="Times New Roman"/>
                <w:b/>
                <w:bCs/>
                <w:color w:val="00000A"/>
                <w:sz w:val="28"/>
                <w:szCs w:val="28"/>
              </w:rPr>
              <w:t>Итого</w:t>
            </w:r>
          </w:p>
        </w:tc>
        <w:tc>
          <w:tcPr>
            <w:tcW w:w="900" w:type="dxa"/>
            <w:tcBorders>
              <w:bottom w:val="single" w:sz="8" w:space="0" w:color="auto"/>
            </w:tcBorders>
            <w:vAlign w:val="bottom"/>
          </w:tcPr>
          <w:p w:rsidR="002F3811" w:rsidRPr="00C41F67" w:rsidRDefault="00EE79F7">
            <w:pPr>
              <w:spacing w:line="264" w:lineRule="exact"/>
              <w:ind w:left="60"/>
              <w:jc w:val="center"/>
              <w:rPr>
                <w:sz w:val="28"/>
                <w:szCs w:val="28"/>
              </w:rPr>
            </w:pPr>
            <w:r w:rsidRPr="00C41F67">
              <w:rPr>
                <w:rFonts w:eastAsia="Times New Roman"/>
                <w:b/>
                <w:bCs/>
                <w:color w:val="00000A"/>
                <w:w w:val="99"/>
                <w:sz w:val="28"/>
                <w:szCs w:val="28"/>
              </w:rPr>
              <w:t>693</w:t>
            </w:r>
          </w:p>
        </w:tc>
        <w:tc>
          <w:tcPr>
            <w:tcW w:w="2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b/>
                <w:bCs/>
                <w:color w:val="00000A"/>
                <w:w w:val="99"/>
                <w:sz w:val="28"/>
                <w:szCs w:val="28"/>
              </w:rPr>
              <w:t>693</w:t>
            </w:r>
          </w:p>
        </w:tc>
        <w:tc>
          <w:tcPr>
            <w:tcW w:w="720" w:type="dxa"/>
            <w:tcBorders>
              <w:bottom w:val="single" w:sz="8" w:space="0" w:color="auto"/>
              <w:right w:val="single" w:sz="8" w:space="0" w:color="auto"/>
            </w:tcBorders>
            <w:vAlign w:val="bottom"/>
          </w:tcPr>
          <w:p w:rsidR="002F3811" w:rsidRPr="00C41F67" w:rsidRDefault="00EE79F7" w:rsidP="0097096D">
            <w:pPr>
              <w:spacing w:line="264" w:lineRule="exact"/>
              <w:jc w:val="center"/>
              <w:rPr>
                <w:sz w:val="28"/>
                <w:szCs w:val="28"/>
              </w:rPr>
            </w:pPr>
            <w:r w:rsidRPr="00C41F67">
              <w:rPr>
                <w:rFonts w:eastAsia="Times New Roman"/>
                <w:b/>
                <w:bCs/>
                <w:color w:val="00000A"/>
                <w:w w:val="99"/>
                <w:sz w:val="28"/>
                <w:szCs w:val="28"/>
              </w:rPr>
              <w:t>7</w:t>
            </w:r>
            <w:r w:rsidR="0097096D">
              <w:rPr>
                <w:rFonts w:eastAsia="Times New Roman"/>
                <w:b/>
                <w:bCs/>
                <w:color w:val="00000A"/>
                <w:w w:val="99"/>
                <w:sz w:val="28"/>
                <w:szCs w:val="28"/>
              </w:rPr>
              <w:t>82</w:t>
            </w:r>
          </w:p>
        </w:tc>
        <w:tc>
          <w:tcPr>
            <w:tcW w:w="700" w:type="dxa"/>
            <w:tcBorders>
              <w:bottom w:val="single" w:sz="8" w:space="0" w:color="auto"/>
              <w:right w:val="single" w:sz="8" w:space="0" w:color="auto"/>
            </w:tcBorders>
            <w:vAlign w:val="bottom"/>
          </w:tcPr>
          <w:p w:rsidR="002F3811" w:rsidRPr="00C41F67" w:rsidRDefault="00EE79F7" w:rsidP="0097096D">
            <w:pPr>
              <w:spacing w:line="264" w:lineRule="exact"/>
              <w:jc w:val="center"/>
              <w:rPr>
                <w:sz w:val="28"/>
                <w:szCs w:val="28"/>
              </w:rPr>
            </w:pPr>
            <w:r w:rsidRPr="00C41F67">
              <w:rPr>
                <w:rFonts w:eastAsia="Times New Roman"/>
                <w:b/>
                <w:bCs/>
                <w:color w:val="00000A"/>
                <w:w w:val="99"/>
                <w:sz w:val="28"/>
                <w:szCs w:val="28"/>
              </w:rPr>
              <w:t>7</w:t>
            </w:r>
            <w:r w:rsidR="0097096D">
              <w:rPr>
                <w:rFonts w:eastAsia="Times New Roman"/>
                <w:b/>
                <w:bCs/>
                <w:color w:val="00000A"/>
                <w:w w:val="99"/>
                <w:sz w:val="28"/>
                <w:szCs w:val="28"/>
              </w:rPr>
              <w:t>82</w:t>
            </w:r>
          </w:p>
        </w:tc>
        <w:tc>
          <w:tcPr>
            <w:tcW w:w="700" w:type="dxa"/>
            <w:tcBorders>
              <w:bottom w:val="single" w:sz="8" w:space="0" w:color="auto"/>
              <w:right w:val="single" w:sz="8" w:space="0" w:color="auto"/>
            </w:tcBorders>
            <w:vAlign w:val="bottom"/>
          </w:tcPr>
          <w:p w:rsidR="002F3811" w:rsidRPr="00C41F67" w:rsidRDefault="00EE79F7" w:rsidP="0097096D">
            <w:pPr>
              <w:spacing w:line="264" w:lineRule="exact"/>
              <w:jc w:val="center"/>
              <w:rPr>
                <w:sz w:val="28"/>
                <w:szCs w:val="28"/>
              </w:rPr>
            </w:pPr>
            <w:r w:rsidRPr="00C41F67">
              <w:rPr>
                <w:rFonts w:eastAsia="Times New Roman"/>
                <w:b/>
                <w:bCs/>
                <w:color w:val="00000A"/>
                <w:w w:val="99"/>
                <w:sz w:val="28"/>
                <w:szCs w:val="28"/>
              </w:rPr>
              <w:t>7</w:t>
            </w:r>
            <w:r w:rsidR="0097096D">
              <w:rPr>
                <w:rFonts w:eastAsia="Times New Roman"/>
                <w:b/>
                <w:bCs/>
                <w:color w:val="00000A"/>
                <w:w w:val="99"/>
                <w:sz w:val="28"/>
                <w:szCs w:val="28"/>
              </w:rPr>
              <w:t>82</w:t>
            </w:r>
          </w:p>
        </w:tc>
        <w:tc>
          <w:tcPr>
            <w:tcW w:w="1260" w:type="dxa"/>
            <w:tcBorders>
              <w:bottom w:val="single" w:sz="8" w:space="0" w:color="auto"/>
            </w:tcBorders>
            <w:vAlign w:val="bottom"/>
          </w:tcPr>
          <w:p w:rsidR="002F3811" w:rsidRPr="00C41F67" w:rsidRDefault="00EE79F7" w:rsidP="0097096D">
            <w:pPr>
              <w:spacing w:line="264" w:lineRule="exact"/>
              <w:jc w:val="center"/>
              <w:rPr>
                <w:sz w:val="28"/>
                <w:szCs w:val="28"/>
              </w:rPr>
            </w:pPr>
            <w:r w:rsidRPr="00C41F67">
              <w:rPr>
                <w:rFonts w:eastAsia="Times New Roman"/>
                <w:b/>
                <w:bCs/>
                <w:color w:val="00000A"/>
                <w:w w:val="99"/>
                <w:sz w:val="28"/>
                <w:szCs w:val="28"/>
              </w:rPr>
              <w:t>3</w:t>
            </w:r>
            <w:r w:rsidR="0097096D">
              <w:rPr>
                <w:rFonts w:eastAsia="Times New Roman"/>
                <w:b/>
                <w:bCs/>
                <w:color w:val="00000A"/>
                <w:w w:val="99"/>
                <w:sz w:val="28"/>
                <w:szCs w:val="28"/>
              </w:rPr>
              <w:t>664</w:t>
            </w:r>
          </w:p>
        </w:tc>
        <w:tc>
          <w:tcPr>
            <w:tcW w:w="0" w:type="dxa"/>
            <w:vAlign w:val="bottom"/>
          </w:tcPr>
          <w:p w:rsidR="002F3811" w:rsidRPr="00C41F67" w:rsidRDefault="002F3811">
            <w:pPr>
              <w:rPr>
                <w:sz w:val="28"/>
                <w:szCs w:val="28"/>
              </w:rPr>
            </w:pPr>
          </w:p>
        </w:tc>
      </w:tr>
      <w:tr w:rsidR="002F3811" w:rsidRPr="00C41F67">
        <w:trPr>
          <w:trHeight w:val="263"/>
        </w:trPr>
        <w:tc>
          <w:tcPr>
            <w:tcW w:w="3100" w:type="dxa"/>
            <w:gridSpan w:val="3"/>
            <w:vAlign w:val="bottom"/>
          </w:tcPr>
          <w:p w:rsidR="002F3811" w:rsidRPr="00C41F67" w:rsidRDefault="00EE79F7">
            <w:pPr>
              <w:spacing w:line="263" w:lineRule="exact"/>
              <w:ind w:left="120"/>
              <w:rPr>
                <w:sz w:val="28"/>
                <w:szCs w:val="28"/>
              </w:rPr>
            </w:pPr>
            <w:r w:rsidRPr="00C41F67">
              <w:rPr>
                <w:rFonts w:eastAsia="Times New Roman"/>
                <w:b/>
                <w:bCs/>
                <w:i/>
                <w:iCs/>
                <w:color w:val="00000A"/>
                <w:w w:val="97"/>
                <w:sz w:val="28"/>
                <w:szCs w:val="28"/>
              </w:rPr>
              <w:t>Часть,формируемая</w:t>
            </w:r>
          </w:p>
        </w:tc>
        <w:tc>
          <w:tcPr>
            <w:tcW w:w="1580" w:type="dxa"/>
            <w:gridSpan w:val="2"/>
            <w:tcBorders>
              <w:right w:val="single" w:sz="8" w:space="0" w:color="auto"/>
            </w:tcBorders>
            <w:vAlign w:val="bottom"/>
          </w:tcPr>
          <w:p w:rsidR="002F3811" w:rsidRPr="00C41F67" w:rsidRDefault="00EE79F7">
            <w:pPr>
              <w:spacing w:line="263" w:lineRule="exact"/>
              <w:ind w:right="20"/>
              <w:jc w:val="right"/>
              <w:rPr>
                <w:sz w:val="28"/>
                <w:szCs w:val="28"/>
              </w:rPr>
            </w:pPr>
            <w:r w:rsidRPr="00C41F67">
              <w:rPr>
                <w:rFonts w:eastAsia="Times New Roman"/>
                <w:b/>
                <w:bCs/>
                <w:i/>
                <w:iCs/>
                <w:color w:val="00000A"/>
                <w:w w:val="97"/>
                <w:sz w:val="28"/>
                <w:szCs w:val="28"/>
              </w:rPr>
              <w:t>участниками</w:t>
            </w:r>
          </w:p>
        </w:tc>
        <w:tc>
          <w:tcPr>
            <w:tcW w:w="900" w:type="dxa"/>
            <w:vMerge w:val="restart"/>
            <w:vAlign w:val="bottom"/>
          </w:tcPr>
          <w:p w:rsidR="002F3811" w:rsidRPr="00C41F67" w:rsidRDefault="00EE79F7">
            <w:pPr>
              <w:ind w:left="60"/>
              <w:jc w:val="center"/>
              <w:rPr>
                <w:sz w:val="28"/>
                <w:szCs w:val="28"/>
              </w:rPr>
            </w:pPr>
            <w:r w:rsidRPr="00C41F67">
              <w:rPr>
                <w:rFonts w:eastAsia="Times New Roman"/>
                <w:color w:val="00000A"/>
                <w:w w:val="99"/>
                <w:sz w:val="28"/>
                <w:szCs w:val="28"/>
              </w:rPr>
              <w:t>-</w:t>
            </w:r>
          </w:p>
        </w:tc>
        <w:tc>
          <w:tcPr>
            <w:tcW w:w="220" w:type="dxa"/>
            <w:tcBorders>
              <w:right w:val="single" w:sz="8" w:space="0" w:color="auto"/>
            </w:tcBorders>
            <w:vAlign w:val="bottom"/>
          </w:tcPr>
          <w:p w:rsidR="002F3811" w:rsidRPr="00C41F67" w:rsidRDefault="002F3811">
            <w:pPr>
              <w:rPr>
                <w:sz w:val="28"/>
                <w:szCs w:val="28"/>
              </w:rPr>
            </w:pPr>
          </w:p>
        </w:tc>
        <w:tc>
          <w:tcPr>
            <w:tcW w:w="72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w:t>
            </w:r>
          </w:p>
        </w:tc>
        <w:tc>
          <w:tcPr>
            <w:tcW w:w="720" w:type="dxa"/>
            <w:vMerge w:val="restart"/>
            <w:tcBorders>
              <w:right w:val="single" w:sz="8" w:space="0" w:color="auto"/>
            </w:tcBorders>
            <w:vAlign w:val="bottom"/>
          </w:tcPr>
          <w:p w:rsidR="002F3811" w:rsidRPr="00C41F67" w:rsidRDefault="0097096D">
            <w:pPr>
              <w:jc w:val="center"/>
              <w:rPr>
                <w:sz w:val="28"/>
                <w:szCs w:val="28"/>
              </w:rPr>
            </w:pPr>
            <w:r>
              <w:rPr>
                <w:rFonts w:eastAsia="Times New Roman"/>
                <w:color w:val="00000A"/>
                <w:w w:val="99"/>
                <w:sz w:val="28"/>
                <w:szCs w:val="28"/>
              </w:rPr>
              <w:t>-</w:t>
            </w:r>
          </w:p>
        </w:tc>
        <w:tc>
          <w:tcPr>
            <w:tcW w:w="700" w:type="dxa"/>
            <w:vMerge w:val="restart"/>
            <w:tcBorders>
              <w:right w:val="single" w:sz="8" w:space="0" w:color="auto"/>
            </w:tcBorders>
            <w:vAlign w:val="bottom"/>
          </w:tcPr>
          <w:p w:rsidR="002F3811" w:rsidRPr="00C41F67" w:rsidRDefault="0097096D">
            <w:pPr>
              <w:jc w:val="center"/>
              <w:rPr>
                <w:sz w:val="28"/>
                <w:szCs w:val="28"/>
              </w:rPr>
            </w:pPr>
            <w:r>
              <w:rPr>
                <w:rFonts w:eastAsia="Times New Roman"/>
                <w:color w:val="00000A"/>
                <w:w w:val="99"/>
                <w:sz w:val="28"/>
                <w:szCs w:val="28"/>
              </w:rPr>
              <w:t>34</w:t>
            </w:r>
          </w:p>
        </w:tc>
        <w:tc>
          <w:tcPr>
            <w:tcW w:w="700" w:type="dxa"/>
            <w:vMerge w:val="restart"/>
            <w:tcBorders>
              <w:right w:val="single" w:sz="8" w:space="0" w:color="auto"/>
            </w:tcBorders>
            <w:vAlign w:val="bottom"/>
          </w:tcPr>
          <w:p w:rsidR="002F3811" w:rsidRPr="00C41F67" w:rsidRDefault="0097096D">
            <w:pPr>
              <w:jc w:val="center"/>
              <w:rPr>
                <w:sz w:val="28"/>
                <w:szCs w:val="28"/>
              </w:rPr>
            </w:pPr>
            <w:r>
              <w:rPr>
                <w:rFonts w:eastAsia="Times New Roman"/>
                <w:color w:val="00000A"/>
                <w:w w:val="99"/>
                <w:sz w:val="28"/>
                <w:szCs w:val="28"/>
              </w:rPr>
              <w:t>34</w:t>
            </w:r>
          </w:p>
        </w:tc>
        <w:tc>
          <w:tcPr>
            <w:tcW w:w="1260" w:type="dxa"/>
            <w:vMerge w:val="restart"/>
            <w:vAlign w:val="bottom"/>
          </w:tcPr>
          <w:p w:rsidR="002F3811" w:rsidRPr="00C41F67" w:rsidRDefault="0097096D">
            <w:pPr>
              <w:jc w:val="center"/>
              <w:rPr>
                <w:sz w:val="28"/>
                <w:szCs w:val="28"/>
              </w:rPr>
            </w:pPr>
            <w:r>
              <w:rPr>
                <w:rFonts w:eastAsia="Times New Roman"/>
                <w:color w:val="00000A"/>
                <w:w w:val="99"/>
                <w:sz w:val="28"/>
                <w:szCs w:val="28"/>
              </w:rPr>
              <w:t>68</w:t>
            </w:r>
          </w:p>
        </w:tc>
        <w:tc>
          <w:tcPr>
            <w:tcW w:w="0" w:type="dxa"/>
            <w:vAlign w:val="bottom"/>
          </w:tcPr>
          <w:p w:rsidR="002F3811" w:rsidRPr="00C41F67" w:rsidRDefault="002F3811">
            <w:pPr>
              <w:rPr>
                <w:sz w:val="28"/>
                <w:szCs w:val="28"/>
              </w:rPr>
            </w:pPr>
          </w:p>
        </w:tc>
      </w:tr>
      <w:tr w:rsidR="002F3811" w:rsidRPr="00C41F67">
        <w:trPr>
          <w:trHeight w:val="132"/>
        </w:trPr>
        <w:tc>
          <w:tcPr>
            <w:tcW w:w="3100" w:type="dxa"/>
            <w:gridSpan w:val="3"/>
            <w:vMerge w:val="restart"/>
            <w:vAlign w:val="bottom"/>
          </w:tcPr>
          <w:p w:rsidR="002F3811" w:rsidRPr="00C41F67" w:rsidRDefault="00EE79F7">
            <w:pPr>
              <w:ind w:left="120"/>
              <w:rPr>
                <w:sz w:val="28"/>
                <w:szCs w:val="28"/>
              </w:rPr>
            </w:pPr>
            <w:r w:rsidRPr="00C41F67">
              <w:rPr>
                <w:rFonts w:eastAsia="Times New Roman"/>
                <w:b/>
                <w:bCs/>
                <w:i/>
                <w:iCs/>
                <w:color w:val="00000A"/>
                <w:sz w:val="28"/>
                <w:szCs w:val="28"/>
              </w:rPr>
              <w:t>образовательного процесса</w:t>
            </w:r>
          </w:p>
        </w:tc>
        <w:tc>
          <w:tcPr>
            <w:tcW w:w="440" w:type="dxa"/>
            <w:vAlign w:val="bottom"/>
          </w:tcPr>
          <w:p w:rsidR="002F3811" w:rsidRPr="00C41F67" w:rsidRDefault="002F3811">
            <w:pPr>
              <w:rPr>
                <w:sz w:val="28"/>
                <w:szCs w:val="28"/>
              </w:rPr>
            </w:pPr>
          </w:p>
        </w:tc>
        <w:tc>
          <w:tcPr>
            <w:tcW w:w="1140" w:type="dxa"/>
            <w:tcBorders>
              <w:right w:val="single" w:sz="8" w:space="0" w:color="auto"/>
            </w:tcBorders>
            <w:vAlign w:val="bottom"/>
          </w:tcPr>
          <w:p w:rsidR="002F3811" w:rsidRPr="00C41F67" w:rsidRDefault="002F3811">
            <w:pPr>
              <w:rPr>
                <w:sz w:val="28"/>
                <w:szCs w:val="28"/>
              </w:rPr>
            </w:pPr>
          </w:p>
        </w:tc>
        <w:tc>
          <w:tcPr>
            <w:tcW w:w="900" w:type="dxa"/>
            <w:vMerge/>
            <w:vAlign w:val="bottom"/>
          </w:tcPr>
          <w:p w:rsidR="002F3811" w:rsidRPr="00C41F67" w:rsidRDefault="002F3811">
            <w:pPr>
              <w:rPr>
                <w:sz w:val="28"/>
                <w:szCs w:val="28"/>
              </w:rPr>
            </w:pPr>
          </w:p>
        </w:tc>
        <w:tc>
          <w:tcPr>
            <w:tcW w:w="220" w:type="dxa"/>
            <w:tcBorders>
              <w:right w:val="single" w:sz="8" w:space="0" w:color="auto"/>
            </w:tcBorders>
            <w:vAlign w:val="bottom"/>
          </w:tcPr>
          <w:p w:rsidR="002F3811" w:rsidRPr="00C41F67" w:rsidRDefault="002F3811">
            <w:pPr>
              <w:rPr>
                <w:sz w:val="28"/>
                <w:szCs w:val="28"/>
              </w:rPr>
            </w:pPr>
          </w:p>
        </w:tc>
        <w:tc>
          <w:tcPr>
            <w:tcW w:w="720" w:type="dxa"/>
            <w:vMerge/>
            <w:tcBorders>
              <w:right w:val="single" w:sz="8" w:space="0" w:color="auto"/>
            </w:tcBorders>
            <w:vAlign w:val="bottom"/>
          </w:tcPr>
          <w:p w:rsidR="002F3811" w:rsidRPr="00C41F67" w:rsidRDefault="002F3811">
            <w:pPr>
              <w:rPr>
                <w:sz w:val="28"/>
                <w:szCs w:val="28"/>
              </w:rPr>
            </w:pPr>
          </w:p>
        </w:tc>
        <w:tc>
          <w:tcPr>
            <w:tcW w:w="72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1260" w:type="dxa"/>
            <w:vMerge/>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47"/>
        </w:trPr>
        <w:tc>
          <w:tcPr>
            <w:tcW w:w="3100" w:type="dxa"/>
            <w:gridSpan w:val="3"/>
            <w:vMerge/>
            <w:tcBorders>
              <w:bottom w:val="single" w:sz="8" w:space="0" w:color="auto"/>
            </w:tcBorders>
            <w:vAlign w:val="bottom"/>
          </w:tcPr>
          <w:p w:rsidR="002F3811" w:rsidRPr="00C41F67" w:rsidRDefault="002F3811">
            <w:pPr>
              <w:rPr>
                <w:sz w:val="28"/>
                <w:szCs w:val="28"/>
              </w:rPr>
            </w:pPr>
          </w:p>
        </w:tc>
        <w:tc>
          <w:tcPr>
            <w:tcW w:w="440" w:type="dxa"/>
            <w:tcBorders>
              <w:bottom w:val="single" w:sz="8" w:space="0" w:color="auto"/>
            </w:tcBorders>
            <w:vAlign w:val="bottom"/>
          </w:tcPr>
          <w:p w:rsidR="002F3811" w:rsidRPr="00C41F67" w:rsidRDefault="002F3811">
            <w:pPr>
              <w:rPr>
                <w:sz w:val="28"/>
                <w:szCs w:val="28"/>
              </w:rPr>
            </w:pPr>
          </w:p>
        </w:tc>
        <w:tc>
          <w:tcPr>
            <w:tcW w:w="1140" w:type="dxa"/>
            <w:tcBorders>
              <w:bottom w:val="single" w:sz="8" w:space="0" w:color="auto"/>
              <w:right w:val="single" w:sz="8" w:space="0" w:color="auto"/>
            </w:tcBorders>
            <w:vAlign w:val="bottom"/>
          </w:tcPr>
          <w:p w:rsidR="002F3811" w:rsidRPr="00C41F67" w:rsidRDefault="002F3811">
            <w:pPr>
              <w:rPr>
                <w:sz w:val="28"/>
                <w:szCs w:val="28"/>
              </w:rPr>
            </w:pPr>
          </w:p>
        </w:tc>
        <w:tc>
          <w:tcPr>
            <w:tcW w:w="900" w:type="dxa"/>
            <w:tcBorders>
              <w:bottom w:val="single" w:sz="8" w:space="0" w:color="auto"/>
            </w:tcBorders>
            <w:vAlign w:val="bottom"/>
          </w:tcPr>
          <w:p w:rsidR="002F3811" w:rsidRPr="00C41F67" w:rsidRDefault="002F3811">
            <w:pPr>
              <w:rPr>
                <w:sz w:val="28"/>
                <w:szCs w:val="28"/>
              </w:rPr>
            </w:pPr>
          </w:p>
        </w:tc>
        <w:tc>
          <w:tcPr>
            <w:tcW w:w="2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3"/>
        </w:trPr>
        <w:tc>
          <w:tcPr>
            <w:tcW w:w="1740" w:type="dxa"/>
            <w:vAlign w:val="bottom"/>
          </w:tcPr>
          <w:p w:rsidR="002F3811" w:rsidRPr="00C41F67" w:rsidRDefault="00EE79F7">
            <w:pPr>
              <w:spacing w:line="263" w:lineRule="exact"/>
              <w:ind w:left="120"/>
              <w:rPr>
                <w:sz w:val="28"/>
                <w:szCs w:val="28"/>
              </w:rPr>
            </w:pPr>
            <w:r w:rsidRPr="00C41F67">
              <w:rPr>
                <w:rFonts w:eastAsia="Times New Roman"/>
                <w:b/>
                <w:bCs/>
                <w:color w:val="00000A"/>
                <w:sz w:val="28"/>
                <w:szCs w:val="28"/>
              </w:rPr>
              <w:lastRenderedPageBreak/>
              <w:t>Максимально</w:t>
            </w:r>
          </w:p>
        </w:tc>
        <w:tc>
          <w:tcPr>
            <w:tcW w:w="260" w:type="dxa"/>
            <w:vAlign w:val="bottom"/>
          </w:tcPr>
          <w:p w:rsidR="002F3811" w:rsidRPr="00C41F67" w:rsidRDefault="002F3811">
            <w:pPr>
              <w:rPr>
                <w:sz w:val="28"/>
                <w:szCs w:val="28"/>
              </w:rPr>
            </w:pPr>
          </w:p>
        </w:tc>
        <w:tc>
          <w:tcPr>
            <w:tcW w:w="1540" w:type="dxa"/>
            <w:gridSpan w:val="2"/>
            <w:vAlign w:val="bottom"/>
          </w:tcPr>
          <w:p w:rsidR="002F3811" w:rsidRPr="00C41F67" w:rsidRDefault="00EE79F7">
            <w:pPr>
              <w:spacing w:line="263" w:lineRule="exact"/>
              <w:ind w:left="60"/>
              <w:rPr>
                <w:sz w:val="28"/>
                <w:szCs w:val="28"/>
              </w:rPr>
            </w:pPr>
            <w:r w:rsidRPr="00C41F67">
              <w:rPr>
                <w:rFonts w:eastAsia="Times New Roman"/>
                <w:b/>
                <w:bCs/>
                <w:color w:val="00000A"/>
                <w:sz w:val="28"/>
                <w:szCs w:val="28"/>
              </w:rPr>
              <w:t>допустимая</w:t>
            </w:r>
          </w:p>
        </w:tc>
        <w:tc>
          <w:tcPr>
            <w:tcW w:w="1140" w:type="dxa"/>
            <w:tcBorders>
              <w:right w:val="single" w:sz="8" w:space="0" w:color="auto"/>
            </w:tcBorders>
            <w:vAlign w:val="bottom"/>
          </w:tcPr>
          <w:p w:rsidR="002F3811" w:rsidRPr="00C41F67" w:rsidRDefault="00EE79F7">
            <w:pPr>
              <w:spacing w:line="263" w:lineRule="exact"/>
              <w:jc w:val="right"/>
              <w:rPr>
                <w:sz w:val="28"/>
                <w:szCs w:val="28"/>
              </w:rPr>
            </w:pPr>
            <w:r w:rsidRPr="00C41F67">
              <w:rPr>
                <w:rFonts w:eastAsia="Times New Roman"/>
                <w:b/>
                <w:bCs/>
                <w:color w:val="00000A"/>
                <w:sz w:val="28"/>
                <w:szCs w:val="28"/>
              </w:rPr>
              <w:t>годовая</w:t>
            </w:r>
          </w:p>
        </w:tc>
        <w:tc>
          <w:tcPr>
            <w:tcW w:w="900" w:type="dxa"/>
            <w:vMerge w:val="restart"/>
            <w:vAlign w:val="bottom"/>
          </w:tcPr>
          <w:p w:rsidR="002F3811" w:rsidRPr="00C41F67" w:rsidRDefault="00EE79F7">
            <w:pPr>
              <w:ind w:left="60"/>
              <w:jc w:val="center"/>
              <w:rPr>
                <w:sz w:val="28"/>
                <w:szCs w:val="28"/>
              </w:rPr>
            </w:pPr>
            <w:r w:rsidRPr="00C41F67">
              <w:rPr>
                <w:rFonts w:eastAsia="Times New Roman"/>
                <w:b/>
                <w:bCs/>
                <w:color w:val="00000A"/>
                <w:w w:val="99"/>
                <w:sz w:val="28"/>
                <w:szCs w:val="28"/>
              </w:rPr>
              <w:t>693</w:t>
            </w:r>
          </w:p>
        </w:tc>
        <w:tc>
          <w:tcPr>
            <w:tcW w:w="220" w:type="dxa"/>
            <w:tcBorders>
              <w:right w:val="single" w:sz="8" w:space="0" w:color="auto"/>
            </w:tcBorders>
            <w:vAlign w:val="bottom"/>
          </w:tcPr>
          <w:p w:rsidR="002F3811" w:rsidRPr="00C41F67" w:rsidRDefault="002F3811">
            <w:pPr>
              <w:rPr>
                <w:sz w:val="28"/>
                <w:szCs w:val="28"/>
              </w:rPr>
            </w:pPr>
          </w:p>
        </w:tc>
        <w:tc>
          <w:tcPr>
            <w:tcW w:w="72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b/>
                <w:bCs/>
                <w:color w:val="00000A"/>
                <w:w w:val="99"/>
                <w:sz w:val="28"/>
                <w:szCs w:val="28"/>
              </w:rPr>
              <w:t>693</w:t>
            </w:r>
          </w:p>
        </w:tc>
        <w:tc>
          <w:tcPr>
            <w:tcW w:w="72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b/>
                <w:bCs/>
                <w:color w:val="00000A"/>
                <w:w w:val="99"/>
                <w:sz w:val="28"/>
                <w:szCs w:val="28"/>
              </w:rPr>
              <w:t>782</w:t>
            </w:r>
          </w:p>
        </w:tc>
        <w:tc>
          <w:tcPr>
            <w:tcW w:w="70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b/>
                <w:bCs/>
                <w:color w:val="00000A"/>
                <w:w w:val="99"/>
                <w:sz w:val="28"/>
                <w:szCs w:val="28"/>
              </w:rPr>
              <w:t>782</w:t>
            </w:r>
          </w:p>
        </w:tc>
        <w:tc>
          <w:tcPr>
            <w:tcW w:w="70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b/>
                <w:bCs/>
                <w:color w:val="00000A"/>
                <w:w w:val="99"/>
                <w:sz w:val="28"/>
                <w:szCs w:val="28"/>
              </w:rPr>
              <w:t>782</w:t>
            </w:r>
          </w:p>
        </w:tc>
        <w:tc>
          <w:tcPr>
            <w:tcW w:w="1260" w:type="dxa"/>
            <w:vMerge w:val="restart"/>
            <w:vAlign w:val="bottom"/>
          </w:tcPr>
          <w:p w:rsidR="002F3811" w:rsidRPr="00C41F67" w:rsidRDefault="00EE79F7">
            <w:pPr>
              <w:jc w:val="center"/>
              <w:rPr>
                <w:sz w:val="28"/>
                <w:szCs w:val="28"/>
              </w:rPr>
            </w:pPr>
            <w:r w:rsidRPr="00C41F67">
              <w:rPr>
                <w:rFonts w:eastAsia="Times New Roman"/>
                <w:b/>
                <w:bCs/>
                <w:color w:val="00000A"/>
                <w:w w:val="99"/>
                <w:sz w:val="28"/>
                <w:szCs w:val="28"/>
              </w:rPr>
              <w:t>3732</w:t>
            </w:r>
          </w:p>
        </w:tc>
        <w:tc>
          <w:tcPr>
            <w:tcW w:w="0" w:type="dxa"/>
            <w:vAlign w:val="bottom"/>
          </w:tcPr>
          <w:p w:rsidR="002F3811" w:rsidRPr="00C41F67" w:rsidRDefault="002F3811">
            <w:pPr>
              <w:rPr>
                <w:sz w:val="28"/>
                <w:szCs w:val="28"/>
              </w:rPr>
            </w:pPr>
          </w:p>
        </w:tc>
      </w:tr>
      <w:tr w:rsidR="002F3811" w:rsidRPr="00C41F67">
        <w:trPr>
          <w:trHeight w:val="137"/>
        </w:trPr>
        <w:tc>
          <w:tcPr>
            <w:tcW w:w="4680" w:type="dxa"/>
            <w:gridSpan w:val="5"/>
            <w:vMerge w:val="restart"/>
            <w:tcBorders>
              <w:right w:val="single" w:sz="8" w:space="0" w:color="auto"/>
            </w:tcBorders>
            <w:vAlign w:val="bottom"/>
          </w:tcPr>
          <w:p w:rsidR="002F3811" w:rsidRPr="00C41F67" w:rsidRDefault="00EE79F7">
            <w:pPr>
              <w:spacing w:line="271" w:lineRule="exact"/>
              <w:ind w:left="120"/>
              <w:rPr>
                <w:sz w:val="28"/>
                <w:szCs w:val="28"/>
              </w:rPr>
            </w:pPr>
            <w:r w:rsidRPr="00C41F67">
              <w:rPr>
                <w:rFonts w:eastAsia="Times New Roman"/>
                <w:b/>
                <w:bCs/>
                <w:color w:val="00000A"/>
                <w:sz w:val="28"/>
                <w:szCs w:val="28"/>
              </w:rPr>
              <w:t xml:space="preserve">нагрузка </w:t>
            </w:r>
            <w:r w:rsidRPr="00C41F67">
              <w:rPr>
                <w:rFonts w:eastAsia="Times New Roman"/>
                <w:color w:val="00000A"/>
                <w:sz w:val="28"/>
                <w:szCs w:val="28"/>
              </w:rPr>
              <w:t>(при</w:t>
            </w:r>
            <w:r w:rsidRPr="00C41F67">
              <w:rPr>
                <w:rFonts w:eastAsia="Times New Roman"/>
                <w:b/>
                <w:bCs/>
                <w:color w:val="00000A"/>
                <w:sz w:val="28"/>
                <w:szCs w:val="28"/>
              </w:rPr>
              <w:t xml:space="preserve"> </w:t>
            </w:r>
            <w:r w:rsidRPr="00C41F67">
              <w:rPr>
                <w:rFonts w:eastAsia="Times New Roman"/>
                <w:color w:val="00000A"/>
                <w:sz w:val="28"/>
                <w:szCs w:val="28"/>
              </w:rPr>
              <w:t>5-дневной учебной неделе)</w:t>
            </w:r>
          </w:p>
        </w:tc>
        <w:tc>
          <w:tcPr>
            <w:tcW w:w="900" w:type="dxa"/>
            <w:vMerge/>
            <w:vAlign w:val="bottom"/>
          </w:tcPr>
          <w:p w:rsidR="002F3811" w:rsidRPr="00C41F67" w:rsidRDefault="002F3811">
            <w:pPr>
              <w:rPr>
                <w:sz w:val="28"/>
                <w:szCs w:val="28"/>
              </w:rPr>
            </w:pPr>
          </w:p>
        </w:tc>
        <w:tc>
          <w:tcPr>
            <w:tcW w:w="220" w:type="dxa"/>
            <w:tcBorders>
              <w:right w:val="single" w:sz="8" w:space="0" w:color="auto"/>
            </w:tcBorders>
            <w:vAlign w:val="bottom"/>
          </w:tcPr>
          <w:p w:rsidR="002F3811" w:rsidRPr="00C41F67" w:rsidRDefault="002F3811">
            <w:pPr>
              <w:rPr>
                <w:sz w:val="28"/>
                <w:szCs w:val="28"/>
              </w:rPr>
            </w:pPr>
          </w:p>
        </w:tc>
        <w:tc>
          <w:tcPr>
            <w:tcW w:w="720" w:type="dxa"/>
            <w:vMerge/>
            <w:tcBorders>
              <w:right w:val="single" w:sz="8" w:space="0" w:color="auto"/>
            </w:tcBorders>
            <w:vAlign w:val="bottom"/>
          </w:tcPr>
          <w:p w:rsidR="002F3811" w:rsidRPr="00C41F67" w:rsidRDefault="002F3811">
            <w:pPr>
              <w:rPr>
                <w:sz w:val="28"/>
                <w:szCs w:val="28"/>
              </w:rPr>
            </w:pPr>
          </w:p>
        </w:tc>
        <w:tc>
          <w:tcPr>
            <w:tcW w:w="72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1260" w:type="dxa"/>
            <w:vMerge/>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39"/>
        </w:trPr>
        <w:tc>
          <w:tcPr>
            <w:tcW w:w="4680" w:type="dxa"/>
            <w:gridSpan w:val="5"/>
            <w:vMerge/>
            <w:tcBorders>
              <w:bottom w:val="single" w:sz="8" w:space="0" w:color="auto"/>
              <w:right w:val="single" w:sz="8" w:space="0" w:color="auto"/>
            </w:tcBorders>
            <w:vAlign w:val="bottom"/>
          </w:tcPr>
          <w:p w:rsidR="002F3811" w:rsidRPr="00C41F67" w:rsidRDefault="002F3811">
            <w:pPr>
              <w:rPr>
                <w:sz w:val="28"/>
                <w:szCs w:val="28"/>
              </w:rPr>
            </w:pPr>
          </w:p>
        </w:tc>
        <w:tc>
          <w:tcPr>
            <w:tcW w:w="900" w:type="dxa"/>
            <w:tcBorders>
              <w:bottom w:val="single" w:sz="8" w:space="0" w:color="auto"/>
            </w:tcBorders>
            <w:vAlign w:val="bottom"/>
          </w:tcPr>
          <w:p w:rsidR="002F3811" w:rsidRPr="00C41F67" w:rsidRDefault="002F3811">
            <w:pPr>
              <w:rPr>
                <w:sz w:val="28"/>
                <w:szCs w:val="28"/>
              </w:rPr>
            </w:pPr>
          </w:p>
        </w:tc>
        <w:tc>
          <w:tcPr>
            <w:tcW w:w="2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1"/>
        </w:trPr>
        <w:tc>
          <w:tcPr>
            <w:tcW w:w="1740" w:type="dxa"/>
            <w:vAlign w:val="bottom"/>
          </w:tcPr>
          <w:p w:rsidR="002F3811" w:rsidRPr="00C41F67" w:rsidRDefault="00EE79F7">
            <w:pPr>
              <w:spacing w:line="260" w:lineRule="exact"/>
              <w:ind w:left="120"/>
              <w:rPr>
                <w:sz w:val="28"/>
                <w:szCs w:val="28"/>
              </w:rPr>
            </w:pPr>
            <w:r w:rsidRPr="00C41F67">
              <w:rPr>
                <w:rFonts w:eastAsia="Times New Roman"/>
                <w:b/>
                <w:bCs/>
                <w:color w:val="00000A"/>
                <w:sz w:val="28"/>
                <w:szCs w:val="28"/>
              </w:rPr>
              <w:t>Внеурочная</w:t>
            </w:r>
          </w:p>
        </w:tc>
        <w:tc>
          <w:tcPr>
            <w:tcW w:w="1800" w:type="dxa"/>
            <w:gridSpan w:val="3"/>
            <w:vAlign w:val="bottom"/>
          </w:tcPr>
          <w:p w:rsidR="002F3811" w:rsidRPr="00C41F67" w:rsidRDefault="00EE79F7">
            <w:pPr>
              <w:spacing w:line="260" w:lineRule="exact"/>
              <w:ind w:left="40"/>
              <w:rPr>
                <w:sz w:val="28"/>
                <w:szCs w:val="28"/>
              </w:rPr>
            </w:pPr>
            <w:r w:rsidRPr="00C41F67">
              <w:rPr>
                <w:rFonts w:eastAsia="Times New Roman"/>
                <w:b/>
                <w:bCs/>
                <w:color w:val="00000A"/>
                <w:sz w:val="28"/>
                <w:szCs w:val="28"/>
              </w:rPr>
              <w:t>деятельность</w:t>
            </w:r>
          </w:p>
        </w:tc>
        <w:tc>
          <w:tcPr>
            <w:tcW w:w="1140" w:type="dxa"/>
            <w:tcBorders>
              <w:right w:val="single" w:sz="8" w:space="0" w:color="auto"/>
            </w:tcBorders>
            <w:vAlign w:val="bottom"/>
          </w:tcPr>
          <w:p w:rsidR="002F3811" w:rsidRPr="00C41F67" w:rsidRDefault="00EE79F7">
            <w:pPr>
              <w:spacing w:line="260" w:lineRule="exact"/>
              <w:jc w:val="right"/>
              <w:rPr>
                <w:sz w:val="28"/>
                <w:szCs w:val="28"/>
              </w:rPr>
            </w:pPr>
            <w:r w:rsidRPr="00C41F67">
              <w:rPr>
                <w:rFonts w:eastAsia="Times New Roman"/>
                <w:color w:val="00000A"/>
                <w:sz w:val="28"/>
                <w:szCs w:val="28"/>
              </w:rPr>
              <w:t>(включая</w:t>
            </w:r>
          </w:p>
        </w:tc>
        <w:tc>
          <w:tcPr>
            <w:tcW w:w="900" w:type="dxa"/>
            <w:vMerge w:val="restart"/>
            <w:vAlign w:val="bottom"/>
          </w:tcPr>
          <w:p w:rsidR="002F3811" w:rsidRPr="00C41F67" w:rsidRDefault="00EE79F7">
            <w:pPr>
              <w:ind w:left="60"/>
              <w:jc w:val="center"/>
              <w:rPr>
                <w:sz w:val="28"/>
                <w:szCs w:val="28"/>
              </w:rPr>
            </w:pPr>
            <w:r w:rsidRPr="00C41F67">
              <w:rPr>
                <w:rFonts w:eastAsia="Times New Roman"/>
                <w:b/>
                <w:bCs/>
                <w:color w:val="00000A"/>
                <w:w w:val="99"/>
                <w:sz w:val="28"/>
                <w:szCs w:val="28"/>
              </w:rPr>
              <w:t>330</w:t>
            </w:r>
          </w:p>
        </w:tc>
        <w:tc>
          <w:tcPr>
            <w:tcW w:w="220" w:type="dxa"/>
            <w:tcBorders>
              <w:right w:val="single" w:sz="8" w:space="0" w:color="auto"/>
            </w:tcBorders>
            <w:vAlign w:val="bottom"/>
          </w:tcPr>
          <w:p w:rsidR="002F3811" w:rsidRPr="00C41F67" w:rsidRDefault="002F3811">
            <w:pPr>
              <w:rPr>
                <w:sz w:val="28"/>
                <w:szCs w:val="28"/>
              </w:rPr>
            </w:pPr>
          </w:p>
        </w:tc>
        <w:tc>
          <w:tcPr>
            <w:tcW w:w="72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b/>
                <w:bCs/>
                <w:color w:val="00000A"/>
                <w:w w:val="99"/>
                <w:sz w:val="28"/>
                <w:szCs w:val="28"/>
              </w:rPr>
              <w:t>330</w:t>
            </w:r>
          </w:p>
        </w:tc>
        <w:tc>
          <w:tcPr>
            <w:tcW w:w="72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b/>
                <w:bCs/>
                <w:color w:val="00000A"/>
                <w:w w:val="99"/>
                <w:sz w:val="28"/>
                <w:szCs w:val="28"/>
              </w:rPr>
              <w:t>340</w:t>
            </w:r>
          </w:p>
        </w:tc>
        <w:tc>
          <w:tcPr>
            <w:tcW w:w="70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b/>
                <w:bCs/>
                <w:color w:val="00000A"/>
                <w:w w:val="99"/>
                <w:sz w:val="28"/>
                <w:szCs w:val="28"/>
              </w:rPr>
              <w:t>340</w:t>
            </w:r>
          </w:p>
        </w:tc>
        <w:tc>
          <w:tcPr>
            <w:tcW w:w="70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b/>
                <w:bCs/>
                <w:color w:val="00000A"/>
                <w:w w:val="99"/>
                <w:sz w:val="28"/>
                <w:szCs w:val="28"/>
              </w:rPr>
              <w:t>340</w:t>
            </w:r>
          </w:p>
        </w:tc>
        <w:tc>
          <w:tcPr>
            <w:tcW w:w="1260" w:type="dxa"/>
            <w:vMerge w:val="restart"/>
            <w:vAlign w:val="bottom"/>
          </w:tcPr>
          <w:p w:rsidR="002F3811" w:rsidRPr="00C41F67" w:rsidRDefault="00EE79F7">
            <w:pPr>
              <w:jc w:val="center"/>
              <w:rPr>
                <w:sz w:val="28"/>
                <w:szCs w:val="28"/>
              </w:rPr>
            </w:pPr>
            <w:r w:rsidRPr="00C41F67">
              <w:rPr>
                <w:rFonts w:eastAsia="Times New Roman"/>
                <w:b/>
                <w:bCs/>
                <w:color w:val="00000A"/>
                <w:w w:val="99"/>
                <w:sz w:val="28"/>
                <w:szCs w:val="28"/>
              </w:rPr>
              <w:t>1680</w:t>
            </w:r>
          </w:p>
        </w:tc>
        <w:tc>
          <w:tcPr>
            <w:tcW w:w="0" w:type="dxa"/>
            <w:vAlign w:val="bottom"/>
          </w:tcPr>
          <w:p w:rsidR="002F3811" w:rsidRPr="00C41F67" w:rsidRDefault="002F3811">
            <w:pPr>
              <w:rPr>
                <w:sz w:val="28"/>
                <w:szCs w:val="28"/>
              </w:rPr>
            </w:pPr>
          </w:p>
        </w:tc>
      </w:tr>
      <w:tr w:rsidR="002F3811" w:rsidRPr="00C41F67">
        <w:trPr>
          <w:trHeight w:val="142"/>
        </w:trPr>
        <w:tc>
          <w:tcPr>
            <w:tcW w:w="4680" w:type="dxa"/>
            <w:gridSpan w:val="5"/>
            <w:vMerge w:val="restart"/>
            <w:tcBorders>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коррекционно-развивающую область):</w:t>
            </w:r>
          </w:p>
        </w:tc>
        <w:tc>
          <w:tcPr>
            <w:tcW w:w="900" w:type="dxa"/>
            <w:vMerge/>
            <w:vAlign w:val="bottom"/>
          </w:tcPr>
          <w:p w:rsidR="002F3811" w:rsidRPr="00C41F67" w:rsidRDefault="002F3811">
            <w:pPr>
              <w:rPr>
                <w:sz w:val="28"/>
                <w:szCs w:val="28"/>
              </w:rPr>
            </w:pPr>
          </w:p>
        </w:tc>
        <w:tc>
          <w:tcPr>
            <w:tcW w:w="220" w:type="dxa"/>
            <w:tcBorders>
              <w:right w:val="single" w:sz="8" w:space="0" w:color="auto"/>
            </w:tcBorders>
            <w:vAlign w:val="bottom"/>
          </w:tcPr>
          <w:p w:rsidR="002F3811" w:rsidRPr="00C41F67" w:rsidRDefault="002F3811">
            <w:pPr>
              <w:rPr>
                <w:sz w:val="28"/>
                <w:szCs w:val="28"/>
              </w:rPr>
            </w:pPr>
          </w:p>
        </w:tc>
        <w:tc>
          <w:tcPr>
            <w:tcW w:w="720" w:type="dxa"/>
            <w:vMerge/>
            <w:tcBorders>
              <w:right w:val="single" w:sz="8" w:space="0" w:color="auto"/>
            </w:tcBorders>
            <w:vAlign w:val="bottom"/>
          </w:tcPr>
          <w:p w:rsidR="002F3811" w:rsidRPr="00C41F67" w:rsidRDefault="002F3811">
            <w:pPr>
              <w:rPr>
                <w:sz w:val="28"/>
                <w:szCs w:val="28"/>
              </w:rPr>
            </w:pPr>
          </w:p>
        </w:tc>
        <w:tc>
          <w:tcPr>
            <w:tcW w:w="72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1260" w:type="dxa"/>
            <w:vMerge/>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39"/>
        </w:trPr>
        <w:tc>
          <w:tcPr>
            <w:tcW w:w="4680" w:type="dxa"/>
            <w:gridSpan w:val="5"/>
            <w:vMerge/>
            <w:tcBorders>
              <w:bottom w:val="single" w:sz="8" w:space="0" w:color="auto"/>
              <w:right w:val="single" w:sz="8" w:space="0" w:color="auto"/>
            </w:tcBorders>
            <w:vAlign w:val="bottom"/>
          </w:tcPr>
          <w:p w:rsidR="002F3811" w:rsidRPr="00C41F67" w:rsidRDefault="002F3811">
            <w:pPr>
              <w:rPr>
                <w:sz w:val="28"/>
                <w:szCs w:val="28"/>
              </w:rPr>
            </w:pPr>
          </w:p>
        </w:tc>
        <w:tc>
          <w:tcPr>
            <w:tcW w:w="900" w:type="dxa"/>
            <w:tcBorders>
              <w:bottom w:val="single" w:sz="8" w:space="0" w:color="auto"/>
            </w:tcBorders>
            <w:vAlign w:val="bottom"/>
          </w:tcPr>
          <w:p w:rsidR="002F3811" w:rsidRPr="00C41F67" w:rsidRDefault="002F3811">
            <w:pPr>
              <w:rPr>
                <w:sz w:val="28"/>
                <w:szCs w:val="28"/>
              </w:rPr>
            </w:pPr>
          </w:p>
        </w:tc>
        <w:tc>
          <w:tcPr>
            <w:tcW w:w="2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6"/>
        </w:trPr>
        <w:tc>
          <w:tcPr>
            <w:tcW w:w="4680" w:type="dxa"/>
            <w:gridSpan w:val="5"/>
            <w:tcBorders>
              <w:bottom w:val="single" w:sz="8" w:space="0" w:color="auto"/>
              <w:right w:val="single" w:sz="8" w:space="0" w:color="auto"/>
            </w:tcBorders>
            <w:vAlign w:val="bottom"/>
          </w:tcPr>
          <w:p w:rsidR="002F3811" w:rsidRPr="00C41F67" w:rsidRDefault="00EE79F7">
            <w:pPr>
              <w:spacing w:line="264" w:lineRule="exact"/>
              <w:ind w:left="120"/>
              <w:rPr>
                <w:sz w:val="28"/>
                <w:szCs w:val="28"/>
              </w:rPr>
            </w:pPr>
            <w:r w:rsidRPr="00C41F67">
              <w:rPr>
                <w:rFonts w:eastAsia="Times New Roman"/>
                <w:i/>
                <w:iCs/>
                <w:color w:val="00000A"/>
                <w:sz w:val="28"/>
                <w:szCs w:val="28"/>
              </w:rPr>
              <w:t>коррекционно-развивающая область</w:t>
            </w:r>
          </w:p>
        </w:tc>
        <w:tc>
          <w:tcPr>
            <w:tcW w:w="900" w:type="dxa"/>
            <w:tcBorders>
              <w:bottom w:val="single" w:sz="8" w:space="0" w:color="auto"/>
            </w:tcBorders>
            <w:vAlign w:val="bottom"/>
          </w:tcPr>
          <w:p w:rsidR="002F3811" w:rsidRPr="00C41F67" w:rsidRDefault="00EE79F7">
            <w:pPr>
              <w:spacing w:line="264" w:lineRule="exact"/>
              <w:ind w:left="60"/>
              <w:jc w:val="center"/>
              <w:rPr>
                <w:sz w:val="28"/>
                <w:szCs w:val="28"/>
              </w:rPr>
            </w:pPr>
            <w:r w:rsidRPr="00C41F67">
              <w:rPr>
                <w:rFonts w:eastAsia="Times New Roman"/>
                <w:i/>
                <w:iCs/>
                <w:color w:val="00000A"/>
                <w:w w:val="99"/>
                <w:sz w:val="28"/>
                <w:szCs w:val="28"/>
              </w:rPr>
              <w:t>231</w:t>
            </w:r>
          </w:p>
        </w:tc>
        <w:tc>
          <w:tcPr>
            <w:tcW w:w="2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i/>
                <w:iCs/>
                <w:color w:val="00000A"/>
                <w:w w:val="99"/>
                <w:sz w:val="28"/>
                <w:szCs w:val="28"/>
              </w:rPr>
              <w:t>231</w:t>
            </w:r>
          </w:p>
        </w:tc>
        <w:tc>
          <w:tcPr>
            <w:tcW w:w="7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i/>
                <w:iCs/>
                <w:color w:val="00000A"/>
                <w:w w:val="99"/>
                <w:sz w:val="28"/>
                <w:szCs w:val="28"/>
              </w:rPr>
              <w:t>238</w:t>
            </w:r>
          </w:p>
        </w:tc>
        <w:tc>
          <w:tcPr>
            <w:tcW w:w="70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i/>
                <w:iCs/>
                <w:color w:val="00000A"/>
                <w:w w:val="99"/>
                <w:sz w:val="28"/>
                <w:szCs w:val="28"/>
              </w:rPr>
              <w:t>238</w:t>
            </w:r>
          </w:p>
        </w:tc>
        <w:tc>
          <w:tcPr>
            <w:tcW w:w="70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i/>
                <w:iCs/>
                <w:color w:val="00000A"/>
                <w:w w:val="99"/>
                <w:sz w:val="28"/>
                <w:szCs w:val="28"/>
              </w:rPr>
              <w:t>238</w:t>
            </w:r>
          </w:p>
        </w:tc>
        <w:tc>
          <w:tcPr>
            <w:tcW w:w="1260" w:type="dxa"/>
            <w:tcBorders>
              <w:bottom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i/>
                <w:iCs/>
                <w:color w:val="00000A"/>
                <w:w w:val="95"/>
                <w:sz w:val="28"/>
                <w:szCs w:val="28"/>
              </w:rPr>
              <w:t>1176</w:t>
            </w:r>
          </w:p>
        </w:tc>
        <w:tc>
          <w:tcPr>
            <w:tcW w:w="0" w:type="dxa"/>
            <w:vAlign w:val="bottom"/>
          </w:tcPr>
          <w:p w:rsidR="002F3811" w:rsidRPr="00C41F67" w:rsidRDefault="002F3811">
            <w:pPr>
              <w:rPr>
                <w:sz w:val="28"/>
                <w:szCs w:val="28"/>
              </w:rPr>
            </w:pPr>
          </w:p>
        </w:tc>
      </w:tr>
      <w:tr w:rsidR="002F3811" w:rsidRPr="00C41F67">
        <w:trPr>
          <w:trHeight w:val="266"/>
        </w:trPr>
        <w:tc>
          <w:tcPr>
            <w:tcW w:w="4680" w:type="dxa"/>
            <w:gridSpan w:val="5"/>
            <w:tcBorders>
              <w:bottom w:val="single" w:sz="8" w:space="0" w:color="auto"/>
              <w:right w:val="single" w:sz="8" w:space="0" w:color="auto"/>
            </w:tcBorders>
            <w:vAlign w:val="bottom"/>
          </w:tcPr>
          <w:p w:rsidR="002F3811" w:rsidRPr="00C41F67" w:rsidRDefault="00EE79F7">
            <w:pPr>
              <w:spacing w:line="264" w:lineRule="exact"/>
              <w:ind w:left="120"/>
              <w:rPr>
                <w:sz w:val="28"/>
                <w:szCs w:val="28"/>
              </w:rPr>
            </w:pPr>
            <w:r w:rsidRPr="00C41F67">
              <w:rPr>
                <w:rFonts w:eastAsia="Times New Roman"/>
                <w:color w:val="00000A"/>
                <w:sz w:val="28"/>
                <w:szCs w:val="28"/>
              </w:rPr>
              <w:t>коррекционно-развивающие занятия</w:t>
            </w:r>
          </w:p>
        </w:tc>
        <w:tc>
          <w:tcPr>
            <w:tcW w:w="900" w:type="dxa"/>
            <w:tcBorders>
              <w:bottom w:val="single" w:sz="8" w:space="0" w:color="auto"/>
            </w:tcBorders>
            <w:vAlign w:val="bottom"/>
          </w:tcPr>
          <w:p w:rsidR="002F3811" w:rsidRPr="00C41F67" w:rsidRDefault="00EE79F7">
            <w:pPr>
              <w:spacing w:line="264" w:lineRule="exact"/>
              <w:ind w:left="60"/>
              <w:jc w:val="center"/>
              <w:rPr>
                <w:sz w:val="28"/>
                <w:szCs w:val="28"/>
              </w:rPr>
            </w:pPr>
            <w:r w:rsidRPr="00C41F67">
              <w:rPr>
                <w:rFonts w:eastAsia="Times New Roman"/>
                <w:color w:val="00000A"/>
                <w:w w:val="99"/>
                <w:sz w:val="28"/>
                <w:szCs w:val="28"/>
              </w:rPr>
              <w:t>198</w:t>
            </w:r>
          </w:p>
        </w:tc>
        <w:tc>
          <w:tcPr>
            <w:tcW w:w="2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198</w:t>
            </w:r>
          </w:p>
        </w:tc>
        <w:tc>
          <w:tcPr>
            <w:tcW w:w="7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204</w:t>
            </w:r>
          </w:p>
        </w:tc>
        <w:tc>
          <w:tcPr>
            <w:tcW w:w="70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204</w:t>
            </w:r>
          </w:p>
        </w:tc>
        <w:tc>
          <w:tcPr>
            <w:tcW w:w="70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204</w:t>
            </w:r>
          </w:p>
        </w:tc>
        <w:tc>
          <w:tcPr>
            <w:tcW w:w="1260" w:type="dxa"/>
            <w:tcBorders>
              <w:bottom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1008</w:t>
            </w:r>
          </w:p>
        </w:tc>
        <w:tc>
          <w:tcPr>
            <w:tcW w:w="0" w:type="dxa"/>
            <w:vAlign w:val="bottom"/>
          </w:tcPr>
          <w:p w:rsidR="002F3811" w:rsidRPr="00C41F67" w:rsidRDefault="002F3811">
            <w:pPr>
              <w:rPr>
                <w:sz w:val="28"/>
                <w:szCs w:val="28"/>
              </w:rPr>
            </w:pPr>
          </w:p>
        </w:tc>
      </w:tr>
      <w:tr w:rsidR="002F3811" w:rsidRPr="00C41F67">
        <w:trPr>
          <w:trHeight w:val="266"/>
        </w:trPr>
        <w:tc>
          <w:tcPr>
            <w:tcW w:w="1740" w:type="dxa"/>
            <w:tcBorders>
              <w:bottom w:val="single" w:sz="8" w:space="0" w:color="auto"/>
            </w:tcBorders>
            <w:vAlign w:val="bottom"/>
          </w:tcPr>
          <w:p w:rsidR="002F3811" w:rsidRPr="00C41F67" w:rsidRDefault="00EE79F7">
            <w:pPr>
              <w:spacing w:line="264" w:lineRule="exact"/>
              <w:ind w:left="120"/>
              <w:rPr>
                <w:sz w:val="28"/>
                <w:szCs w:val="28"/>
              </w:rPr>
            </w:pPr>
            <w:r w:rsidRPr="00C41F67">
              <w:rPr>
                <w:rFonts w:eastAsia="Times New Roman"/>
                <w:color w:val="00000A"/>
                <w:sz w:val="28"/>
                <w:szCs w:val="28"/>
              </w:rPr>
              <w:t>ритмика</w:t>
            </w:r>
          </w:p>
        </w:tc>
        <w:tc>
          <w:tcPr>
            <w:tcW w:w="260" w:type="dxa"/>
            <w:tcBorders>
              <w:bottom w:val="single" w:sz="8" w:space="0" w:color="auto"/>
            </w:tcBorders>
            <w:vAlign w:val="bottom"/>
          </w:tcPr>
          <w:p w:rsidR="002F3811" w:rsidRPr="00C41F67" w:rsidRDefault="002F3811">
            <w:pPr>
              <w:rPr>
                <w:sz w:val="28"/>
                <w:szCs w:val="28"/>
              </w:rPr>
            </w:pPr>
          </w:p>
        </w:tc>
        <w:tc>
          <w:tcPr>
            <w:tcW w:w="1100" w:type="dxa"/>
            <w:tcBorders>
              <w:bottom w:val="single" w:sz="8" w:space="0" w:color="auto"/>
            </w:tcBorders>
            <w:vAlign w:val="bottom"/>
          </w:tcPr>
          <w:p w:rsidR="002F3811" w:rsidRPr="00C41F67" w:rsidRDefault="002F3811">
            <w:pPr>
              <w:rPr>
                <w:sz w:val="28"/>
                <w:szCs w:val="28"/>
              </w:rPr>
            </w:pPr>
          </w:p>
        </w:tc>
        <w:tc>
          <w:tcPr>
            <w:tcW w:w="440" w:type="dxa"/>
            <w:tcBorders>
              <w:bottom w:val="single" w:sz="8" w:space="0" w:color="auto"/>
            </w:tcBorders>
            <w:vAlign w:val="bottom"/>
          </w:tcPr>
          <w:p w:rsidR="002F3811" w:rsidRPr="00C41F67" w:rsidRDefault="002F3811">
            <w:pPr>
              <w:rPr>
                <w:sz w:val="28"/>
                <w:szCs w:val="28"/>
              </w:rPr>
            </w:pPr>
          </w:p>
        </w:tc>
        <w:tc>
          <w:tcPr>
            <w:tcW w:w="1140" w:type="dxa"/>
            <w:tcBorders>
              <w:bottom w:val="single" w:sz="8" w:space="0" w:color="auto"/>
              <w:right w:val="single" w:sz="8" w:space="0" w:color="auto"/>
            </w:tcBorders>
            <w:vAlign w:val="bottom"/>
          </w:tcPr>
          <w:p w:rsidR="002F3811" w:rsidRPr="00C41F67" w:rsidRDefault="002F3811">
            <w:pPr>
              <w:rPr>
                <w:sz w:val="28"/>
                <w:szCs w:val="28"/>
              </w:rPr>
            </w:pPr>
          </w:p>
        </w:tc>
        <w:tc>
          <w:tcPr>
            <w:tcW w:w="900" w:type="dxa"/>
            <w:tcBorders>
              <w:bottom w:val="single" w:sz="8" w:space="0" w:color="auto"/>
            </w:tcBorders>
            <w:vAlign w:val="bottom"/>
          </w:tcPr>
          <w:p w:rsidR="002F3811" w:rsidRPr="00C41F67" w:rsidRDefault="00EE79F7">
            <w:pPr>
              <w:spacing w:line="264" w:lineRule="exact"/>
              <w:ind w:left="60"/>
              <w:jc w:val="center"/>
              <w:rPr>
                <w:sz w:val="28"/>
                <w:szCs w:val="28"/>
              </w:rPr>
            </w:pPr>
            <w:r w:rsidRPr="00C41F67">
              <w:rPr>
                <w:rFonts w:eastAsia="Times New Roman"/>
                <w:color w:val="00000A"/>
                <w:w w:val="99"/>
                <w:sz w:val="28"/>
                <w:szCs w:val="28"/>
              </w:rPr>
              <w:t>33</w:t>
            </w:r>
          </w:p>
        </w:tc>
        <w:tc>
          <w:tcPr>
            <w:tcW w:w="2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33</w:t>
            </w:r>
          </w:p>
        </w:tc>
        <w:tc>
          <w:tcPr>
            <w:tcW w:w="7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34</w:t>
            </w:r>
          </w:p>
        </w:tc>
        <w:tc>
          <w:tcPr>
            <w:tcW w:w="70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34</w:t>
            </w:r>
          </w:p>
        </w:tc>
        <w:tc>
          <w:tcPr>
            <w:tcW w:w="70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34</w:t>
            </w:r>
          </w:p>
        </w:tc>
        <w:tc>
          <w:tcPr>
            <w:tcW w:w="1260" w:type="dxa"/>
            <w:tcBorders>
              <w:bottom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168</w:t>
            </w:r>
          </w:p>
        </w:tc>
        <w:tc>
          <w:tcPr>
            <w:tcW w:w="0" w:type="dxa"/>
            <w:vAlign w:val="bottom"/>
          </w:tcPr>
          <w:p w:rsidR="002F3811" w:rsidRPr="00C41F67" w:rsidRDefault="002F3811">
            <w:pPr>
              <w:rPr>
                <w:sz w:val="28"/>
                <w:szCs w:val="28"/>
              </w:rPr>
            </w:pPr>
          </w:p>
        </w:tc>
      </w:tr>
      <w:tr w:rsidR="002F3811" w:rsidRPr="00C41F67">
        <w:trPr>
          <w:trHeight w:val="269"/>
        </w:trPr>
        <w:tc>
          <w:tcPr>
            <w:tcW w:w="4680" w:type="dxa"/>
            <w:gridSpan w:val="5"/>
            <w:tcBorders>
              <w:bottom w:val="single" w:sz="8" w:space="0" w:color="auto"/>
              <w:right w:val="single" w:sz="8" w:space="0" w:color="auto"/>
            </w:tcBorders>
            <w:vAlign w:val="bottom"/>
          </w:tcPr>
          <w:p w:rsidR="002F3811" w:rsidRPr="00C41F67" w:rsidRDefault="00EE79F7">
            <w:pPr>
              <w:spacing w:line="264" w:lineRule="exact"/>
              <w:ind w:left="120"/>
              <w:rPr>
                <w:sz w:val="28"/>
                <w:szCs w:val="28"/>
              </w:rPr>
            </w:pPr>
            <w:r w:rsidRPr="00C41F67">
              <w:rPr>
                <w:rFonts w:eastAsia="Times New Roman"/>
                <w:i/>
                <w:iCs/>
                <w:color w:val="00000A"/>
                <w:sz w:val="28"/>
                <w:szCs w:val="28"/>
              </w:rPr>
              <w:t>направления внеурочной деятельности</w:t>
            </w:r>
          </w:p>
        </w:tc>
        <w:tc>
          <w:tcPr>
            <w:tcW w:w="900" w:type="dxa"/>
            <w:tcBorders>
              <w:bottom w:val="single" w:sz="8" w:space="0" w:color="auto"/>
            </w:tcBorders>
            <w:vAlign w:val="bottom"/>
          </w:tcPr>
          <w:p w:rsidR="002F3811" w:rsidRPr="00C41F67" w:rsidRDefault="00EE79F7">
            <w:pPr>
              <w:spacing w:line="264" w:lineRule="exact"/>
              <w:ind w:left="60"/>
              <w:jc w:val="center"/>
              <w:rPr>
                <w:sz w:val="28"/>
                <w:szCs w:val="28"/>
              </w:rPr>
            </w:pPr>
            <w:r w:rsidRPr="00C41F67">
              <w:rPr>
                <w:rFonts w:eastAsia="Times New Roman"/>
                <w:i/>
                <w:iCs/>
                <w:color w:val="00000A"/>
                <w:w w:val="99"/>
                <w:sz w:val="28"/>
                <w:szCs w:val="28"/>
              </w:rPr>
              <w:t>99</w:t>
            </w:r>
          </w:p>
        </w:tc>
        <w:tc>
          <w:tcPr>
            <w:tcW w:w="2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i/>
                <w:iCs/>
                <w:color w:val="00000A"/>
                <w:w w:val="99"/>
                <w:sz w:val="28"/>
                <w:szCs w:val="28"/>
              </w:rPr>
              <w:t>99</w:t>
            </w:r>
          </w:p>
        </w:tc>
        <w:tc>
          <w:tcPr>
            <w:tcW w:w="7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i/>
                <w:iCs/>
                <w:color w:val="00000A"/>
                <w:w w:val="99"/>
                <w:sz w:val="28"/>
                <w:szCs w:val="28"/>
              </w:rPr>
              <w:t>102</w:t>
            </w:r>
          </w:p>
        </w:tc>
        <w:tc>
          <w:tcPr>
            <w:tcW w:w="70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i/>
                <w:iCs/>
                <w:color w:val="00000A"/>
                <w:w w:val="99"/>
                <w:sz w:val="28"/>
                <w:szCs w:val="28"/>
              </w:rPr>
              <w:t>102</w:t>
            </w:r>
          </w:p>
        </w:tc>
        <w:tc>
          <w:tcPr>
            <w:tcW w:w="70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i/>
                <w:iCs/>
                <w:color w:val="00000A"/>
                <w:w w:val="99"/>
                <w:sz w:val="28"/>
                <w:szCs w:val="28"/>
              </w:rPr>
              <w:t>102</w:t>
            </w:r>
          </w:p>
        </w:tc>
        <w:tc>
          <w:tcPr>
            <w:tcW w:w="1260" w:type="dxa"/>
            <w:tcBorders>
              <w:bottom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i/>
                <w:iCs/>
                <w:color w:val="00000A"/>
                <w:w w:val="99"/>
                <w:sz w:val="28"/>
                <w:szCs w:val="28"/>
              </w:rPr>
              <w:t>504</w:t>
            </w:r>
          </w:p>
        </w:tc>
        <w:tc>
          <w:tcPr>
            <w:tcW w:w="0" w:type="dxa"/>
            <w:vAlign w:val="bottom"/>
          </w:tcPr>
          <w:p w:rsidR="002F3811" w:rsidRPr="00C41F67" w:rsidRDefault="002F3811">
            <w:pPr>
              <w:rPr>
                <w:sz w:val="28"/>
                <w:szCs w:val="28"/>
              </w:rPr>
            </w:pPr>
          </w:p>
        </w:tc>
      </w:tr>
      <w:tr w:rsidR="002F3811" w:rsidRPr="00C41F67">
        <w:trPr>
          <w:trHeight w:val="268"/>
        </w:trPr>
        <w:tc>
          <w:tcPr>
            <w:tcW w:w="1740" w:type="dxa"/>
            <w:tcBorders>
              <w:bottom w:val="single" w:sz="8" w:space="0" w:color="auto"/>
            </w:tcBorders>
            <w:vAlign w:val="bottom"/>
          </w:tcPr>
          <w:p w:rsidR="002F3811" w:rsidRPr="00C41F67" w:rsidRDefault="002F3811">
            <w:pPr>
              <w:rPr>
                <w:sz w:val="28"/>
                <w:szCs w:val="28"/>
              </w:rPr>
            </w:pPr>
          </w:p>
        </w:tc>
        <w:tc>
          <w:tcPr>
            <w:tcW w:w="2940" w:type="dxa"/>
            <w:gridSpan w:val="4"/>
            <w:tcBorders>
              <w:bottom w:val="single" w:sz="8" w:space="0" w:color="auto"/>
              <w:right w:val="single" w:sz="8" w:space="0" w:color="auto"/>
            </w:tcBorders>
            <w:vAlign w:val="bottom"/>
          </w:tcPr>
          <w:p w:rsidR="002F3811" w:rsidRPr="00C41F67" w:rsidRDefault="00EE79F7">
            <w:pPr>
              <w:spacing w:line="265" w:lineRule="exact"/>
              <w:ind w:right="20"/>
              <w:jc w:val="right"/>
              <w:rPr>
                <w:sz w:val="28"/>
                <w:szCs w:val="28"/>
              </w:rPr>
            </w:pPr>
            <w:r w:rsidRPr="00C41F67">
              <w:rPr>
                <w:rFonts w:eastAsia="Times New Roman"/>
                <w:b/>
                <w:bCs/>
                <w:color w:val="00000A"/>
                <w:sz w:val="28"/>
                <w:szCs w:val="28"/>
              </w:rPr>
              <w:t>Всего к финансированию</w:t>
            </w:r>
          </w:p>
        </w:tc>
        <w:tc>
          <w:tcPr>
            <w:tcW w:w="900" w:type="dxa"/>
            <w:tcBorders>
              <w:bottom w:val="single" w:sz="8" w:space="0" w:color="auto"/>
            </w:tcBorders>
            <w:vAlign w:val="bottom"/>
          </w:tcPr>
          <w:p w:rsidR="002F3811" w:rsidRPr="00C41F67" w:rsidRDefault="00EE79F7">
            <w:pPr>
              <w:spacing w:line="265" w:lineRule="exact"/>
              <w:ind w:left="60"/>
              <w:jc w:val="center"/>
              <w:rPr>
                <w:sz w:val="28"/>
                <w:szCs w:val="28"/>
              </w:rPr>
            </w:pPr>
            <w:r w:rsidRPr="00C41F67">
              <w:rPr>
                <w:rFonts w:eastAsia="Times New Roman"/>
                <w:b/>
                <w:bCs/>
                <w:color w:val="00000A"/>
                <w:w w:val="99"/>
                <w:sz w:val="28"/>
                <w:szCs w:val="28"/>
              </w:rPr>
              <w:t>1023</w:t>
            </w:r>
          </w:p>
        </w:tc>
        <w:tc>
          <w:tcPr>
            <w:tcW w:w="2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9"/>
                <w:sz w:val="28"/>
                <w:szCs w:val="28"/>
              </w:rPr>
              <w:t>1023</w:t>
            </w:r>
          </w:p>
        </w:tc>
        <w:tc>
          <w:tcPr>
            <w:tcW w:w="720" w:type="dxa"/>
            <w:tcBorders>
              <w:bottom w:val="single" w:sz="8" w:space="0" w:color="auto"/>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5"/>
                <w:sz w:val="28"/>
                <w:szCs w:val="28"/>
              </w:rPr>
              <w:t>1122</w:t>
            </w:r>
          </w:p>
        </w:tc>
        <w:tc>
          <w:tcPr>
            <w:tcW w:w="700" w:type="dxa"/>
            <w:tcBorders>
              <w:bottom w:val="single" w:sz="8" w:space="0" w:color="auto"/>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5"/>
                <w:sz w:val="28"/>
                <w:szCs w:val="28"/>
              </w:rPr>
              <w:t>1122</w:t>
            </w:r>
          </w:p>
        </w:tc>
        <w:tc>
          <w:tcPr>
            <w:tcW w:w="700" w:type="dxa"/>
            <w:tcBorders>
              <w:bottom w:val="single" w:sz="8" w:space="0" w:color="auto"/>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5"/>
                <w:sz w:val="28"/>
                <w:szCs w:val="28"/>
              </w:rPr>
              <w:t>1122</w:t>
            </w:r>
          </w:p>
        </w:tc>
        <w:tc>
          <w:tcPr>
            <w:tcW w:w="1260" w:type="dxa"/>
            <w:tcBorders>
              <w:bottom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9"/>
                <w:sz w:val="28"/>
                <w:szCs w:val="28"/>
              </w:rPr>
              <w:t>5412</w:t>
            </w:r>
          </w:p>
        </w:tc>
        <w:tc>
          <w:tcPr>
            <w:tcW w:w="0" w:type="dxa"/>
            <w:vAlign w:val="bottom"/>
          </w:tcPr>
          <w:p w:rsidR="002F3811" w:rsidRPr="00C41F67" w:rsidRDefault="002F3811">
            <w:pPr>
              <w:rPr>
                <w:sz w:val="28"/>
                <w:szCs w:val="28"/>
              </w:rPr>
            </w:pPr>
          </w:p>
        </w:tc>
      </w:tr>
    </w:tbl>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62176" behindDoc="1" locked="0" layoutInCell="0" allowOverlap="1">
            <wp:simplePos x="0" y="0"/>
            <wp:positionH relativeFrom="column">
              <wp:posOffset>3364230</wp:posOffset>
            </wp:positionH>
            <wp:positionV relativeFrom="paragraph">
              <wp:posOffset>-3923030</wp:posOffset>
            </wp:positionV>
            <wp:extent cx="167640" cy="187325"/>
            <wp:effectExtent l="0" t="0" r="0" b="0"/>
            <wp:wrapNone/>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31" cstate="print">
                      <a:clrChange>
                        <a:clrFrom>
                          <a:srgbClr val="000000"/>
                        </a:clrFrom>
                        <a:clrTo>
                          <a:srgbClr val="000000">
                            <a:alpha val="0"/>
                          </a:srgbClr>
                        </a:clrTo>
                      </a:clrChange>
                      <a:extLst/>
                    </a:blip>
                    <a:srcRect/>
                    <a:stretch>
                      <a:fillRect/>
                    </a:stretch>
                  </pic:blipFill>
                  <pic:spPr bwMode="auto">
                    <a:xfrm>
                      <a:off x="0" y="0"/>
                      <a:ext cx="167640" cy="187325"/>
                    </a:xfrm>
                    <a:prstGeom prst="rect">
                      <a:avLst/>
                    </a:prstGeom>
                    <a:noFill/>
                  </pic:spPr>
                </pic:pic>
              </a:graphicData>
            </a:graphic>
          </wp:anchor>
        </w:drawing>
      </w:r>
      <w:r w:rsidRPr="00C41F67">
        <w:rPr>
          <w:noProof/>
          <w:sz w:val="28"/>
          <w:szCs w:val="28"/>
        </w:rPr>
        <w:drawing>
          <wp:anchor distT="0" distB="0" distL="114300" distR="114300" simplePos="0" relativeHeight="251763200" behindDoc="1" locked="0" layoutInCell="0" allowOverlap="1">
            <wp:simplePos x="0" y="0"/>
            <wp:positionH relativeFrom="column">
              <wp:posOffset>3364230</wp:posOffset>
            </wp:positionH>
            <wp:positionV relativeFrom="paragraph">
              <wp:posOffset>-3923030</wp:posOffset>
            </wp:positionV>
            <wp:extent cx="167640" cy="187325"/>
            <wp:effectExtent l="0" t="0" r="0" b="0"/>
            <wp:wrapNone/>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32" cstate="print">
                      <a:clrChange>
                        <a:clrFrom>
                          <a:srgbClr val="FFFFFF"/>
                        </a:clrFrom>
                        <a:clrTo>
                          <a:srgbClr val="FFFFFF">
                            <a:alpha val="0"/>
                          </a:srgbClr>
                        </a:clrTo>
                      </a:clrChange>
                      <a:extLst/>
                    </a:blip>
                    <a:srcRect/>
                    <a:stretch>
                      <a:fillRect/>
                    </a:stretch>
                  </pic:blipFill>
                  <pic:spPr bwMode="auto">
                    <a:xfrm>
                      <a:off x="0" y="0"/>
                      <a:ext cx="167640" cy="187325"/>
                    </a:xfrm>
                    <a:prstGeom prst="rect">
                      <a:avLst/>
                    </a:prstGeom>
                    <a:noFill/>
                  </pic:spPr>
                </pic:pic>
              </a:graphicData>
            </a:graphic>
          </wp:anchor>
        </w:drawing>
      </w:r>
      <w:r w:rsidRPr="00C41F67">
        <w:rPr>
          <w:noProof/>
          <w:sz w:val="28"/>
          <w:szCs w:val="28"/>
        </w:rPr>
        <w:drawing>
          <wp:anchor distT="0" distB="0" distL="114300" distR="114300" simplePos="0" relativeHeight="251764224" behindDoc="1" locked="0" layoutInCell="0" allowOverlap="1">
            <wp:simplePos x="0" y="0"/>
            <wp:positionH relativeFrom="column">
              <wp:posOffset>3949700</wp:posOffset>
            </wp:positionH>
            <wp:positionV relativeFrom="paragraph">
              <wp:posOffset>-3923030</wp:posOffset>
            </wp:positionV>
            <wp:extent cx="167640" cy="187325"/>
            <wp:effectExtent l="0" t="0" r="0" b="0"/>
            <wp:wrapNone/>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1" cstate="print">
                      <a:clrChange>
                        <a:clrFrom>
                          <a:srgbClr val="000000"/>
                        </a:clrFrom>
                        <a:clrTo>
                          <a:srgbClr val="000000">
                            <a:alpha val="0"/>
                          </a:srgbClr>
                        </a:clrTo>
                      </a:clrChange>
                      <a:extLst/>
                    </a:blip>
                    <a:srcRect/>
                    <a:stretch>
                      <a:fillRect/>
                    </a:stretch>
                  </pic:blipFill>
                  <pic:spPr bwMode="auto">
                    <a:xfrm>
                      <a:off x="0" y="0"/>
                      <a:ext cx="167640" cy="187325"/>
                    </a:xfrm>
                    <a:prstGeom prst="rect">
                      <a:avLst/>
                    </a:prstGeom>
                    <a:noFill/>
                  </pic:spPr>
                </pic:pic>
              </a:graphicData>
            </a:graphic>
          </wp:anchor>
        </w:drawing>
      </w:r>
      <w:r w:rsidRPr="00C41F67">
        <w:rPr>
          <w:noProof/>
          <w:sz w:val="28"/>
          <w:szCs w:val="28"/>
        </w:rPr>
        <w:drawing>
          <wp:anchor distT="0" distB="0" distL="114300" distR="114300" simplePos="0" relativeHeight="251765248" behindDoc="1" locked="0" layoutInCell="0" allowOverlap="1">
            <wp:simplePos x="0" y="0"/>
            <wp:positionH relativeFrom="column">
              <wp:posOffset>3949700</wp:posOffset>
            </wp:positionH>
            <wp:positionV relativeFrom="paragraph">
              <wp:posOffset>-3923030</wp:posOffset>
            </wp:positionV>
            <wp:extent cx="167640" cy="187325"/>
            <wp:effectExtent l="0" t="0" r="0" b="0"/>
            <wp:wrapNone/>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32" cstate="print">
                      <a:clrChange>
                        <a:clrFrom>
                          <a:srgbClr val="FFFFFF"/>
                        </a:clrFrom>
                        <a:clrTo>
                          <a:srgbClr val="FFFFFF">
                            <a:alpha val="0"/>
                          </a:srgbClr>
                        </a:clrTo>
                      </a:clrChange>
                      <a:extLst/>
                    </a:blip>
                    <a:srcRect/>
                    <a:stretch>
                      <a:fillRect/>
                    </a:stretch>
                  </pic:blipFill>
                  <pic:spPr bwMode="auto">
                    <a:xfrm>
                      <a:off x="0" y="0"/>
                      <a:ext cx="167640" cy="187325"/>
                    </a:xfrm>
                    <a:prstGeom prst="rect">
                      <a:avLst/>
                    </a:prstGeom>
                    <a:noFill/>
                  </pic:spPr>
                </pic:pic>
              </a:graphicData>
            </a:graphic>
          </wp:anchor>
        </w:drawing>
      </w:r>
      <w:r w:rsidRPr="00C41F67">
        <w:rPr>
          <w:noProof/>
          <w:sz w:val="28"/>
          <w:szCs w:val="28"/>
        </w:rPr>
        <w:drawing>
          <wp:anchor distT="0" distB="0" distL="114300" distR="114300" simplePos="0" relativeHeight="251766272" behindDoc="1" locked="0" layoutInCell="0" allowOverlap="1">
            <wp:simplePos x="0" y="0"/>
            <wp:positionH relativeFrom="column">
              <wp:posOffset>4400550</wp:posOffset>
            </wp:positionH>
            <wp:positionV relativeFrom="paragraph">
              <wp:posOffset>-3923030</wp:posOffset>
            </wp:positionV>
            <wp:extent cx="167640" cy="187325"/>
            <wp:effectExtent l="0" t="0" r="0" b="0"/>
            <wp:wrapNone/>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31" cstate="print">
                      <a:clrChange>
                        <a:clrFrom>
                          <a:srgbClr val="000000"/>
                        </a:clrFrom>
                        <a:clrTo>
                          <a:srgbClr val="000000">
                            <a:alpha val="0"/>
                          </a:srgbClr>
                        </a:clrTo>
                      </a:clrChange>
                      <a:extLst/>
                    </a:blip>
                    <a:srcRect/>
                    <a:stretch>
                      <a:fillRect/>
                    </a:stretch>
                  </pic:blipFill>
                  <pic:spPr bwMode="auto">
                    <a:xfrm>
                      <a:off x="0" y="0"/>
                      <a:ext cx="167640" cy="187325"/>
                    </a:xfrm>
                    <a:prstGeom prst="rect">
                      <a:avLst/>
                    </a:prstGeom>
                    <a:noFill/>
                  </pic:spPr>
                </pic:pic>
              </a:graphicData>
            </a:graphic>
          </wp:anchor>
        </w:drawing>
      </w:r>
      <w:r w:rsidRPr="00C41F67">
        <w:rPr>
          <w:noProof/>
          <w:sz w:val="28"/>
          <w:szCs w:val="28"/>
        </w:rPr>
        <w:drawing>
          <wp:anchor distT="0" distB="0" distL="114300" distR="114300" simplePos="0" relativeHeight="251767296" behindDoc="1" locked="0" layoutInCell="0" allowOverlap="1">
            <wp:simplePos x="0" y="0"/>
            <wp:positionH relativeFrom="column">
              <wp:posOffset>4400550</wp:posOffset>
            </wp:positionH>
            <wp:positionV relativeFrom="paragraph">
              <wp:posOffset>-3923030</wp:posOffset>
            </wp:positionV>
            <wp:extent cx="167640" cy="187325"/>
            <wp:effectExtent l="0" t="0" r="0" b="0"/>
            <wp:wrapNone/>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32" cstate="print">
                      <a:clrChange>
                        <a:clrFrom>
                          <a:srgbClr val="FFFFFF"/>
                        </a:clrFrom>
                        <a:clrTo>
                          <a:srgbClr val="FFFFFF">
                            <a:alpha val="0"/>
                          </a:srgbClr>
                        </a:clrTo>
                      </a:clrChange>
                      <a:extLst/>
                    </a:blip>
                    <a:srcRect/>
                    <a:stretch>
                      <a:fillRect/>
                    </a:stretch>
                  </pic:blipFill>
                  <pic:spPr bwMode="auto">
                    <a:xfrm>
                      <a:off x="0" y="0"/>
                      <a:ext cx="167640" cy="187325"/>
                    </a:xfrm>
                    <a:prstGeom prst="rect">
                      <a:avLst/>
                    </a:prstGeom>
                    <a:noFill/>
                  </pic:spPr>
                </pic:pic>
              </a:graphicData>
            </a:graphic>
          </wp:anchor>
        </w:drawing>
      </w: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77" w:lineRule="exact"/>
        <w:rPr>
          <w:sz w:val="28"/>
          <w:szCs w:val="28"/>
        </w:rPr>
      </w:pPr>
    </w:p>
    <w:p w:rsidR="002F3811" w:rsidRPr="00C41F67" w:rsidRDefault="0045481A">
      <w:pPr>
        <w:ind w:right="-159"/>
        <w:jc w:val="center"/>
        <w:rPr>
          <w:sz w:val="28"/>
          <w:szCs w:val="28"/>
        </w:rPr>
      </w:pPr>
      <w:r>
        <w:rPr>
          <w:rFonts w:eastAsia="Times New Roman"/>
          <w:b/>
          <w:bCs/>
          <w:color w:val="00000A"/>
          <w:sz w:val="28"/>
          <w:szCs w:val="28"/>
        </w:rPr>
        <w:pict>
          <v:line id="Shape 454" o:spid="_x0000_s1479" style="position:absolute;left:0;text-align:left;z-index:251818496;visibility:visible;mso-wrap-distance-left:0;mso-wrap-distance-right:0;mso-position-horizontal-relative:page;mso-position-vertical-relative:page" from="79.45pt,56.85pt" to="574.4pt,56.85pt" o:allowincell="f" strokeweight=".48pt">
            <w10:wrap anchorx="page" anchory="page"/>
          </v:line>
        </w:pict>
      </w:r>
      <w:r>
        <w:rPr>
          <w:rFonts w:eastAsia="Times New Roman"/>
          <w:b/>
          <w:bCs/>
          <w:color w:val="00000A"/>
          <w:sz w:val="28"/>
          <w:szCs w:val="28"/>
        </w:rPr>
        <w:pict>
          <v:line id="Shape 455" o:spid="_x0000_s1480" style="position:absolute;left:0;text-align:left;z-index:251819520;visibility:visible;mso-wrap-distance-left:0;mso-wrap-distance-right:0;mso-position-horizontal-relative:page;mso-position-vertical-relative:page" from="79.7pt,56.6pt" to="79.7pt,639.3pt" o:allowincell="f" strokeweight=".48pt">
            <w10:wrap anchorx="page" anchory="page"/>
          </v:line>
        </w:pict>
      </w:r>
      <w:r>
        <w:rPr>
          <w:rFonts w:eastAsia="Times New Roman"/>
          <w:b/>
          <w:bCs/>
          <w:color w:val="00000A"/>
          <w:sz w:val="28"/>
          <w:szCs w:val="28"/>
        </w:rPr>
        <w:pict>
          <v:line id="Shape 456" o:spid="_x0000_s1481" style="position:absolute;left:0;text-align:left;z-index:251820544;visibility:visible;mso-wrap-distance-left:0;mso-wrap-distance-right:0;mso-position-horizontal-relative:page;mso-position-vertical-relative:page" from="574.2pt,56.6pt" to="574.2pt,639.3pt" o:allowincell="f" strokeweight=".16931mm">
            <w10:wrap anchorx="page" anchory="page"/>
          </v:line>
        </w:pict>
      </w:r>
      <w:r w:rsidR="00EE79F7" w:rsidRPr="00C41F67">
        <w:rPr>
          <w:rFonts w:eastAsia="Times New Roman"/>
          <w:b/>
          <w:bCs/>
          <w:color w:val="00000A"/>
          <w:sz w:val="28"/>
          <w:szCs w:val="28"/>
        </w:rPr>
        <w:t>Примерный недельный учебный план начального общего образования</w:t>
      </w:r>
    </w:p>
    <w:p w:rsidR="002F3811" w:rsidRPr="00C41F67" w:rsidRDefault="00EE79F7">
      <w:pPr>
        <w:ind w:right="-159"/>
        <w:jc w:val="center"/>
        <w:rPr>
          <w:sz w:val="28"/>
          <w:szCs w:val="28"/>
        </w:rPr>
      </w:pPr>
      <w:r w:rsidRPr="00C41F67">
        <w:rPr>
          <w:rFonts w:eastAsia="Times New Roman"/>
          <w:b/>
          <w:bCs/>
          <w:sz w:val="28"/>
          <w:szCs w:val="28"/>
        </w:rPr>
        <w:t>обучающихся с задержкой психического развития (вариант 7.2)</w:t>
      </w:r>
    </w:p>
    <w:p w:rsidR="002F3811" w:rsidRPr="00C41F67" w:rsidRDefault="00EE79F7">
      <w:pPr>
        <w:ind w:right="-159"/>
        <w:jc w:val="center"/>
        <w:rPr>
          <w:sz w:val="28"/>
          <w:szCs w:val="28"/>
        </w:rPr>
      </w:pPr>
      <w:r w:rsidRPr="00C41F67">
        <w:rPr>
          <w:rFonts w:eastAsia="Times New Roman"/>
          <w:b/>
          <w:bCs/>
          <w:color w:val="00000A"/>
          <w:sz w:val="28"/>
          <w:szCs w:val="28"/>
        </w:rPr>
        <w:t>(вариант 1)</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68320" behindDoc="1" locked="0" layoutInCell="0" allowOverlap="1">
            <wp:simplePos x="0" y="0"/>
            <wp:positionH relativeFrom="column">
              <wp:posOffset>1339850</wp:posOffset>
            </wp:positionH>
            <wp:positionV relativeFrom="paragraph">
              <wp:posOffset>9525</wp:posOffset>
            </wp:positionV>
            <wp:extent cx="1704340" cy="701040"/>
            <wp:effectExtent l="0" t="0" r="0" b="0"/>
            <wp:wrapNone/>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33">
                      <a:clrChange>
                        <a:clrFrom>
                          <a:srgbClr val="000000"/>
                        </a:clrFrom>
                        <a:clrTo>
                          <a:srgbClr val="000000">
                            <a:alpha val="0"/>
                          </a:srgbClr>
                        </a:clrTo>
                      </a:clrChange>
                      <a:extLst/>
                    </a:blip>
                    <a:srcRect/>
                    <a:stretch>
                      <a:fillRect/>
                    </a:stretch>
                  </pic:blipFill>
                  <pic:spPr bwMode="auto">
                    <a:xfrm>
                      <a:off x="0" y="0"/>
                      <a:ext cx="1704340" cy="701040"/>
                    </a:xfrm>
                    <a:prstGeom prst="rect">
                      <a:avLst/>
                    </a:prstGeom>
                    <a:noFill/>
                  </pic:spPr>
                </pic:pic>
              </a:graphicData>
            </a:graphic>
          </wp:anchor>
        </w:drawing>
      </w:r>
      <w:r w:rsidRPr="00C41F67">
        <w:rPr>
          <w:noProof/>
          <w:sz w:val="28"/>
          <w:szCs w:val="28"/>
        </w:rPr>
        <w:drawing>
          <wp:anchor distT="0" distB="0" distL="114300" distR="114300" simplePos="0" relativeHeight="251769344" behindDoc="1" locked="0" layoutInCell="0" allowOverlap="1">
            <wp:simplePos x="0" y="0"/>
            <wp:positionH relativeFrom="column">
              <wp:posOffset>1339850</wp:posOffset>
            </wp:positionH>
            <wp:positionV relativeFrom="paragraph">
              <wp:posOffset>9525</wp:posOffset>
            </wp:positionV>
            <wp:extent cx="1704340" cy="701040"/>
            <wp:effectExtent l="0" t="0" r="0" b="0"/>
            <wp:wrapNone/>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34">
                      <a:clrChange>
                        <a:clrFrom>
                          <a:srgbClr val="FFFFFF"/>
                        </a:clrFrom>
                        <a:clrTo>
                          <a:srgbClr val="FFFFFF">
                            <a:alpha val="0"/>
                          </a:srgbClr>
                        </a:clrTo>
                      </a:clrChange>
                      <a:extLst/>
                    </a:blip>
                    <a:srcRect/>
                    <a:stretch>
                      <a:fillRect/>
                    </a:stretch>
                  </pic:blipFill>
                  <pic:spPr bwMode="auto">
                    <a:xfrm>
                      <a:off x="0" y="0"/>
                      <a:ext cx="1704340" cy="701040"/>
                    </a:xfrm>
                    <a:prstGeom prst="rect">
                      <a:avLst/>
                    </a:prstGeom>
                    <a:noFill/>
                  </pic:spPr>
                </pic:pic>
              </a:graphicData>
            </a:graphic>
          </wp:anchor>
        </w:drawing>
      </w:r>
    </w:p>
    <w:tbl>
      <w:tblPr>
        <w:tblW w:w="9920" w:type="dxa"/>
        <w:tblInd w:w="140" w:type="dxa"/>
        <w:tblLayout w:type="fixed"/>
        <w:tblCellMar>
          <w:left w:w="0" w:type="dxa"/>
          <w:right w:w="0" w:type="dxa"/>
        </w:tblCellMar>
        <w:tblLook w:val="04A0" w:firstRow="1" w:lastRow="0" w:firstColumn="1" w:lastColumn="0" w:noHBand="0" w:noVBand="1"/>
      </w:tblPr>
      <w:tblGrid>
        <w:gridCol w:w="1740"/>
        <w:gridCol w:w="260"/>
        <w:gridCol w:w="1360"/>
        <w:gridCol w:w="1320"/>
        <w:gridCol w:w="840"/>
        <w:gridCol w:w="280"/>
        <w:gridCol w:w="720"/>
        <w:gridCol w:w="720"/>
        <w:gridCol w:w="700"/>
        <w:gridCol w:w="700"/>
        <w:gridCol w:w="1260"/>
        <w:gridCol w:w="20"/>
      </w:tblGrid>
      <w:tr w:rsidR="002F3811" w:rsidRPr="00C41F67" w:rsidTr="00544E86">
        <w:trPr>
          <w:trHeight w:val="266"/>
        </w:trPr>
        <w:tc>
          <w:tcPr>
            <w:tcW w:w="1740" w:type="dxa"/>
            <w:tcBorders>
              <w:top w:val="single" w:sz="8" w:space="0" w:color="auto"/>
            </w:tcBorders>
            <w:vAlign w:val="bottom"/>
          </w:tcPr>
          <w:p w:rsidR="002F3811" w:rsidRPr="00C41F67" w:rsidRDefault="002F3811">
            <w:pPr>
              <w:rPr>
                <w:sz w:val="28"/>
                <w:szCs w:val="28"/>
              </w:rPr>
            </w:pPr>
          </w:p>
        </w:tc>
        <w:tc>
          <w:tcPr>
            <w:tcW w:w="260" w:type="dxa"/>
            <w:tcBorders>
              <w:top w:val="single" w:sz="8" w:space="0" w:color="auto"/>
              <w:right w:val="single" w:sz="8" w:space="0" w:color="auto"/>
            </w:tcBorders>
            <w:vAlign w:val="bottom"/>
          </w:tcPr>
          <w:p w:rsidR="002F3811" w:rsidRPr="00C41F67" w:rsidRDefault="002F3811">
            <w:pPr>
              <w:rPr>
                <w:sz w:val="28"/>
                <w:szCs w:val="28"/>
              </w:rPr>
            </w:pPr>
          </w:p>
        </w:tc>
        <w:tc>
          <w:tcPr>
            <w:tcW w:w="1360" w:type="dxa"/>
            <w:tcBorders>
              <w:top w:val="single" w:sz="8" w:space="0" w:color="auto"/>
            </w:tcBorders>
            <w:vAlign w:val="bottom"/>
          </w:tcPr>
          <w:p w:rsidR="002F3811" w:rsidRPr="00C41F67" w:rsidRDefault="002F3811">
            <w:pPr>
              <w:rPr>
                <w:sz w:val="28"/>
                <w:szCs w:val="28"/>
              </w:rPr>
            </w:pPr>
          </w:p>
        </w:tc>
        <w:tc>
          <w:tcPr>
            <w:tcW w:w="1320" w:type="dxa"/>
            <w:tcBorders>
              <w:top w:val="single" w:sz="8" w:space="0" w:color="auto"/>
              <w:right w:val="single" w:sz="8" w:space="0" w:color="auto"/>
            </w:tcBorders>
            <w:vAlign w:val="bottom"/>
          </w:tcPr>
          <w:p w:rsidR="002F3811" w:rsidRPr="00C41F67" w:rsidRDefault="00EE79F7">
            <w:pPr>
              <w:spacing w:line="265" w:lineRule="exact"/>
              <w:jc w:val="right"/>
              <w:rPr>
                <w:sz w:val="28"/>
                <w:szCs w:val="28"/>
              </w:rPr>
            </w:pPr>
            <w:r w:rsidRPr="00C41F67">
              <w:rPr>
                <w:rFonts w:eastAsia="Times New Roman"/>
                <w:b/>
                <w:bCs/>
                <w:color w:val="00000A"/>
                <w:sz w:val="28"/>
                <w:szCs w:val="28"/>
              </w:rPr>
              <w:t>Классы</w:t>
            </w:r>
          </w:p>
        </w:tc>
        <w:tc>
          <w:tcPr>
            <w:tcW w:w="840" w:type="dxa"/>
            <w:tcBorders>
              <w:top w:val="single" w:sz="8" w:space="0" w:color="auto"/>
            </w:tcBorders>
            <w:vAlign w:val="bottom"/>
          </w:tcPr>
          <w:p w:rsidR="002F3811" w:rsidRPr="00C41F67" w:rsidRDefault="002F3811">
            <w:pPr>
              <w:rPr>
                <w:sz w:val="28"/>
                <w:szCs w:val="28"/>
              </w:rPr>
            </w:pPr>
          </w:p>
        </w:tc>
        <w:tc>
          <w:tcPr>
            <w:tcW w:w="2420" w:type="dxa"/>
            <w:gridSpan w:val="4"/>
            <w:tcBorders>
              <w:top w:val="single" w:sz="8" w:space="0" w:color="auto"/>
            </w:tcBorders>
            <w:vAlign w:val="bottom"/>
          </w:tcPr>
          <w:p w:rsidR="002F3811" w:rsidRPr="00C41F67" w:rsidRDefault="00EE79F7">
            <w:pPr>
              <w:spacing w:line="265" w:lineRule="exact"/>
              <w:ind w:right="40"/>
              <w:jc w:val="center"/>
              <w:rPr>
                <w:sz w:val="28"/>
                <w:szCs w:val="28"/>
              </w:rPr>
            </w:pPr>
            <w:r w:rsidRPr="00C41F67">
              <w:rPr>
                <w:rFonts w:eastAsia="Times New Roman"/>
                <w:b/>
                <w:bCs/>
                <w:color w:val="00000A"/>
                <w:w w:val="99"/>
                <w:sz w:val="28"/>
                <w:szCs w:val="28"/>
              </w:rPr>
              <w:t>Количество часов</w:t>
            </w:r>
          </w:p>
        </w:tc>
        <w:tc>
          <w:tcPr>
            <w:tcW w:w="700" w:type="dxa"/>
            <w:tcBorders>
              <w:top w:val="single" w:sz="8" w:space="0" w:color="auto"/>
              <w:right w:val="single" w:sz="8" w:space="0" w:color="auto"/>
            </w:tcBorders>
            <w:vAlign w:val="bottom"/>
          </w:tcPr>
          <w:p w:rsidR="002F3811" w:rsidRPr="00C41F67" w:rsidRDefault="002F3811">
            <w:pPr>
              <w:rPr>
                <w:sz w:val="28"/>
                <w:szCs w:val="28"/>
              </w:rPr>
            </w:pPr>
          </w:p>
        </w:tc>
        <w:tc>
          <w:tcPr>
            <w:tcW w:w="1260" w:type="dxa"/>
            <w:tcBorders>
              <w:top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rsidTr="00544E86">
        <w:trPr>
          <w:trHeight w:val="276"/>
        </w:trPr>
        <w:tc>
          <w:tcPr>
            <w:tcW w:w="1740" w:type="dxa"/>
            <w:vAlign w:val="bottom"/>
          </w:tcPr>
          <w:p w:rsidR="002F3811" w:rsidRPr="00C41F67" w:rsidRDefault="00EE79F7">
            <w:pPr>
              <w:ind w:left="128"/>
              <w:jc w:val="center"/>
              <w:rPr>
                <w:sz w:val="28"/>
                <w:szCs w:val="28"/>
              </w:rPr>
            </w:pPr>
            <w:r w:rsidRPr="00C41F67">
              <w:rPr>
                <w:rFonts w:eastAsia="Times New Roman"/>
                <w:b/>
                <w:bCs/>
                <w:color w:val="00000A"/>
                <w:sz w:val="28"/>
                <w:szCs w:val="28"/>
              </w:rPr>
              <w:t>Предметные</w:t>
            </w:r>
          </w:p>
        </w:tc>
        <w:tc>
          <w:tcPr>
            <w:tcW w:w="260" w:type="dxa"/>
            <w:tcBorders>
              <w:right w:val="single" w:sz="8" w:space="0" w:color="auto"/>
            </w:tcBorders>
            <w:vAlign w:val="bottom"/>
          </w:tcPr>
          <w:p w:rsidR="002F3811" w:rsidRPr="00C41F67" w:rsidRDefault="002F3811">
            <w:pPr>
              <w:rPr>
                <w:sz w:val="28"/>
                <w:szCs w:val="28"/>
              </w:rPr>
            </w:pPr>
          </w:p>
        </w:tc>
        <w:tc>
          <w:tcPr>
            <w:tcW w:w="1360" w:type="dxa"/>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2F3811">
            <w:pPr>
              <w:rPr>
                <w:sz w:val="28"/>
                <w:szCs w:val="28"/>
              </w:rPr>
            </w:pPr>
          </w:p>
        </w:tc>
        <w:tc>
          <w:tcPr>
            <w:tcW w:w="840" w:type="dxa"/>
            <w:tcBorders>
              <w:bottom w:val="single" w:sz="8" w:space="0" w:color="auto"/>
            </w:tcBorders>
            <w:vAlign w:val="bottom"/>
          </w:tcPr>
          <w:p w:rsidR="002F3811" w:rsidRPr="00C41F67" w:rsidRDefault="002F3811">
            <w:pPr>
              <w:rPr>
                <w:sz w:val="28"/>
                <w:szCs w:val="28"/>
              </w:rPr>
            </w:pPr>
          </w:p>
        </w:tc>
        <w:tc>
          <w:tcPr>
            <w:tcW w:w="280" w:type="dxa"/>
            <w:tcBorders>
              <w:bottom w:val="single" w:sz="8" w:space="0" w:color="auto"/>
            </w:tcBorders>
            <w:vAlign w:val="bottom"/>
          </w:tcPr>
          <w:p w:rsidR="002F3811" w:rsidRPr="00C41F67" w:rsidRDefault="002F3811">
            <w:pPr>
              <w:rPr>
                <w:sz w:val="28"/>
                <w:szCs w:val="28"/>
              </w:rPr>
            </w:pPr>
          </w:p>
        </w:tc>
        <w:tc>
          <w:tcPr>
            <w:tcW w:w="1440" w:type="dxa"/>
            <w:gridSpan w:val="2"/>
            <w:tcBorders>
              <w:bottom w:val="single" w:sz="8" w:space="0" w:color="auto"/>
            </w:tcBorders>
            <w:vAlign w:val="bottom"/>
          </w:tcPr>
          <w:p w:rsidR="002F3811" w:rsidRPr="00C41F67" w:rsidRDefault="00EE79F7">
            <w:pPr>
              <w:ind w:left="142"/>
              <w:jc w:val="center"/>
              <w:rPr>
                <w:sz w:val="28"/>
                <w:szCs w:val="28"/>
              </w:rPr>
            </w:pPr>
            <w:r w:rsidRPr="00C41F67">
              <w:rPr>
                <w:rFonts w:eastAsia="Times New Roman"/>
                <w:b/>
                <w:bCs/>
                <w:color w:val="00000A"/>
                <w:w w:val="99"/>
                <w:sz w:val="28"/>
                <w:szCs w:val="28"/>
              </w:rPr>
              <w:t>в неделю</w:t>
            </w:r>
          </w:p>
        </w:tc>
        <w:tc>
          <w:tcPr>
            <w:tcW w:w="700" w:type="dxa"/>
            <w:tcBorders>
              <w:bottom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EE79F7">
            <w:pPr>
              <w:jc w:val="center"/>
              <w:rPr>
                <w:sz w:val="28"/>
                <w:szCs w:val="28"/>
              </w:rPr>
            </w:pPr>
            <w:r w:rsidRPr="00C41F67">
              <w:rPr>
                <w:rFonts w:eastAsia="Times New Roman"/>
                <w:b/>
                <w:bCs/>
                <w:color w:val="00000A"/>
                <w:w w:val="99"/>
                <w:sz w:val="28"/>
                <w:szCs w:val="28"/>
              </w:rPr>
              <w:t>Всего</w:t>
            </w:r>
          </w:p>
        </w:tc>
        <w:tc>
          <w:tcPr>
            <w:tcW w:w="20" w:type="dxa"/>
            <w:vAlign w:val="bottom"/>
          </w:tcPr>
          <w:p w:rsidR="002F3811" w:rsidRPr="00C41F67" w:rsidRDefault="002F3811">
            <w:pPr>
              <w:rPr>
                <w:sz w:val="28"/>
                <w:szCs w:val="28"/>
              </w:rPr>
            </w:pPr>
          </w:p>
        </w:tc>
      </w:tr>
      <w:tr w:rsidR="002F3811" w:rsidRPr="00C41F67" w:rsidTr="00544E86">
        <w:trPr>
          <w:trHeight w:val="537"/>
        </w:trPr>
        <w:tc>
          <w:tcPr>
            <w:tcW w:w="1740" w:type="dxa"/>
            <w:tcBorders>
              <w:bottom w:val="single" w:sz="8" w:space="0" w:color="auto"/>
            </w:tcBorders>
            <w:vAlign w:val="bottom"/>
          </w:tcPr>
          <w:p w:rsidR="002F3811" w:rsidRPr="00C41F67" w:rsidRDefault="00EE79F7">
            <w:pPr>
              <w:spacing w:line="256" w:lineRule="exact"/>
              <w:ind w:left="128"/>
              <w:jc w:val="center"/>
              <w:rPr>
                <w:sz w:val="28"/>
                <w:szCs w:val="28"/>
              </w:rPr>
            </w:pPr>
            <w:r w:rsidRPr="00C41F67">
              <w:rPr>
                <w:rFonts w:eastAsia="Times New Roman"/>
                <w:b/>
                <w:bCs/>
                <w:color w:val="00000A"/>
                <w:sz w:val="28"/>
                <w:szCs w:val="28"/>
              </w:rPr>
              <w:t>области</w:t>
            </w:r>
          </w:p>
        </w:tc>
        <w:tc>
          <w:tcPr>
            <w:tcW w:w="260" w:type="dxa"/>
            <w:tcBorders>
              <w:bottom w:val="single" w:sz="8" w:space="0" w:color="auto"/>
              <w:right w:val="single" w:sz="8" w:space="0" w:color="auto"/>
            </w:tcBorders>
            <w:vAlign w:val="bottom"/>
          </w:tcPr>
          <w:p w:rsidR="002F3811" w:rsidRPr="00C41F67" w:rsidRDefault="002F3811">
            <w:pPr>
              <w:rPr>
                <w:sz w:val="28"/>
                <w:szCs w:val="28"/>
              </w:rPr>
            </w:pPr>
          </w:p>
        </w:tc>
        <w:tc>
          <w:tcPr>
            <w:tcW w:w="2680" w:type="dxa"/>
            <w:gridSpan w:val="2"/>
            <w:tcBorders>
              <w:bottom w:val="single" w:sz="8" w:space="0" w:color="auto"/>
              <w:right w:val="single" w:sz="8" w:space="0" w:color="auto"/>
            </w:tcBorders>
            <w:vAlign w:val="bottom"/>
          </w:tcPr>
          <w:p w:rsidR="002F3811" w:rsidRPr="00C41F67" w:rsidRDefault="00EE79F7">
            <w:pPr>
              <w:spacing w:line="256" w:lineRule="exact"/>
              <w:ind w:left="80"/>
              <w:rPr>
                <w:sz w:val="28"/>
                <w:szCs w:val="28"/>
              </w:rPr>
            </w:pPr>
            <w:r w:rsidRPr="00C41F67">
              <w:rPr>
                <w:rFonts w:eastAsia="Times New Roman"/>
                <w:b/>
                <w:bCs/>
                <w:color w:val="00000A"/>
                <w:sz w:val="28"/>
                <w:szCs w:val="28"/>
              </w:rPr>
              <w:t>Учебные предметы</w:t>
            </w:r>
          </w:p>
        </w:tc>
        <w:tc>
          <w:tcPr>
            <w:tcW w:w="840" w:type="dxa"/>
            <w:tcBorders>
              <w:bottom w:val="single" w:sz="8" w:space="0" w:color="auto"/>
            </w:tcBorders>
            <w:vAlign w:val="bottom"/>
          </w:tcPr>
          <w:p w:rsidR="002F3811" w:rsidRPr="00C41F67" w:rsidRDefault="00EE79F7">
            <w:pPr>
              <w:spacing w:line="264" w:lineRule="exact"/>
              <w:ind w:left="120"/>
              <w:jc w:val="center"/>
              <w:rPr>
                <w:sz w:val="28"/>
                <w:szCs w:val="28"/>
              </w:rPr>
            </w:pPr>
            <w:r w:rsidRPr="00C41F67">
              <w:rPr>
                <w:rFonts w:eastAsia="Times New Roman"/>
                <w:color w:val="00000A"/>
                <w:w w:val="99"/>
                <w:sz w:val="28"/>
                <w:szCs w:val="28"/>
              </w:rPr>
              <w:t>1</w:t>
            </w:r>
          </w:p>
        </w:tc>
        <w:tc>
          <w:tcPr>
            <w:tcW w:w="28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EE79F7">
            <w:pPr>
              <w:spacing w:line="536" w:lineRule="exact"/>
              <w:jc w:val="center"/>
              <w:rPr>
                <w:sz w:val="28"/>
                <w:szCs w:val="28"/>
              </w:rPr>
            </w:pPr>
            <w:r w:rsidRPr="00C41F67">
              <w:rPr>
                <w:rFonts w:eastAsia="Times New Roman"/>
                <w:color w:val="00000A"/>
                <w:w w:val="83"/>
                <w:sz w:val="28"/>
                <w:szCs w:val="28"/>
                <w:vertAlign w:val="subscript"/>
              </w:rPr>
              <w:t>1</w:t>
            </w:r>
            <w:r w:rsidRPr="00C41F67">
              <w:rPr>
                <w:rFonts w:eastAsia="Times New Roman"/>
                <w:color w:val="00000A"/>
                <w:w w:val="83"/>
                <w:sz w:val="28"/>
                <w:szCs w:val="28"/>
              </w:rPr>
              <w:t>1</w:t>
            </w:r>
          </w:p>
        </w:tc>
        <w:tc>
          <w:tcPr>
            <w:tcW w:w="7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2</w:t>
            </w:r>
          </w:p>
        </w:tc>
        <w:tc>
          <w:tcPr>
            <w:tcW w:w="70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3</w:t>
            </w:r>
          </w:p>
        </w:tc>
        <w:tc>
          <w:tcPr>
            <w:tcW w:w="70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4</w:t>
            </w:r>
          </w:p>
        </w:tc>
        <w:tc>
          <w:tcPr>
            <w:tcW w:w="1260" w:type="dxa"/>
            <w:tcBorders>
              <w:bottom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rsidTr="00544E86">
        <w:trPr>
          <w:trHeight w:val="263"/>
        </w:trPr>
        <w:tc>
          <w:tcPr>
            <w:tcW w:w="4680" w:type="dxa"/>
            <w:gridSpan w:val="4"/>
            <w:tcBorders>
              <w:bottom w:val="single" w:sz="8" w:space="0" w:color="auto"/>
              <w:right w:val="single" w:sz="8" w:space="0" w:color="auto"/>
            </w:tcBorders>
            <w:vAlign w:val="bottom"/>
          </w:tcPr>
          <w:p w:rsidR="002F3811" w:rsidRPr="00C41F67" w:rsidRDefault="00EE79F7">
            <w:pPr>
              <w:spacing w:line="263" w:lineRule="exact"/>
              <w:ind w:left="1220"/>
              <w:rPr>
                <w:sz w:val="28"/>
                <w:szCs w:val="28"/>
              </w:rPr>
            </w:pPr>
            <w:r w:rsidRPr="00C41F67">
              <w:rPr>
                <w:rFonts w:eastAsia="Times New Roman"/>
                <w:b/>
                <w:bCs/>
                <w:i/>
                <w:iCs/>
                <w:color w:val="00000A"/>
                <w:sz w:val="28"/>
                <w:szCs w:val="28"/>
              </w:rPr>
              <w:t>Обязательная часть</w:t>
            </w:r>
          </w:p>
        </w:tc>
        <w:tc>
          <w:tcPr>
            <w:tcW w:w="840" w:type="dxa"/>
            <w:tcBorders>
              <w:bottom w:val="single" w:sz="8" w:space="0" w:color="auto"/>
            </w:tcBorders>
            <w:vAlign w:val="bottom"/>
          </w:tcPr>
          <w:p w:rsidR="002F3811" w:rsidRPr="00C41F67" w:rsidRDefault="002F3811">
            <w:pPr>
              <w:rPr>
                <w:sz w:val="28"/>
                <w:szCs w:val="28"/>
              </w:rPr>
            </w:pPr>
          </w:p>
        </w:tc>
        <w:tc>
          <w:tcPr>
            <w:tcW w:w="280" w:type="dxa"/>
            <w:tcBorders>
              <w:bottom w:val="single" w:sz="8" w:space="0" w:color="auto"/>
            </w:tcBorders>
            <w:vAlign w:val="bottom"/>
          </w:tcPr>
          <w:p w:rsidR="002F3811" w:rsidRPr="00C41F67" w:rsidRDefault="002F3811">
            <w:pPr>
              <w:rPr>
                <w:sz w:val="28"/>
                <w:szCs w:val="28"/>
              </w:rPr>
            </w:pPr>
          </w:p>
        </w:tc>
        <w:tc>
          <w:tcPr>
            <w:tcW w:w="720" w:type="dxa"/>
            <w:tcBorders>
              <w:bottom w:val="single" w:sz="8" w:space="0" w:color="auto"/>
            </w:tcBorders>
            <w:vAlign w:val="bottom"/>
          </w:tcPr>
          <w:p w:rsidR="002F3811" w:rsidRPr="00C41F67" w:rsidRDefault="002F3811">
            <w:pPr>
              <w:rPr>
                <w:sz w:val="28"/>
                <w:szCs w:val="28"/>
              </w:rPr>
            </w:pPr>
          </w:p>
        </w:tc>
        <w:tc>
          <w:tcPr>
            <w:tcW w:w="720" w:type="dxa"/>
            <w:tcBorders>
              <w:bottom w:val="single" w:sz="8" w:space="0" w:color="auto"/>
            </w:tcBorders>
            <w:vAlign w:val="bottom"/>
          </w:tcPr>
          <w:p w:rsidR="002F3811" w:rsidRPr="00C41F67" w:rsidRDefault="002F3811">
            <w:pPr>
              <w:rPr>
                <w:sz w:val="28"/>
                <w:szCs w:val="28"/>
              </w:rPr>
            </w:pPr>
          </w:p>
        </w:tc>
        <w:tc>
          <w:tcPr>
            <w:tcW w:w="700" w:type="dxa"/>
            <w:tcBorders>
              <w:bottom w:val="single" w:sz="8" w:space="0" w:color="auto"/>
            </w:tcBorders>
            <w:vAlign w:val="bottom"/>
          </w:tcPr>
          <w:p w:rsidR="002F3811" w:rsidRPr="00C41F67" w:rsidRDefault="002F3811">
            <w:pPr>
              <w:rPr>
                <w:sz w:val="28"/>
                <w:szCs w:val="28"/>
              </w:rPr>
            </w:pPr>
          </w:p>
        </w:tc>
        <w:tc>
          <w:tcPr>
            <w:tcW w:w="700" w:type="dxa"/>
            <w:tcBorders>
              <w:bottom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rsidTr="00544E86">
        <w:trPr>
          <w:trHeight w:val="371"/>
        </w:trPr>
        <w:tc>
          <w:tcPr>
            <w:tcW w:w="1740" w:type="dxa"/>
            <w:vAlign w:val="bottom"/>
          </w:tcPr>
          <w:p w:rsidR="002F3811" w:rsidRPr="00C41F67" w:rsidRDefault="002F3811">
            <w:pPr>
              <w:rPr>
                <w:sz w:val="28"/>
                <w:szCs w:val="28"/>
              </w:rPr>
            </w:pP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2"/>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Русский язык</w:t>
            </w:r>
          </w:p>
        </w:tc>
        <w:tc>
          <w:tcPr>
            <w:tcW w:w="840" w:type="dxa"/>
            <w:vAlign w:val="bottom"/>
          </w:tcPr>
          <w:p w:rsidR="002F3811" w:rsidRPr="00C41F67" w:rsidRDefault="00EE79F7">
            <w:pPr>
              <w:ind w:left="120"/>
              <w:jc w:val="center"/>
              <w:rPr>
                <w:sz w:val="28"/>
                <w:szCs w:val="28"/>
              </w:rPr>
            </w:pPr>
            <w:r w:rsidRPr="00C41F67">
              <w:rPr>
                <w:rFonts w:eastAsia="Times New Roman"/>
                <w:color w:val="00000A"/>
                <w:w w:val="99"/>
                <w:sz w:val="28"/>
                <w:szCs w:val="28"/>
              </w:rPr>
              <w:t>5</w:t>
            </w:r>
          </w:p>
        </w:tc>
        <w:tc>
          <w:tcPr>
            <w:tcW w:w="28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5</w:t>
            </w:r>
          </w:p>
        </w:tc>
        <w:tc>
          <w:tcPr>
            <w:tcW w:w="72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5</w:t>
            </w:r>
          </w:p>
        </w:tc>
        <w:tc>
          <w:tcPr>
            <w:tcW w:w="70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4</w:t>
            </w:r>
          </w:p>
        </w:tc>
        <w:tc>
          <w:tcPr>
            <w:tcW w:w="70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4</w:t>
            </w:r>
          </w:p>
        </w:tc>
        <w:tc>
          <w:tcPr>
            <w:tcW w:w="1260" w:type="dxa"/>
            <w:vAlign w:val="bottom"/>
          </w:tcPr>
          <w:p w:rsidR="002F3811" w:rsidRPr="00C41F67" w:rsidRDefault="00EE79F7">
            <w:pPr>
              <w:jc w:val="center"/>
              <w:rPr>
                <w:sz w:val="28"/>
                <w:szCs w:val="28"/>
              </w:rPr>
            </w:pPr>
            <w:r w:rsidRPr="00C41F67">
              <w:rPr>
                <w:rFonts w:eastAsia="Times New Roman"/>
                <w:color w:val="00000A"/>
                <w:w w:val="99"/>
                <w:sz w:val="28"/>
                <w:szCs w:val="28"/>
              </w:rPr>
              <w:t>23</w:t>
            </w:r>
          </w:p>
        </w:tc>
        <w:tc>
          <w:tcPr>
            <w:tcW w:w="20" w:type="dxa"/>
            <w:vAlign w:val="bottom"/>
          </w:tcPr>
          <w:p w:rsidR="002F3811" w:rsidRPr="00C41F67" w:rsidRDefault="002F3811">
            <w:pPr>
              <w:rPr>
                <w:sz w:val="28"/>
                <w:szCs w:val="28"/>
              </w:rPr>
            </w:pPr>
          </w:p>
        </w:tc>
      </w:tr>
      <w:tr w:rsidR="002F3811" w:rsidRPr="00C41F67" w:rsidTr="00544E86">
        <w:trPr>
          <w:trHeight w:val="125"/>
        </w:trPr>
        <w:tc>
          <w:tcPr>
            <w:tcW w:w="1740" w:type="dxa"/>
            <w:vAlign w:val="bottom"/>
          </w:tcPr>
          <w:p w:rsidR="002F3811" w:rsidRPr="00C41F67" w:rsidRDefault="002F3811">
            <w:pPr>
              <w:rPr>
                <w:sz w:val="28"/>
                <w:szCs w:val="28"/>
              </w:rPr>
            </w:pP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2"/>
            <w:tcBorders>
              <w:bottom w:val="single" w:sz="8" w:space="0" w:color="auto"/>
              <w:right w:val="single" w:sz="8" w:space="0" w:color="auto"/>
            </w:tcBorders>
            <w:vAlign w:val="bottom"/>
          </w:tcPr>
          <w:p w:rsidR="002F3811" w:rsidRPr="00C41F67" w:rsidRDefault="002F3811">
            <w:pPr>
              <w:rPr>
                <w:sz w:val="28"/>
                <w:szCs w:val="28"/>
              </w:rPr>
            </w:pPr>
          </w:p>
        </w:tc>
        <w:tc>
          <w:tcPr>
            <w:tcW w:w="840" w:type="dxa"/>
            <w:tcBorders>
              <w:bottom w:val="single" w:sz="8" w:space="0" w:color="auto"/>
            </w:tcBorders>
            <w:vAlign w:val="bottom"/>
          </w:tcPr>
          <w:p w:rsidR="002F3811" w:rsidRPr="00C41F67" w:rsidRDefault="002F3811">
            <w:pPr>
              <w:rPr>
                <w:sz w:val="28"/>
                <w:szCs w:val="28"/>
              </w:rPr>
            </w:pPr>
          </w:p>
        </w:tc>
        <w:tc>
          <w:tcPr>
            <w:tcW w:w="28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rsidTr="00544E86">
        <w:trPr>
          <w:trHeight w:val="264"/>
        </w:trPr>
        <w:tc>
          <w:tcPr>
            <w:tcW w:w="1740" w:type="dxa"/>
            <w:vAlign w:val="bottom"/>
          </w:tcPr>
          <w:p w:rsidR="002F3811" w:rsidRPr="00C41F67" w:rsidRDefault="00EE79F7">
            <w:pPr>
              <w:spacing w:line="264" w:lineRule="exact"/>
              <w:ind w:left="120"/>
              <w:rPr>
                <w:sz w:val="28"/>
                <w:szCs w:val="28"/>
              </w:rPr>
            </w:pPr>
            <w:r w:rsidRPr="00C41F67">
              <w:rPr>
                <w:rFonts w:eastAsia="Times New Roman"/>
                <w:color w:val="00000A"/>
                <w:sz w:val="28"/>
                <w:szCs w:val="28"/>
              </w:rPr>
              <w:t>Филология</w:t>
            </w: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2"/>
            <w:tcBorders>
              <w:bottom w:val="single" w:sz="8" w:space="0" w:color="auto"/>
              <w:right w:val="single" w:sz="8" w:space="0" w:color="auto"/>
            </w:tcBorders>
            <w:vAlign w:val="bottom"/>
          </w:tcPr>
          <w:p w:rsidR="002F3811" w:rsidRPr="00C41F67" w:rsidRDefault="00EE79F7">
            <w:pPr>
              <w:spacing w:line="264" w:lineRule="exact"/>
              <w:ind w:left="80"/>
              <w:rPr>
                <w:sz w:val="28"/>
                <w:szCs w:val="28"/>
              </w:rPr>
            </w:pPr>
            <w:r w:rsidRPr="00C41F67">
              <w:rPr>
                <w:rFonts w:eastAsia="Times New Roman"/>
                <w:color w:val="00000A"/>
                <w:sz w:val="28"/>
                <w:szCs w:val="28"/>
              </w:rPr>
              <w:t>Литературное чтение</w:t>
            </w:r>
          </w:p>
        </w:tc>
        <w:tc>
          <w:tcPr>
            <w:tcW w:w="840" w:type="dxa"/>
            <w:tcBorders>
              <w:bottom w:val="single" w:sz="8" w:space="0" w:color="auto"/>
            </w:tcBorders>
            <w:vAlign w:val="bottom"/>
          </w:tcPr>
          <w:p w:rsidR="002F3811" w:rsidRPr="00C41F67" w:rsidRDefault="00EE79F7">
            <w:pPr>
              <w:spacing w:line="264" w:lineRule="exact"/>
              <w:ind w:left="120"/>
              <w:jc w:val="center"/>
              <w:rPr>
                <w:sz w:val="28"/>
                <w:szCs w:val="28"/>
              </w:rPr>
            </w:pPr>
            <w:r w:rsidRPr="00C41F67">
              <w:rPr>
                <w:rFonts w:eastAsia="Times New Roman"/>
                <w:color w:val="00000A"/>
                <w:w w:val="99"/>
                <w:sz w:val="28"/>
                <w:szCs w:val="28"/>
              </w:rPr>
              <w:t>4</w:t>
            </w:r>
          </w:p>
        </w:tc>
        <w:tc>
          <w:tcPr>
            <w:tcW w:w="28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4</w:t>
            </w:r>
          </w:p>
        </w:tc>
        <w:tc>
          <w:tcPr>
            <w:tcW w:w="7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4</w:t>
            </w:r>
          </w:p>
        </w:tc>
        <w:tc>
          <w:tcPr>
            <w:tcW w:w="70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4</w:t>
            </w:r>
          </w:p>
        </w:tc>
        <w:tc>
          <w:tcPr>
            <w:tcW w:w="70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3</w:t>
            </w:r>
          </w:p>
        </w:tc>
        <w:tc>
          <w:tcPr>
            <w:tcW w:w="1260" w:type="dxa"/>
            <w:tcBorders>
              <w:bottom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19</w:t>
            </w:r>
          </w:p>
        </w:tc>
        <w:tc>
          <w:tcPr>
            <w:tcW w:w="20" w:type="dxa"/>
            <w:vAlign w:val="bottom"/>
          </w:tcPr>
          <w:p w:rsidR="002F3811" w:rsidRPr="00C41F67" w:rsidRDefault="002F3811">
            <w:pPr>
              <w:rPr>
                <w:sz w:val="28"/>
                <w:szCs w:val="28"/>
              </w:rPr>
            </w:pPr>
          </w:p>
        </w:tc>
      </w:tr>
      <w:tr w:rsidR="002F3811" w:rsidRPr="00C41F67" w:rsidTr="00544E86">
        <w:trPr>
          <w:trHeight w:val="377"/>
        </w:trPr>
        <w:tc>
          <w:tcPr>
            <w:tcW w:w="1740" w:type="dxa"/>
            <w:vAlign w:val="bottom"/>
          </w:tcPr>
          <w:p w:rsidR="002F3811" w:rsidRPr="00C41F67" w:rsidRDefault="002F3811">
            <w:pPr>
              <w:rPr>
                <w:sz w:val="28"/>
                <w:szCs w:val="28"/>
              </w:rPr>
            </w:pP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2"/>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Иностранный язык</w:t>
            </w:r>
          </w:p>
        </w:tc>
        <w:tc>
          <w:tcPr>
            <w:tcW w:w="840" w:type="dxa"/>
            <w:vAlign w:val="bottom"/>
          </w:tcPr>
          <w:p w:rsidR="002F3811" w:rsidRPr="00C41F67" w:rsidRDefault="00EE79F7">
            <w:pPr>
              <w:ind w:left="120"/>
              <w:jc w:val="center"/>
              <w:rPr>
                <w:sz w:val="28"/>
                <w:szCs w:val="28"/>
              </w:rPr>
            </w:pPr>
            <w:r w:rsidRPr="00C41F67">
              <w:rPr>
                <w:rFonts w:eastAsia="Times New Roman"/>
                <w:color w:val="00000A"/>
                <w:w w:val="99"/>
                <w:sz w:val="28"/>
                <w:szCs w:val="28"/>
              </w:rPr>
              <w:t>-</w:t>
            </w:r>
          </w:p>
        </w:tc>
        <w:tc>
          <w:tcPr>
            <w:tcW w:w="28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w:t>
            </w:r>
          </w:p>
        </w:tc>
        <w:tc>
          <w:tcPr>
            <w:tcW w:w="720" w:type="dxa"/>
            <w:tcBorders>
              <w:right w:val="single" w:sz="8" w:space="0" w:color="auto"/>
            </w:tcBorders>
            <w:vAlign w:val="bottom"/>
          </w:tcPr>
          <w:p w:rsidR="002F3811" w:rsidRPr="00C41F67" w:rsidRDefault="00544E86">
            <w:pPr>
              <w:jc w:val="center"/>
              <w:rPr>
                <w:sz w:val="28"/>
                <w:szCs w:val="28"/>
              </w:rPr>
            </w:pPr>
            <w:r>
              <w:rPr>
                <w:sz w:val="28"/>
                <w:szCs w:val="28"/>
              </w:rPr>
              <w:t>2</w:t>
            </w:r>
          </w:p>
        </w:tc>
        <w:tc>
          <w:tcPr>
            <w:tcW w:w="700" w:type="dxa"/>
            <w:tcBorders>
              <w:right w:val="single" w:sz="8" w:space="0" w:color="auto"/>
            </w:tcBorders>
            <w:vAlign w:val="bottom"/>
          </w:tcPr>
          <w:p w:rsidR="002F3811" w:rsidRPr="00C41F67" w:rsidRDefault="00544E86">
            <w:pPr>
              <w:jc w:val="center"/>
              <w:rPr>
                <w:sz w:val="28"/>
                <w:szCs w:val="28"/>
              </w:rPr>
            </w:pPr>
            <w:r>
              <w:rPr>
                <w:sz w:val="28"/>
                <w:szCs w:val="28"/>
              </w:rPr>
              <w:t>2</w:t>
            </w:r>
          </w:p>
        </w:tc>
        <w:tc>
          <w:tcPr>
            <w:tcW w:w="700" w:type="dxa"/>
            <w:tcBorders>
              <w:right w:val="single" w:sz="8" w:space="0" w:color="auto"/>
            </w:tcBorders>
            <w:vAlign w:val="bottom"/>
          </w:tcPr>
          <w:p w:rsidR="002F3811" w:rsidRPr="00C41F67" w:rsidRDefault="00544E86">
            <w:pPr>
              <w:jc w:val="center"/>
              <w:rPr>
                <w:sz w:val="28"/>
                <w:szCs w:val="28"/>
              </w:rPr>
            </w:pPr>
            <w:r>
              <w:rPr>
                <w:sz w:val="28"/>
                <w:szCs w:val="28"/>
              </w:rPr>
              <w:t>2</w:t>
            </w:r>
          </w:p>
        </w:tc>
        <w:tc>
          <w:tcPr>
            <w:tcW w:w="1260" w:type="dxa"/>
            <w:vAlign w:val="bottom"/>
          </w:tcPr>
          <w:p w:rsidR="002F3811" w:rsidRPr="00C41F67" w:rsidRDefault="00544E86">
            <w:pPr>
              <w:jc w:val="center"/>
              <w:rPr>
                <w:sz w:val="28"/>
                <w:szCs w:val="28"/>
              </w:rPr>
            </w:pPr>
            <w:r>
              <w:rPr>
                <w:sz w:val="28"/>
                <w:szCs w:val="28"/>
              </w:rPr>
              <w:t>6</w:t>
            </w:r>
          </w:p>
        </w:tc>
        <w:tc>
          <w:tcPr>
            <w:tcW w:w="20" w:type="dxa"/>
            <w:vAlign w:val="bottom"/>
          </w:tcPr>
          <w:p w:rsidR="002F3811" w:rsidRPr="00C41F67" w:rsidRDefault="002F3811">
            <w:pPr>
              <w:rPr>
                <w:sz w:val="28"/>
                <w:szCs w:val="28"/>
              </w:rPr>
            </w:pPr>
          </w:p>
        </w:tc>
      </w:tr>
      <w:tr w:rsidR="002F3811" w:rsidRPr="00C41F67" w:rsidTr="00544E86">
        <w:trPr>
          <w:trHeight w:val="130"/>
        </w:trPr>
        <w:tc>
          <w:tcPr>
            <w:tcW w:w="1740" w:type="dxa"/>
            <w:tcBorders>
              <w:bottom w:val="single" w:sz="8" w:space="0" w:color="auto"/>
            </w:tcBorders>
            <w:vAlign w:val="bottom"/>
          </w:tcPr>
          <w:p w:rsidR="002F3811" w:rsidRPr="00C41F67" w:rsidRDefault="002F3811">
            <w:pPr>
              <w:rPr>
                <w:sz w:val="28"/>
                <w:szCs w:val="28"/>
              </w:rPr>
            </w:pPr>
          </w:p>
        </w:tc>
        <w:tc>
          <w:tcPr>
            <w:tcW w:w="260" w:type="dxa"/>
            <w:tcBorders>
              <w:bottom w:val="single" w:sz="8" w:space="0" w:color="auto"/>
              <w:right w:val="single" w:sz="8" w:space="0" w:color="auto"/>
            </w:tcBorders>
            <w:vAlign w:val="bottom"/>
          </w:tcPr>
          <w:p w:rsidR="002F3811" w:rsidRPr="00C41F67" w:rsidRDefault="002F3811">
            <w:pPr>
              <w:rPr>
                <w:sz w:val="28"/>
                <w:szCs w:val="28"/>
              </w:rPr>
            </w:pPr>
          </w:p>
        </w:tc>
        <w:tc>
          <w:tcPr>
            <w:tcW w:w="1360" w:type="dxa"/>
            <w:tcBorders>
              <w:bottom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840" w:type="dxa"/>
            <w:tcBorders>
              <w:bottom w:val="single" w:sz="8" w:space="0" w:color="auto"/>
            </w:tcBorders>
            <w:vAlign w:val="bottom"/>
          </w:tcPr>
          <w:p w:rsidR="002F3811" w:rsidRPr="00C41F67" w:rsidRDefault="002F3811">
            <w:pPr>
              <w:rPr>
                <w:sz w:val="28"/>
                <w:szCs w:val="28"/>
              </w:rPr>
            </w:pPr>
          </w:p>
        </w:tc>
        <w:tc>
          <w:tcPr>
            <w:tcW w:w="28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rsidTr="00544E86">
        <w:trPr>
          <w:trHeight w:val="256"/>
        </w:trPr>
        <w:tc>
          <w:tcPr>
            <w:tcW w:w="1740" w:type="dxa"/>
            <w:vAlign w:val="bottom"/>
          </w:tcPr>
          <w:p w:rsidR="002F3811" w:rsidRPr="00C41F67" w:rsidRDefault="00EE79F7">
            <w:pPr>
              <w:spacing w:line="256" w:lineRule="exact"/>
              <w:ind w:left="120"/>
              <w:rPr>
                <w:sz w:val="28"/>
                <w:szCs w:val="28"/>
              </w:rPr>
            </w:pPr>
            <w:r w:rsidRPr="00C41F67">
              <w:rPr>
                <w:rFonts w:eastAsia="Times New Roman"/>
                <w:color w:val="00000A"/>
                <w:sz w:val="28"/>
                <w:szCs w:val="28"/>
              </w:rPr>
              <w:t>Математика</w:t>
            </w:r>
          </w:p>
        </w:tc>
        <w:tc>
          <w:tcPr>
            <w:tcW w:w="260" w:type="dxa"/>
            <w:tcBorders>
              <w:right w:val="single" w:sz="8" w:space="0" w:color="auto"/>
            </w:tcBorders>
            <w:vAlign w:val="bottom"/>
          </w:tcPr>
          <w:p w:rsidR="002F3811" w:rsidRPr="00C41F67" w:rsidRDefault="002F3811">
            <w:pPr>
              <w:rPr>
                <w:sz w:val="28"/>
                <w:szCs w:val="28"/>
              </w:rPr>
            </w:pPr>
          </w:p>
        </w:tc>
        <w:tc>
          <w:tcPr>
            <w:tcW w:w="1360" w:type="dxa"/>
            <w:vMerge w:val="restart"/>
            <w:vAlign w:val="bottom"/>
          </w:tcPr>
          <w:p w:rsidR="002F3811" w:rsidRPr="00C41F67" w:rsidRDefault="00EE79F7">
            <w:pPr>
              <w:ind w:left="80"/>
              <w:rPr>
                <w:sz w:val="28"/>
                <w:szCs w:val="28"/>
              </w:rPr>
            </w:pPr>
            <w:r w:rsidRPr="00C41F67">
              <w:rPr>
                <w:rFonts w:eastAsia="Times New Roman"/>
                <w:color w:val="00000A"/>
                <w:sz w:val="28"/>
                <w:szCs w:val="28"/>
              </w:rPr>
              <w:t>Математика</w:t>
            </w:r>
          </w:p>
        </w:tc>
        <w:tc>
          <w:tcPr>
            <w:tcW w:w="1320" w:type="dxa"/>
            <w:tcBorders>
              <w:right w:val="single" w:sz="8" w:space="0" w:color="auto"/>
            </w:tcBorders>
            <w:vAlign w:val="bottom"/>
          </w:tcPr>
          <w:p w:rsidR="002F3811" w:rsidRPr="00C41F67" w:rsidRDefault="002F3811">
            <w:pPr>
              <w:rPr>
                <w:sz w:val="28"/>
                <w:szCs w:val="28"/>
              </w:rPr>
            </w:pPr>
          </w:p>
        </w:tc>
        <w:tc>
          <w:tcPr>
            <w:tcW w:w="840" w:type="dxa"/>
            <w:vMerge w:val="restart"/>
            <w:vAlign w:val="bottom"/>
          </w:tcPr>
          <w:p w:rsidR="002F3811" w:rsidRPr="00C41F67" w:rsidRDefault="00EE79F7">
            <w:pPr>
              <w:ind w:left="120"/>
              <w:jc w:val="center"/>
              <w:rPr>
                <w:sz w:val="28"/>
                <w:szCs w:val="28"/>
              </w:rPr>
            </w:pPr>
            <w:r w:rsidRPr="00C41F67">
              <w:rPr>
                <w:rFonts w:eastAsia="Times New Roman"/>
                <w:color w:val="00000A"/>
                <w:w w:val="99"/>
                <w:sz w:val="28"/>
                <w:szCs w:val="28"/>
              </w:rPr>
              <w:t>4</w:t>
            </w:r>
          </w:p>
        </w:tc>
        <w:tc>
          <w:tcPr>
            <w:tcW w:w="280" w:type="dxa"/>
            <w:tcBorders>
              <w:right w:val="single" w:sz="8" w:space="0" w:color="auto"/>
            </w:tcBorders>
            <w:vAlign w:val="bottom"/>
          </w:tcPr>
          <w:p w:rsidR="002F3811" w:rsidRPr="00C41F67" w:rsidRDefault="002F3811">
            <w:pPr>
              <w:rPr>
                <w:sz w:val="28"/>
                <w:szCs w:val="28"/>
              </w:rPr>
            </w:pPr>
          </w:p>
        </w:tc>
        <w:tc>
          <w:tcPr>
            <w:tcW w:w="72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4</w:t>
            </w:r>
          </w:p>
        </w:tc>
        <w:tc>
          <w:tcPr>
            <w:tcW w:w="72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4</w:t>
            </w:r>
          </w:p>
        </w:tc>
        <w:tc>
          <w:tcPr>
            <w:tcW w:w="70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4</w:t>
            </w:r>
          </w:p>
        </w:tc>
        <w:tc>
          <w:tcPr>
            <w:tcW w:w="70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4</w:t>
            </w:r>
          </w:p>
        </w:tc>
        <w:tc>
          <w:tcPr>
            <w:tcW w:w="1260" w:type="dxa"/>
            <w:vMerge w:val="restart"/>
            <w:vAlign w:val="bottom"/>
          </w:tcPr>
          <w:p w:rsidR="002F3811" w:rsidRPr="00C41F67" w:rsidRDefault="00EE79F7">
            <w:pPr>
              <w:jc w:val="center"/>
              <w:rPr>
                <w:sz w:val="28"/>
                <w:szCs w:val="28"/>
              </w:rPr>
            </w:pPr>
            <w:r w:rsidRPr="00C41F67">
              <w:rPr>
                <w:rFonts w:eastAsia="Times New Roman"/>
                <w:color w:val="00000A"/>
                <w:w w:val="99"/>
                <w:sz w:val="28"/>
                <w:szCs w:val="28"/>
              </w:rPr>
              <w:t>20</w:t>
            </w:r>
          </w:p>
        </w:tc>
        <w:tc>
          <w:tcPr>
            <w:tcW w:w="20" w:type="dxa"/>
            <w:vAlign w:val="bottom"/>
          </w:tcPr>
          <w:p w:rsidR="002F3811" w:rsidRPr="00C41F67" w:rsidRDefault="002F3811">
            <w:pPr>
              <w:rPr>
                <w:sz w:val="28"/>
                <w:szCs w:val="28"/>
              </w:rPr>
            </w:pPr>
          </w:p>
        </w:tc>
      </w:tr>
      <w:tr w:rsidR="002F3811" w:rsidRPr="00C41F67" w:rsidTr="00544E86">
        <w:trPr>
          <w:trHeight w:val="139"/>
        </w:trPr>
        <w:tc>
          <w:tcPr>
            <w:tcW w:w="1740" w:type="dxa"/>
            <w:vMerge w:val="restart"/>
            <w:vAlign w:val="bottom"/>
          </w:tcPr>
          <w:p w:rsidR="002F3811" w:rsidRPr="00C41F67" w:rsidRDefault="00EE79F7">
            <w:pPr>
              <w:ind w:left="120"/>
              <w:rPr>
                <w:sz w:val="28"/>
                <w:szCs w:val="28"/>
              </w:rPr>
            </w:pPr>
            <w:r w:rsidRPr="00C41F67">
              <w:rPr>
                <w:rFonts w:eastAsia="Times New Roman"/>
                <w:color w:val="00000A"/>
                <w:sz w:val="28"/>
                <w:szCs w:val="28"/>
              </w:rPr>
              <w:t>и информатика</w:t>
            </w:r>
          </w:p>
        </w:tc>
        <w:tc>
          <w:tcPr>
            <w:tcW w:w="260" w:type="dxa"/>
            <w:tcBorders>
              <w:right w:val="single" w:sz="8" w:space="0" w:color="auto"/>
            </w:tcBorders>
            <w:vAlign w:val="bottom"/>
          </w:tcPr>
          <w:p w:rsidR="002F3811" w:rsidRPr="00C41F67" w:rsidRDefault="002F3811">
            <w:pPr>
              <w:rPr>
                <w:sz w:val="28"/>
                <w:szCs w:val="28"/>
              </w:rPr>
            </w:pPr>
          </w:p>
        </w:tc>
        <w:tc>
          <w:tcPr>
            <w:tcW w:w="1360" w:type="dxa"/>
            <w:vMerge/>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2F3811">
            <w:pPr>
              <w:rPr>
                <w:sz w:val="28"/>
                <w:szCs w:val="28"/>
              </w:rPr>
            </w:pPr>
          </w:p>
        </w:tc>
        <w:tc>
          <w:tcPr>
            <w:tcW w:w="840" w:type="dxa"/>
            <w:vMerge/>
            <w:vAlign w:val="bottom"/>
          </w:tcPr>
          <w:p w:rsidR="002F3811" w:rsidRPr="00C41F67" w:rsidRDefault="002F3811">
            <w:pPr>
              <w:rPr>
                <w:sz w:val="28"/>
                <w:szCs w:val="28"/>
              </w:rPr>
            </w:pPr>
          </w:p>
        </w:tc>
        <w:tc>
          <w:tcPr>
            <w:tcW w:w="280" w:type="dxa"/>
            <w:tcBorders>
              <w:right w:val="single" w:sz="8" w:space="0" w:color="auto"/>
            </w:tcBorders>
            <w:vAlign w:val="bottom"/>
          </w:tcPr>
          <w:p w:rsidR="002F3811" w:rsidRPr="00C41F67" w:rsidRDefault="002F3811">
            <w:pPr>
              <w:rPr>
                <w:sz w:val="28"/>
                <w:szCs w:val="28"/>
              </w:rPr>
            </w:pPr>
          </w:p>
        </w:tc>
        <w:tc>
          <w:tcPr>
            <w:tcW w:w="720" w:type="dxa"/>
            <w:vMerge/>
            <w:tcBorders>
              <w:right w:val="single" w:sz="8" w:space="0" w:color="auto"/>
            </w:tcBorders>
            <w:vAlign w:val="bottom"/>
          </w:tcPr>
          <w:p w:rsidR="002F3811" w:rsidRPr="00C41F67" w:rsidRDefault="002F3811">
            <w:pPr>
              <w:rPr>
                <w:sz w:val="28"/>
                <w:szCs w:val="28"/>
              </w:rPr>
            </w:pPr>
          </w:p>
        </w:tc>
        <w:tc>
          <w:tcPr>
            <w:tcW w:w="72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1260" w:type="dxa"/>
            <w:vMerge/>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rsidTr="00544E86">
        <w:trPr>
          <w:trHeight w:val="142"/>
        </w:trPr>
        <w:tc>
          <w:tcPr>
            <w:tcW w:w="1740" w:type="dxa"/>
            <w:vMerge/>
            <w:tcBorders>
              <w:bottom w:val="single" w:sz="8" w:space="0" w:color="auto"/>
            </w:tcBorders>
            <w:vAlign w:val="bottom"/>
          </w:tcPr>
          <w:p w:rsidR="002F3811" w:rsidRPr="00C41F67" w:rsidRDefault="002F3811">
            <w:pPr>
              <w:rPr>
                <w:sz w:val="28"/>
                <w:szCs w:val="28"/>
              </w:rPr>
            </w:pPr>
          </w:p>
        </w:tc>
        <w:tc>
          <w:tcPr>
            <w:tcW w:w="260" w:type="dxa"/>
            <w:tcBorders>
              <w:bottom w:val="single" w:sz="8" w:space="0" w:color="auto"/>
              <w:right w:val="single" w:sz="8" w:space="0" w:color="auto"/>
            </w:tcBorders>
            <w:vAlign w:val="bottom"/>
          </w:tcPr>
          <w:p w:rsidR="002F3811" w:rsidRPr="00C41F67" w:rsidRDefault="002F3811">
            <w:pPr>
              <w:rPr>
                <w:sz w:val="28"/>
                <w:szCs w:val="28"/>
              </w:rPr>
            </w:pPr>
          </w:p>
        </w:tc>
        <w:tc>
          <w:tcPr>
            <w:tcW w:w="1360" w:type="dxa"/>
            <w:tcBorders>
              <w:bottom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840" w:type="dxa"/>
            <w:tcBorders>
              <w:bottom w:val="single" w:sz="8" w:space="0" w:color="auto"/>
            </w:tcBorders>
            <w:vAlign w:val="bottom"/>
          </w:tcPr>
          <w:p w:rsidR="002F3811" w:rsidRPr="00C41F67" w:rsidRDefault="002F3811">
            <w:pPr>
              <w:rPr>
                <w:sz w:val="28"/>
                <w:szCs w:val="28"/>
              </w:rPr>
            </w:pPr>
          </w:p>
        </w:tc>
        <w:tc>
          <w:tcPr>
            <w:tcW w:w="28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rsidTr="00544E86">
        <w:trPr>
          <w:trHeight w:val="261"/>
        </w:trPr>
        <w:tc>
          <w:tcPr>
            <w:tcW w:w="2000" w:type="dxa"/>
            <w:gridSpan w:val="2"/>
            <w:tcBorders>
              <w:right w:val="single" w:sz="8" w:space="0" w:color="auto"/>
            </w:tcBorders>
            <w:vAlign w:val="bottom"/>
          </w:tcPr>
          <w:p w:rsidR="002F3811" w:rsidRPr="00C41F67" w:rsidRDefault="00EE79F7">
            <w:pPr>
              <w:spacing w:line="260" w:lineRule="exact"/>
              <w:ind w:left="120"/>
              <w:rPr>
                <w:sz w:val="28"/>
                <w:szCs w:val="28"/>
              </w:rPr>
            </w:pPr>
            <w:r w:rsidRPr="00C41F67">
              <w:rPr>
                <w:rFonts w:eastAsia="Times New Roman"/>
                <w:color w:val="00000A"/>
                <w:sz w:val="28"/>
                <w:szCs w:val="28"/>
              </w:rPr>
              <w:t>Обществознание</w:t>
            </w:r>
          </w:p>
        </w:tc>
        <w:tc>
          <w:tcPr>
            <w:tcW w:w="1360" w:type="dxa"/>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2F3811">
            <w:pPr>
              <w:rPr>
                <w:sz w:val="28"/>
                <w:szCs w:val="28"/>
              </w:rPr>
            </w:pPr>
          </w:p>
        </w:tc>
        <w:tc>
          <w:tcPr>
            <w:tcW w:w="840" w:type="dxa"/>
            <w:vAlign w:val="bottom"/>
          </w:tcPr>
          <w:p w:rsidR="002F3811" w:rsidRPr="00C41F67" w:rsidRDefault="002F3811">
            <w:pPr>
              <w:rPr>
                <w:sz w:val="28"/>
                <w:szCs w:val="28"/>
              </w:rPr>
            </w:pPr>
          </w:p>
        </w:tc>
        <w:tc>
          <w:tcPr>
            <w:tcW w:w="28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rsidTr="00544E86">
        <w:trPr>
          <w:trHeight w:val="276"/>
        </w:trPr>
        <w:tc>
          <w:tcPr>
            <w:tcW w:w="1740" w:type="dxa"/>
            <w:vAlign w:val="bottom"/>
          </w:tcPr>
          <w:p w:rsidR="002F3811" w:rsidRPr="00C41F67" w:rsidRDefault="00EE79F7">
            <w:pPr>
              <w:ind w:left="120"/>
              <w:rPr>
                <w:sz w:val="28"/>
                <w:szCs w:val="28"/>
              </w:rPr>
            </w:pPr>
            <w:r w:rsidRPr="00C41F67">
              <w:rPr>
                <w:rFonts w:eastAsia="Times New Roman"/>
                <w:color w:val="00000A"/>
                <w:sz w:val="28"/>
                <w:szCs w:val="28"/>
              </w:rPr>
              <w:t>и</w:t>
            </w: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2"/>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Окружающий мир</w:t>
            </w:r>
          </w:p>
        </w:tc>
        <w:tc>
          <w:tcPr>
            <w:tcW w:w="840" w:type="dxa"/>
            <w:vAlign w:val="bottom"/>
          </w:tcPr>
          <w:p w:rsidR="002F3811" w:rsidRPr="00C41F67" w:rsidRDefault="00EE79F7">
            <w:pPr>
              <w:ind w:left="120"/>
              <w:jc w:val="center"/>
              <w:rPr>
                <w:sz w:val="28"/>
                <w:szCs w:val="28"/>
              </w:rPr>
            </w:pPr>
            <w:r w:rsidRPr="00C41F67">
              <w:rPr>
                <w:rFonts w:eastAsia="Times New Roman"/>
                <w:color w:val="00000A"/>
                <w:w w:val="99"/>
                <w:sz w:val="28"/>
                <w:szCs w:val="28"/>
              </w:rPr>
              <w:t>2</w:t>
            </w:r>
          </w:p>
        </w:tc>
        <w:tc>
          <w:tcPr>
            <w:tcW w:w="28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2</w:t>
            </w:r>
          </w:p>
        </w:tc>
        <w:tc>
          <w:tcPr>
            <w:tcW w:w="72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2</w:t>
            </w:r>
          </w:p>
        </w:tc>
        <w:tc>
          <w:tcPr>
            <w:tcW w:w="70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2</w:t>
            </w:r>
          </w:p>
        </w:tc>
        <w:tc>
          <w:tcPr>
            <w:tcW w:w="70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2</w:t>
            </w:r>
          </w:p>
        </w:tc>
        <w:tc>
          <w:tcPr>
            <w:tcW w:w="1260" w:type="dxa"/>
            <w:vAlign w:val="bottom"/>
          </w:tcPr>
          <w:p w:rsidR="002F3811" w:rsidRPr="00C41F67" w:rsidRDefault="00EE79F7">
            <w:pPr>
              <w:jc w:val="center"/>
              <w:rPr>
                <w:sz w:val="28"/>
                <w:szCs w:val="28"/>
              </w:rPr>
            </w:pPr>
            <w:r w:rsidRPr="00C41F67">
              <w:rPr>
                <w:rFonts w:eastAsia="Times New Roman"/>
                <w:color w:val="00000A"/>
                <w:w w:val="99"/>
                <w:sz w:val="28"/>
                <w:szCs w:val="28"/>
              </w:rPr>
              <w:t>10</w:t>
            </w:r>
          </w:p>
        </w:tc>
        <w:tc>
          <w:tcPr>
            <w:tcW w:w="20" w:type="dxa"/>
            <w:vAlign w:val="bottom"/>
          </w:tcPr>
          <w:p w:rsidR="002F3811" w:rsidRPr="00C41F67" w:rsidRDefault="002F3811">
            <w:pPr>
              <w:rPr>
                <w:sz w:val="28"/>
                <w:szCs w:val="28"/>
              </w:rPr>
            </w:pPr>
          </w:p>
        </w:tc>
      </w:tr>
      <w:tr w:rsidR="002F3811" w:rsidRPr="00C41F67" w:rsidTr="00544E86">
        <w:trPr>
          <w:trHeight w:val="281"/>
        </w:trPr>
        <w:tc>
          <w:tcPr>
            <w:tcW w:w="1740" w:type="dxa"/>
            <w:tcBorders>
              <w:bottom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естествознание</w:t>
            </w:r>
          </w:p>
        </w:tc>
        <w:tc>
          <w:tcPr>
            <w:tcW w:w="260" w:type="dxa"/>
            <w:tcBorders>
              <w:bottom w:val="single" w:sz="8" w:space="0" w:color="auto"/>
              <w:right w:val="single" w:sz="8" w:space="0" w:color="auto"/>
            </w:tcBorders>
            <w:vAlign w:val="bottom"/>
          </w:tcPr>
          <w:p w:rsidR="002F3811" w:rsidRPr="00C41F67" w:rsidRDefault="002F3811">
            <w:pPr>
              <w:rPr>
                <w:sz w:val="28"/>
                <w:szCs w:val="28"/>
              </w:rPr>
            </w:pPr>
          </w:p>
        </w:tc>
        <w:tc>
          <w:tcPr>
            <w:tcW w:w="1360" w:type="dxa"/>
            <w:tcBorders>
              <w:bottom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840" w:type="dxa"/>
            <w:tcBorders>
              <w:bottom w:val="single" w:sz="8" w:space="0" w:color="auto"/>
            </w:tcBorders>
            <w:vAlign w:val="bottom"/>
          </w:tcPr>
          <w:p w:rsidR="002F3811" w:rsidRPr="00C41F67" w:rsidRDefault="002F3811">
            <w:pPr>
              <w:rPr>
                <w:sz w:val="28"/>
                <w:szCs w:val="28"/>
              </w:rPr>
            </w:pPr>
          </w:p>
        </w:tc>
        <w:tc>
          <w:tcPr>
            <w:tcW w:w="28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rsidTr="00544E86">
        <w:trPr>
          <w:trHeight w:val="261"/>
        </w:trPr>
        <w:tc>
          <w:tcPr>
            <w:tcW w:w="1740" w:type="dxa"/>
            <w:vAlign w:val="bottom"/>
          </w:tcPr>
          <w:p w:rsidR="002F3811" w:rsidRPr="00C41F67" w:rsidRDefault="00EE79F7">
            <w:pPr>
              <w:spacing w:line="260" w:lineRule="exact"/>
              <w:ind w:left="120"/>
              <w:rPr>
                <w:sz w:val="28"/>
                <w:szCs w:val="28"/>
              </w:rPr>
            </w:pPr>
            <w:r w:rsidRPr="00C41F67">
              <w:rPr>
                <w:rFonts w:eastAsia="Times New Roman"/>
                <w:color w:val="00000A"/>
                <w:sz w:val="28"/>
                <w:szCs w:val="28"/>
              </w:rPr>
              <w:t>Основы</w:t>
            </w: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2"/>
            <w:vMerge w:val="restart"/>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Основы религиозных</w:t>
            </w:r>
          </w:p>
        </w:tc>
        <w:tc>
          <w:tcPr>
            <w:tcW w:w="840" w:type="dxa"/>
            <w:vAlign w:val="bottom"/>
          </w:tcPr>
          <w:p w:rsidR="002F3811" w:rsidRPr="00C41F67" w:rsidRDefault="002F3811">
            <w:pPr>
              <w:rPr>
                <w:sz w:val="28"/>
                <w:szCs w:val="28"/>
              </w:rPr>
            </w:pPr>
          </w:p>
        </w:tc>
        <w:tc>
          <w:tcPr>
            <w:tcW w:w="28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rsidTr="00544E86">
        <w:trPr>
          <w:trHeight w:val="139"/>
        </w:trPr>
        <w:tc>
          <w:tcPr>
            <w:tcW w:w="1740" w:type="dxa"/>
            <w:vMerge w:val="restart"/>
            <w:vAlign w:val="bottom"/>
          </w:tcPr>
          <w:p w:rsidR="002F3811" w:rsidRPr="00C41F67" w:rsidRDefault="00EE79F7">
            <w:pPr>
              <w:ind w:left="120"/>
              <w:rPr>
                <w:sz w:val="28"/>
                <w:szCs w:val="28"/>
              </w:rPr>
            </w:pPr>
            <w:r w:rsidRPr="00C41F67">
              <w:rPr>
                <w:rFonts w:eastAsia="Times New Roman"/>
                <w:color w:val="00000A"/>
                <w:sz w:val="28"/>
                <w:szCs w:val="28"/>
              </w:rPr>
              <w:t>религиозных</w:t>
            </w: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2"/>
            <w:vMerge/>
            <w:tcBorders>
              <w:right w:val="single" w:sz="8" w:space="0" w:color="auto"/>
            </w:tcBorders>
            <w:vAlign w:val="bottom"/>
          </w:tcPr>
          <w:p w:rsidR="002F3811" w:rsidRPr="00C41F67" w:rsidRDefault="002F3811">
            <w:pPr>
              <w:rPr>
                <w:sz w:val="28"/>
                <w:szCs w:val="28"/>
              </w:rPr>
            </w:pPr>
          </w:p>
        </w:tc>
        <w:tc>
          <w:tcPr>
            <w:tcW w:w="840" w:type="dxa"/>
            <w:vAlign w:val="bottom"/>
          </w:tcPr>
          <w:p w:rsidR="002F3811" w:rsidRPr="00C41F67" w:rsidRDefault="002F3811">
            <w:pPr>
              <w:rPr>
                <w:sz w:val="28"/>
                <w:szCs w:val="28"/>
              </w:rPr>
            </w:pPr>
          </w:p>
        </w:tc>
        <w:tc>
          <w:tcPr>
            <w:tcW w:w="28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rsidTr="00544E86">
        <w:trPr>
          <w:trHeight w:val="137"/>
        </w:trPr>
        <w:tc>
          <w:tcPr>
            <w:tcW w:w="1740" w:type="dxa"/>
            <w:vMerge/>
            <w:vAlign w:val="bottom"/>
          </w:tcPr>
          <w:p w:rsidR="002F3811" w:rsidRPr="00C41F67" w:rsidRDefault="002F3811">
            <w:pPr>
              <w:rPr>
                <w:sz w:val="28"/>
                <w:szCs w:val="28"/>
              </w:rPr>
            </w:pP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2"/>
            <w:vMerge w:val="restart"/>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культур и светской</w:t>
            </w:r>
          </w:p>
        </w:tc>
        <w:tc>
          <w:tcPr>
            <w:tcW w:w="840" w:type="dxa"/>
            <w:vAlign w:val="bottom"/>
          </w:tcPr>
          <w:p w:rsidR="002F3811" w:rsidRPr="00C41F67" w:rsidRDefault="002F3811">
            <w:pPr>
              <w:rPr>
                <w:sz w:val="28"/>
                <w:szCs w:val="28"/>
              </w:rPr>
            </w:pPr>
          </w:p>
        </w:tc>
        <w:tc>
          <w:tcPr>
            <w:tcW w:w="28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70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1</w:t>
            </w:r>
          </w:p>
        </w:tc>
        <w:tc>
          <w:tcPr>
            <w:tcW w:w="1260" w:type="dxa"/>
            <w:vMerge w:val="restart"/>
            <w:vAlign w:val="bottom"/>
          </w:tcPr>
          <w:p w:rsidR="002F3811" w:rsidRPr="00C41F67" w:rsidRDefault="00EE79F7">
            <w:pPr>
              <w:jc w:val="center"/>
              <w:rPr>
                <w:sz w:val="28"/>
                <w:szCs w:val="28"/>
              </w:rPr>
            </w:pPr>
            <w:r w:rsidRPr="00C41F67">
              <w:rPr>
                <w:rFonts w:eastAsia="Times New Roman"/>
                <w:color w:val="00000A"/>
                <w:w w:val="99"/>
                <w:sz w:val="28"/>
                <w:szCs w:val="28"/>
              </w:rPr>
              <w:t>1</w:t>
            </w:r>
          </w:p>
        </w:tc>
        <w:tc>
          <w:tcPr>
            <w:tcW w:w="20" w:type="dxa"/>
            <w:vAlign w:val="bottom"/>
          </w:tcPr>
          <w:p w:rsidR="002F3811" w:rsidRPr="00C41F67" w:rsidRDefault="002F3811">
            <w:pPr>
              <w:rPr>
                <w:sz w:val="28"/>
                <w:szCs w:val="28"/>
              </w:rPr>
            </w:pPr>
          </w:p>
        </w:tc>
      </w:tr>
      <w:tr w:rsidR="002F3811" w:rsidRPr="00C41F67" w:rsidTr="00544E86">
        <w:trPr>
          <w:trHeight w:val="139"/>
        </w:trPr>
        <w:tc>
          <w:tcPr>
            <w:tcW w:w="1740" w:type="dxa"/>
            <w:vMerge w:val="restart"/>
            <w:vAlign w:val="bottom"/>
          </w:tcPr>
          <w:p w:rsidR="002F3811" w:rsidRPr="00C41F67" w:rsidRDefault="00EE79F7">
            <w:pPr>
              <w:ind w:left="120"/>
              <w:rPr>
                <w:sz w:val="28"/>
                <w:szCs w:val="28"/>
              </w:rPr>
            </w:pPr>
            <w:r w:rsidRPr="00C41F67">
              <w:rPr>
                <w:rFonts w:eastAsia="Times New Roman"/>
                <w:color w:val="00000A"/>
                <w:sz w:val="28"/>
                <w:szCs w:val="28"/>
              </w:rPr>
              <w:t>культур и</w:t>
            </w: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2"/>
            <w:vMerge/>
            <w:tcBorders>
              <w:right w:val="single" w:sz="8" w:space="0" w:color="auto"/>
            </w:tcBorders>
            <w:vAlign w:val="bottom"/>
          </w:tcPr>
          <w:p w:rsidR="002F3811" w:rsidRPr="00C41F67" w:rsidRDefault="002F3811">
            <w:pPr>
              <w:rPr>
                <w:sz w:val="28"/>
                <w:szCs w:val="28"/>
              </w:rPr>
            </w:pPr>
          </w:p>
        </w:tc>
        <w:tc>
          <w:tcPr>
            <w:tcW w:w="840" w:type="dxa"/>
            <w:vAlign w:val="bottom"/>
          </w:tcPr>
          <w:p w:rsidR="002F3811" w:rsidRPr="00C41F67" w:rsidRDefault="002F3811">
            <w:pPr>
              <w:rPr>
                <w:sz w:val="28"/>
                <w:szCs w:val="28"/>
              </w:rPr>
            </w:pPr>
          </w:p>
        </w:tc>
        <w:tc>
          <w:tcPr>
            <w:tcW w:w="28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1260" w:type="dxa"/>
            <w:vMerge/>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rsidTr="00544E86">
        <w:trPr>
          <w:trHeight w:val="137"/>
        </w:trPr>
        <w:tc>
          <w:tcPr>
            <w:tcW w:w="1740" w:type="dxa"/>
            <w:vMerge/>
            <w:vAlign w:val="bottom"/>
          </w:tcPr>
          <w:p w:rsidR="002F3811" w:rsidRPr="00C41F67" w:rsidRDefault="002F3811">
            <w:pPr>
              <w:rPr>
                <w:sz w:val="28"/>
                <w:szCs w:val="28"/>
              </w:rPr>
            </w:pPr>
          </w:p>
        </w:tc>
        <w:tc>
          <w:tcPr>
            <w:tcW w:w="260" w:type="dxa"/>
            <w:tcBorders>
              <w:right w:val="single" w:sz="8" w:space="0" w:color="auto"/>
            </w:tcBorders>
            <w:vAlign w:val="bottom"/>
          </w:tcPr>
          <w:p w:rsidR="002F3811" w:rsidRPr="00C41F67" w:rsidRDefault="002F3811">
            <w:pPr>
              <w:rPr>
                <w:sz w:val="28"/>
                <w:szCs w:val="28"/>
              </w:rPr>
            </w:pPr>
          </w:p>
        </w:tc>
        <w:tc>
          <w:tcPr>
            <w:tcW w:w="1360" w:type="dxa"/>
            <w:vMerge w:val="restart"/>
            <w:vAlign w:val="bottom"/>
          </w:tcPr>
          <w:p w:rsidR="002F3811" w:rsidRPr="00C41F67" w:rsidRDefault="00EE79F7">
            <w:pPr>
              <w:ind w:left="80"/>
              <w:rPr>
                <w:sz w:val="28"/>
                <w:szCs w:val="28"/>
              </w:rPr>
            </w:pPr>
            <w:r w:rsidRPr="00C41F67">
              <w:rPr>
                <w:rFonts w:eastAsia="Times New Roman"/>
                <w:color w:val="00000A"/>
                <w:sz w:val="28"/>
                <w:szCs w:val="28"/>
              </w:rPr>
              <w:t>этики</w:t>
            </w:r>
          </w:p>
        </w:tc>
        <w:tc>
          <w:tcPr>
            <w:tcW w:w="1320" w:type="dxa"/>
            <w:tcBorders>
              <w:right w:val="single" w:sz="8" w:space="0" w:color="auto"/>
            </w:tcBorders>
            <w:vAlign w:val="bottom"/>
          </w:tcPr>
          <w:p w:rsidR="002F3811" w:rsidRPr="00C41F67" w:rsidRDefault="002F3811">
            <w:pPr>
              <w:rPr>
                <w:sz w:val="28"/>
                <w:szCs w:val="28"/>
              </w:rPr>
            </w:pPr>
          </w:p>
        </w:tc>
        <w:tc>
          <w:tcPr>
            <w:tcW w:w="840" w:type="dxa"/>
            <w:vAlign w:val="bottom"/>
          </w:tcPr>
          <w:p w:rsidR="002F3811" w:rsidRPr="00C41F67" w:rsidRDefault="002F3811">
            <w:pPr>
              <w:rPr>
                <w:sz w:val="28"/>
                <w:szCs w:val="28"/>
              </w:rPr>
            </w:pPr>
          </w:p>
        </w:tc>
        <w:tc>
          <w:tcPr>
            <w:tcW w:w="28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rsidTr="00544E86">
        <w:trPr>
          <w:trHeight w:val="139"/>
        </w:trPr>
        <w:tc>
          <w:tcPr>
            <w:tcW w:w="1740" w:type="dxa"/>
            <w:vMerge w:val="restart"/>
            <w:vAlign w:val="bottom"/>
          </w:tcPr>
          <w:p w:rsidR="002F3811" w:rsidRPr="00C41F67" w:rsidRDefault="00EE79F7">
            <w:pPr>
              <w:ind w:left="120"/>
              <w:rPr>
                <w:sz w:val="28"/>
                <w:szCs w:val="28"/>
              </w:rPr>
            </w:pPr>
            <w:r w:rsidRPr="00C41F67">
              <w:rPr>
                <w:rFonts w:eastAsia="Times New Roman"/>
                <w:color w:val="00000A"/>
                <w:sz w:val="28"/>
                <w:szCs w:val="28"/>
              </w:rPr>
              <w:t>светской этики</w:t>
            </w:r>
          </w:p>
        </w:tc>
        <w:tc>
          <w:tcPr>
            <w:tcW w:w="260" w:type="dxa"/>
            <w:tcBorders>
              <w:right w:val="single" w:sz="8" w:space="0" w:color="auto"/>
            </w:tcBorders>
            <w:vAlign w:val="bottom"/>
          </w:tcPr>
          <w:p w:rsidR="002F3811" w:rsidRPr="00C41F67" w:rsidRDefault="002F3811">
            <w:pPr>
              <w:rPr>
                <w:sz w:val="28"/>
                <w:szCs w:val="28"/>
              </w:rPr>
            </w:pPr>
          </w:p>
        </w:tc>
        <w:tc>
          <w:tcPr>
            <w:tcW w:w="1360" w:type="dxa"/>
            <w:vMerge/>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2F3811">
            <w:pPr>
              <w:rPr>
                <w:sz w:val="28"/>
                <w:szCs w:val="28"/>
              </w:rPr>
            </w:pPr>
          </w:p>
        </w:tc>
        <w:tc>
          <w:tcPr>
            <w:tcW w:w="840" w:type="dxa"/>
            <w:vAlign w:val="bottom"/>
          </w:tcPr>
          <w:p w:rsidR="002F3811" w:rsidRPr="00C41F67" w:rsidRDefault="002F3811">
            <w:pPr>
              <w:rPr>
                <w:sz w:val="28"/>
                <w:szCs w:val="28"/>
              </w:rPr>
            </w:pPr>
          </w:p>
        </w:tc>
        <w:tc>
          <w:tcPr>
            <w:tcW w:w="28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rsidTr="00544E86">
        <w:trPr>
          <w:trHeight w:val="142"/>
        </w:trPr>
        <w:tc>
          <w:tcPr>
            <w:tcW w:w="1740" w:type="dxa"/>
            <w:vMerge/>
            <w:tcBorders>
              <w:bottom w:val="single" w:sz="8" w:space="0" w:color="auto"/>
            </w:tcBorders>
            <w:vAlign w:val="bottom"/>
          </w:tcPr>
          <w:p w:rsidR="002F3811" w:rsidRPr="00C41F67" w:rsidRDefault="002F3811">
            <w:pPr>
              <w:rPr>
                <w:sz w:val="28"/>
                <w:szCs w:val="28"/>
              </w:rPr>
            </w:pPr>
          </w:p>
        </w:tc>
        <w:tc>
          <w:tcPr>
            <w:tcW w:w="260" w:type="dxa"/>
            <w:tcBorders>
              <w:bottom w:val="single" w:sz="8" w:space="0" w:color="auto"/>
              <w:right w:val="single" w:sz="8" w:space="0" w:color="auto"/>
            </w:tcBorders>
            <w:vAlign w:val="bottom"/>
          </w:tcPr>
          <w:p w:rsidR="002F3811" w:rsidRPr="00C41F67" w:rsidRDefault="002F3811">
            <w:pPr>
              <w:rPr>
                <w:sz w:val="28"/>
                <w:szCs w:val="28"/>
              </w:rPr>
            </w:pPr>
          </w:p>
        </w:tc>
        <w:tc>
          <w:tcPr>
            <w:tcW w:w="1360" w:type="dxa"/>
            <w:tcBorders>
              <w:bottom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840" w:type="dxa"/>
            <w:tcBorders>
              <w:bottom w:val="single" w:sz="8" w:space="0" w:color="auto"/>
            </w:tcBorders>
            <w:vAlign w:val="bottom"/>
          </w:tcPr>
          <w:p w:rsidR="002F3811" w:rsidRPr="00C41F67" w:rsidRDefault="002F3811">
            <w:pPr>
              <w:rPr>
                <w:sz w:val="28"/>
                <w:szCs w:val="28"/>
              </w:rPr>
            </w:pPr>
          </w:p>
        </w:tc>
        <w:tc>
          <w:tcPr>
            <w:tcW w:w="28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544E86" w:rsidRPr="00C41F67" w:rsidTr="00781372">
        <w:trPr>
          <w:trHeight w:val="345"/>
        </w:trPr>
        <w:tc>
          <w:tcPr>
            <w:tcW w:w="2000" w:type="dxa"/>
            <w:gridSpan w:val="2"/>
            <w:vMerge w:val="restart"/>
            <w:tcBorders>
              <w:right w:val="single" w:sz="8" w:space="0" w:color="auto"/>
            </w:tcBorders>
            <w:vAlign w:val="bottom"/>
          </w:tcPr>
          <w:p w:rsidR="00544E86" w:rsidRPr="00C41F67" w:rsidRDefault="00544E86" w:rsidP="00781372">
            <w:pPr>
              <w:rPr>
                <w:sz w:val="28"/>
                <w:szCs w:val="28"/>
              </w:rPr>
            </w:pPr>
            <w:r w:rsidRPr="00C41F67">
              <w:rPr>
                <w:rFonts w:eastAsia="Times New Roman"/>
                <w:color w:val="00000A"/>
                <w:sz w:val="28"/>
                <w:szCs w:val="28"/>
              </w:rPr>
              <w:t>Искусство</w:t>
            </w:r>
          </w:p>
        </w:tc>
        <w:tc>
          <w:tcPr>
            <w:tcW w:w="2680" w:type="dxa"/>
            <w:gridSpan w:val="2"/>
            <w:vMerge w:val="restart"/>
            <w:tcBorders>
              <w:left w:val="single" w:sz="8" w:space="0" w:color="auto"/>
              <w:right w:val="single" w:sz="8" w:space="0" w:color="auto"/>
            </w:tcBorders>
            <w:vAlign w:val="bottom"/>
          </w:tcPr>
          <w:p w:rsidR="00544E86" w:rsidRPr="00C41F67" w:rsidRDefault="00544E86">
            <w:pPr>
              <w:rPr>
                <w:sz w:val="28"/>
                <w:szCs w:val="28"/>
              </w:rPr>
            </w:pPr>
            <w:r w:rsidRPr="00C41F67">
              <w:rPr>
                <w:rFonts w:eastAsia="Times New Roman"/>
                <w:color w:val="00000A"/>
                <w:sz w:val="28"/>
                <w:szCs w:val="28"/>
              </w:rPr>
              <w:t>Музыка</w:t>
            </w:r>
          </w:p>
        </w:tc>
        <w:tc>
          <w:tcPr>
            <w:tcW w:w="840" w:type="dxa"/>
            <w:tcBorders>
              <w:left w:val="single" w:sz="8" w:space="0" w:color="auto"/>
            </w:tcBorders>
            <w:vAlign w:val="bottom"/>
          </w:tcPr>
          <w:p w:rsidR="00544E86" w:rsidRPr="00C41F67" w:rsidRDefault="00544E86">
            <w:pPr>
              <w:ind w:left="120"/>
              <w:jc w:val="center"/>
              <w:rPr>
                <w:sz w:val="28"/>
                <w:szCs w:val="28"/>
              </w:rPr>
            </w:pPr>
            <w:r w:rsidRPr="00C41F67">
              <w:rPr>
                <w:rFonts w:eastAsia="Times New Roman"/>
                <w:color w:val="00000A"/>
                <w:w w:val="99"/>
                <w:sz w:val="28"/>
                <w:szCs w:val="28"/>
              </w:rPr>
              <w:t>1</w:t>
            </w:r>
          </w:p>
        </w:tc>
        <w:tc>
          <w:tcPr>
            <w:tcW w:w="280" w:type="dxa"/>
            <w:tcBorders>
              <w:right w:val="single" w:sz="8" w:space="0" w:color="auto"/>
            </w:tcBorders>
            <w:vAlign w:val="bottom"/>
          </w:tcPr>
          <w:p w:rsidR="00544E86" w:rsidRPr="00C41F67" w:rsidRDefault="00544E86">
            <w:pPr>
              <w:rPr>
                <w:sz w:val="28"/>
                <w:szCs w:val="28"/>
              </w:rPr>
            </w:pPr>
          </w:p>
        </w:tc>
        <w:tc>
          <w:tcPr>
            <w:tcW w:w="720" w:type="dxa"/>
            <w:tcBorders>
              <w:right w:val="single" w:sz="8" w:space="0" w:color="auto"/>
            </w:tcBorders>
            <w:vAlign w:val="bottom"/>
          </w:tcPr>
          <w:p w:rsidR="00544E86" w:rsidRPr="00C41F67" w:rsidRDefault="00544E86">
            <w:pPr>
              <w:jc w:val="center"/>
              <w:rPr>
                <w:sz w:val="28"/>
                <w:szCs w:val="28"/>
              </w:rPr>
            </w:pPr>
            <w:r w:rsidRPr="00C41F67">
              <w:rPr>
                <w:rFonts w:eastAsia="Times New Roman"/>
                <w:color w:val="00000A"/>
                <w:w w:val="99"/>
                <w:sz w:val="28"/>
                <w:szCs w:val="28"/>
              </w:rPr>
              <w:t>1</w:t>
            </w:r>
          </w:p>
        </w:tc>
        <w:tc>
          <w:tcPr>
            <w:tcW w:w="720" w:type="dxa"/>
            <w:tcBorders>
              <w:right w:val="single" w:sz="8" w:space="0" w:color="auto"/>
            </w:tcBorders>
            <w:vAlign w:val="bottom"/>
          </w:tcPr>
          <w:p w:rsidR="00544E86" w:rsidRPr="00C41F67" w:rsidRDefault="00544E86">
            <w:pPr>
              <w:jc w:val="center"/>
              <w:rPr>
                <w:sz w:val="28"/>
                <w:szCs w:val="28"/>
              </w:rPr>
            </w:pPr>
            <w:r w:rsidRPr="00C41F67">
              <w:rPr>
                <w:rFonts w:eastAsia="Times New Roman"/>
                <w:color w:val="00000A"/>
                <w:w w:val="99"/>
                <w:sz w:val="28"/>
                <w:szCs w:val="28"/>
              </w:rPr>
              <w:t>1</w:t>
            </w:r>
          </w:p>
        </w:tc>
        <w:tc>
          <w:tcPr>
            <w:tcW w:w="700" w:type="dxa"/>
            <w:tcBorders>
              <w:right w:val="single" w:sz="8" w:space="0" w:color="auto"/>
            </w:tcBorders>
            <w:vAlign w:val="bottom"/>
          </w:tcPr>
          <w:p w:rsidR="00544E86" w:rsidRPr="00C41F67" w:rsidRDefault="00544E86">
            <w:pPr>
              <w:jc w:val="center"/>
              <w:rPr>
                <w:sz w:val="28"/>
                <w:szCs w:val="28"/>
              </w:rPr>
            </w:pPr>
            <w:r w:rsidRPr="00C41F67">
              <w:rPr>
                <w:rFonts w:eastAsia="Times New Roman"/>
                <w:color w:val="00000A"/>
                <w:w w:val="99"/>
                <w:sz w:val="28"/>
                <w:szCs w:val="28"/>
              </w:rPr>
              <w:t>1</w:t>
            </w:r>
          </w:p>
        </w:tc>
        <w:tc>
          <w:tcPr>
            <w:tcW w:w="700" w:type="dxa"/>
            <w:tcBorders>
              <w:right w:val="single" w:sz="8" w:space="0" w:color="auto"/>
            </w:tcBorders>
            <w:vAlign w:val="bottom"/>
          </w:tcPr>
          <w:p w:rsidR="00544E86" w:rsidRPr="00C41F67" w:rsidRDefault="00544E86">
            <w:pPr>
              <w:jc w:val="center"/>
              <w:rPr>
                <w:sz w:val="28"/>
                <w:szCs w:val="28"/>
              </w:rPr>
            </w:pPr>
            <w:r w:rsidRPr="00C41F67">
              <w:rPr>
                <w:rFonts w:eastAsia="Times New Roman"/>
                <w:color w:val="00000A"/>
                <w:w w:val="99"/>
                <w:sz w:val="28"/>
                <w:szCs w:val="28"/>
              </w:rPr>
              <w:t>1</w:t>
            </w:r>
          </w:p>
        </w:tc>
        <w:tc>
          <w:tcPr>
            <w:tcW w:w="1260" w:type="dxa"/>
            <w:vAlign w:val="bottom"/>
          </w:tcPr>
          <w:p w:rsidR="00544E86" w:rsidRPr="00C41F67" w:rsidRDefault="00544E86">
            <w:pPr>
              <w:jc w:val="center"/>
              <w:rPr>
                <w:sz w:val="28"/>
                <w:szCs w:val="28"/>
              </w:rPr>
            </w:pPr>
            <w:r w:rsidRPr="00C41F67">
              <w:rPr>
                <w:rFonts w:eastAsia="Times New Roman"/>
                <w:color w:val="00000A"/>
                <w:w w:val="99"/>
                <w:sz w:val="28"/>
                <w:szCs w:val="28"/>
              </w:rPr>
              <w:t>5</w:t>
            </w:r>
          </w:p>
        </w:tc>
        <w:tc>
          <w:tcPr>
            <w:tcW w:w="20" w:type="dxa"/>
            <w:vAlign w:val="bottom"/>
          </w:tcPr>
          <w:p w:rsidR="00544E86" w:rsidRPr="00C41F67" w:rsidRDefault="00544E86">
            <w:pPr>
              <w:rPr>
                <w:sz w:val="28"/>
                <w:szCs w:val="28"/>
              </w:rPr>
            </w:pPr>
          </w:p>
        </w:tc>
      </w:tr>
      <w:tr w:rsidR="00544E86" w:rsidRPr="00C41F67" w:rsidTr="00781372">
        <w:trPr>
          <w:trHeight w:val="92"/>
        </w:trPr>
        <w:tc>
          <w:tcPr>
            <w:tcW w:w="2000" w:type="dxa"/>
            <w:gridSpan w:val="2"/>
            <w:vMerge/>
            <w:tcBorders>
              <w:right w:val="single" w:sz="8" w:space="0" w:color="auto"/>
            </w:tcBorders>
            <w:vAlign w:val="bottom"/>
          </w:tcPr>
          <w:p w:rsidR="00544E86" w:rsidRPr="00C41F67" w:rsidRDefault="00544E86">
            <w:pPr>
              <w:rPr>
                <w:sz w:val="28"/>
                <w:szCs w:val="28"/>
              </w:rPr>
            </w:pPr>
          </w:p>
        </w:tc>
        <w:tc>
          <w:tcPr>
            <w:tcW w:w="2680" w:type="dxa"/>
            <w:gridSpan w:val="2"/>
            <w:vMerge/>
            <w:tcBorders>
              <w:left w:val="single" w:sz="8" w:space="0" w:color="auto"/>
              <w:bottom w:val="single" w:sz="8" w:space="0" w:color="auto"/>
              <w:right w:val="single" w:sz="8" w:space="0" w:color="auto"/>
            </w:tcBorders>
            <w:vAlign w:val="bottom"/>
          </w:tcPr>
          <w:p w:rsidR="00544E86" w:rsidRPr="00C41F67" w:rsidRDefault="00544E86">
            <w:pPr>
              <w:rPr>
                <w:sz w:val="28"/>
                <w:szCs w:val="28"/>
              </w:rPr>
            </w:pPr>
          </w:p>
        </w:tc>
        <w:tc>
          <w:tcPr>
            <w:tcW w:w="840" w:type="dxa"/>
            <w:tcBorders>
              <w:left w:val="single" w:sz="8" w:space="0" w:color="auto"/>
              <w:bottom w:val="single" w:sz="8" w:space="0" w:color="auto"/>
            </w:tcBorders>
            <w:vAlign w:val="bottom"/>
          </w:tcPr>
          <w:p w:rsidR="00544E86" w:rsidRPr="00C41F67" w:rsidRDefault="00544E86">
            <w:pPr>
              <w:rPr>
                <w:sz w:val="28"/>
                <w:szCs w:val="28"/>
              </w:rPr>
            </w:pPr>
          </w:p>
        </w:tc>
        <w:tc>
          <w:tcPr>
            <w:tcW w:w="280" w:type="dxa"/>
            <w:tcBorders>
              <w:bottom w:val="single" w:sz="8" w:space="0" w:color="auto"/>
              <w:right w:val="single" w:sz="8" w:space="0" w:color="auto"/>
            </w:tcBorders>
            <w:vAlign w:val="bottom"/>
          </w:tcPr>
          <w:p w:rsidR="00544E86" w:rsidRPr="00C41F67" w:rsidRDefault="00544E86">
            <w:pPr>
              <w:rPr>
                <w:sz w:val="28"/>
                <w:szCs w:val="28"/>
              </w:rPr>
            </w:pPr>
          </w:p>
        </w:tc>
        <w:tc>
          <w:tcPr>
            <w:tcW w:w="720" w:type="dxa"/>
            <w:tcBorders>
              <w:bottom w:val="single" w:sz="8" w:space="0" w:color="auto"/>
              <w:right w:val="single" w:sz="8" w:space="0" w:color="auto"/>
            </w:tcBorders>
            <w:vAlign w:val="bottom"/>
          </w:tcPr>
          <w:p w:rsidR="00544E86" w:rsidRPr="00C41F67" w:rsidRDefault="00544E86">
            <w:pPr>
              <w:rPr>
                <w:sz w:val="28"/>
                <w:szCs w:val="28"/>
              </w:rPr>
            </w:pPr>
          </w:p>
        </w:tc>
        <w:tc>
          <w:tcPr>
            <w:tcW w:w="720" w:type="dxa"/>
            <w:tcBorders>
              <w:bottom w:val="single" w:sz="8" w:space="0" w:color="auto"/>
              <w:right w:val="single" w:sz="8" w:space="0" w:color="auto"/>
            </w:tcBorders>
            <w:vAlign w:val="bottom"/>
          </w:tcPr>
          <w:p w:rsidR="00544E86" w:rsidRPr="00C41F67" w:rsidRDefault="00544E86">
            <w:pPr>
              <w:rPr>
                <w:sz w:val="28"/>
                <w:szCs w:val="28"/>
              </w:rPr>
            </w:pPr>
          </w:p>
        </w:tc>
        <w:tc>
          <w:tcPr>
            <w:tcW w:w="700" w:type="dxa"/>
            <w:tcBorders>
              <w:bottom w:val="single" w:sz="8" w:space="0" w:color="auto"/>
              <w:right w:val="single" w:sz="8" w:space="0" w:color="auto"/>
            </w:tcBorders>
            <w:vAlign w:val="bottom"/>
          </w:tcPr>
          <w:p w:rsidR="00544E86" w:rsidRPr="00C41F67" w:rsidRDefault="00544E86">
            <w:pPr>
              <w:rPr>
                <w:sz w:val="28"/>
                <w:szCs w:val="28"/>
              </w:rPr>
            </w:pPr>
          </w:p>
        </w:tc>
        <w:tc>
          <w:tcPr>
            <w:tcW w:w="700" w:type="dxa"/>
            <w:tcBorders>
              <w:bottom w:val="single" w:sz="8" w:space="0" w:color="auto"/>
              <w:right w:val="single" w:sz="8" w:space="0" w:color="auto"/>
            </w:tcBorders>
            <w:vAlign w:val="bottom"/>
          </w:tcPr>
          <w:p w:rsidR="00544E86" w:rsidRPr="00C41F67" w:rsidRDefault="00544E86">
            <w:pPr>
              <w:rPr>
                <w:sz w:val="28"/>
                <w:szCs w:val="28"/>
              </w:rPr>
            </w:pPr>
          </w:p>
        </w:tc>
        <w:tc>
          <w:tcPr>
            <w:tcW w:w="1260" w:type="dxa"/>
            <w:tcBorders>
              <w:bottom w:val="single" w:sz="8" w:space="0" w:color="auto"/>
            </w:tcBorders>
            <w:vAlign w:val="bottom"/>
          </w:tcPr>
          <w:p w:rsidR="00544E86" w:rsidRPr="00C41F67" w:rsidRDefault="00544E86">
            <w:pPr>
              <w:rPr>
                <w:sz w:val="28"/>
                <w:szCs w:val="28"/>
              </w:rPr>
            </w:pPr>
          </w:p>
        </w:tc>
        <w:tc>
          <w:tcPr>
            <w:tcW w:w="20" w:type="dxa"/>
            <w:vAlign w:val="bottom"/>
          </w:tcPr>
          <w:p w:rsidR="00544E86" w:rsidRPr="00C41F67" w:rsidRDefault="00544E86">
            <w:pPr>
              <w:rPr>
                <w:sz w:val="28"/>
                <w:szCs w:val="28"/>
              </w:rPr>
            </w:pPr>
          </w:p>
        </w:tc>
      </w:tr>
      <w:tr w:rsidR="00544E86" w:rsidRPr="00C41F67" w:rsidTr="00781372">
        <w:trPr>
          <w:trHeight w:val="217"/>
        </w:trPr>
        <w:tc>
          <w:tcPr>
            <w:tcW w:w="2000" w:type="dxa"/>
            <w:gridSpan w:val="2"/>
            <w:vMerge/>
            <w:tcBorders>
              <w:right w:val="single" w:sz="8" w:space="0" w:color="auto"/>
            </w:tcBorders>
            <w:vAlign w:val="bottom"/>
          </w:tcPr>
          <w:p w:rsidR="00544E86" w:rsidRPr="00C41F67" w:rsidRDefault="00544E86">
            <w:pPr>
              <w:rPr>
                <w:sz w:val="28"/>
                <w:szCs w:val="28"/>
              </w:rPr>
            </w:pPr>
          </w:p>
        </w:tc>
        <w:tc>
          <w:tcPr>
            <w:tcW w:w="2680" w:type="dxa"/>
            <w:gridSpan w:val="2"/>
            <w:vMerge w:val="restart"/>
            <w:tcBorders>
              <w:left w:val="single" w:sz="8" w:space="0" w:color="auto"/>
              <w:right w:val="single" w:sz="8" w:space="0" w:color="auto"/>
            </w:tcBorders>
            <w:vAlign w:val="bottom"/>
          </w:tcPr>
          <w:p w:rsidR="00544E86" w:rsidRPr="00C41F67" w:rsidRDefault="00544E86">
            <w:pPr>
              <w:ind w:left="80"/>
              <w:rPr>
                <w:sz w:val="28"/>
                <w:szCs w:val="28"/>
              </w:rPr>
            </w:pPr>
            <w:r w:rsidRPr="00C41F67">
              <w:rPr>
                <w:rFonts w:eastAsia="Times New Roman"/>
                <w:color w:val="00000A"/>
                <w:sz w:val="28"/>
                <w:szCs w:val="28"/>
              </w:rPr>
              <w:t>Изобразительное</w:t>
            </w:r>
          </w:p>
          <w:p w:rsidR="00544E86" w:rsidRPr="00C41F67" w:rsidRDefault="00544E86" w:rsidP="00781372">
            <w:pPr>
              <w:rPr>
                <w:sz w:val="28"/>
                <w:szCs w:val="28"/>
              </w:rPr>
            </w:pPr>
            <w:r w:rsidRPr="00C41F67">
              <w:rPr>
                <w:rFonts w:eastAsia="Times New Roman"/>
                <w:color w:val="00000A"/>
                <w:sz w:val="28"/>
                <w:szCs w:val="28"/>
              </w:rPr>
              <w:t>искусство</w:t>
            </w:r>
          </w:p>
        </w:tc>
        <w:tc>
          <w:tcPr>
            <w:tcW w:w="840" w:type="dxa"/>
            <w:vMerge w:val="restart"/>
            <w:vAlign w:val="bottom"/>
          </w:tcPr>
          <w:p w:rsidR="00544E86" w:rsidRPr="00C41F67" w:rsidRDefault="00544E86">
            <w:pPr>
              <w:ind w:left="120"/>
              <w:jc w:val="center"/>
              <w:rPr>
                <w:sz w:val="28"/>
                <w:szCs w:val="28"/>
              </w:rPr>
            </w:pPr>
            <w:r w:rsidRPr="00C41F67">
              <w:rPr>
                <w:rFonts w:eastAsia="Times New Roman"/>
                <w:color w:val="00000A"/>
                <w:w w:val="99"/>
                <w:sz w:val="28"/>
                <w:szCs w:val="28"/>
              </w:rPr>
              <w:t>1</w:t>
            </w:r>
          </w:p>
        </w:tc>
        <w:tc>
          <w:tcPr>
            <w:tcW w:w="280" w:type="dxa"/>
            <w:tcBorders>
              <w:right w:val="single" w:sz="8" w:space="0" w:color="auto"/>
            </w:tcBorders>
            <w:vAlign w:val="bottom"/>
          </w:tcPr>
          <w:p w:rsidR="00544E86" w:rsidRPr="00C41F67" w:rsidRDefault="00544E86">
            <w:pPr>
              <w:rPr>
                <w:sz w:val="28"/>
                <w:szCs w:val="28"/>
              </w:rPr>
            </w:pPr>
          </w:p>
        </w:tc>
        <w:tc>
          <w:tcPr>
            <w:tcW w:w="720" w:type="dxa"/>
            <w:vMerge w:val="restart"/>
            <w:tcBorders>
              <w:right w:val="single" w:sz="8" w:space="0" w:color="auto"/>
            </w:tcBorders>
            <w:vAlign w:val="bottom"/>
          </w:tcPr>
          <w:p w:rsidR="00544E86" w:rsidRPr="00C41F67" w:rsidRDefault="00544E86">
            <w:pPr>
              <w:jc w:val="center"/>
              <w:rPr>
                <w:sz w:val="28"/>
                <w:szCs w:val="28"/>
              </w:rPr>
            </w:pPr>
            <w:r w:rsidRPr="00C41F67">
              <w:rPr>
                <w:rFonts w:eastAsia="Times New Roman"/>
                <w:color w:val="00000A"/>
                <w:w w:val="99"/>
                <w:sz w:val="28"/>
                <w:szCs w:val="28"/>
              </w:rPr>
              <w:t>1</w:t>
            </w:r>
          </w:p>
        </w:tc>
        <w:tc>
          <w:tcPr>
            <w:tcW w:w="720" w:type="dxa"/>
            <w:vMerge w:val="restart"/>
            <w:tcBorders>
              <w:right w:val="single" w:sz="8" w:space="0" w:color="auto"/>
            </w:tcBorders>
            <w:vAlign w:val="bottom"/>
          </w:tcPr>
          <w:p w:rsidR="00544E86" w:rsidRPr="00C41F67" w:rsidRDefault="00544E86">
            <w:pPr>
              <w:jc w:val="center"/>
              <w:rPr>
                <w:sz w:val="28"/>
                <w:szCs w:val="28"/>
              </w:rPr>
            </w:pPr>
            <w:r w:rsidRPr="00C41F67">
              <w:rPr>
                <w:rFonts w:eastAsia="Times New Roman"/>
                <w:color w:val="00000A"/>
                <w:w w:val="99"/>
                <w:sz w:val="28"/>
                <w:szCs w:val="28"/>
              </w:rPr>
              <w:t>1</w:t>
            </w:r>
          </w:p>
        </w:tc>
        <w:tc>
          <w:tcPr>
            <w:tcW w:w="700" w:type="dxa"/>
            <w:vMerge w:val="restart"/>
            <w:tcBorders>
              <w:right w:val="single" w:sz="8" w:space="0" w:color="auto"/>
            </w:tcBorders>
            <w:vAlign w:val="bottom"/>
          </w:tcPr>
          <w:p w:rsidR="00544E86" w:rsidRPr="00C41F67" w:rsidRDefault="00544E86">
            <w:pPr>
              <w:jc w:val="center"/>
              <w:rPr>
                <w:sz w:val="28"/>
                <w:szCs w:val="28"/>
              </w:rPr>
            </w:pPr>
            <w:r w:rsidRPr="00C41F67">
              <w:rPr>
                <w:rFonts w:eastAsia="Times New Roman"/>
                <w:color w:val="00000A"/>
                <w:w w:val="99"/>
                <w:sz w:val="28"/>
                <w:szCs w:val="28"/>
              </w:rPr>
              <w:t>1</w:t>
            </w:r>
          </w:p>
        </w:tc>
        <w:tc>
          <w:tcPr>
            <w:tcW w:w="700" w:type="dxa"/>
            <w:vMerge w:val="restart"/>
            <w:tcBorders>
              <w:right w:val="single" w:sz="8" w:space="0" w:color="auto"/>
            </w:tcBorders>
            <w:vAlign w:val="bottom"/>
          </w:tcPr>
          <w:p w:rsidR="00544E86" w:rsidRPr="00C41F67" w:rsidRDefault="00544E86">
            <w:pPr>
              <w:jc w:val="center"/>
              <w:rPr>
                <w:sz w:val="28"/>
                <w:szCs w:val="28"/>
              </w:rPr>
            </w:pPr>
            <w:r w:rsidRPr="00C41F67">
              <w:rPr>
                <w:rFonts w:eastAsia="Times New Roman"/>
                <w:color w:val="00000A"/>
                <w:w w:val="99"/>
                <w:sz w:val="28"/>
                <w:szCs w:val="28"/>
              </w:rPr>
              <w:t>1</w:t>
            </w:r>
          </w:p>
        </w:tc>
        <w:tc>
          <w:tcPr>
            <w:tcW w:w="1260" w:type="dxa"/>
            <w:vMerge w:val="restart"/>
            <w:vAlign w:val="bottom"/>
          </w:tcPr>
          <w:p w:rsidR="00544E86" w:rsidRPr="00C41F67" w:rsidRDefault="00544E86">
            <w:pPr>
              <w:jc w:val="center"/>
              <w:rPr>
                <w:sz w:val="28"/>
                <w:szCs w:val="28"/>
              </w:rPr>
            </w:pPr>
            <w:r w:rsidRPr="00C41F67">
              <w:rPr>
                <w:rFonts w:eastAsia="Times New Roman"/>
                <w:color w:val="00000A"/>
                <w:w w:val="99"/>
                <w:sz w:val="28"/>
                <w:szCs w:val="28"/>
              </w:rPr>
              <w:t>5</w:t>
            </w:r>
          </w:p>
        </w:tc>
        <w:tc>
          <w:tcPr>
            <w:tcW w:w="20" w:type="dxa"/>
            <w:vAlign w:val="bottom"/>
          </w:tcPr>
          <w:p w:rsidR="00544E86" w:rsidRPr="00C41F67" w:rsidRDefault="00544E86">
            <w:pPr>
              <w:rPr>
                <w:sz w:val="28"/>
                <w:szCs w:val="28"/>
              </w:rPr>
            </w:pPr>
          </w:p>
        </w:tc>
      </w:tr>
      <w:tr w:rsidR="00544E86" w:rsidRPr="00C41F67" w:rsidTr="00781372">
        <w:trPr>
          <w:trHeight w:val="86"/>
        </w:trPr>
        <w:tc>
          <w:tcPr>
            <w:tcW w:w="2000" w:type="dxa"/>
            <w:gridSpan w:val="2"/>
            <w:vMerge/>
            <w:tcBorders>
              <w:right w:val="single" w:sz="8" w:space="0" w:color="auto"/>
            </w:tcBorders>
            <w:vAlign w:val="bottom"/>
          </w:tcPr>
          <w:p w:rsidR="00544E86" w:rsidRPr="00C41F67" w:rsidRDefault="00544E86">
            <w:pPr>
              <w:rPr>
                <w:sz w:val="28"/>
                <w:szCs w:val="28"/>
              </w:rPr>
            </w:pPr>
          </w:p>
        </w:tc>
        <w:tc>
          <w:tcPr>
            <w:tcW w:w="2680" w:type="dxa"/>
            <w:gridSpan w:val="2"/>
            <w:vMerge/>
            <w:tcBorders>
              <w:left w:val="single" w:sz="8" w:space="0" w:color="auto"/>
              <w:right w:val="single" w:sz="8" w:space="0" w:color="auto"/>
            </w:tcBorders>
            <w:vAlign w:val="bottom"/>
          </w:tcPr>
          <w:p w:rsidR="00544E86" w:rsidRPr="00C41F67" w:rsidRDefault="00544E86" w:rsidP="00781372">
            <w:pPr>
              <w:rPr>
                <w:sz w:val="28"/>
                <w:szCs w:val="28"/>
              </w:rPr>
            </w:pPr>
          </w:p>
        </w:tc>
        <w:tc>
          <w:tcPr>
            <w:tcW w:w="840" w:type="dxa"/>
            <w:vMerge/>
            <w:vAlign w:val="bottom"/>
          </w:tcPr>
          <w:p w:rsidR="00544E86" w:rsidRPr="00C41F67" w:rsidRDefault="00544E86">
            <w:pPr>
              <w:rPr>
                <w:sz w:val="28"/>
                <w:szCs w:val="28"/>
              </w:rPr>
            </w:pPr>
          </w:p>
        </w:tc>
        <w:tc>
          <w:tcPr>
            <w:tcW w:w="280" w:type="dxa"/>
            <w:tcBorders>
              <w:right w:val="single" w:sz="8" w:space="0" w:color="auto"/>
            </w:tcBorders>
            <w:vAlign w:val="bottom"/>
          </w:tcPr>
          <w:p w:rsidR="00544E86" w:rsidRPr="00C41F67" w:rsidRDefault="00544E86">
            <w:pPr>
              <w:rPr>
                <w:sz w:val="28"/>
                <w:szCs w:val="28"/>
              </w:rPr>
            </w:pPr>
          </w:p>
        </w:tc>
        <w:tc>
          <w:tcPr>
            <w:tcW w:w="720" w:type="dxa"/>
            <w:vMerge/>
            <w:tcBorders>
              <w:right w:val="single" w:sz="8" w:space="0" w:color="auto"/>
            </w:tcBorders>
            <w:vAlign w:val="bottom"/>
          </w:tcPr>
          <w:p w:rsidR="00544E86" w:rsidRPr="00C41F67" w:rsidRDefault="00544E86">
            <w:pPr>
              <w:rPr>
                <w:sz w:val="28"/>
                <w:szCs w:val="28"/>
              </w:rPr>
            </w:pPr>
          </w:p>
        </w:tc>
        <w:tc>
          <w:tcPr>
            <w:tcW w:w="720" w:type="dxa"/>
            <w:vMerge/>
            <w:tcBorders>
              <w:right w:val="single" w:sz="8" w:space="0" w:color="auto"/>
            </w:tcBorders>
            <w:vAlign w:val="bottom"/>
          </w:tcPr>
          <w:p w:rsidR="00544E86" w:rsidRPr="00C41F67" w:rsidRDefault="00544E86">
            <w:pPr>
              <w:rPr>
                <w:sz w:val="28"/>
                <w:szCs w:val="28"/>
              </w:rPr>
            </w:pPr>
          </w:p>
        </w:tc>
        <w:tc>
          <w:tcPr>
            <w:tcW w:w="700" w:type="dxa"/>
            <w:vMerge/>
            <w:tcBorders>
              <w:right w:val="single" w:sz="8" w:space="0" w:color="auto"/>
            </w:tcBorders>
            <w:vAlign w:val="bottom"/>
          </w:tcPr>
          <w:p w:rsidR="00544E86" w:rsidRPr="00C41F67" w:rsidRDefault="00544E86">
            <w:pPr>
              <w:rPr>
                <w:sz w:val="28"/>
                <w:szCs w:val="28"/>
              </w:rPr>
            </w:pPr>
          </w:p>
        </w:tc>
        <w:tc>
          <w:tcPr>
            <w:tcW w:w="700" w:type="dxa"/>
            <w:vMerge/>
            <w:tcBorders>
              <w:right w:val="single" w:sz="8" w:space="0" w:color="auto"/>
            </w:tcBorders>
            <w:vAlign w:val="bottom"/>
          </w:tcPr>
          <w:p w:rsidR="00544E86" w:rsidRPr="00C41F67" w:rsidRDefault="00544E86">
            <w:pPr>
              <w:rPr>
                <w:sz w:val="28"/>
                <w:szCs w:val="28"/>
              </w:rPr>
            </w:pPr>
          </w:p>
        </w:tc>
        <w:tc>
          <w:tcPr>
            <w:tcW w:w="1260" w:type="dxa"/>
            <w:vMerge/>
            <w:vAlign w:val="bottom"/>
          </w:tcPr>
          <w:p w:rsidR="00544E86" w:rsidRPr="00C41F67" w:rsidRDefault="00544E86">
            <w:pPr>
              <w:rPr>
                <w:sz w:val="28"/>
                <w:szCs w:val="28"/>
              </w:rPr>
            </w:pPr>
          </w:p>
        </w:tc>
        <w:tc>
          <w:tcPr>
            <w:tcW w:w="20" w:type="dxa"/>
            <w:vAlign w:val="bottom"/>
          </w:tcPr>
          <w:p w:rsidR="00544E86" w:rsidRPr="00C41F67" w:rsidRDefault="00544E86">
            <w:pPr>
              <w:rPr>
                <w:sz w:val="28"/>
                <w:szCs w:val="28"/>
              </w:rPr>
            </w:pPr>
          </w:p>
        </w:tc>
      </w:tr>
      <w:tr w:rsidR="00544E86" w:rsidRPr="00C41F67" w:rsidTr="00781372">
        <w:trPr>
          <w:trHeight w:val="139"/>
        </w:trPr>
        <w:tc>
          <w:tcPr>
            <w:tcW w:w="2000" w:type="dxa"/>
            <w:gridSpan w:val="2"/>
            <w:vMerge/>
            <w:tcBorders>
              <w:right w:val="single" w:sz="8" w:space="0" w:color="auto"/>
            </w:tcBorders>
            <w:vAlign w:val="bottom"/>
          </w:tcPr>
          <w:p w:rsidR="00544E86" w:rsidRPr="00C41F67" w:rsidRDefault="00544E86">
            <w:pPr>
              <w:rPr>
                <w:sz w:val="28"/>
                <w:szCs w:val="28"/>
              </w:rPr>
            </w:pPr>
          </w:p>
        </w:tc>
        <w:tc>
          <w:tcPr>
            <w:tcW w:w="2680" w:type="dxa"/>
            <w:gridSpan w:val="2"/>
            <w:vMerge/>
            <w:tcBorders>
              <w:left w:val="single" w:sz="8" w:space="0" w:color="auto"/>
              <w:right w:val="single" w:sz="8" w:space="0" w:color="auto"/>
            </w:tcBorders>
            <w:vAlign w:val="bottom"/>
          </w:tcPr>
          <w:p w:rsidR="00544E86" w:rsidRPr="00C41F67" w:rsidRDefault="00544E86">
            <w:pPr>
              <w:rPr>
                <w:sz w:val="28"/>
                <w:szCs w:val="28"/>
              </w:rPr>
            </w:pPr>
          </w:p>
        </w:tc>
        <w:tc>
          <w:tcPr>
            <w:tcW w:w="840" w:type="dxa"/>
            <w:vMerge/>
            <w:tcBorders>
              <w:left w:val="single" w:sz="8" w:space="0" w:color="auto"/>
            </w:tcBorders>
            <w:vAlign w:val="bottom"/>
          </w:tcPr>
          <w:p w:rsidR="00544E86" w:rsidRPr="00C41F67" w:rsidRDefault="00544E86">
            <w:pPr>
              <w:rPr>
                <w:sz w:val="28"/>
                <w:szCs w:val="28"/>
              </w:rPr>
            </w:pPr>
          </w:p>
        </w:tc>
        <w:tc>
          <w:tcPr>
            <w:tcW w:w="280" w:type="dxa"/>
            <w:tcBorders>
              <w:right w:val="single" w:sz="8" w:space="0" w:color="auto"/>
            </w:tcBorders>
            <w:vAlign w:val="bottom"/>
          </w:tcPr>
          <w:p w:rsidR="00544E86" w:rsidRPr="00C41F67" w:rsidRDefault="00544E86">
            <w:pPr>
              <w:rPr>
                <w:sz w:val="28"/>
                <w:szCs w:val="28"/>
              </w:rPr>
            </w:pPr>
          </w:p>
        </w:tc>
        <w:tc>
          <w:tcPr>
            <w:tcW w:w="720" w:type="dxa"/>
            <w:vMerge/>
            <w:tcBorders>
              <w:right w:val="single" w:sz="8" w:space="0" w:color="auto"/>
            </w:tcBorders>
            <w:vAlign w:val="bottom"/>
          </w:tcPr>
          <w:p w:rsidR="00544E86" w:rsidRPr="00C41F67" w:rsidRDefault="00544E86">
            <w:pPr>
              <w:rPr>
                <w:sz w:val="28"/>
                <w:szCs w:val="28"/>
              </w:rPr>
            </w:pPr>
          </w:p>
        </w:tc>
        <w:tc>
          <w:tcPr>
            <w:tcW w:w="720" w:type="dxa"/>
            <w:vMerge/>
            <w:tcBorders>
              <w:right w:val="single" w:sz="8" w:space="0" w:color="auto"/>
            </w:tcBorders>
            <w:vAlign w:val="bottom"/>
          </w:tcPr>
          <w:p w:rsidR="00544E86" w:rsidRPr="00C41F67" w:rsidRDefault="00544E86">
            <w:pPr>
              <w:rPr>
                <w:sz w:val="28"/>
                <w:szCs w:val="28"/>
              </w:rPr>
            </w:pPr>
          </w:p>
        </w:tc>
        <w:tc>
          <w:tcPr>
            <w:tcW w:w="700" w:type="dxa"/>
            <w:vMerge/>
            <w:tcBorders>
              <w:right w:val="single" w:sz="8" w:space="0" w:color="auto"/>
            </w:tcBorders>
            <w:vAlign w:val="bottom"/>
          </w:tcPr>
          <w:p w:rsidR="00544E86" w:rsidRPr="00C41F67" w:rsidRDefault="00544E86">
            <w:pPr>
              <w:rPr>
                <w:sz w:val="28"/>
                <w:szCs w:val="28"/>
              </w:rPr>
            </w:pPr>
          </w:p>
        </w:tc>
        <w:tc>
          <w:tcPr>
            <w:tcW w:w="700" w:type="dxa"/>
            <w:vMerge/>
            <w:tcBorders>
              <w:right w:val="single" w:sz="8" w:space="0" w:color="auto"/>
            </w:tcBorders>
            <w:vAlign w:val="bottom"/>
          </w:tcPr>
          <w:p w:rsidR="00544E86" w:rsidRPr="00C41F67" w:rsidRDefault="00544E86">
            <w:pPr>
              <w:rPr>
                <w:sz w:val="28"/>
                <w:szCs w:val="28"/>
              </w:rPr>
            </w:pPr>
          </w:p>
        </w:tc>
        <w:tc>
          <w:tcPr>
            <w:tcW w:w="1260" w:type="dxa"/>
            <w:vMerge/>
            <w:vAlign w:val="bottom"/>
          </w:tcPr>
          <w:p w:rsidR="00544E86" w:rsidRPr="00C41F67" w:rsidRDefault="00544E86">
            <w:pPr>
              <w:rPr>
                <w:sz w:val="28"/>
                <w:szCs w:val="28"/>
              </w:rPr>
            </w:pPr>
          </w:p>
        </w:tc>
        <w:tc>
          <w:tcPr>
            <w:tcW w:w="20" w:type="dxa"/>
            <w:vAlign w:val="bottom"/>
          </w:tcPr>
          <w:p w:rsidR="00544E86" w:rsidRPr="00C41F67" w:rsidRDefault="00544E86">
            <w:pPr>
              <w:rPr>
                <w:sz w:val="28"/>
                <w:szCs w:val="28"/>
              </w:rPr>
            </w:pPr>
          </w:p>
        </w:tc>
      </w:tr>
      <w:tr w:rsidR="00544E86" w:rsidRPr="00C41F67" w:rsidTr="00781372">
        <w:trPr>
          <w:trHeight w:val="137"/>
        </w:trPr>
        <w:tc>
          <w:tcPr>
            <w:tcW w:w="2000" w:type="dxa"/>
            <w:gridSpan w:val="2"/>
            <w:vMerge/>
            <w:tcBorders>
              <w:right w:val="single" w:sz="8" w:space="0" w:color="auto"/>
            </w:tcBorders>
            <w:vAlign w:val="bottom"/>
          </w:tcPr>
          <w:p w:rsidR="00544E86" w:rsidRPr="00C41F67" w:rsidRDefault="00544E86">
            <w:pPr>
              <w:rPr>
                <w:sz w:val="28"/>
                <w:szCs w:val="28"/>
              </w:rPr>
            </w:pPr>
          </w:p>
        </w:tc>
        <w:tc>
          <w:tcPr>
            <w:tcW w:w="2680" w:type="dxa"/>
            <w:gridSpan w:val="2"/>
            <w:vMerge/>
            <w:tcBorders>
              <w:left w:val="single" w:sz="8" w:space="0" w:color="auto"/>
              <w:right w:val="single" w:sz="8" w:space="0" w:color="auto"/>
            </w:tcBorders>
            <w:vAlign w:val="bottom"/>
          </w:tcPr>
          <w:p w:rsidR="00544E86" w:rsidRPr="00C41F67" w:rsidRDefault="00544E86">
            <w:pPr>
              <w:rPr>
                <w:sz w:val="28"/>
                <w:szCs w:val="28"/>
              </w:rPr>
            </w:pPr>
          </w:p>
        </w:tc>
        <w:tc>
          <w:tcPr>
            <w:tcW w:w="840" w:type="dxa"/>
            <w:tcBorders>
              <w:left w:val="single" w:sz="8" w:space="0" w:color="auto"/>
            </w:tcBorders>
            <w:vAlign w:val="bottom"/>
          </w:tcPr>
          <w:p w:rsidR="00544E86" w:rsidRPr="00C41F67" w:rsidRDefault="00544E86">
            <w:pPr>
              <w:rPr>
                <w:sz w:val="28"/>
                <w:szCs w:val="28"/>
              </w:rPr>
            </w:pPr>
          </w:p>
        </w:tc>
        <w:tc>
          <w:tcPr>
            <w:tcW w:w="280" w:type="dxa"/>
            <w:tcBorders>
              <w:right w:val="single" w:sz="8" w:space="0" w:color="auto"/>
            </w:tcBorders>
            <w:vAlign w:val="bottom"/>
          </w:tcPr>
          <w:p w:rsidR="00544E86" w:rsidRPr="00C41F67" w:rsidRDefault="00544E86">
            <w:pPr>
              <w:rPr>
                <w:sz w:val="28"/>
                <w:szCs w:val="28"/>
              </w:rPr>
            </w:pPr>
          </w:p>
        </w:tc>
        <w:tc>
          <w:tcPr>
            <w:tcW w:w="720" w:type="dxa"/>
            <w:tcBorders>
              <w:right w:val="single" w:sz="8" w:space="0" w:color="auto"/>
            </w:tcBorders>
            <w:vAlign w:val="bottom"/>
          </w:tcPr>
          <w:p w:rsidR="00544E86" w:rsidRPr="00C41F67" w:rsidRDefault="00544E86">
            <w:pPr>
              <w:rPr>
                <w:sz w:val="28"/>
                <w:szCs w:val="28"/>
              </w:rPr>
            </w:pPr>
          </w:p>
        </w:tc>
        <w:tc>
          <w:tcPr>
            <w:tcW w:w="720" w:type="dxa"/>
            <w:tcBorders>
              <w:right w:val="single" w:sz="8" w:space="0" w:color="auto"/>
            </w:tcBorders>
            <w:vAlign w:val="bottom"/>
          </w:tcPr>
          <w:p w:rsidR="00544E86" w:rsidRPr="00C41F67" w:rsidRDefault="00544E86">
            <w:pPr>
              <w:rPr>
                <w:sz w:val="28"/>
                <w:szCs w:val="28"/>
              </w:rPr>
            </w:pPr>
          </w:p>
        </w:tc>
        <w:tc>
          <w:tcPr>
            <w:tcW w:w="700" w:type="dxa"/>
            <w:tcBorders>
              <w:right w:val="single" w:sz="8" w:space="0" w:color="auto"/>
            </w:tcBorders>
            <w:vAlign w:val="bottom"/>
          </w:tcPr>
          <w:p w:rsidR="00544E86" w:rsidRPr="00C41F67" w:rsidRDefault="00544E86">
            <w:pPr>
              <w:rPr>
                <w:sz w:val="28"/>
                <w:szCs w:val="28"/>
              </w:rPr>
            </w:pPr>
          </w:p>
        </w:tc>
        <w:tc>
          <w:tcPr>
            <w:tcW w:w="700" w:type="dxa"/>
            <w:tcBorders>
              <w:right w:val="single" w:sz="8" w:space="0" w:color="auto"/>
            </w:tcBorders>
            <w:vAlign w:val="bottom"/>
          </w:tcPr>
          <w:p w:rsidR="00544E86" w:rsidRPr="00C41F67" w:rsidRDefault="00544E86">
            <w:pPr>
              <w:rPr>
                <w:sz w:val="28"/>
                <w:szCs w:val="28"/>
              </w:rPr>
            </w:pPr>
          </w:p>
        </w:tc>
        <w:tc>
          <w:tcPr>
            <w:tcW w:w="1260" w:type="dxa"/>
            <w:vAlign w:val="bottom"/>
          </w:tcPr>
          <w:p w:rsidR="00544E86" w:rsidRPr="00C41F67" w:rsidRDefault="00544E86">
            <w:pPr>
              <w:rPr>
                <w:sz w:val="28"/>
                <w:szCs w:val="28"/>
              </w:rPr>
            </w:pPr>
          </w:p>
        </w:tc>
        <w:tc>
          <w:tcPr>
            <w:tcW w:w="20" w:type="dxa"/>
            <w:vAlign w:val="bottom"/>
          </w:tcPr>
          <w:p w:rsidR="00544E86" w:rsidRPr="00C41F67" w:rsidRDefault="00544E86">
            <w:pPr>
              <w:rPr>
                <w:sz w:val="28"/>
                <w:szCs w:val="28"/>
              </w:rPr>
            </w:pPr>
          </w:p>
        </w:tc>
      </w:tr>
      <w:tr w:rsidR="00544E86" w:rsidRPr="00C41F67" w:rsidTr="00781372">
        <w:trPr>
          <w:trHeight w:val="58"/>
        </w:trPr>
        <w:tc>
          <w:tcPr>
            <w:tcW w:w="2000" w:type="dxa"/>
            <w:gridSpan w:val="2"/>
            <w:vMerge/>
            <w:tcBorders>
              <w:bottom w:val="single" w:sz="8" w:space="0" w:color="auto"/>
              <w:right w:val="single" w:sz="8" w:space="0" w:color="auto"/>
            </w:tcBorders>
            <w:vAlign w:val="bottom"/>
          </w:tcPr>
          <w:p w:rsidR="00544E86" w:rsidRPr="00C41F67" w:rsidRDefault="00544E86">
            <w:pPr>
              <w:rPr>
                <w:sz w:val="28"/>
                <w:szCs w:val="28"/>
              </w:rPr>
            </w:pPr>
          </w:p>
        </w:tc>
        <w:tc>
          <w:tcPr>
            <w:tcW w:w="2680" w:type="dxa"/>
            <w:gridSpan w:val="2"/>
            <w:vMerge/>
            <w:tcBorders>
              <w:left w:val="single" w:sz="8" w:space="0" w:color="auto"/>
              <w:bottom w:val="single" w:sz="8" w:space="0" w:color="auto"/>
              <w:right w:val="single" w:sz="8" w:space="0" w:color="auto"/>
            </w:tcBorders>
            <w:vAlign w:val="bottom"/>
          </w:tcPr>
          <w:p w:rsidR="00544E86" w:rsidRPr="00C41F67" w:rsidRDefault="00544E86">
            <w:pPr>
              <w:rPr>
                <w:sz w:val="28"/>
                <w:szCs w:val="28"/>
              </w:rPr>
            </w:pPr>
          </w:p>
        </w:tc>
        <w:tc>
          <w:tcPr>
            <w:tcW w:w="840" w:type="dxa"/>
            <w:tcBorders>
              <w:left w:val="single" w:sz="8" w:space="0" w:color="auto"/>
              <w:bottom w:val="single" w:sz="8" w:space="0" w:color="auto"/>
            </w:tcBorders>
            <w:vAlign w:val="bottom"/>
          </w:tcPr>
          <w:p w:rsidR="00544E86" w:rsidRPr="00C41F67" w:rsidRDefault="00544E86">
            <w:pPr>
              <w:rPr>
                <w:sz w:val="28"/>
                <w:szCs w:val="28"/>
              </w:rPr>
            </w:pPr>
          </w:p>
        </w:tc>
        <w:tc>
          <w:tcPr>
            <w:tcW w:w="280" w:type="dxa"/>
            <w:tcBorders>
              <w:bottom w:val="single" w:sz="8" w:space="0" w:color="auto"/>
              <w:right w:val="single" w:sz="8" w:space="0" w:color="auto"/>
            </w:tcBorders>
            <w:vAlign w:val="bottom"/>
          </w:tcPr>
          <w:p w:rsidR="00544E86" w:rsidRPr="00C41F67" w:rsidRDefault="00544E86">
            <w:pPr>
              <w:rPr>
                <w:sz w:val="28"/>
                <w:szCs w:val="28"/>
              </w:rPr>
            </w:pPr>
          </w:p>
        </w:tc>
        <w:tc>
          <w:tcPr>
            <w:tcW w:w="720" w:type="dxa"/>
            <w:tcBorders>
              <w:bottom w:val="single" w:sz="8" w:space="0" w:color="auto"/>
              <w:right w:val="single" w:sz="8" w:space="0" w:color="auto"/>
            </w:tcBorders>
            <w:vAlign w:val="bottom"/>
          </w:tcPr>
          <w:p w:rsidR="00544E86" w:rsidRPr="00C41F67" w:rsidRDefault="00544E86">
            <w:pPr>
              <w:rPr>
                <w:sz w:val="28"/>
                <w:szCs w:val="28"/>
              </w:rPr>
            </w:pPr>
          </w:p>
        </w:tc>
        <w:tc>
          <w:tcPr>
            <w:tcW w:w="720" w:type="dxa"/>
            <w:tcBorders>
              <w:bottom w:val="single" w:sz="8" w:space="0" w:color="auto"/>
              <w:right w:val="single" w:sz="8" w:space="0" w:color="auto"/>
            </w:tcBorders>
            <w:vAlign w:val="bottom"/>
          </w:tcPr>
          <w:p w:rsidR="00544E86" w:rsidRPr="00C41F67" w:rsidRDefault="00544E86">
            <w:pPr>
              <w:rPr>
                <w:sz w:val="28"/>
                <w:szCs w:val="28"/>
              </w:rPr>
            </w:pPr>
          </w:p>
        </w:tc>
        <w:tc>
          <w:tcPr>
            <w:tcW w:w="700" w:type="dxa"/>
            <w:tcBorders>
              <w:bottom w:val="single" w:sz="8" w:space="0" w:color="auto"/>
              <w:right w:val="single" w:sz="8" w:space="0" w:color="auto"/>
            </w:tcBorders>
            <w:vAlign w:val="bottom"/>
          </w:tcPr>
          <w:p w:rsidR="00544E86" w:rsidRPr="00C41F67" w:rsidRDefault="00544E86">
            <w:pPr>
              <w:rPr>
                <w:sz w:val="28"/>
                <w:szCs w:val="28"/>
              </w:rPr>
            </w:pPr>
          </w:p>
        </w:tc>
        <w:tc>
          <w:tcPr>
            <w:tcW w:w="700" w:type="dxa"/>
            <w:tcBorders>
              <w:bottom w:val="single" w:sz="8" w:space="0" w:color="auto"/>
              <w:right w:val="single" w:sz="8" w:space="0" w:color="auto"/>
            </w:tcBorders>
            <w:vAlign w:val="bottom"/>
          </w:tcPr>
          <w:p w:rsidR="00544E86" w:rsidRPr="00C41F67" w:rsidRDefault="00544E86">
            <w:pPr>
              <w:rPr>
                <w:sz w:val="28"/>
                <w:szCs w:val="28"/>
              </w:rPr>
            </w:pPr>
          </w:p>
        </w:tc>
        <w:tc>
          <w:tcPr>
            <w:tcW w:w="1260" w:type="dxa"/>
            <w:tcBorders>
              <w:bottom w:val="single" w:sz="8" w:space="0" w:color="auto"/>
            </w:tcBorders>
            <w:vAlign w:val="bottom"/>
          </w:tcPr>
          <w:p w:rsidR="00544E86" w:rsidRPr="00C41F67" w:rsidRDefault="00544E86">
            <w:pPr>
              <w:rPr>
                <w:sz w:val="28"/>
                <w:szCs w:val="28"/>
              </w:rPr>
            </w:pPr>
          </w:p>
        </w:tc>
        <w:tc>
          <w:tcPr>
            <w:tcW w:w="20" w:type="dxa"/>
            <w:vAlign w:val="bottom"/>
          </w:tcPr>
          <w:p w:rsidR="00544E86" w:rsidRPr="00C41F67" w:rsidRDefault="00544E86">
            <w:pPr>
              <w:rPr>
                <w:sz w:val="28"/>
                <w:szCs w:val="28"/>
              </w:rPr>
            </w:pPr>
          </w:p>
        </w:tc>
      </w:tr>
      <w:tr w:rsidR="00544E86" w:rsidRPr="00C41F67" w:rsidTr="00781372">
        <w:trPr>
          <w:trHeight w:val="261"/>
        </w:trPr>
        <w:tc>
          <w:tcPr>
            <w:tcW w:w="1740" w:type="dxa"/>
            <w:tcBorders>
              <w:bottom w:val="single" w:sz="8" w:space="0" w:color="auto"/>
            </w:tcBorders>
            <w:vAlign w:val="bottom"/>
          </w:tcPr>
          <w:p w:rsidR="00544E86" w:rsidRPr="00C41F67" w:rsidRDefault="00544E86">
            <w:pPr>
              <w:spacing w:line="260" w:lineRule="exact"/>
              <w:ind w:left="120"/>
              <w:rPr>
                <w:sz w:val="28"/>
                <w:szCs w:val="28"/>
              </w:rPr>
            </w:pPr>
            <w:r w:rsidRPr="00C41F67">
              <w:rPr>
                <w:rFonts w:eastAsia="Times New Roman"/>
                <w:color w:val="00000A"/>
                <w:sz w:val="28"/>
                <w:szCs w:val="28"/>
              </w:rPr>
              <w:t>Технология</w:t>
            </w:r>
          </w:p>
        </w:tc>
        <w:tc>
          <w:tcPr>
            <w:tcW w:w="260" w:type="dxa"/>
            <w:tcBorders>
              <w:bottom w:val="single" w:sz="8" w:space="0" w:color="auto"/>
              <w:right w:val="single" w:sz="8" w:space="0" w:color="auto"/>
            </w:tcBorders>
            <w:vAlign w:val="bottom"/>
          </w:tcPr>
          <w:p w:rsidR="00544E86" w:rsidRPr="00C41F67" w:rsidRDefault="00544E86">
            <w:pPr>
              <w:rPr>
                <w:sz w:val="28"/>
                <w:szCs w:val="28"/>
              </w:rPr>
            </w:pPr>
          </w:p>
        </w:tc>
        <w:tc>
          <w:tcPr>
            <w:tcW w:w="2680" w:type="dxa"/>
            <w:gridSpan w:val="2"/>
            <w:tcBorders>
              <w:bottom w:val="single" w:sz="8" w:space="0" w:color="auto"/>
              <w:right w:val="single" w:sz="8" w:space="0" w:color="auto"/>
            </w:tcBorders>
            <w:vAlign w:val="bottom"/>
          </w:tcPr>
          <w:p w:rsidR="00544E86" w:rsidRPr="00C41F67" w:rsidRDefault="00544E86">
            <w:pPr>
              <w:rPr>
                <w:sz w:val="28"/>
                <w:szCs w:val="28"/>
              </w:rPr>
            </w:pPr>
            <w:r w:rsidRPr="00C41F67">
              <w:rPr>
                <w:rFonts w:eastAsia="Times New Roman"/>
                <w:color w:val="00000A"/>
                <w:sz w:val="28"/>
                <w:szCs w:val="28"/>
              </w:rPr>
              <w:t>Технология</w:t>
            </w:r>
          </w:p>
        </w:tc>
        <w:tc>
          <w:tcPr>
            <w:tcW w:w="840" w:type="dxa"/>
            <w:tcBorders>
              <w:bottom w:val="single" w:sz="8" w:space="0" w:color="auto"/>
            </w:tcBorders>
            <w:vAlign w:val="bottom"/>
          </w:tcPr>
          <w:p w:rsidR="00544E86" w:rsidRPr="00C41F67" w:rsidRDefault="00544E86">
            <w:pPr>
              <w:spacing w:line="260" w:lineRule="exact"/>
              <w:ind w:left="120"/>
              <w:jc w:val="center"/>
              <w:rPr>
                <w:sz w:val="28"/>
                <w:szCs w:val="28"/>
              </w:rPr>
            </w:pPr>
            <w:r w:rsidRPr="00C41F67">
              <w:rPr>
                <w:rFonts w:eastAsia="Times New Roman"/>
                <w:color w:val="00000A"/>
                <w:w w:val="99"/>
                <w:sz w:val="28"/>
                <w:szCs w:val="28"/>
              </w:rPr>
              <w:t>1</w:t>
            </w:r>
          </w:p>
        </w:tc>
        <w:tc>
          <w:tcPr>
            <w:tcW w:w="280" w:type="dxa"/>
            <w:tcBorders>
              <w:bottom w:val="single" w:sz="8" w:space="0" w:color="auto"/>
              <w:right w:val="single" w:sz="8" w:space="0" w:color="auto"/>
            </w:tcBorders>
            <w:vAlign w:val="bottom"/>
          </w:tcPr>
          <w:p w:rsidR="00544E86" w:rsidRPr="00C41F67" w:rsidRDefault="00544E86">
            <w:pPr>
              <w:rPr>
                <w:sz w:val="28"/>
                <w:szCs w:val="28"/>
              </w:rPr>
            </w:pPr>
          </w:p>
        </w:tc>
        <w:tc>
          <w:tcPr>
            <w:tcW w:w="720" w:type="dxa"/>
            <w:tcBorders>
              <w:bottom w:val="single" w:sz="8" w:space="0" w:color="auto"/>
              <w:right w:val="single" w:sz="8" w:space="0" w:color="auto"/>
            </w:tcBorders>
            <w:vAlign w:val="bottom"/>
          </w:tcPr>
          <w:p w:rsidR="00544E86" w:rsidRPr="00C41F67" w:rsidRDefault="00544E86">
            <w:pPr>
              <w:spacing w:line="260" w:lineRule="exact"/>
              <w:jc w:val="center"/>
              <w:rPr>
                <w:sz w:val="28"/>
                <w:szCs w:val="28"/>
              </w:rPr>
            </w:pPr>
            <w:r w:rsidRPr="00C41F67">
              <w:rPr>
                <w:rFonts w:eastAsia="Times New Roman"/>
                <w:color w:val="00000A"/>
                <w:w w:val="99"/>
                <w:sz w:val="28"/>
                <w:szCs w:val="28"/>
              </w:rPr>
              <w:t>1</w:t>
            </w:r>
          </w:p>
        </w:tc>
        <w:tc>
          <w:tcPr>
            <w:tcW w:w="720" w:type="dxa"/>
            <w:tcBorders>
              <w:bottom w:val="single" w:sz="8" w:space="0" w:color="auto"/>
              <w:right w:val="single" w:sz="8" w:space="0" w:color="auto"/>
            </w:tcBorders>
            <w:vAlign w:val="bottom"/>
          </w:tcPr>
          <w:p w:rsidR="00544E86" w:rsidRPr="00C41F67" w:rsidRDefault="00544E86">
            <w:pPr>
              <w:spacing w:line="260" w:lineRule="exact"/>
              <w:jc w:val="center"/>
              <w:rPr>
                <w:sz w:val="28"/>
                <w:szCs w:val="28"/>
              </w:rPr>
            </w:pPr>
            <w:r w:rsidRPr="00C41F67">
              <w:rPr>
                <w:rFonts w:eastAsia="Times New Roman"/>
                <w:color w:val="00000A"/>
                <w:w w:val="99"/>
                <w:sz w:val="28"/>
                <w:szCs w:val="28"/>
              </w:rPr>
              <w:t>1</w:t>
            </w:r>
          </w:p>
        </w:tc>
        <w:tc>
          <w:tcPr>
            <w:tcW w:w="700" w:type="dxa"/>
            <w:tcBorders>
              <w:bottom w:val="single" w:sz="8" w:space="0" w:color="auto"/>
              <w:right w:val="single" w:sz="8" w:space="0" w:color="auto"/>
            </w:tcBorders>
            <w:vAlign w:val="bottom"/>
          </w:tcPr>
          <w:p w:rsidR="00544E86" w:rsidRPr="00C41F67" w:rsidRDefault="00544E86">
            <w:pPr>
              <w:spacing w:line="260" w:lineRule="exact"/>
              <w:jc w:val="center"/>
              <w:rPr>
                <w:sz w:val="28"/>
                <w:szCs w:val="28"/>
              </w:rPr>
            </w:pPr>
            <w:r w:rsidRPr="00C41F67">
              <w:rPr>
                <w:rFonts w:eastAsia="Times New Roman"/>
                <w:color w:val="00000A"/>
                <w:w w:val="99"/>
                <w:sz w:val="28"/>
                <w:szCs w:val="28"/>
              </w:rPr>
              <w:t>1</w:t>
            </w:r>
          </w:p>
        </w:tc>
        <w:tc>
          <w:tcPr>
            <w:tcW w:w="700" w:type="dxa"/>
            <w:tcBorders>
              <w:bottom w:val="single" w:sz="8" w:space="0" w:color="auto"/>
              <w:right w:val="single" w:sz="8" w:space="0" w:color="auto"/>
            </w:tcBorders>
            <w:vAlign w:val="bottom"/>
          </w:tcPr>
          <w:p w:rsidR="00544E86" w:rsidRPr="00C41F67" w:rsidRDefault="00544E86">
            <w:pPr>
              <w:spacing w:line="260" w:lineRule="exact"/>
              <w:jc w:val="center"/>
              <w:rPr>
                <w:sz w:val="28"/>
                <w:szCs w:val="28"/>
              </w:rPr>
            </w:pPr>
            <w:r w:rsidRPr="00C41F67">
              <w:rPr>
                <w:rFonts w:eastAsia="Times New Roman"/>
                <w:color w:val="00000A"/>
                <w:w w:val="99"/>
                <w:sz w:val="28"/>
                <w:szCs w:val="28"/>
              </w:rPr>
              <w:t>1</w:t>
            </w:r>
          </w:p>
        </w:tc>
        <w:tc>
          <w:tcPr>
            <w:tcW w:w="1260" w:type="dxa"/>
            <w:tcBorders>
              <w:bottom w:val="single" w:sz="8" w:space="0" w:color="auto"/>
            </w:tcBorders>
            <w:vAlign w:val="bottom"/>
          </w:tcPr>
          <w:p w:rsidR="00544E86" w:rsidRPr="00C41F67" w:rsidRDefault="00544E86">
            <w:pPr>
              <w:spacing w:line="260" w:lineRule="exact"/>
              <w:jc w:val="center"/>
              <w:rPr>
                <w:sz w:val="28"/>
                <w:szCs w:val="28"/>
              </w:rPr>
            </w:pPr>
            <w:r w:rsidRPr="00C41F67">
              <w:rPr>
                <w:rFonts w:eastAsia="Times New Roman"/>
                <w:color w:val="00000A"/>
                <w:w w:val="99"/>
                <w:sz w:val="28"/>
                <w:szCs w:val="28"/>
              </w:rPr>
              <w:t>5</w:t>
            </w:r>
          </w:p>
        </w:tc>
        <w:tc>
          <w:tcPr>
            <w:tcW w:w="20" w:type="dxa"/>
            <w:vAlign w:val="bottom"/>
          </w:tcPr>
          <w:p w:rsidR="00544E86" w:rsidRPr="00C41F67" w:rsidRDefault="00544E86">
            <w:pPr>
              <w:rPr>
                <w:sz w:val="28"/>
                <w:szCs w:val="28"/>
              </w:rPr>
            </w:pPr>
          </w:p>
        </w:tc>
      </w:tr>
      <w:tr w:rsidR="002F3811" w:rsidRPr="00C41F67" w:rsidTr="00544E86">
        <w:trPr>
          <w:trHeight w:val="366"/>
        </w:trPr>
        <w:tc>
          <w:tcPr>
            <w:tcW w:w="1740" w:type="dxa"/>
            <w:vAlign w:val="bottom"/>
          </w:tcPr>
          <w:p w:rsidR="002F3811" w:rsidRPr="00C41F67" w:rsidRDefault="00EE79F7">
            <w:pPr>
              <w:ind w:left="120"/>
              <w:rPr>
                <w:sz w:val="28"/>
                <w:szCs w:val="28"/>
              </w:rPr>
            </w:pPr>
            <w:r w:rsidRPr="00C41F67">
              <w:rPr>
                <w:rFonts w:eastAsia="Times New Roman"/>
                <w:color w:val="00000A"/>
                <w:sz w:val="28"/>
                <w:szCs w:val="28"/>
              </w:rPr>
              <w:t>Физическая</w:t>
            </w: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2"/>
            <w:vMerge w:val="restart"/>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Физическая культура</w:t>
            </w:r>
          </w:p>
        </w:tc>
        <w:tc>
          <w:tcPr>
            <w:tcW w:w="840" w:type="dxa"/>
            <w:vMerge w:val="restart"/>
            <w:vAlign w:val="bottom"/>
          </w:tcPr>
          <w:p w:rsidR="002F3811" w:rsidRPr="00C41F67" w:rsidRDefault="00EE79F7">
            <w:pPr>
              <w:ind w:left="120"/>
              <w:jc w:val="center"/>
              <w:rPr>
                <w:sz w:val="28"/>
                <w:szCs w:val="28"/>
              </w:rPr>
            </w:pPr>
            <w:r w:rsidRPr="00C41F67">
              <w:rPr>
                <w:rFonts w:eastAsia="Times New Roman"/>
                <w:color w:val="00000A"/>
                <w:w w:val="99"/>
                <w:sz w:val="28"/>
                <w:szCs w:val="28"/>
              </w:rPr>
              <w:t>3</w:t>
            </w:r>
          </w:p>
        </w:tc>
        <w:tc>
          <w:tcPr>
            <w:tcW w:w="280" w:type="dxa"/>
            <w:tcBorders>
              <w:right w:val="single" w:sz="8" w:space="0" w:color="auto"/>
            </w:tcBorders>
            <w:vAlign w:val="bottom"/>
          </w:tcPr>
          <w:p w:rsidR="002F3811" w:rsidRPr="00C41F67" w:rsidRDefault="002F3811">
            <w:pPr>
              <w:rPr>
                <w:sz w:val="28"/>
                <w:szCs w:val="28"/>
              </w:rPr>
            </w:pPr>
          </w:p>
        </w:tc>
        <w:tc>
          <w:tcPr>
            <w:tcW w:w="72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3</w:t>
            </w:r>
          </w:p>
        </w:tc>
        <w:tc>
          <w:tcPr>
            <w:tcW w:w="72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3</w:t>
            </w:r>
          </w:p>
        </w:tc>
        <w:tc>
          <w:tcPr>
            <w:tcW w:w="70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3</w:t>
            </w:r>
          </w:p>
        </w:tc>
        <w:tc>
          <w:tcPr>
            <w:tcW w:w="70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3</w:t>
            </w:r>
          </w:p>
        </w:tc>
        <w:tc>
          <w:tcPr>
            <w:tcW w:w="1260" w:type="dxa"/>
            <w:vMerge w:val="restart"/>
            <w:vAlign w:val="bottom"/>
          </w:tcPr>
          <w:p w:rsidR="002F3811" w:rsidRPr="00C41F67" w:rsidRDefault="00EE79F7">
            <w:pPr>
              <w:jc w:val="center"/>
              <w:rPr>
                <w:sz w:val="28"/>
                <w:szCs w:val="28"/>
              </w:rPr>
            </w:pPr>
            <w:r w:rsidRPr="00C41F67">
              <w:rPr>
                <w:rFonts w:eastAsia="Times New Roman"/>
                <w:color w:val="00000A"/>
                <w:w w:val="99"/>
                <w:sz w:val="28"/>
                <w:szCs w:val="28"/>
              </w:rPr>
              <w:t>15</w:t>
            </w:r>
          </w:p>
        </w:tc>
        <w:tc>
          <w:tcPr>
            <w:tcW w:w="20" w:type="dxa"/>
            <w:vAlign w:val="bottom"/>
          </w:tcPr>
          <w:p w:rsidR="002F3811" w:rsidRPr="00C41F67" w:rsidRDefault="002F3811">
            <w:pPr>
              <w:rPr>
                <w:sz w:val="28"/>
                <w:szCs w:val="28"/>
              </w:rPr>
            </w:pPr>
          </w:p>
        </w:tc>
      </w:tr>
      <w:tr w:rsidR="002F3811" w:rsidRPr="00C41F67" w:rsidTr="00544E86">
        <w:trPr>
          <w:trHeight w:val="137"/>
        </w:trPr>
        <w:tc>
          <w:tcPr>
            <w:tcW w:w="1740" w:type="dxa"/>
            <w:vMerge w:val="restart"/>
            <w:vAlign w:val="bottom"/>
          </w:tcPr>
          <w:p w:rsidR="002F3811" w:rsidRPr="00C41F67" w:rsidRDefault="00EE79F7">
            <w:pPr>
              <w:ind w:left="120"/>
              <w:rPr>
                <w:sz w:val="28"/>
                <w:szCs w:val="28"/>
              </w:rPr>
            </w:pPr>
            <w:r w:rsidRPr="00C41F67">
              <w:rPr>
                <w:rFonts w:eastAsia="Times New Roman"/>
                <w:color w:val="00000A"/>
                <w:sz w:val="28"/>
                <w:szCs w:val="28"/>
              </w:rPr>
              <w:t>культура</w:t>
            </w:r>
          </w:p>
        </w:tc>
        <w:tc>
          <w:tcPr>
            <w:tcW w:w="260" w:type="dxa"/>
            <w:tcBorders>
              <w:right w:val="single" w:sz="8" w:space="0" w:color="auto"/>
            </w:tcBorders>
            <w:vAlign w:val="bottom"/>
          </w:tcPr>
          <w:p w:rsidR="002F3811" w:rsidRPr="00C41F67" w:rsidRDefault="002F3811">
            <w:pPr>
              <w:rPr>
                <w:sz w:val="28"/>
                <w:szCs w:val="28"/>
              </w:rPr>
            </w:pPr>
          </w:p>
        </w:tc>
        <w:tc>
          <w:tcPr>
            <w:tcW w:w="2680" w:type="dxa"/>
            <w:gridSpan w:val="2"/>
            <w:vMerge/>
            <w:tcBorders>
              <w:right w:val="single" w:sz="8" w:space="0" w:color="auto"/>
            </w:tcBorders>
            <w:vAlign w:val="bottom"/>
          </w:tcPr>
          <w:p w:rsidR="002F3811" w:rsidRPr="00C41F67" w:rsidRDefault="002F3811">
            <w:pPr>
              <w:rPr>
                <w:sz w:val="28"/>
                <w:szCs w:val="28"/>
              </w:rPr>
            </w:pPr>
          </w:p>
        </w:tc>
        <w:tc>
          <w:tcPr>
            <w:tcW w:w="840" w:type="dxa"/>
            <w:vMerge/>
            <w:vAlign w:val="bottom"/>
          </w:tcPr>
          <w:p w:rsidR="002F3811" w:rsidRPr="00C41F67" w:rsidRDefault="002F3811">
            <w:pPr>
              <w:rPr>
                <w:sz w:val="28"/>
                <w:szCs w:val="28"/>
              </w:rPr>
            </w:pPr>
          </w:p>
        </w:tc>
        <w:tc>
          <w:tcPr>
            <w:tcW w:w="280" w:type="dxa"/>
            <w:tcBorders>
              <w:right w:val="single" w:sz="8" w:space="0" w:color="auto"/>
            </w:tcBorders>
            <w:vAlign w:val="bottom"/>
          </w:tcPr>
          <w:p w:rsidR="002F3811" w:rsidRPr="00C41F67" w:rsidRDefault="002F3811">
            <w:pPr>
              <w:rPr>
                <w:sz w:val="28"/>
                <w:szCs w:val="28"/>
              </w:rPr>
            </w:pPr>
          </w:p>
        </w:tc>
        <w:tc>
          <w:tcPr>
            <w:tcW w:w="720" w:type="dxa"/>
            <w:vMerge/>
            <w:tcBorders>
              <w:right w:val="single" w:sz="8" w:space="0" w:color="auto"/>
            </w:tcBorders>
            <w:vAlign w:val="bottom"/>
          </w:tcPr>
          <w:p w:rsidR="002F3811" w:rsidRPr="00C41F67" w:rsidRDefault="002F3811">
            <w:pPr>
              <w:rPr>
                <w:sz w:val="28"/>
                <w:szCs w:val="28"/>
              </w:rPr>
            </w:pPr>
          </w:p>
        </w:tc>
        <w:tc>
          <w:tcPr>
            <w:tcW w:w="72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1260" w:type="dxa"/>
            <w:vMerge/>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rsidTr="00544E86">
        <w:trPr>
          <w:trHeight w:val="139"/>
        </w:trPr>
        <w:tc>
          <w:tcPr>
            <w:tcW w:w="1740" w:type="dxa"/>
            <w:vMerge/>
            <w:vAlign w:val="bottom"/>
          </w:tcPr>
          <w:p w:rsidR="002F3811" w:rsidRPr="00C41F67" w:rsidRDefault="002F3811">
            <w:pPr>
              <w:rPr>
                <w:sz w:val="28"/>
                <w:szCs w:val="28"/>
              </w:rPr>
            </w:pPr>
          </w:p>
        </w:tc>
        <w:tc>
          <w:tcPr>
            <w:tcW w:w="260" w:type="dxa"/>
            <w:tcBorders>
              <w:right w:val="single" w:sz="8" w:space="0" w:color="auto"/>
            </w:tcBorders>
            <w:vAlign w:val="bottom"/>
          </w:tcPr>
          <w:p w:rsidR="002F3811" w:rsidRPr="00C41F67" w:rsidRDefault="002F3811">
            <w:pPr>
              <w:rPr>
                <w:sz w:val="28"/>
                <w:szCs w:val="28"/>
              </w:rPr>
            </w:pPr>
          </w:p>
        </w:tc>
        <w:tc>
          <w:tcPr>
            <w:tcW w:w="1360" w:type="dxa"/>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2F3811">
            <w:pPr>
              <w:rPr>
                <w:sz w:val="28"/>
                <w:szCs w:val="28"/>
              </w:rPr>
            </w:pPr>
          </w:p>
        </w:tc>
        <w:tc>
          <w:tcPr>
            <w:tcW w:w="840" w:type="dxa"/>
            <w:vAlign w:val="bottom"/>
          </w:tcPr>
          <w:p w:rsidR="002F3811" w:rsidRPr="00C41F67" w:rsidRDefault="002F3811">
            <w:pPr>
              <w:rPr>
                <w:sz w:val="28"/>
                <w:szCs w:val="28"/>
              </w:rPr>
            </w:pPr>
          </w:p>
        </w:tc>
        <w:tc>
          <w:tcPr>
            <w:tcW w:w="28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2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700" w:type="dxa"/>
            <w:tcBorders>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rsidTr="00544E86">
        <w:trPr>
          <w:trHeight w:val="113"/>
        </w:trPr>
        <w:tc>
          <w:tcPr>
            <w:tcW w:w="1740" w:type="dxa"/>
            <w:tcBorders>
              <w:bottom w:val="single" w:sz="8" w:space="0" w:color="auto"/>
            </w:tcBorders>
            <w:vAlign w:val="bottom"/>
          </w:tcPr>
          <w:p w:rsidR="002F3811" w:rsidRPr="00C41F67" w:rsidRDefault="002F3811">
            <w:pPr>
              <w:rPr>
                <w:sz w:val="28"/>
                <w:szCs w:val="28"/>
              </w:rPr>
            </w:pPr>
          </w:p>
        </w:tc>
        <w:tc>
          <w:tcPr>
            <w:tcW w:w="260" w:type="dxa"/>
            <w:tcBorders>
              <w:bottom w:val="single" w:sz="8" w:space="0" w:color="auto"/>
              <w:right w:val="single" w:sz="8" w:space="0" w:color="auto"/>
            </w:tcBorders>
            <w:vAlign w:val="bottom"/>
          </w:tcPr>
          <w:p w:rsidR="002F3811" w:rsidRPr="00C41F67" w:rsidRDefault="002F3811">
            <w:pPr>
              <w:rPr>
                <w:sz w:val="28"/>
                <w:szCs w:val="28"/>
              </w:rPr>
            </w:pPr>
          </w:p>
        </w:tc>
        <w:tc>
          <w:tcPr>
            <w:tcW w:w="1360" w:type="dxa"/>
            <w:tcBorders>
              <w:bottom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840" w:type="dxa"/>
            <w:tcBorders>
              <w:bottom w:val="single" w:sz="8" w:space="0" w:color="auto"/>
            </w:tcBorders>
            <w:vAlign w:val="bottom"/>
          </w:tcPr>
          <w:p w:rsidR="002F3811" w:rsidRPr="00C41F67" w:rsidRDefault="002F3811">
            <w:pPr>
              <w:rPr>
                <w:sz w:val="28"/>
                <w:szCs w:val="28"/>
              </w:rPr>
            </w:pPr>
          </w:p>
        </w:tc>
        <w:tc>
          <w:tcPr>
            <w:tcW w:w="28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rsidTr="00544E86">
        <w:trPr>
          <w:trHeight w:val="263"/>
        </w:trPr>
        <w:tc>
          <w:tcPr>
            <w:tcW w:w="1740" w:type="dxa"/>
            <w:tcBorders>
              <w:bottom w:val="single" w:sz="8" w:space="0" w:color="auto"/>
            </w:tcBorders>
            <w:vAlign w:val="bottom"/>
          </w:tcPr>
          <w:p w:rsidR="002F3811" w:rsidRPr="00C41F67" w:rsidRDefault="002F3811">
            <w:pPr>
              <w:rPr>
                <w:sz w:val="28"/>
                <w:szCs w:val="28"/>
              </w:rPr>
            </w:pPr>
          </w:p>
        </w:tc>
        <w:tc>
          <w:tcPr>
            <w:tcW w:w="260" w:type="dxa"/>
            <w:tcBorders>
              <w:bottom w:val="single" w:sz="8" w:space="0" w:color="auto"/>
            </w:tcBorders>
            <w:vAlign w:val="bottom"/>
          </w:tcPr>
          <w:p w:rsidR="002F3811" w:rsidRPr="00C41F67" w:rsidRDefault="002F3811">
            <w:pPr>
              <w:rPr>
                <w:sz w:val="28"/>
                <w:szCs w:val="28"/>
              </w:rPr>
            </w:pPr>
          </w:p>
        </w:tc>
        <w:tc>
          <w:tcPr>
            <w:tcW w:w="1360" w:type="dxa"/>
            <w:tcBorders>
              <w:bottom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EE79F7">
            <w:pPr>
              <w:spacing w:line="263" w:lineRule="exact"/>
              <w:jc w:val="right"/>
              <w:rPr>
                <w:sz w:val="28"/>
                <w:szCs w:val="28"/>
              </w:rPr>
            </w:pPr>
            <w:r w:rsidRPr="00C41F67">
              <w:rPr>
                <w:rFonts w:eastAsia="Times New Roman"/>
                <w:b/>
                <w:bCs/>
                <w:color w:val="00000A"/>
                <w:sz w:val="28"/>
                <w:szCs w:val="28"/>
              </w:rPr>
              <w:t>Итого</w:t>
            </w:r>
          </w:p>
        </w:tc>
        <w:tc>
          <w:tcPr>
            <w:tcW w:w="840" w:type="dxa"/>
            <w:tcBorders>
              <w:bottom w:val="single" w:sz="8" w:space="0" w:color="auto"/>
            </w:tcBorders>
            <w:vAlign w:val="bottom"/>
          </w:tcPr>
          <w:p w:rsidR="002F3811" w:rsidRPr="00C41F67" w:rsidRDefault="00EE79F7">
            <w:pPr>
              <w:spacing w:line="263" w:lineRule="exact"/>
              <w:ind w:left="120"/>
              <w:jc w:val="center"/>
              <w:rPr>
                <w:sz w:val="28"/>
                <w:szCs w:val="28"/>
              </w:rPr>
            </w:pPr>
            <w:r w:rsidRPr="00C41F67">
              <w:rPr>
                <w:rFonts w:eastAsia="Times New Roman"/>
                <w:b/>
                <w:bCs/>
                <w:color w:val="00000A"/>
                <w:w w:val="99"/>
                <w:sz w:val="28"/>
                <w:szCs w:val="28"/>
              </w:rPr>
              <w:t>21</w:t>
            </w:r>
          </w:p>
        </w:tc>
        <w:tc>
          <w:tcPr>
            <w:tcW w:w="28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b/>
                <w:bCs/>
                <w:color w:val="00000A"/>
                <w:w w:val="99"/>
                <w:sz w:val="28"/>
                <w:szCs w:val="28"/>
              </w:rPr>
              <w:t>21</w:t>
            </w:r>
          </w:p>
        </w:tc>
        <w:tc>
          <w:tcPr>
            <w:tcW w:w="720" w:type="dxa"/>
            <w:tcBorders>
              <w:bottom w:val="single" w:sz="8" w:space="0" w:color="auto"/>
              <w:right w:val="single" w:sz="8" w:space="0" w:color="auto"/>
            </w:tcBorders>
            <w:vAlign w:val="bottom"/>
          </w:tcPr>
          <w:p w:rsidR="002F3811" w:rsidRPr="00C41F67" w:rsidRDefault="00EE79F7" w:rsidP="00544E86">
            <w:pPr>
              <w:spacing w:line="263" w:lineRule="exact"/>
              <w:jc w:val="center"/>
              <w:rPr>
                <w:sz w:val="28"/>
                <w:szCs w:val="28"/>
              </w:rPr>
            </w:pPr>
            <w:r w:rsidRPr="00C41F67">
              <w:rPr>
                <w:rFonts w:eastAsia="Times New Roman"/>
                <w:b/>
                <w:bCs/>
                <w:color w:val="00000A"/>
                <w:w w:val="99"/>
                <w:sz w:val="28"/>
                <w:szCs w:val="28"/>
              </w:rPr>
              <w:t>2</w:t>
            </w:r>
            <w:r w:rsidR="00544E86">
              <w:rPr>
                <w:rFonts w:eastAsia="Times New Roman"/>
                <w:b/>
                <w:bCs/>
                <w:color w:val="00000A"/>
                <w:w w:val="99"/>
                <w:sz w:val="28"/>
                <w:szCs w:val="28"/>
              </w:rPr>
              <w:t>3</w:t>
            </w:r>
          </w:p>
        </w:tc>
        <w:tc>
          <w:tcPr>
            <w:tcW w:w="700" w:type="dxa"/>
            <w:tcBorders>
              <w:bottom w:val="single" w:sz="8" w:space="0" w:color="auto"/>
              <w:right w:val="single" w:sz="8" w:space="0" w:color="auto"/>
            </w:tcBorders>
            <w:vAlign w:val="bottom"/>
          </w:tcPr>
          <w:p w:rsidR="002F3811" w:rsidRPr="00C41F67" w:rsidRDefault="00544E86">
            <w:pPr>
              <w:spacing w:line="263" w:lineRule="exact"/>
              <w:jc w:val="center"/>
              <w:rPr>
                <w:sz w:val="28"/>
                <w:szCs w:val="28"/>
              </w:rPr>
            </w:pPr>
            <w:r>
              <w:rPr>
                <w:sz w:val="28"/>
                <w:szCs w:val="28"/>
              </w:rPr>
              <w:t>22</w:t>
            </w:r>
          </w:p>
        </w:tc>
        <w:tc>
          <w:tcPr>
            <w:tcW w:w="700" w:type="dxa"/>
            <w:tcBorders>
              <w:bottom w:val="single" w:sz="8" w:space="0" w:color="auto"/>
              <w:right w:val="single" w:sz="8" w:space="0" w:color="auto"/>
            </w:tcBorders>
            <w:vAlign w:val="bottom"/>
          </w:tcPr>
          <w:p w:rsidR="002F3811" w:rsidRPr="00C41F67" w:rsidRDefault="00544E86">
            <w:pPr>
              <w:spacing w:line="263" w:lineRule="exact"/>
              <w:jc w:val="center"/>
              <w:rPr>
                <w:sz w:val="28"/>
                <w:szCs w:val="28"/>
              </w:rPr>
            </w:pPr>
            <w:r>
              <w:rPr>
                <w:sz w:val="28"/>
                <w:szCs w:val="28"/>
              </w:rPr>
              <w:t>22</w:t>
            </w:r>
          </w:p>
        </w:tc>
        <w:tc>
          <w:tcPr>
            <w:tcW w:w="1260" w:type="dxa"/>
            <w:tcBorders>
              <w:bottom w:val="single" w:sz="8" w:space="0" w:color="auto"/>
            </w:tcBorders>
            <w:vAlign w:val="bottom"/>
          </w:tcPr>
          <w:p w:rsidR="002F3811" w:rsidRPr="00C41F67" w:rsidRDefault="00EE79F7" w:rsidP="0097096D">
            <w:pPr>
              <w:spacing w:line="263" w:lineRule="exact"/>
              <w:jc w:val="center"/>
              <w:rPr>
                <w:sz w:val="28"/>
                <w:szCs w:val="28"/>
              </w:rPr>
            </w:pPr>
            <w:r w:rsidRPr="00C41F67">
              <w:rPr>
                <w:rFonts w:eastAsia="Times New Roman"/>
                <w:b/>
                <w:bCs/>
                <w:color w:val="00000A"/>
                <w:w w:val="99"/>
                <w:sz w:val="28"/>
                <w:szCs w:val="28"/>
              </w:rPr>
              <w:t>1</w:t>
            </w:r>
            <w:r w:rsidR="0097096D">
              <w:rPr>
                <w:rFonts w:eastAsia="Times New Roman"/>
                <w:b/>
                <w:bCs/>
                <w:color w:val="00000A"/>
                <w:w w:val="99"/>
                <w:sz w:val="28"/>
                <w:szCs w:val="28"/>
              </w:rPr>
              <w:t>09</w:t>
            </w:r>
          </w:p>
        </w:tc>
        <w:tc>
          <w:tcPr>
            <w:tcW w:w="20" w:type="dxa"/>
            <w:vAlign w:val="bottom"/>
          </w:tcPr>
          <w:p w:rsidR="002F3811" w:rsidRPr="00C41F67" w:rsidRDefault="002F3811">
            <w:pPr>
              <w:rPr>
                <w:sz w:val="28"/>
                <w:szCs w:val="28"/>
              </w:rPr>
            </w:pPr>
          </w:p>
        </w:tc>
      </w:tr>
      <w:tr w:rsidR="002F3811" w:rsidRPr="00C41F67" w:rsidTr="00544E86">
        <w:trPr>
          <w:trHeight w:val="263"/>
        </w:trPr>
        <w:tc>
          <w:tcPr>
            <w:tcW w:w="4680" w:type="dxa"/>
            <w:gridSpan w:val="4"/>
            <w:tcBorders>
              <w:right w:val="single" w:sz="8" w:space="0" w:color="auto"/>
            </w:tcBorders>
            <w:vAlign w:val="bottom"/>
          </w:tcPr>
          <w:p w:rsidR="002F3811" w:rsidRPr="00C41F67" w:rsidRDefault="00EE79F7">
            <w:pPr>
              <w:spacing w:line="263" w:lineRule="exact"/>
              <w:ind w:left="120"/>
              <w:rPr>
                <w:sz w:val="28"/>
                <w:szCs w:val="28"/>
              </w:rPr>
            </w:pPr>
            <w:r w:rsidRPr="00C41F67">
              <w:rPr>
                <w:rFonts w:eastAsia="Times New Roman"/>
                <w:b/>
                <w:bCs/>
                <w:i/>
                <w:iCs/>
                <w:color w:val="00000A"/>
                <w:w w:val="99"/>
                <w:sz w:val="28"/>
                <w:szCs w:val="28"/>
              </w:rPr>
              <w:t>Часть,формируемаяучастниками</w:t>
            </w:r>
          </w:p>
        </w:tc>
        <w:tc>
          <w:tcPr>
            <w:tcW w:w="840" w:type="dxa"/>
            <w:vMerge w:val="restart"/>
            <w:vAlign w:val="bottom"/>
          </w:tcPr>
          <w:p w:rsidR="002F3811" w:rsidRPr="00C41F67" w:rsidRDefault="00EE79F7">
            <w:pPr>
              <w:ind w:left="120"/>
              <w:jc w:val="center"/>
              <w:rPr>
                <w:sz w:val="28"/>
                <w:szCs w:val="28"/>
              </w:rPr>
            </w:pPr>
            <w:r w:rsidRPr="00C41F67">
              <w:rPr>
                <w:rFonts w:eastAsia="Times New Roman"/>
                <w:color w:val="00000A"/>
                <w:w w:val="99"/>
                <w:sz w:val="28"/>
                <w:szCs w:val="28"/>
              </w:rPr>
              <w:t>-</w:t>
            </w:r>
          </w:p>
        </w:tc>
        <w:tc>
          <w:tcPr>
            <w:tcW w:w="280" w:type="dxa"/>
            <w:tcBorders>
              <w:right w:val="single" w:sz="8" w:space="0" w:color="auto"/>
            </w:tcBorders>
            <w:vAlign w:val="bottom"/>
          </w:tcPr>
          <w:p w:rsidR="002F3811" w:rsidRPr="00C41F67" w:rsidRDefault="002F3811">
            <w:pPr>
              <w:rPr>
                <w:sz w:val="28"/>
                <w:szCs w:val="28"/>
              </w:rPr>
            </w:pPr>
          </w:p>
        </w:tc>
        <w:tc>
          <w:tcPr>
            <w:tcW w:w="72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w:t>
            </w:r>
          </w:p>
        </w:tc>
        <w:tc>
          <w:tcPr>
            <w:tcW w:w="720" w:type="dxa"/>
            <w:vMerge w:val="restart"/>
            <w:tcBorders>
              <w:right w:val="single" w:sz="8" w:space="0" w:color="auto"/>
            </w:tcBorders>
            <w:vAlign w:val="bottom"/>
          </w:tcPr>
          <w:p w:rsidR="002F3811" w:rsidRPr="00C41F67" w:rsidRDefault="00544E86">
            <w:pPr>
              <w:jc w:val="center"/>
              <w:rPr>
                <w:sz w:val="28"/>
                <w:szCs w:val="28"/>
              </w:rPr>
            </w:pPr>
            <w:r>
              <w:rPr>
                <w:sz w:val="28"/>
                <w:szCs w:val="28"/>
              </w:rPr>
              <w:t>-</w:t>
            </w:r>
          </w:p>
        </w:tc>
        <w:tc>
          <w:tcPr>
            <w:tcW w:w="700" w:type="dxa"/>
            <w:vMerge w:val="restart"/>
            <w:tcBorders>
              <w:right w:val="single" w:sz="8" w:space="0" w:color="auto"/>
            </w:tcBorders>
            <w:vAlign w:val="bottom"/>
          </w:tcPr>
          <w:p w:rsidR="002F3811" w:rsidRPr="00C41F67" w:rsidRDefault="00544E86">
            <w:pPr>
              <w:jc w:val="center"/>
              <w:rPr>
                <w:sz w:val="28"/>
                <w:szCs w:val="28"/>
              </w:rPr>
            </w:pPr>
            <w:r>
              <w:rPr>
                <w:sz w:val="28"/>
                <w:szCs w:val="28"/>
              </w:rPr>
              <w:t>1</w:t>
            </w:r>
          </w:p>
        </w:tc>
        <w:tc>
          <w:tcPr>
            <w:tcW w:w="700" w:type="dxa"/>
            <w:vMerge w:val="restart"/>
            <w:tcBorders>
              <w:right w:val="single" w:sz="8" w:space="0" w:color="auto"/>
            </w:tcBorders>
            <w:vAlign w:val="bottom"/>
          </w:tcPr>
          <w:p w:rsidR="002F3811" w:rsidRPr="00C41F67" w:rsidRDefault="00544E86">
            <w:pPr>
              <w:jc w:val="center"/>
              <w:rPr>
                <w:sz w:val="28"/>
                <w:szCs w:val="28"/>
              </w:rPr>
            </w:pPr>
            <w:r>
              <w:rPr>
                <w:sz w:val="28"/>
                <w:szCs w:val="28"/>
              </w:rPr>
              <w:t>1</w:t>
            </w:r>
          </w:p>
        </w:tc>
        <w:tc>
          <w:tcPr>
            <w:tcW w:w="1260" w:type="dxa"/>
            <w:vMerge w:val="restart"/>
            <w:vAlign w:val="bottom"/>
          </w:tcPr>
          <w:p w:rsidR="002F3811" w:rsidRPr="00C41F67" w:rsidRDefault="00544E86">
            <w:pPr>
              <w:jc w:val="center"/>
              <w:rPr>
                <w:sz w:val="28"/>
                <w:szCs w:val="28"/>
              </w:rPr>
            </w:pPr>
            <w:r>
              <w:rPr>
                <w:sz w:val="28"/>
                <w:szCs w:val="28"/>
              </w:rPr>
              <w:t>2</w:t>
            </w:r>
          </w:p>
        </w:tc>
        <w:tc>
          <w:tcPr>
            <w:tcW w:w="20" w:type="dxa"/>
            <w:vAlign w:val="bottom"/>
          </w:tcPr>
          <w:p w:rsidR="002F3811" w:rsidRPr="00C41F67" w:rsidRDefault="002F3811">
            <w:pPr>
              <w:rPr>
                <w:sz w:val="28"/>
                <w:szCs w:val="28"/>
              </w:rPr>
            </w:pPr>
          </w:p>
        </w:tc>
      </w:tr>
      <w:tr w:rsidR="002F3811" w:rsidRPr="00C41F67" w:rsidTr="00544E86">
        <w:trPr>
          <w:trHeight w:val="132"/>
        </w:trPr>
        <w:tc>
          <w:tcPr>
            <w:tcW w:w="3360" w:type="dxa"/>
            <w:gridSpan w:val="3"/>
            <w:vMerge w:val="restart"/>
            <w:vAlign w:val="bottom"/>
          </w:tcPr>
          <w:p w:rsidR="002F3811" w:rsidRPr="00C41F67" w:rsidRDefault="00EE79F7">
            <w:pPr>
              <w:ind w:left="120"/>
              <w:rPr>
                <w:sz w:val="28"/>
                <w:szCs w:val="28"/>
              </w:rPr>
            </w:pPr>
            <w:r w:rsidRPr="00C41F67">
              <w:rPr>
                <w:rFonts w:eastAsia="Times New Roman"/>
                <w:b/>
                <w:bCs/>
                <w:i/>
                <w:iCs/>
                <w:color w:val="00000A"/>
                <w:sz w:val="28"/>
                <w:szCs w:val="28"/>
              </w:rPr>
              <w:t>образовательного процесса</w:t>
            </w:r>
          </w:p>
        </w:tc>
        <w:tc>
          <w:tcPr>
            <w:tcW w:w="1320" w:type="dxa"/>
            <w:tcBorders>
              <w:right w:val="single" w:sz="8" w:space="0" w:color="auto"/>
            </w:tcBorders>
            <w:vAlign w:val="bottom"/>
          </w:tcPr>
          <w:p w:rsidR="002F3811" w:rsidRPr="00C41F67" w:rsidRDefault="002F3811">
            <w:pPr>
              <w:rPr>
                <w:sz w:val="28"/>
                <w:szCs w:val="28"/>
              </w:rPr>
            </w:pPr>
          </w:p>
        </w:tc>
        <w:tc>
          <w:tcPr>
            <w:tcW w:w="840" w:type="dxa"/>
            <w:vMerge/>
            <w:vAlign w:val="bottom"/>
          </w:tcPr>
          <w:p w:rsidR="002F3811" w:rsidRPr="00C41F67" w:rsidRDefault="002F3811">
            <w:pPr>
              <w:rPr>
                <w:sz w:val="28"/>
                <w:szCs w:val="28"/>
              </w:rPr>
            </w:pPr>
          </w:p>
        </w:tc>
        <w:tc>
          <w:tcPr>
            <w:tcW w:w="280" w:type="dxa"/>
            <w:tcBorders>
              <w:right w:val="single" w:sz="8" w:space="0" w:color="auto"/>
            </w:tcBorders>
            <w:vAlign w:val="bottom"/>
          </w:tcPr>
          <w:p w:rsidR="002F3811" w:rsidRPr="00C41F67" w:rsidRDefault="002F3811">
            <w:pPr>
              <w:rPr>
                <w:sz w:val="28"/>
                <w:szCs w:val="28"/>
              </w:rPr>
            </w:pPr>
          </w:p>
        </w:tc>
        <w:tc>
          <w:tcPr>
            <w:tcW w:w="720" w:type="dxa"/>
            <w:vMerge/>
            <w:tcBorders>
              <w:right w:val="single" w:sz="8" w:space="0" w:color="auto"/>
            </w:tcBorders>
            <w:vAlign w:val="bottom"/>
          </w:tcPr>
          <w:p w:rsidR="002F3811" w:rsidRPr="00C41F67" w:rsidRDefault="002F3811">
            <w:pPr>
              <w:rPr>
                <w:sz w:val="28"/>
                <w:szCs w:val="28"/>
              </w:rPr>
            </w:pPr>
          </w:p>
        </w:tc>
        <w:tc>
          <w:tcPr>
            <w:tcW w:w="72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1260" w:type="dxa"/>
            <w:vMerge/>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rsidTr="00544E86">
        <w:trPr>
          <w:trHeight w:val="147"/>
        </w:trPr>
        <w:tc>
          <w:tcPr>
            <w:tcW w:w="3360" w:type="dxa"/>
            <w:gridSpan w:val="3"/>
            <w:vMerge/>
            <w:tcBorders>
              <w:bottom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840" w:type="dxa"/>
            <w:tcBorders>
              <w:bottom w:val="single" w:sz="8" w:space="0" w:color="auto"/>
            </w:tcBorders>
            <w:vAlign w:val="bottom"/>
          </w:tcPr>
          <w:p w:rsidR="002F3811" w:rsidRPr="00C41F67" w:rsidRDefault="002F3811">
            <w:pPr>
              <w:rPr>
                <w:sz w:val="28"/>
                <w:szCs w:val="28"/>
              </w:rPr>
            </w:pPr>
          </w:p>
        </w:tc>
        <w:tc>
          <w:tcPr>
            <w:tcW w:w="28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544E86" w:rsidRPr="00C41F67" w:rsidTr="00544E86">
        <w:trPr>
          <w:trHeight w:val="263"/>
        </w:trPr>
        <w:tc>
          <w:tcPr>
            <w:tcW w:w="4680" w:type="dxa"/>
            <w:gridSpan w:val="4"/>
            <w:tcBorders>
              <w:right w:val="single" w:sz="8" w:space="0" w:color="auto"/>
            </w:tcBorders>
            <w:vAlign w:val="bottom"/>
          </w:tcPr>
          <w:p w:rsidR="00544E86" w:rsidRPr="00C41F67" w:rsidRDefault="00544E86" w:rsidP="00544E86">
            <w:pPr>
              <w:spacing w:line="263" w:lineRule="exact"/>
              <w:ind w:left="120"/>
              <w:rPr>
                <w:sz w:val="28"/>
                <w:szCs w:val="28"/>
              </w:rPr>
            </w:pPr>
            <w:r w:rsidRPr="00C41F67">
              <w:rPr>
                <w:rFonts w:eastAsia="Times New Roman"/>
                <w:b/>
                <w:bCs/>
                <w:color w:val="00000A"/>
                <w:sz w:val="28"/>
                <w:szCs w:val="28"/>
              </w:rPr>
              <w:t>Максимально</w:t>
            </w:r>
            <w:r>
              <w:rPr>
                <w:rFonts w:eastAsia="Times New Roman"/>
                <w:b/>
                <w:bCs/>
                <w:color w:val="00000A"/>
                <w:sz w:val="28"/>
                <w:szCs w:val="28"/>
              </w:rPr>
              <w:t xml:space="preserve"> </w:t>
            </w:r>
            <w:r w:rsidRPr="00C41F67">
              <w:rPr>
                <w:rFonts w:eastAsia="Times New Roman"/>
                <w:b/>
                <w:bCs/>
                <w:color w:val="00000A"/>
                <w:sz w:val="28"/>
                <w:szCs w:val="28"/>
              </w:rPr>
              <w:t>допустимая</w:t>
            </w:r>
            <w:r>
              <w:rPr>
                <w:rFonts w:eastAsia="Times New Roman"/>
                <w:b/>
                <w:bCs/>
                <w:color w:val="00000A"/>
                <w:sz w:val="28"/>
                <w:szCs w:val="28"/>
              </w:rPr>
              <w:t xml:space="preserve"> </w:t>
            </w:r>
            <w:r w:rsidRPr="00C41F67">
              <w:rPr>
                <w:rFonts w:eastAsia="Times New Roman"/>
                <w:b/>
                <w:bCs/>
                <w:color w:val="00000A"/>
                <w:sz w:val="28"/>
                <w:szCs w:val="28"/>
              </w:rPr>
              <w:t>недельная</w:t>
            </w:r>
          </w:p>
        </w:tc>
        <w:tc>
          <w:tcPr>
            <w:tcW w:w="840" w:type="dxa"/>
            <w:vMerge w:val="restart"/>
            <w:vAlign w:val="bottom"/>
          </w:tcPr>
          <w:p w:rsidR="00544E86" w:rsidRPr="00C41F67" w:rsidRDefault="00544E86">
            <w:pPr>
              <w:ind w:left="120"/>
              <w:jc w:val="center"/>
              <w:rPr>
                <w:sz w:val="28"/>
                <w:szCs w:val="28"/>
              </w:rPr>
            </w:pPr>
            <w:r w:rsidRPr="00C41F67">
              <w:rPr>
                <w:rFonts w:eastAsia="Times New Roman"/>
                <w:b/>
                <w:bCs/>
                <w:color w:val="00000A"/>
                <w:w w:val="99"/>
                <w:sz w:val="28"/>
                <w:szCs w:val="28"/>
              </w:rPr>
              <w:t>21</w:t>
            </w:r>
          </w:p>
        </w:tc>
        <w:tc>
          <w:tcPr>
            <w:tcW w:w="280" w:type="dxa"/>
            <w:tcBorders>
              <w:right w:val="single" w:sz="8" w:space="0" w:color="auto"/>
            </w:tcBorders>
            <w:vAlign w:val="bottom"/>
          </w:tcPr>
          <w:p w:rsidR="00544E86" w:rsidRPr="00C41F67" w:rsidRDefault="00544E86">
            <w:pPr>
              <w:rPr>
                <w:sz w:val="28"/>
                <w:szCs w:val="28"/>
              </w:rPr>
            </w:pPr>
          </w:p>
        </w:tc>
        <w:tc>
          <w:tcPr>
            <w:tcW w:w="720" w:type="dxa"/>
            <w:vMerge w:val="restart"/>
            <w:tcBorders>
              <w:right w:val="single" w:sz="8" w:space="0" w:color="auto"/>
            </w:tcBorders>
            <w:vAlign w:val="bottom"/>
          </w:tcPr>
          <w:p w:rsidR="00544E86" w:rsidRPr="00C41F67" w:rsidRDefault="00544E86">
            <w:pPr>
              <w:jc w:val="center"/>
              <w:rPr>
                <w:sz w:val="28"/>
                <w:szCs w:val="28"/>
              </w:rPr>
            </w:pPr>
            <w:r w:rsidRPr="00C41F67">
              <w:rPr>
                <w:rFonts w:eastAsia="Times New Roman"/>
                <w:b/>
                <w:bCs/>
                <w:color w:val="00000A"/>
                <w:w w:val="99"/>
                <w:sz w:val="28"/>
                <w:szCs w:val="28"/>
              </w:rPr>
              <w:t>21</w:t>
            </w:r>
          </w:p>
        </w:tc>
        <w:tc>
          <w:tcPr>
            <w:tcW w:w="720" w:type="dxa"/>
            <w:vMerge w:val="restart"/>
            <w:tcBorders>
              <w:right w:val="single" w:sz="8" w:space="0" w:color="auto"/>
            </w:tcBorders>
            <w:vAlign w:val="bottom"/>
          </w:tcPr>
          <w:p w:rsidR="00544E86" w:rsidRPr="00C41F67" w:rsidRDefault="00544E86">
            <w:pPr>
              <w:jc w:val="center"/>
              <w:rPr>
                <w:sz w:val="28"/>
                <w:szCs w:val="28"/>
              </w:rPr>
            </w:pPr>
            <w:r w:rsidRPr="00C41F67">
              <w:rPr>
                <w:rFonts w:eastAsia="Times New Roman"/>
                <w:b/>
                <w:bCs/>
                <w:color w:val="00000A"/>
                <w:w w:val="99"/>
                <w:sz w:val="28"/>
                <w:szCs w:val="28"/>
              </w:rPr>
              <w:t>23</w:t>
            </w:r>
          </w:p>
        </w:tc>
        <w:tc>
          <w:tcPr>
            <w:tcW w:w="700" w:type="dxa"/>
            <w:vMerge w:val="restart"/>
            <w:tcBorders>
              <w:right w:val="single" w:sz="8" w:space="0" w:color="auto"/>
            </w:tcBorders>
            <w:vAlign w:val="bottom"/>
          </w:tcPr>
          <w:p w:rsidR="00544E86" w:rsidRPr="00C41F67" w:rsidRDefault="00544E86">
            <w:pPr>
              <w:jc w:val="center"/>
              <w:rPr>
                <w:sz w:val="28"/>
                <w:szCs w:val="28"/>
              </w:rPr>
            </w:pPr>
            <w:r w:rsidRPr="00C41F67">
              <w:rPr>
                <w:rFonts w:eastAsia="Times New Roman"/>
                <w:b/>
                <w:bCs/>
                <w:color w:val="00000A"/>
                <w:w w:val="99"/>
                <w:sz w:val="28"/>
                <w:szCs w:val="28"/>
              </w:rPr>
              <w:t>23</w:t>
            </w:r>
          </w:p>
        </w:tc>
        <w:tc>
          <w:tcPr>
            <w:tcW w:w="700" w:type="dxa"/>
            <w:vMerge w:val="restart"/>
            <w:tcBorders>
              <w:right w:val="single" w:sz="8" w:space="0" w:color="auto"/>
            </w:tcBorders>
            <w:vAlign w:val="bottom"/>
          </w:tcPr>
          <w:p w:rsidR="00544E86" w:rsidRPr="00C41F67" w:rsidRDefault="00544E86">
            <w:pPr>
              <w:jc w:val="center"/>
              <w:rPr>
                <w:sz w:val="28"/>
                <w:szCs w:val="28"/>
              </w:rPr>
            </w:pPr>
            <w:r w:rsidRPr="00C41F67">
              <w:rPr>
                <w:rFonts w:eastAsia="Times New Roman"/>
                <w:b/>
                <w:bCs/>
                <w:color w:val="00000A"/>
                <w:w w:val="99"/>
                <w:sz w:val="28"/>
                <w:szCs w:val="28"/>
              </w:rPr>
              <w:t>23</w:t>
            </w:r>
          </w:p>
        </w:tc>
        <w:tc>
          <w:tcPr>
            <w:tcW w:w="1260" w:type="dxa"/>
            <w:vMerge w:val="restart"/>
            <w:vAlign w:val="bottom"/>
          </w:tcPr>
          <w:p w:rsidR="00544E86" w:rsidRPr="00C41F67" w:rsidRDefault="00544E86">
            <w:pPr>
              <w:jc w:val="center"/>
              <w:rPr>
                <w:sz w:val="28"/>
                <w:szCs w:val="28"/>
              </w:rPr>
            </w:pPr>
            <w:r w:rsidRPr="00C41F67">
              <w:rPr>
                <w:rFonts w:eastAsia="Times New Roman"/>
                <w:b/>
                <w:bCs/>
                <w:color w:val="00000A"/>
                <w:w w:val="88"/>
                <w:sz w:val="28"/>
                <w:szCs w:val="28"/>
              </w:rPr>
              <w:t>111</w:t>
            </w:r>
          </w:p>
        </w:tc>
        <w:tc>
          <w:tcPr>
            <w:tcW w:w="20" w:type="dxa"/>
            <w:vAlign w:val="bottom"/>
          </w:tcPr>
          <w:p w:rsidR="00544E86" w:rsidRPr="00C41F67" w:rsidRDefault="00544E86">
            <w:pPr>
              <w:rPr>
                <w:sz w:val="28"/>
                <w:szCs w:val="28"/>
              </w:rPr>
            </w:pPr>
          </w:p>
        </w:tc>
      </w:tr>
      <w:tr w:rsidR="002F3811" w:rsidRPr="00C41F67" w:rsidTr="00544E86">
        <w:trPr>
          <w:trHeight w:val="139"/>
        </w:trPr>
        <w:tc>
          <w:tcPr>
            <w:tcW w:w="4680" w:type="dxa"/>
            <w:gridSpan w:val="4"/>
            <w:vMerge w:val="restart"/>
            <w:tcBorders>
              <w:right w:val="single" w:sz="8" w:space="0" w:color="auto"/>
            </w:tcBorders>
            <w:vAlign w:val="bottom"/>
          </w:tcPr>
          <w:p w:rsidR="002F3811" w:rsidRPr="00C41F67" w:rsidRDefault="00EE79F7">
            <w:pPr>
              <w:spacing w:line="271" w:lineRule="exact"/>
              <w:ind w:left="120"/>
              <w:rPr>
                <w:sz w:val="28"/>
                <w:szCs w:val="28"/>
              </w:rPr>
            </w:pPr>
            <w:r w:rsidRPr="00C41F67">
              <w:rPr>
                <w:rFonts w:eastAsia="Times New Roman"/>
                <w:b/>
                <w:bCs/>
                <w:color w:val="00000A"/>
                <w:sz w:val="28"/>
                <w:szCs w:val="28"/>
              </w:rPr>
              <w:t xml:space="preserve">нагрузка </w:t>
            </w:r>
            <w:r w:rsidRPr="00C41F67">
              <w:rPr>
                <w:rFonts w:eastAsia="Times New Roman"/>
                <w:color w:val="00000A"/>
                <w:sz w:val="28"/>
                <w:szCs w:val="28"/>
              </w:rPr>
              <w:t>(при</w:t>
            </w:r>
            <w:r w:rsidRPr="00C41F67">
              <w:rPr>
                <w:rFonts w:eastAsia="Times New Roman"/>
                <w:b/>
                <w:bCs/>
                <w:color w:val="00000A"/>
                <w:sz w:val="28"/>
                <w:szCs w:val="28"/>
              </w:rPr>
              <w:t xml:space="preserve"> </w:t>
            </w:r>
            <w:r w:rsidRPr="00C41F67">
              <w:rPr>
                <w:rFonts w:eastAsia="Times New Roman"/>
                <w:color w:val="00000A"/>
                <w:sz w:val="28"/>
                <w:szCs w:val="28"/>
              </w:rPr>
              <w:t>5-дневной учебной неделе)</w:t>
            </w:r>
          </w:p>
        </w:tc>
        <w:tc>
          <w:tcPr>
            <w:tcW w:w="840" w:type="dxa"/>
            <w:vMerge/>
            <w:vAlign w:val="bottom"/>
          </w:tcPr>
          <w:p w:rsidR="002F3811" w:rsidRPr="00C41F67" w:rsidRDefault="002F3811">
            <w:pPr>
              <w:rPr>
                <w:sz w:val="28"/>
                <w:szCs w:val="28"/>
              </w:rPr>
            </w:pPr>
          </w:p>
        </w:tc>
        <w:tc>
          <w:tcPr>
            <w:tcW w:w="280" w:type="dxa"/>
            <w:tcBorders>
              <w:right w:val="single" w:sz="8" w:space="0" w:color="auto"/>
            </w:tcBorders>
            <w:vAlign w:val="bottom"/>
          </w:tcPr>
          <w:p w:rsidR="002F3811" w:rsidRPr="00C41F67" w:rsidRDefault="002F3811">
            <w:pPr>
              <w:rPr>
                <w:sz w:val="28"/>
                <w:szCs w:val="28"/>
              </w:rPr>
            </w:pPr>
          </w:p>
        </w:tc>
        <w:tc>
          <w:tcPr>
            <w:tcW w:w="720" w:type="dxa"/>
            <w:vMerge/>
            <w:tcBorders>
              <w:right w:val="single" w:sz="8" w:space="0" w:color="auto"/>
            </w:tcBorders>
            <w:vAlign w:val="bottom"/>
          </w:tcPr>
          <w:p w:rsidR="002F3811" w:rsidRPr="00C41F67" w:rsidRDefault="002F3811">
            <w:pPr>
              <w:rPr>
                <w:sz w:val="28"/>
                <w:szCs w:val="28"/>
              </w:rPr>
            </w:pPr>
          </w:p>
        </w:tc>
        <w:tc>
          <w:tcPr>
            <w:tcW w:w="72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700" w:type="dxa"/>
            <w:vMerge/>
            <w:tcBorders>
              <w:right w:val="single" w:sz="8" w:space="0" w:color="auto"/>
            </w:tcBorders>
            <w:vAlign w:val="bottom"/>
          </w:tcPr>
          <w:p w:rsidR="002F3811" w:rsidRPr="00C41F67" w:rsidRDefault="002F3811">
            <w:pPr>
              <w:rPr>
                <w:sz w:val="28"/>
                <w:szCs w:val="28"/>
              </w:rPr>
            </w:pPr>
          </w:p>
        </w:tc>
        <w:tc>
          <w:tcPr>
            <w:tcW w:w="1260" w:type="dxa"/>
            <w:vMerge/>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rsidTr="00544E86">
        <w:trPr>
          <w:trHeight w:val="137"/>
        </w:trPr>
        <w:tc>
          <w:tcPr>
            <w:tcW w:w="4680" w:type="dxa"/>
            <w:gridSpan w:val="4"/>
            <w:vMerge/>
            <w:tcBorders>
              <w:bottom w:val="single" w:sz="8" w:space="0" w:color="auto"/>
              <w:right w:val="single" w:sz="8" w:space="0" w:color="auto"/>
            </w:tcBorders>
            <w:vAlign w:val="bottom"/>
          </w:tcPr>
          <w:p w:rsidR="002F3811" w:rsidRPr="00C41F67" w:rsidRDefault="002F3811">
            <w:pPr>
              <w:rPr>
                <w:sz w:val="28"/>
                <w:szCs w:val="28"/>
              </w:rPr>
            </w:pPr>
          </w:p>
        </w:tc>
        <w:tc>
          <w:tcPr>
            <w:tcW w:w="840" w:type="dxa"/>
            <w:tcBorders>
              <w:bottom w:val="single" w:sz="8" w:space="0" w:color="auto"/>
            </w:tcBorders>
            <w:vAlign w:val="bottom"/>
          </w:tcPr>
          <w:p w:rsidR="002F3811" w:rsidRPr="00C41F67" w:rsidRDefault="002F3811">
            <w:pPr>
              <w:rPr>
                <w:sz w:val="28"/>
                <w:szCs w:val="28"/>
              </w:rPr>
            </w:pPr>
          </w:p>
        </w:tc>
        <w:tc>
          <w:tcPr>
            <w:tcW w:w="28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544E86" w:rsidRPr="00C41F67" w:rsidTr="00781372">
        <w:trPr>
          <w:trHeight w:val="261"/>
        </w:trPr>
        <w:tc>
          <w:tcPr>
            <w:tcW w:w="4680" w:type="dxa"/>
            <w:gridSpan w:val="4"/>
            <w:vMerge w:val="restart"/>
            <w:tcBorders>
              <w:right w:val="single" w:sz="8" w:space="0" w:color="auto"/>
            </w:tcBorders>
            <w:vAlign w:val="bottom"/>
          </w:tcPr>
          <w:p w:rsidR="00544E86" w:rsidRPr="00C41F67" w:rsidRDefault="00544E86" w:rsidP="00544E86">
            <w:pPr>
              <w:spacing w:line="260" w:lineRule="exact"/>
              <w:ind w:left="120"/>
              <w:rPr>
                <w:sz w:val="28"/>
                <w:szCs w:val="28"/>
              </w:rPr>
            </w:pPr>
            <w:r w:rsidRPr="00C41F67">
              <w:rPr>
                <w:rFonts w:eastAsia="Times New Roman"/>
                <w:b/>
                <w:bCs/>
                <w:color w:val="00000A"/>
                <w:sz w:val="28"/>
                <w:szCs w:val="28"/>
              </w:rPr>
              <w:t>Внеурочная</w:t>
            </w:r>
            <w:r>
              <w:rPr>
                <w:rFonts w:eastAsia="Times New Roman"/>
                <w:b/>
                <w:bCs/>
                <w:color w:val="00000A"/>
                <w:sz w:val="28"/>
                <w:szCs w:val="28"/>
              </w:rPr>
              <w:t xml:space="preserve"> </w:t>
            </w:r>
            <w:r w:rsidRPr="00C41F67">
              <w:rPr>
                <w:rFonts w:eastAsia="Times New Roman"/>
                <w:b/>
                <w:bCs/>
                <w:color w:val="00000A"/>
                <w:sz w:val="28"/>
                <w:szCs w:val="28"/>
              </w:rPr>
              <w:t>деятельность</w:t>
            </w:r>
            <w:r>
              <w:rPr>
                <w:rFonts w:eastAsia="Times New Roman"/>
                <w:b/>
                <w:bCs/>
                <w:color w:val="00000A"/>
                <w:sz w:val="28"/>
                <w:szCs w:val="28"/>
              </w:rPr>
              <w:t xml:space="preserve"> </w:t>
            </w:r>
            <w:r w:rsidRPr="00C41F67">
              <w:rPr>
                <w:rFonts w:eastAsia="Times New Roman"/>
                <w:color w:val="00000A"/>
                <w:sz w:val="28"/>
                <w:szCs w:val="28"/>
              </w:rPr>
              <w:t>(включая</w:t>
            </w:r>
          </w:p>
          <w:p w:rsidR="00544E86" w:rsidRPr="00C41F67" w:rsidRDefault="00544E86" w:rsidP="00781372">
            <w:pPr>
              <w:ind w:left="120"/>
              <w:rPr>
                <w:sz w:val="28"/>
                <w:szCs w:val="28"/>
              </w:rPr>
            </w:pPr>
            <w:r w:rsidRPr="00C41F67">
              <w:rPr>
                <w:rFonts w:eastAsia="Times New Roman"/>
                <w:color w:val="00000A"/>
                <w:sz w:val="28"/>
                <w:szCs w:val="28"/>
              </w:rPr>
              <w:t>коррекционно-развивающую область):</w:t>
            </w:r>
          </w:p>
        </w:tc>
        <w:tc>
          <w:tcPr>
            <w:tcW w:w="840" w:type="dxa"/>
            <w:vMerge w:val="restart"/>
            <w:tcBorders>
              <w:left w:val="single" w:sz="8" w:space="0" w:color="auto"/>
            </w:tcBorders>
            <w:vAlign w:val="bottom"/>
          </w:tcPr>
          <w:p w:rsidR="00544E86" w:rsidRPr="00C41F67" w:rsidRDefault="00544E86">
            <w:pPr>
              <w:ind w:left="120"/>
              <w:jc w:val="center"/>
              <w:rPr>
                <w:sz w:val="28"/>
                <w:szCs w:val="28"/>
              </w:rPr>
            </w:pPr>
            <w:r w:rsidRPr="00C41F67">
              <w:rPr>
                <w:rFonts w:eastAsia="Times New Roman"/>
                <w:b/>
                <w:bCs/>
                <w:color w:val="00000A"/>
                <w:w w:val="99"/>
                <w:sz w:val="28"/>
                <w:szCs w:val="28"/>
              </w:rPr>
              <w:t>10</w:t>
            </w:r>
          </w:p>
        </w:tc>
        <w:tc>
          <w:tcPr>
            <w:tcW w:w="280" w:type="dxa"/>
            <w:tcBorders>
              <w:right w:val="single" w:sz="8" w:space="0" w:color="auto"/>
            </w:tcBorders>
            <w:vAlign w:val="bottom"/>
          </w:tcPr>
          <w:p w:rsidR="00544E86" w:rsidRPr="00C41F67" w:rsidRDefault="00544E86">
            <w:pPr>
              <w:rPr>
                <w:sz w:val="28"/>
                <w:szCs w:val="28"/>
              </w:rPr>
            </w:pPr>
          </w:p>
        </w:tc>
        <w:tc>
          <w:tcPr>
            <w:tcW w:w="720" w:type="dxa"/>
            <w:vMerge w:val="restart"/>
            <w:tcBorders>
              <w:right w:val="single" w:sz="8" w:space="0" w:color="auto"/>
            </w:tcBorders>
            <w:vAlign w:val="bottom"/>
          </w:tcPr>
          <w:p w:rsidR="00544E86" w:rsidRPr="00C41F67" w:rsidRDefault="00544E86">
            <w:pPr>
              <w:jc w:val="center"/>
              <w:rPr>
                <w:sz w:val="28"/>
                <w:szCs w:val="28"/>
              </w:rPr>
            </w:pPr>
            <w:r w:rsidRPr="00C41F67">
              <w:rPr>
                <w:rFonts w:eastAsia="Times New Roman"/>
                <w:b/>
                <w:bCs/>
                <w:color w:val="00000A"/>
                <w:w w:val="99"/>
                <w:sz w:val="28"/>
                <w:szCs w:val="28"/>
              </w:rPr>
              <w:t>10</w:t>
            </w:r>
          </w:p>
        </w:tc>
        <w:tc>
          <w:tcPr>
            <w:tcW w:w="720" w:type="dxa"/>
            <w:vMerge w:val="restart"/>
            <w:tcBorders>
              <w:right w:val="single" w:sz="8" w:space="0" w:color="auto"/>
            </w:tcBorders>
            <w:vAlign w:val="bottom"/>
          </w:tcPr>
          <w:p w:rsidR="00544E86" w:rsidRPr="00C41F67" w:rsidRDefault="00544E86">
            <w:pPr>
              <w:jc w:val="center"/>
              <w:rPr>
                <w:sz w:val="28"/>
                <w:szCs w:val="28"/>
              </w:rPr>
            </w:pPr>
            <w:r w:rsidRPr="00C41F67">
              <w:rPr>
                <w:rFonts w:eastAsia="Times New Roman"/>
                <w:b/>
                <w:bCs/>
                <w:color w:val="00000A"/>
                <w:w w:val="99"/>
                <w:sz w:val="28"/>
                <w:szCs w:val="28"/>
              </w:rPr>
              <w:t>10</w:t>
            </w:r>
          </w:p>
        </w:tc>
        <w:tc>
          <w:tcPr>
            <w:tcW w:w="700" w:type="dxa"/>
            <w:vMerge w:val="restart"/>
            <w:tcBorders>
              <w:right w:val="single" w:sz="8" w:space="0" w:color="auto"/>
            </w:tcBorders>
            <w:vAlign w:val="bottom"/>
          </w:tcPr>
          <w:p w:rsidR="00544E86" w:rsidRPr="00C41F67" w:rsidRDefault="00544E86">
            <w:pPr>
              <w:jc w:val="center"/>
              <w:rPr>
                <w:sz w:val="28"/>
                <w:szCs w:val="28"/>
              </w:rPr>
            </w:pPr>
            <w:r w:rsidRPr="00C41F67">
              <w:rPr>
                <w:rFonts w:eastAsia="Times New Roman"/>
                <w:b/>
                <w:bCs/>
                <w:color w:val="00000A"/>
                <w:w w:val="99"/>
                <w:sz w:val="28"/>
                <w:szCs w:val="28"/>
              </w:rPr>
              <w:t>10</w:t>
            </w:r>
          </w:p>
        </w:tc>
        <w:tc>
          <w:tcPr>
            <w:tcW w:w="700" w:type="dxa"/>
            <w:vMerge w:val="restart"/>
            <w:tcBorders>
              <w:right w:val="single" w:sz="8" w:space="0" w:color="auto"/>
            </w:tcBorders>
            <w:vAlign w:val="bottom"/>
          </w:tcPr>
          <w:p w:rsidR="00544E86" w:rsidRPr="00C41F67" w:rsidRDefault="00544E86">
            <w:pPr>
              <w:jc w:val="center"/>
              <w:rPr>
                <w:sz w:val="28"/>
                <w:szCs w:val="28"/>
              </w:rPr>
            </w:pPr>
            <w:r w:rsidRPr="00C41F67">
              <w:rPr>
                <w:rFonts w:eastAsia="Times New Roman"/>
                <w:b/>
                <w:bCs/>
                <w:color w:val="00000A"/>
                <w:w w:val="99"/>
                <w:sz w:val="28"/>
                <w:szCs w:val="28"/>
              </w:rPr>
              <w:t>10</w:t>
            </w:r>
          </w:p>
        </w:tc>
        <w:tc>
          <w:tcPr>
            <w:tcW w:w="1260" w:type="dxa"/>
            <w:vMerge w:val="restart"/>
            <w:vAlign w:val="bottom"/>
          </w:tcPr>
          <w:p w:rsidR="00544E86" w:rsidRPr="00C41F67" w:rsidRDefault="00544E86">
            <w:pPr>
              <w:jc w:val="center"/>
              <w:rPr>
                <w:sz w:val="28"/>
                <w:szCs w:val="28"/>
              </w:rPr>
            </w:pPr>
            <w:r w:rsidRPr="00C41F67">
              <w:rPr>
                <w:rFonts w:eastAsia="Times New Roman"/>
                <w:b/>
                <w:bCs/>
                <w:color w:val="00000A"/>
                <w:w w:val="99"/>
                <w:sz w:val="28"/>
                <w:szCs w:val="28"/>
              </w:rPr>
              <w:t>50</w:t>
            </w:r>
          </w:p>
        </w:tc>
        <w:tc>
          <w:tcPr>
            <w:tcW w:w="20" w:type="dxa"/>
            <w:vAlign w:val="bottom"/>
          </w:tcPr>
          <w:p w:rsidR="00544E86" w:rsidRPr="00C41F67" w:rsidRDefault="00544E86">
            <w:pPr>
              <w:rPr>
                <w:sz w:val="28"/>
                <w:szCs w:val="28"/>
              </w:rPr>
            </w:pPr>
          </w:p>
        </w:tc>
      </w:tr>
      <w:tr w:rsidR="00544E86" w:rsidRPr="00C41F67" w:rsidTr="00544E86">
        <w:trPr>
          <w:trHeight w:val="144"/>
        </w:trPr>
        <w:tc>
          <w:tcPr>
            <w:tcW w:w="4680" w:type="dxa"/>
            <w:gridSpan w:val="4"/>
            <w:vMerge/>
            <w:tcBorders>
              <w:right w:val="single" w:sz="8" w:space="0" w:color="auto"/>
            </w:tcBorders>
            <w:vAlign w:val="bottom"/>
          </w:tcPr>
          <w:p w:rsidR="00544E86" w:rsidRPr="00C41F67" w:rsidRDefault="00544E86">
            <w:pPr>
              <w:ind w:left="120"/>
              <w:rPr>
                <w:sz w:val="28"/>
                <w:szCs w:val="28"/>
              </w:rPr>
            </w:pPr>
          </w:p>
        </w:tc>
        <w:tc>
          <w:tcPr>
            <w:tcW w:w="840" w:type="dxa"/>
            <w:vMerge/>
            <w:vAlign w:val="bottom"/>
          </w:tcPr>
          <w:p w:rsidR="00544E86" w:rsidRPr="00C41F67" w:rsidRDefault="00544E86">
            <w:pPr>
              <w:rPr>
                <w:sz w:val="28"/>
                <w:szCs w:val="28"/>
              </w:rPr>
            </w:pPr>
          </w:p>
        </w:tc>
        <w:tc>
          <w:tcPr>
            <w:tcW w:w="280" w:type="dxa"/>
            <w:tcBorders>
              <w:right w:val="single" w:sz="8" w:space="0" w:color="auto"/>
            </w:tcBorders>
            <w:vAlign w:val="bottom"/>
          </w:tcPr>
          <w:p w:rsidR="00544E86" w:rsidRPr="00C41F67" w:rsidRDefault="00544E86">
            <w:pPr>
              <w:rPr>
                <w:sz w:val="28"/>
                <w:szCs w:val="28"/>
              </w:rPr>
            </w:pPr>
          </w:p>
        </w:tc>
        <w:tc>
          <w:tcPr>
            <w:tcW w:w="720" w:type="dxa"/>
            <w:vMerge/>
            <w:tcBorders>
              <w:right w:val="single" w:sz="8" w:space="0" w:color="auto"/>
            </w:tcBorders>
            <w:vAlign w:val="bottom"/>
          </w:tcPr>
          <w:p w:rsidR="00544E86" w:rsidRPr="00C41F67" w:rsidRDefault="00544E86">
            <w:pPr>
              <w:rPr>
                <w:sz w:val="28"/>
                <w:szCs w:val="28"/>
              </w:rPr>
            </w:pPr>
          </w:p>
        </w:tc>
        <w:tc>
          <w:tcPr>
            <w:tcW w:w="720" w:type="dxa"/>
            <w:vMerge/>
            <w:tcBorders>
              <w:right w:val="single" w:sz="8" w:space="0" w:color="auto"/>
            </w:tcBorders>
            <w:vAlign w:val="bottom"/>
          </w:tcPr>
          <w:p w:rsidR="00544E86" w:rsidRPr="00C41F67" w:rsidRDefault="00544E86">
            <w:pPr>
              <w:rPr>
                <w:sz w:val="28"/>
                <w:szCs w:val="28"/>
              </w:rPr>
            </w:pPr>
          </w:p>
        </w:tc>
        <w:tc>
          <w:tcPr>
            <w:tcW w:w="700" w:type="dxa"/>
            <w:vMerge/>
            <w:tcBorders>
              <w:right w:val="single" w:sz="8" w:space="0" w:color="auto"/>
            </w:tcBorders>
            <w:vAlign w:val="bottom"/>
          </w:tcPr>
          <w:p w:rsidR="00544E86" w:rsidRPr="00C41F67" w:rsidRDefault="00544E86">
            <w:pPr>
              <w:rPr>
                <w:sz w:val="28"/>
                <w:szCs w:val="28"/>
              </w:rPr>
            </w:pPr>
          </w:p>
        </w:tc>
        <w:tc>
          <w:tcPr>
            <w:tcW w:w="700" w:type="dxa"/>
            <w:vMerge/>
            <w:tcBorders>
              <w:right w:val="single" w:sz="8" w:space="0" w:color="auto"/>
            </w:tcBorders>
            <w:vAlign w:val="bottom"/>
          </w:tcPr>
          <w:p w:rsidR="00544E86" w:rsidRPr="00C41F67" w:rsidRDefault="00544E86">
            <w:pPr>
              <w:rPr>
                <w:sz w:val="28"/>
                <w:szCs w:val="28"/>
              </w:rPr>
            </w:pPr>
          </w:p>
        </w:tc>
        <w:tc>
          <w:tcPr>
            <w:tcW w:w="1260" w:type="dxa"/>
            <w:vMerge/>
            <w:vAlign w:val="bottom"/>
          </w:tcPr>
          <w:p w:rsidR="00544E86" w:rsidRPr="00C41F67" w:rsidRDefault="00544E86">
            <w:pPr>
              <w:rPr>
                <w:sz w:val="28"/>
                <w:szCs w:val="28"/>
              </w:rPr>
            </w:pPr>
          </w:p>
        </w:tc>
        <w:tc>
          <w:tcPr>
            <w:tcW w:w="20" w:type="dxa"/>
            <w:vAlign w:val="bottom"/>
          </w:tcPr>
          <w:p w:rsidR="00544E86" w:rsidRPr="00C41F67" w:rsidRDefault="00544E86">
            <w:pPr>
              <w:rPr>
                <w:sz w:val="28"/>
                <w:szCs w:val="28"/>
              </w:rPr>
            </w:pPr>
          </w:p>
        </w:tc>
      </w:tr>
      <w:tr w:rsidR="00544E86" w:rsidRPr="00C41F67" w:rsidTr="00544E86">
        <w:trPr>
          <w:trHeight w:val="137"/>
        </w:trPr>
        <w:tc>
          <w:tcPr>
            <w:tcW w:w="4680" w:type="dxa"/>
            <w:gridSpan w:val="4"/>
            <w:vMerge/>
            <w:tcBorders>
              <w:bottom w:val="single" w:sz="8" w:space="0" w:color="auto"/>
              <w:right w:val="single" w:sz="8" w:space="0" w:color="auto"/>
            </w:tcBorders>
            <w:vAlign w:val="bottom"/>
          </w:tcPr>
          <w:p w:rsidR="00544E86" w:rsidRPr="00C41F67" w:rsidRDefault="00544E86">
            <w:pPr>
              <w:rPr>
                <w:sz w:val="28"/>
                <w:szCs w:val="28"/>
              </w:rPr>
            </w:pPr>
          </w:p>
        </w:tc>
        <w:tc>
          <w:tcPr>
            <w:tcW w:w="840" w:type="dxa"/>
            <w:tcBorders>
              <w:bottom w:val="single" w:sz="8" w:space="0" w:color="auto"/>
            </w:tcBorders>
            <w:vAlign w:val="bottom"/>
          </w:tcPr>
          <w:p w:rsidR="00544E86" w:rsidRPr="00C41F67" w:rsidRDefault="00544E86">
            <w:pPr>
              <w:rPr>
                <w:sz w:val="28"/>
                <w:szCs w:val="28"/>
              </w:rPr>
            </w:pPr>
          </w:p>
        </w:tc>
        <w:tc>
          <w:tcPr>
            <w:tcW w:w="280" w:type="dxa"/>
            <w:tcBorders>
              <w:bottom w:val="single" w:sz="8" w:space="0" w:color="auto"/>
              <w:right w:val="single" w:sz="8" w:space="0" w:color="auto"/>
            </w:tcBorders>
            <w:vAlign w:val="bottom"/>
          </w:tcPr>
          <w:p w:rsidR="00544E86" w:rsidRPr="00C41F67" w:rsidRDefault="00544E86">
            <w:pPr>
              <w:rPr>
                <w:sz w:val="28"/>
                <w:szCs w:val="28"/>
              </w:rPr>
            </w:pPr>
          </w:p>
        </w:tc>
        <w:tc>
          <w:tcPr>
            <w:tcW w:w="720" w:type="dxa"/>
            <w:tcBorders>
              <w:bottom w:val="single" w:sz="8" w:space="0" w:color="auto"/>
              <w:right w:val="single" w:sz="8" w:space="0" w:color="auto"/>
            </w:tcBorders>
            <w:vAlign w:val="bottom"/>
          </w:tcPr>
          <w:p w:rsidR="00544E86" w:rsidRPr="00C41F67" w:rsidRDefault="00544E86">
            <w:pPr>
              <w:rPr>
                <w:sz w:val="28"/>
                <w:szCs w:val="28"/>
              </w:rPr>
            </w:pPr>
          </w:p>
        </w:tc>
        <w:tc>
          <w:tcPr>
            <w:tcW w:w="720" w:type="dxa"/>
            <w:tcBorders>
              <w:bottom w:val="single" w:sz="8" w:space="0" w:color="auto"/>
              <w:right w:val="single" w:sz="8" w:space="0" w:color="auto"/>
            </w:tcBorders>
            <w:vAlign w:val="bottom"/>
          </w:tcPr>
          <w:p w:rsidR="00544E86" w:rsidRPr="00C41F67" w:rsidRDefault="00544E86">
            <w:pPr>
              <w:rPr>
                <w:sz w:val="28"/>
                <w:szCs w:val="28"/>
              </w:rPr>
            </w:pPr>
          </w:p>
        </w:tc>
        <w:tc>
          <w:tcPr>
            <w:tcW w:w="700" w:type="dxa"/>
            <w:tcBorders>
              <w:bottom w:val="single" w:sz="8" w:space="0" w:color="auto"/>
              <w:right w:val="single" w:sz="8" w:space="0" w:color="auto"/>
            </w:tcBorders>
            <w:vAlign w:val="bottom"/>
          </w:tcPr>
          <w:p w:rsidR="00544E86" w:rsidRPr="00C41F67" w:rsidRDefault="00544E86">
            <w:pPr>
              <w:rPr>
                <w:sz w:val="28"/>
                <w:szCs w:val="28"/>
              </w:rPr>
            </w:pPr>
          </w:p>
        </w:tc>
        <w:tc>
          <w:tcPr>
            <w:tcW w:w="700" w:type="dxa"/>
            <w:tcBorders>
              <w:bottom w:val="single" w:sz="8" w:space="0" w:color="auto"/>
              <w:right w:val="single" w:sz="8" w:space="0" w:color="auto"/>
            </w:tcBorders>
            <w:vAlign w:val="bottom"/>
          </w:tcPr>
          <w:p w:rsidR="00544E86" w:rsidRPr="00C41F67" w:rsidRDefault="00544E86">
            <w:pPr>
              <w:rPr>
                <w:sz w:val="28"/>
                <w:szCs w:val="28"/>
              </w:rPr>
            </w:pPr>
          </w:p>
        </w:tc>
        <w:tc>
          <w:tcPr>
            <w:tcW w:w="1260" w:type="dxa"/>
            <w:tcBorders>
              <w:bottom w:val="single" w:sz="8" w:space="0" w:color="auto"/>
            </w:tcBorders>
            <w:vAlign w:val="bottom"/>
          </w:tcPr>
          <w:p w:rsidR="00544E86" w:rsidRPr="00C41F67" w:rsidRDefault="00544E86">
            <w:pPr>
              <w:rPr>
                <w:sz w:val="28"/>
                <w:szCs w:val="28"/>
              </w:rPr>
            </w:pPr>
          </w:p>
        </w:tc>
        <w:tc>
          <w:tcPr>
            <w:tcW w:w="20" w:type="dxa"/>
            <w:vAlign w:val="bottom"/>
          </w:tcPr>
          <w:p w:rsidR="00544E86" w:rsidRPr="00C41F67" w:rsidRDefault="00544E86">
            <w:pPr>
              <w:rPr>
                <w:sz w:val="28"/>
                <w:szCs w:val="28"/>
              </w:rPr>
            </w:pPr>
          </w:p>
        </w:tc>
      </w:tr>
      <w:tr w:rsidR="002F3811" w:rsidRPr="00C41F67" w:rsidTr="00544E86">
        <w:trPr>
          <w:trHeight w:val="266"/>
        </w:trPr>
        <w:tc>
          <w:tcPr>
            <w:tcW w:w="4680" w:type="dxa"/>
            <w:gridSpan w:val="4"/>
            <w:tcBorders>
              <w:bottom w:val="single" w:sz="8" w:space="0" w:color="auto"/>
              <w:right w:val="single" w:sz="8" w:space="0" w:color="auto"/>
            </w:tcBorders>
            <w:vAlign w:val="bottom"/>
          </w:tcPr>
          <w:p w:rsidR="002F3811" w:rsidRPr="00C41F67" w:rsidRDefault="00EE79F7">
            <w:pPr>
              <w:spacing w:line="264" w:lineRule="exact"/>
              <w:ind w:left="120"/>
              <w:rPr>
                <w:sz w:val="28"/>
                <w:szCs w:val="28"/>
              </w:rPr>
            </w:pPr>
            <w:r w:rsidRPr="00C41F67">
              <w:rPr>
                <w:rFonts w:eastAsia="Times New Roman"/>
                <w:i/>
                <w:iCs/>
                <w:color w:val="00000A"/>
                <w:sz w:val="28"/>
                <w:szCs w:val="28"/>
              </w:rPr>
              <w:t>коррекционно-развивающая область</w:t>
            </w:r>
          </w:p>
        </w:tc>
        <w:tc>
          <w:tcPr>
            <w:tcW w:w="840" w:type="dxa"/>
            <w:tcBorders>
              <w:bottom w:val="single" w:sz="8" w:space="0" w:color="auto"/>
            </w:tcBorders>
            <w:vAlign w:val="bottom"/>
          </w:tcPr>
          <w:p w:rsidR="002F3811" w:rsidRPr="00C41F67" w:rsidRDefault="00EE79F7">
            <w:pPr>
              <w:spacing w:line="264" w:lineRule="exact"/>
              <w:ind w:left="120"/>
              <w:jc w:val="center"/>
              <w:rPr>
                <w:sz w:val="28"/>
                <w:szCs w:val="28"/>
              </w:rPr>
            </w:pPr>
            <w:r w:rsidRPr="00C41F67">
              <w:rPr>
                <w:rFonts w:eastAsia="Times New Roman"/>
                <w:i/>
                <w:iCs/>
                <w:color w:val="00000A"/>
                <w:w w:val="99"/>
                <w:sz w:val="28"/>
                <w:szCs w:val="28"/>
              </w:rPr>
              <w:t>7</w:t>
            </w:r>
          </w:p>
        </w:tc>
        <w:tc>
          <w:tcPr>
            <w:tcW w:w="28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i/>
                <w:iCs/>
                <w:color w:val="00000A"/>
                <w:w w:val="99"/>
                <w:sz w:val="28"/>
                <w:szCs w:val="28"/>
              </w:rPr>
              <w:t>7</w:t>
            </w:r>
          </w:p>
        </w:tc>
        <w:tc>
          <w:tcPr>
            <w:tcW w:w="7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i/>
                <w:iCs/>
                <w:color w:val="00000A"/>
                <w:w w:val="99"/>
                <w:sz w:val="28"/>
                <w:szCs w:val="28"/>
              </w:rPr>
              <w:t>7</w:t>
            </w:r>
          </w:p>
        </w:tc>
        <w:tc>
          <w:tcPr>
            <w:tcW w:w="70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i/>
                <w:iCs/>
                <w:color w:val="00000A"/>
                <w:w w:val="99"/>
                <w:sz w:val="28"/>
                <w:szCs w:val="28"/>
              </w:rPr>
              <w:t>7</w:t>
            </w:r>
          </w:p>
        </w:tc>
        <w:tc>
          <w:tcPr>
            <w:tcW w:w="70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i/>
                <w:iCs/>
                <w:color w:val="00000A"/>
                <w:w w:val="99"/>
                <w:sz w:val="28"/>
                <w:szCs w:val="28"/>
              </w:rPr>
              <w:t>7</w:t>
            </w:r>
          </w:p>
        </w:tc>
        <w:tc>
          <w:tcPr>
            <w:tcW w:w="1260" w:type="dxa"/>
            <w:tcBorders>
              <w:bottom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i/>
                <w:iCs/>
                <w:color w:val="00000A"/>
                <w:w w:val="99"/>
                <w:sz w:val="28"/>
                <w:szCs w:val="28"/>
              </w:rPr>
              <w:t>35</w:t>
            </w:r>
          </w:p>
        </w:tc>
        <w:tc>
          <w:tcPr>
            <w:tcW w:w="20" w:type="dxa"/>
            <w:vAlign w:val="bottom"/>
          </w:tcPr>
          <w:p w:rsidR="002F3811" w:rsidRPr="00C41F67" w:rsidRDefault="002F3811">
            <w:pPr>
              <w:rPr>
                <w:sz w:val="28"/>
                <w:szCs w:val="28"/>
              </w:rPr>
            </w:pPr>
          </w:p>
        </w:tc>
      </w:tr>
      <w:tr w:rsidR="002F3811" w:rsidRPr="00C41F67" w:rsidTr="00544E86">
        <w:trPr>
          <w:trHeight w:val="268"/>
        </w:trPr>
        <w:tc>
          <w:tcPr>
            <w:tcW w:w="4680" w:type="dxa"/>
            <w:gridSpan w:val="4"/>
            <w:tcBorders>
              <w:bottom w:val="single" w:sz="8" w:space="0" w:color="auto"/>
              <w:right w:val="single" w:sz="8" w:space="0" w:color="auto"/>
            </w:tcBorders>
            <w:vAlign w:val="bottom"/>
          </w:tcPr>
          <w:p w:rsidR="002F3811" w:rsidRPr="00C41F67" w:rsidRDefault="00EE79F7">
            <w:pPr>
              <w:spacing w:line="264" w:lineRule="exact"/>
              <w:ind w:left="120"/>
              <w:rPr>
                <w:sz w:val="28"/>
                <w:szCs w:val="28"/>
              </w:rPr>
            </w:pPr>
            <w:r w:rsidRPr="00C41F67">
              <w:rPr>
                <w:rFonts w:eastAsia="Times New Roman"/>
                <w:color w:val="00000A"/>
                <w:sz w:val="28"/>
                <w:szCs w:val="28"/>
              </w:rPr>
              <w:t>коррекционно-развивающие занятия</w:t>
            </w:r>
          </w:p>
        </w:tc>
        <w:tc>
          <w:tcPr>
            <w:tcW w:w="840" w:type="dxa"/>
            <w:tcBorders>
              <w:bottom w:val="single" w:sz="8" w:space="0" w:color="auto"/>
            </w:tcBorders>
            <w:vAlign w:val="bottom"/>
          </w:tcPr>
          <w:p w:rsidR="002F3811" w:rsidRPr="00C41F67" w:rsidRDefault="00EE79F7">
            <w:pPr>
              <w:spacing w:line="264" w:lineRule="exact"/>
              <w:ind w:left="120"/>
              <w:jc w:val="center"/>
              <w:rPr>
                <w:sz w:val="28"/>
                <w:szCs w:val="28"/>
              </w:rPr>
            </w:pPr>
            <w:r w:rsidRPr="00C41F67">
              <w:rPr>
                <w:rFonts w:eastAsia="Times New Roman"/>
                <w:color w:val="00000A"/>
                <w:w w:val="99"/>
                <w:sz w:val="28"/>
                <w:szCs w:val="28"/>
              </w:rPr>
              <w:t>6</w:t>
            </w:r>
          </w:p>
        </w:tc>
        <w:tc>
          <w:tcPr>
            <w:tcW w:w="28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6</w:t>
            </w:r>
          </w:p>
        </w:tc>
        <w:tc>
          <w:tcPr>
            <w:tcW w:w="7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6</w:t>
            </w:r>
          </w:p>
        </w:tc>
        <w:tc>
          <w:tcPr>
            <w:tcW w:w="70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6</w:t>
            </w:r>
          </w:p>
        </w:tc>
        <w:tc>
          <w:tcPr>
            <w:tcW w:w="70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6</w:t>
            </w:r>
          </w:p>
        </w:tc>
        <w:tc>
          <w:tcPr>
            <w:tcW w:w="1260" w:type="dxa"/>
            <w:tcBorders>
              <w:bottom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30</w:t>
            </w:r>
          </w:p>
        </w:tc>
        <w:tc>
          <w:tcPr>
            <w:tcW w:w="20" w:type="dxa"/>
            <w:vAlign w:val="bottom"/>
          </w:tcPr>
          <w:p w:rsidR="002F3811" w:rsidRPr="00C41F67" w:rsidRDefault="002F3811">
            <w:pPr>
              <w:rPr>
                <w:sz w:val="28"/>
                <w:szCs w:val="28"/>
              </w:rPr>
            </w:pPr>
          </w:p>
        </w:tc>
      </w:tr>
      <w:tr w:rsidR="002F3811" w:rsidRPr="00C41F67" w:rsidTr="00544E86">
        <w:trPr>
          <w:trHeight w:val="266"/>
        </w:trPr>
        <w:tc>
          <w:tcPr>
            <w:tcW w:w="1740" w:type="dxa"/>
            <w:tcBorders>
              <w:bottom w:val="single" w:sz="8" w:space="0" w:color="auto"/>
            </w:tcBorders>
            <w:vAlign w:val="bottom"/>
          </w:tcPr>
          <w:p w:rsidR="002F3811" w:rsidRPr="00C41F67" w:rsidRDefault="00EE79F7">
            <w:pPr>
              <w:spacing w:line="264" w:lineRule="exact"/>
              <w:ind w:left="120"/>
              <w:rPr>
                <w:sz w:val="28"/>
                <w:szCs w:val="28"/>
              </w:rPr>
            </w:pPr>
            <w:r w:rsidRPr="00C41F67">
              <w:rPr>
                <w:rFonts w:eastAsia="Times New Roman"/>
                <w:color w:val="00000A"/>
                <w:sz w:val="28"/>
                <w:szCs w:val="28"/>
              </w:rPr>
              <w:t>ритмика</w:t>
            </w:r>
          </w:p>
        </w:tc>
        <w:tc>
          <w:tcPr>
            <w:tcW w:w="260" w:type="dxa"/>
            <w:tcBorders>
              <w:bottom w:val="single" w:sz="8" w:space="0" w:color="auto"/>
            </w:tcBorders>
            <w:vAlign w:val="bottom"/>
          </w:tcPr>
          <w:p w:rsidR="002F3811" w:rsidRPr="00C41F67" w:rsidRDefault="002F3811">
            <w:pPr>
              <w:rPr>
                <w:sz w:val="28"/>
                <w:szCs w:val="28"/>
              </w:rPr>
            </w:pPr>
          </w:p>
        </w:tc>
        <w:tc>
          <w:tcPr>
            <w:tcW w:w="1360" w:type="dxa"/>
            <w:tcBorders>
              <w:bottom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840" w:type="dxa"/>
            <w:tcBorders>
              <w:bottom w:val="single" w:sz="8" w:space="0" w:color="auto"/>
            </w:tcBorders>
            <w:vAlign w:val="bottom"/>
          </w:tcPr>
          <w:p w:rsidR="002F3811" w:rsidRPr="00C41F67" w:rsidRDefault="00EE79F7">
            <w:pPr>
              <w:spacing w:line="264" w:lineRule="exact"/>
              <w:ind w:left="120"/>
              <w:jc w:val="center"/>
              <w:rPr>
                <w:sz w:val="28"/>
                <w:szCs w:val="28"/>
              </w:rPr>
            </w:pPr>
            <w:r w:rsidRPr="00C41F67">
              <w:rPr>
                <w:rFonts w:eastAsia="Times New Roman"/>
                <w:color w:val="00000A"/>
                <w:w w:val="99"/>
                <w:sz w:val="28"/>
                <w:szCs w:val="28"/>
              </w:rPr>
              <w:t>1</w:t>
            </w:r>
          </w:p>
        </w:tc>
        <w:tc>
          <w:tcPr>
            <w:tcW w:w="28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1</w:t>
            </w:r>
          </w:p>
        </w:tc>
        <w:tc>
          <w:tcPr>
            <w:tcW w:w="7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1</w:t>
            </w:r>
          </w:p>
        </w:tc>
        <w:tc>
          <w:tcPr>
            <w:tcW w:w="70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1</w:t>
            </w:r>
          </w:p>
        </w:tc>
        <w:tc>
          <w:tcPr>
            <w:tcW w:w="70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1</w:t>
            </w:r>
          </w:p>
        </w:tc>
        <w:tc>
          <w:tcPr>
            <w:tcW w:w="1260" w:type="dxa"/>
            <w:tcBorders>
              <w:bottom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5</w:t>
            </w:r>
          </w:p>
        </w:tc>
        <w:tc>
          <w:tcPr>
            <w:tcW w:w="20" w:type="dxa"/>
            <w:vAlign w:val="bottom"/>
          </w:tcPr>
          <w:p w:rsidR="002F3811" w:rsidRPr="00C41F67" w:rsidRDefault="002F3811">
            <w:pPr>
              <w:rPr>
                <w:sz w:val="28"/>
                <w:szCs w:val="28"/>
              </w:rPr>
            </w:pPr>
          </w:p>
        </w:tc>
      </w:tr>
      <w:tr w:rsidR="002F3811" w:rsidRPr="00C41F67" w:rsidTr="00544E86">
        <w:trPr>
          <w:trHeight w:val="266"/>
        </w:trPr>
        <w:tc>
          <w:tcPr>
            <w:tcW w:w="4680" w:type="dxa"/>
            <w:gridSpan w:val="4"/>
            <w:tcBorders>
              <w:bottom w:val="single" w:sz="8" w:space="0" w:color="auto"/>
              <w:right w:val="single" w:sz="8" w:space="0" w:color="auto"/>
            </w:tcBorders>
            <w:vAlign w:val="bottom"/>
          </w:tcPr>
          <w:p w:rsidR="002F3811" w:rsidRPr="00C41F67" w:rsidRDefault="00EE79F7">
            <w:pPr>
              <w:spacing w:line="264" w:lineRule="exact"/>
              <w:ind w:left="120"/>
              <w:rPr>
                <w:sz w:val="28"/>
                <w:szCs w:val="28"/>
              </w:rPr>
            </w:pPr>
            <w:r w:rsidRPr="00C41F67">
              <w:rPr>
                <w:rFonts w:eastAsia="Times New Roman"/>
                <w:i/>
                <w:iCs/>
                <w:color w:val="00000A"/>
                <w:sz w:val="28"/>
                <w:szCs w:val="28"/>
              </w:rPr>
              <w:t>направления внеурочной деятельности</w:t>
            </w:r>
          </w:p>
        </w:tc>
        <w:tc>
          <w:tcPr>
            <w:tcW w:w="840" w:type="dxa"/>
            <w:tcBorders>
              <w:bottom w:val="single" w:sz="8" w:space="0" w:color="auto"/>
            </w:tcBorders>
            <w:vAlign w:val="bottom"/>
          </w:tcPr>
          <w:p w:rsidR="002F3811" w:rsidRPr="00C41F67" w:rsidRDefault="00EE79F7">
            <w:pPr>
              <w:spacing w:line="264" w:lineRule="exact"/>
              <w:ind w:left="120"/>
              <w:jc w:val="center"/>
              <w:rPr>
                <w:sz w:val="28"/>
                <w:szCs w:val="28"/>
              </w:rPr>
            </w:pPr>
            <w:r w:rsidRPr="00C41F67">
              <w:rPr>
                <w:rFonts w:eastAsia="Times New Roman"/>
                <w:i/>
                <w:iCs/>
                <w:color w:val="00000A"/>
                <w:w w:val="99"/>
                <w:sz w:val="28"/>
                <w:szCs w:val="28"/>
              </w:rPr>
              <w:t>3</w:t>
            </w:r>
          </w:p>
        </w:tc>
        <w:tc>
          <w:tcPr>
            <w:tcW w:w="28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i/>
                <w:iCs/>
                <w:color w:val="00000A"/>
                <w:w w:val="99"/>
                <w:sz w:val="28"/>
                <w:szCs w:val="28"/>
              </w:rPr>
              <w:t>3</w:t>
            </w:r>
          </w:p>
        </w:tc>
        <w:tc>
          <w:tcPr>
            <w:tcW w:w="7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i/>
                <w:iCs/>
                <w:color w:val="00000A"/>
                <w:w w:val="99"/>
                <w:sz w:val="28"/>
                <w:szCs w:val="28"/>
              </w:rPr>
              <w:t>3</w:t>
            </w:r>
          </w:p>
        </w:tc>
        <w:tc>
          <w:tcPr>
            <w:tcW w:w="70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i/>
                <w:iCs/>
                <w:color w:val="00000A"/>
                <w:w w:val="99"/>
                <w:sz w:val="28"/>
                <w:szCs w:val="28"/>
              </w:rPr>
              <w:t>3</w:t>
            </w:r>
          </w:p>
        </w:tc>
        <w:tc>
          <w:tcPr>
            <w:tcW w:w="70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i/>
                <w:iCs/>
                <w:color w:val="00000A"/>
                <w:w w:val="99"/>
                <w:sz w:val="28"/>
                <w:szCs w:val="28"/>
              </w:rPr>
              <w:t>3</w:t>
            </w:r>
          </w:p>
        </w:tc>
        <w:tc>
          <w:tcPr>
            <w:tcW w:w="1260" w:type="dxa"/>
            <w:tcBorders>
              <w:bottom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i/>
                <w:iCs/>
                <w:color w:val="00000A"/>
                <w:w w:val="99"/>
                <w:sz w:val="28"/>
                <w:szCs w:val="28"/>
              </w:rPr>
              <w:t>15</w:t>
            </w:r>
          </w:p>
        </w:tc>
        <w:tc>
          <w:tcPr>
            <w:tcW w:w="20" w:type="dxa"/>
            <w:vAlign w:val="bottom"/>
          </w:tcPr>
          <w:p w:rsidR="002F3811" w:rsidRPr="00C41F67" w:rsidRDefault="002F3811">
            <w:pPr>
              <w:rPr>
                <w:sz w:val="28"/>
                <w:szCs w:val="28"/>
              </w:rPr>
            </w:pPr>
          </w:p>
        </w:tc>
      </w:tr>
      <w:tr w:rsidR="002F3811" w:rsidRPr="00C41F67" w:rsidTr="00544E86">
        <w:trPr>
          <w:trHeight w:val="268"/>
        </w:trPr>
        <w:tc>
          <w:tcPr>
            <w:tcW w:w="1740" w:type="dxa"/>
            <w:tcBorders>
              <w:bottom w:val="single" w:sz="8" w:space="0" w:color="auto"/>
            </w:tcBorders>
            <w:vAlign w:val="bottom"/>
          </w:tcPr>
          <w:p w:rsidR="002F3811" w:rsidRPr="00C41F67" w:rsidRDefault="002F3811">
            <w:pPr>
              <w:rPr>
                <w:sz w:val="28"/>
                <w:szCs w:val="28"/>
              </w:rPr>
            </w:pPr>
          </w:p>
        </w:tc>
        <w:tc>
          <w:tcPr>
            <w:tcW w:w="2940" w:type="dxa"/>
            <w:gridSpan w:val="3"/>
            <w:tcBorders>
              <w:bottom w:val="single" w:sz="8" w:space="0" w:color="auto"/>
              <w:right w:val="single" w:sz="8" w:space="0" w:color="auto"/>
            </w:tcBorders>
            <w:vAlign w:val="bottom"/>
          </w:tcPr>
          <w:p w:rsidR="002F3811" w:rsidRPr="00C41F67" w:rsidRDefault="00EE79F7">
            <w:pPr>
              <w:spacing w:line="265" w:lineRule="exact"/>
              <w:ind w:right="20"/>
              <w:jc w:val="right"/>
              <w:rPr>
                <w:sz w:val="28"/>
                <w:szCs w:val="28"/>
              </w:rPr>
            </w:pPr>
            <w:r w:rsidRPr="00C41F67">
              <w:rPr>
                <w:rFonts w:eastAsia="Times New Roman"/>
                <w:b/>
                <w:bCs/>
                <w:color w:val="00000A"/>
                <w:sz w:val="28"/>
                <w:szCs w:val="28"/>
              </w:rPr>
              <w:t>Всего к финансированию</w:t>
            </w:r>
          </w:p>
        </w:tc>
        <w:tc>
          <w:tcPr>
            <w:tcW w:w="840" w:type="dxa"/>
            <w:tcBorders>
              <w:bottom w:val="single" w:sz="8" w:space="0" w:color="auto"/>
            </w:tcBorders>
            <w:vAlign w:val="bottom"/>
          </w:tcPr>
          <w:p w:rsidR="002F3811" w:rsidRPr="00C41F67" w:rsidRDefault="00EE79F7">
            <w:pPr>
              <w:spacing w:line="265" w:lineRule="exact"/>
              <w:ind w:left="120"/>
              <w:jc w:val="center"/>
              <w:rPr>
                <w:sz w:val="28"/>
                <w:szCs w:val="28"/>
              </w:rPr>
            </w:pPr>
            <w:r w:rsidRPr="00C41F67">
              <w:rPr>
                <w:rFonts w:eastAsia="Times New Roman"/>
                <w:b/>
                <w:bCs/>
                <w:color w:val="00000A"/>
                <w:w w:val="99"/>
                <w:sz w:val="28"/>
                <w:szCs w:val="28"/>
              </w:rPr>
              <w:t>31</w:t>
            </w:r>
          </w:p>
        </w:tc>
        <w:tc>
          <w:tcPr>
            <w:tcW w:w="280" w:type="dxa"/>
            <w:tcBorders>
              <w:bottom w:val="single" w:sz="8" w:space="0" w:color="auto"/>
              <w:right w:val="single" w:sz="8" w:space="0" w:color="auto"/>
            </w:tcBorders>
            <w:vAlign w:val="bottom"/>
          </w:tcPr>
          <w:p w:rsidR="002F3811" w:rsidRPr="00C41F67" w:rsidRDefault="002F3811">
            <w:pPr>
              <w:rPr>
                <w:sz w:val="28"/>
                <w:szCs w:val="28"/>
              </w:rPr>
            </w:pPr>
          </w:p>
        </w:tc>
        <w:tc>
          <w:tcPr>
            <w:tcW w:w="720" w:type="dxa"/>
            <w:tcBorders>
              <w:bottom w:val="single" w:sz="8" w:space="0" w:color="auto"/>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9"/>
                <w:sz w:val="28"/>
                <w:szCs w:val="28"/>
              </w:rPr>
              <w:t>31</w:t>
            </w:r>
          </w:p>
        </w:tc>
        <w:tc>
          <w:tcPr>
            <w:tcW w:w="720" w:type="dxa"/>
            <w:tcBorders>
              <w:bottom w:val="single" w:sz="8" w:space="0" w:color="auto"/>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9"/>
                <w:sz w:val="28"/>
                <w:szCs w:val="28"/>
              </w:rPr>
              <w:t>33</w:t>
            </w:r>
          </w:p>
        </w:tc>
        <w:tc>
          <w:tcPr>
            <w:tcW w:w="700" w:type="dxa"/>
            <w:tcBorders>
              <w:bottom w:val="single" w:sz="8" w:space="0" w:color="auto"/>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9"/>
                <w:sz w:val="28"/>
                <w:szCs w:val="28"/>
              </w:rPr>
              <w:t>33</w:t>
            </w:r>
          </w:p>
        </w:tc>
        <w:tc>
          <w:tcPr>
            <w:tcW w:w="700" w:type="dxa"/>
            <w:tcBorders>
              <w:bottom w:val="single" w:sz="8" w:space="0" w:color="auto"/>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9"/>
                <w:sz w:val="28"/>
                <w:szCs w:val="28"/>
              </w:rPr>
              <w:t>33</w:t>
            </w:r>
          </w:p>
        </w:tc>
        <w:tc>
          <w:tcPr>
            <w:tcW w:w="1260" w:type="dxa"/>
            <w:tcBorders>
              <w:bottom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9"/>
                <w:sz w:val="28"/>
                <w:szCs w:val="28"/>
              </w:rPr>
              <w:t>161</w:t>
            </w:r>
          </w:p>
        </w:tc>
        <w:tc>
          <w:tcPr>
            <w:tcW w:w="20" w:type="dxa"/>
            <w:vAlign w:val="bottom"/>
          </w:tcPr>
          <w:p w:rsidR="002F3811" w:rsidRPr="00C41F67" w:rsidRDefault="002F3811">
            <w:pPr>
              <w:rPr>
                <w:sz w:val="28"/>
                <w:szCs w:val="28"/>
              </w:rPr>
            </w:pPr>
          </w:p>
        </w:tc>
      </w:tr>
    </w:tbl>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70368" behindDoc="1" locked="0" layoutInCell="0" allowOverlap="1">
            <wp:simplePos x="0" y="0"/>
            <wp:positionH relativeFrom="column">
              <wp:posOffset>3364230</wp:posOffset>
            </wp:positionH>
            <wp:positionV relativeFrom="paragraph">
              <wp:posOffset>-3983990</wp:posOffset>
            </wp:positionV>
            <wp:extent cx="167640" cy="187325"/>
            <wp:effectExtent l="0" t="0" r="0" b="0"/>
            <wp:wrapNone/>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31" cstate="print">
                      <a:clrChange>
                        <a:clrFrom>
                          <a:srgbClr val="000000"/>
                        </a:clrFrom>
                        <a:clrTo>
                          <a:srgbClr val="000000">
                            <a:alpha val="0"/>
                          </a:srgbClr>
                        </a:clrTo>
                      </a:clrChange>
                      <a:extLst/>
                    </a:blip>
                    <a:srcRect/>
                    <a:stretch>
                      <a:fillRect/>
                    </a:stretch>
                  </pic:blipFill>
                  <pic:spPr bwMode="auto">
                    <a:xfrm>
                      <a:off x="0" y="0"/>
                      <a:ext cx="167640" cy="187325"/>
                    </a:xfrm>
                    <a:prstGeom prst="rect">
                      <a:avLst/>
                    </a:prstGeom>
                    <a:noFill/>
                  </pic:spPr>
                </pic:pic>
              </a:graphicData>
            </a:graphic>
          </wp:anchor>
        </w:drawing>
      </w:r>
      <w:r w:rsidRPr="00C41F67">
        <w:rPr>
          <w:noProof/>
          <w:sz w:val="28"/>
          <w:szCs w:val="28"/>
        </w:rPr>
        <w:drawing>
          <wp:anchor distT="0" distB="0" distL="114300" distR="114300" simplePos="0" relativeHeight="251771392" behindDoc="1" locked="0" layoutInCell="0" allowOverlap="1">
            <wp:simplePos x="0" y="0"/>
            <wp:positionH relativeFrom="column">
              <wp:posOffset>3364230</wp:posOffset>
            </wp:positionH>
            <wp:positionV relativeFrom="paragraph">
              <wp:posOffset>-3983990</wp:posOffset>
            </wp:positionV>
            <wp:extent cx="167640" cy="187325"/>
            <wp:effectExtent l="0" t="0" r="0" b="0"/>
            <wp:wrapNone/>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32" cstate="print">
                      <a:clrChange>
                        <a:clrFrom>
                          <a:srgbClr val="FFFFFF"/>
                        </a:clrFrom>
                        <a:clrTo>
                          <a:srgbClr val="FFFFFF">
                            <a:alpha val="0"/>
                          </a:srgbClr>
                        </a:clrTo>
                      </a:clrChange>
                      <a:extLst/>
                    </a:blip>
                    <a:srcRect/>
                    <a:stretch>
                      <a:fillRect/>
                    </a:stretch>
                  </pic:blipFill>
                  <pic:spPr bwMode="auto">
                    <a:xfrm>
                      <a:off x="0" y="0"/>
                      <a:ext cx="167640" cy="187325"/>
                    </a:xfrm>
                    <a:prstGeom prst="rect">
                      <a:avLst/>
                    </a:prstGeom>
                    <a:noFill/>
                  </pic:spPr>
                </pic:pic>
              </a:graphicData>
            </a:graphic>
          </wp:anchor>
        </w:drawing>
      </w:r>
      <w:r w:rsidRPr="00C41F67">
        <w:rPr>
          <w:noProof/>
          <w:sz w:val="28"/>
          <w:szCs w:val="28"/>
        </w:rPr>
        <w:drawing>
          <wp:anchor distT="0" distB="0" distL="114300" distR="114300" simplePos="0" relativeHeight="251772416" behindDoc="1" locked="0" layoutInCell="0" allowOverlap="1">
            <wp:simplePos x="0" y="0"/>
            <wp:positionH relativeFrom="column">
              <wp:posOffset>3949700</wp:posOffset>
            </wp:positionH>
            <wp:positionV relativeFrom="paragraph">
              <wp:posOffset>-3983990</wp:posOffset>
            </wp:positionV>
            <wp:extent cx="167640" cy="187325"/>
            <wp:effectExtent l="0" t="0" r="0" b="0"/>
            <wp:wrapNone/>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31" cstate="print">
                      <a:clrChange>
                        <a:clrFrom>
                          <a:srgbClr val="000000"/>
                        </a:clrFrom>
                        <a:clrTo>
                          <a:srgbClr val="000000">
                            <a:alpha val="0"/>
                          </a:srgbClr>
                        </a:clrTo>
                      </a:clrChange>
                      <a:extLst/>
                    </a:blip>
                    <a:srcRect/>
                    <a:stretch>
                      <a:fillRect/>
                    </a:stretch>
                  </pic:blipFill>
                  <pic:spPr bwMode="auto">
                    <a:xfrm>
                      <a:off x="0" y="0"/>
                      <a:ext cx="167640" cy="187325"/>
                    </a:xfrm>
                    <a:prstGeom prst="rect">
                      <a:avLst/>
                    </a:prstGeom>
                    <a:noFill/>
                  </pic:spPr>
                </pic:pic>
              </a:graphicData>
            </a:graphic>
          </wp:anchor>
        </w:drawing>
      </w:r>
      <w:r w:rsidRPr="00C41F67">
        <w:rPr>
          <w:noProof/>
          <w:sz w:val="28"/>
          <w:szCs w:val="28"/>
        </w:rPr>
        <w:drawing>
          <wp:anchor distT="0" distB="0" distL="114300" distR="114300" simplePos="0" relativeHeight="251773440" behindDoc="1" locked="0" layoutInCell="0" allowOverlap="1">
            <wp:simplePos x="0" y="0"/>
            <wp:positionH relativeFrom="column">
              <wp:posOffset>3949700</wp:posOffset>
            </wp:positionH>
            <wp:positionV relativeFrom="paragraph">
              <wp:posOffset>-3983990</wp:posOffset>
            </wp:positionV>
            <wp:extent cx="167640" cy="187325"/>
            <wp:effectExtent l="0" t="0" r="0" b="0"/>
            <wp:wrapNone/>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32" cstate="print">
                      <a:clrChange>
                        <a:clrFrom>
                          <a:srgbClr val="FFFFFF"/>
                        </a:clrFrom>
                        <a:clrTo>
                          <a:srgbClr val="FFFFFF">
                            <a:alpha val="0"/>
                          </a:srgbClr>
                        </a:clrTo>
                      </a:clrChange>
                      <a:extLst/>
                    </a:blip>
                    <a:srcRect/>
                    <a:stretch>
                      <a:fillRect/>
                    </a:stretch>
                  </pic:blipFill>
                  <pic:spPr bwMode="auto">
                    <a:xfrm>
                      <a:off x="0" y="0"/>
                      <a:ext cx="167640" cy="187325"/>
                    </a:xfrm>
                    <a:prstGeom prst="rect">
                      <a:avLst/>
                    </a:prstGeom>
                    <a:noFill/>
                  </pic:spPr>
                </pic:pic>
              </a:graphicData>
            </a:graphic>
          </wp:anchor>
        </w:drawing>
      </w:r>
      <w:r w:rsidRPr="00C41F67">
        <w:rPr>
          <w:noProof/>
          <w:sz w:val="28"/>
          <w:szCs w:val="28"/>
        </w:rPr>
        <w:drawing>
          <wp:anchor distT="0" distB="0" distL="114300" distR="114300" simplePos="0" relativeHeight="251774464" behindDoc="1" locked="0" layoutInCell="0" allowOverlap="1">
            <wp:simplePos x="0" y="0"/>
            <wp:positionH relativeFrom="column">
              <wp:posOffset>4400550</wp:posOffset>
            </wp:positionH>
            <wp:positionV relativeFrom="paragraph">
              <wp:posOffset>-3983990</wp:posOffset>
            </wp:positionV>
            <wp:extent cx="167640" cy="187325"/>
            <wp:effectExtent l="0" t="0" r="0" b="0"/>
            <wp:wrapNone/>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31" cstate="print">
                      <a:clrChange>
                        <a:clrFrom>
                          <a:srgbClr val="000000"/>
                        </a:clrFrom>
                        <a:clrTo>
                          <a:srgbClr val="000000">
                            <a:alpha val="0"/>
                          </a:srgbClr>
                        </a:clrTo>
                      </a:clrChange>
                      <a:extLst/>
                    </a:blip>
                    <a:srcRect/>
                    <a:stretch>
                      <a:fillRect/>
                    </a:stretch>
                  </pic:blipFill>
                  <pic:spPr bwMode="auto">
                    <a:xfrm>
                      <a:off x="0" y="0"/>
                      <a:ext cx="167640" cy="187325"/>
                    </a:xfrm>
                    <a:prstGeom prst="rect">
                      <a:avLst/>
                    </a:prstGeom>
                    <a:noFill/>
                  </pic:spPr>
                </pic:pic>
              </a:graphicData>
            </a:graphic>
          </wp:anchor>
        </w:drawing>
      </w:r>
      <w:r w:rsidRPr="00C41F67">
        <w:rPr>
          <w:noProof/>
          <w:sz w:val="28"/>
          <w:szCs w:val="28"/>
        </w:rPr>
        <w:drawing>
          <wp:anchor distT="0" distB="0" distL="114300" distR="114300" simplePos="0" relativeHeight="251775488" behindDoc="1" locked="0" layoutInCell="0" allowOverlap="1">
            <wp:simplePos x="0" y="0"/>
            <wp:positionH relativeFrom="column">
              <wp:posOffset>4400550</wp:posOffset>
            </wp:positionH>
            <wp:positionV relativeFrom="paragraph">
              <wp:posOffset>-3983990</wp:posOffset>
            </wp:positionV>
            <wp:extent cx="167640" cy="187325"/>
            <wp:effectExtent l="0" t="0" r="0" b="0"/>
            <wp:wrapNone/>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32" cstate="print">
                      <a:clrChange>
                        <a:clrFrom>
                          <a:srgbClr val="FFFFFF"/>
                        </a:clrFrom>
                        <a:clrTo>
                          <a:srgbClr val="FFFFFF">
                            <a:alpha val="0"/>
                          </a:srgbClr>
                        </a:clrTo>
                      </a:clrChange>
                      <a:extLst/>
                    </a:blip>
                    <a:srcRect/>
                    <a:stretch>
                      <a:fillRect/>
                    </a:stretch>
                  </pic:blipFill>
                  <pic:spPr bwMode="auto">
                    <a:xfrm>
                      <a:off x="0" y="0"/>
                      <a:ext cx="167640" cy="187325"/>
                    </a:xfrm>
                    <a:prstGeom prst="rect">
                      <a:avLst/>
                    </a:prstGeom>
                    <a:noFill/>
                  </pic:spPr>
                </pic:pic>
              </a:graphicData>
            </a:graphic>
          </wp:anchor>
        </w:drawing>
      </w:r>
      <w:r w:rsidRPr="00C41F67">
        <w:rPr>
          <w:noProof/>
          <w:sz w:val="28"/>
          <w:szCs w:val="28"/>
        </w:rPr>
        <w:drawing>
          <wp:anchor distT="0" distB="0" distL="114300" distR="114300" simplePos="0" relativeHeight="251776512" behindDoc="1" locked="0" layoutInCell="0" allowOverlap="1">
            <wp:simplePos x="0" y="0"/>
            <wp:positionH relativeFrom="column">
              <wp:posOffset>4850765</wp:posOffset>
            </wp:positionH>
            <wp:positionV relativeFrom="paragraph">
              <wp:posOffset>-3983990</wp:posOffset>
            </wp:positionV>
            <wp:extent cx="167640" cy="187325"/>
            <wp:effectExtent l="0" t="0" r="0" b="0"/>
            <wp:wrapNone/>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31" cstate="print">
                      <a:clrChange>
                        <a:clrFrom>
                          <a:srgbClr val="000000"/>
                        </a:clrFrom>
                        <a:clrTo>
                          <a:srgbClr val="000000">
                            <a:alpha val="0"/>
                          </a:srgbClr>
                        </a:clrTo>
                      </a:clrChange>
                      <a:extLst/>
                    </a:blip>
                    <a:srcRect/>
                    <a:stretch>
                      <a:fillRect/>
                    </a:stretch>
                  </pic:blipFill>
                  <pic:spPr bwMode="auto">
                    <a:xfrm>
                      <a:off x="0" y="0"/>
                      <a:ext cx="167640" cy="187325"/>
                    </a:xfrm>
                    <a:prstGeom prst="rect">
                      <a:avLst/>
                    </a:prstGeom>
                    <a:noFill/>
                  </pic:spPr>
                </pic:pic>
              </a:graphicData>
            </a:graphic>
          </wp:anchor>
        </w:drawing>
      </w:r>
      <w:r w:rsidRPr="00C41F67">
        <w:rPr>
          <w:noProof/>
          <w:sz w:val="28"/>
          <w:szCs w:val="28"/>
        </w:rPr>
        <w:drawing>
          <wp:anchor distT="0" distB="0" distL="114300" distR="114300" simplePos="0" relativeHeight="251777536" behindDoc="1" locked="0" layoutInCell="0" allowOverlap="1">
            <wp:simplePos x="0" y="0"/>
            <wp:positionH relativeFrom="column">
              <wp:posOffset>4850765</wp:posOffset>
            </wp:positionH>
            <wp:positionV relativeFrom="paragraph">
              <wp:posOffset>-3983990</wp:posOffset>
            </wp:positionV>
            <wp:extent cx="167640" cy="187325"/>
            <wp:effectExtent l="0" t="0" r="0" b="0"/>
            <wp:wrapNone/>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32" cstate="print">
                      <a:clrChange>
                        <a:clrFrom>
                          <a:srgbClr val="FFFFFF"/>
                        </a:clrFrom>
                        <a:clrTo>
                          <a:srgbClr val="FFFFFF">
                            <a:alpha val="0"/>
                          </a:srgbClr>
                        </a:clrTo>
                      </a:clrChange>
                      <a:extLst/>
                    </a:blip>
                    <a:srcRect/>
                    <a:stretch>
                      <a:fillRect/>
                    </a:stretch>
                  </pic:blipFill>
                  <pic:spPr bwMode="auto">
                    <a:xfrm>
                      <a:off x="0" y="0"/>
                      <a:ext cx="167640" cy="187325"/>
                    </a:xfrm>
                    <a:prstGeom prst="rect">
                      <a:avLst/>
                    </a:prstGeom>
                    <a:noFill/>
                  </pic:spPr>
                </pic:pic>
              </a:graphicData>
            </a:graphic>
          </wp:anchor>
        </w:drawing>
      </w: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336" w:lineRule="exact"/>
        <w:rPr>
          <w:sz w:val="28"/>
          <w:szCs w:val="28"/>
        </w:rPr>
      </w:pPr>
    </w:p>
    <w:p w:rsidR="002F3811" w:rsidRPr="00C41F67" w:rsidRDefault="00EE79F7">
      <w:pPr>
        <w:ind w:right="-259"/>
        <w:jc w:val="center"/>
        <w:rPr>
          <w:sz w:val="28"/>
          <w:szCs w:val="28"/>
        </w:rPr>
      </w:pPr>
      <w:r w:rsidRPr="00C41F67">
        <w:rPr>
          <w:rFonts w:eastAsia="Times New Roman"/>
          <w:b/>
          <w:bCs/>
          <w:sz w:val="28"/>
          <w:szCs w:val="28"/>
        </w:rPr>
        <w:t>3.3.2. Система условий реализации адаптированной основной</w:t>
      </w:r>
    </w:p>
    <w:p w:rsidR="002F3811" w:rsidRPr="00C41F67" w:rsidRDefault="002F3811">
      <w:pPr>
        <w:spacing w:line="13" w:lineRule="exact"/>
        <w:rPr>
          <w:sz w:val="28"/>
          <w:szCs w:val="28"/>
        </w:rPr>
      </w:pPr>
    </w:p>
    <w:p w:rsidR="002F3811" w:rsidRPr="00C41F67" w:rsidRDefault="00EE79F7">
      <w:pPr>
        <w:spacing w:line="233" w:lineRule="auto"/>
        <w:ind w:left="980" w:hanging="186"/>
        <w:rPr>
          <w:sz w:val="28"/>
          <w:szCs w:val="28"/>
        </w:rPr>
      </w:pPr>
      <w:r w:rsidRPr="00C41F67">
        <w:rPr>
          <w:rFonts w:eastAsia="Times New Roman"/>
          <w:b/>
          <w:bCs/>
          <w:sz w:val="28"/>
          <w:szCs w:val="28"/>
        </w:rPr>
        <w:t xml:space="preserve">общеобразовательной программы начального общего образования </w:t>
      </w:r>
      <w:r w:rsidRPr="00C41F67">
        <w:rPr>
          <w:rFonts w:eastAsia="Times New Roman"/>
          <w:sz w:val="28"/>
          <w:szCs w:val="28"/>
        </w:rPr>
        <w:t>Требования к условиям получения образования обучающимися с ЗПР</w:t>
      </w:r>
    </w:p>
    <w:p w:rsidR="002F3811" w:rsidRPr="00C41F67" w:rsidRDefault="002F3811">
      <w:pPr>
        <w:spacing w:line="13" w:lineRule="exact"/>
        <w:rPr>
          <w:sz w:val="28"/>
          <w:szCs w:val="28"/>
        </w:rPr>
      </w:pPr>
    </w:p>
    <w:p w:rsidR="002F3811" w:rsidRPr="00C41F67" w:rsidRDefault="00EE79F7">
      <w:pPr>
        <w:spacing w:line="237" w:lineRule="auto"/>
        <w:ind w:left="260"/>
        <w:jc w:val="both"/>
        <w:rPr>
          <w:sz w:val="28"/>
          <w:szCs w:val="28"/>
        </w:rPr>
      </w:pPr>
      <w:r w:rsidRPr="00C41F67">
        <w:rPr>
          <w:rFonts w:eastAsia="Times New Roman"/>
          <w:sz w:val="28"/>
          <w:szCs w:val="28"/>
        </w:rPr>
        <w:t>определяются ФГОС НОО обучающихся с ОВЗ и представляют собой систему требований к кадровым, финансовым, материально-техническим и иным условиям реализации АООП НОО обучающихся с ЗПР и достижения планируемых результатов этой категорией обучающихся.</w:t>
      </w:r>
    </w:p>
    <w:p w:rsidR="002F3811" w:rsidRPr="00C41F67" w:rsidRDefault="002F3811">
      <w:pPr>
        <w:spacing w:line="17" w:lineRule="exact"/>
        <w:rPr>
          <w:sz w:val="28"/>
          <w:szCs w:val="28"/>
        </w:rPr>
      </w:pPr>
    </w:p>
    <w:p w:rsidR="002F3811" w:rsidRPr="00C41F67" w:rsidRDefault="00EE79F7">
      <w:pPr>
        <w:spacing w:line="239" w:lineRule="auto"/>
        <w:ind w:left="260" w:firstLine="708"/>
        <w:jc w:val="both"/>
        <w:rPr>
          <w:sz w:val="28"/>
          <w:szCs w:val="28"/>
        </w:rPr>
      </w:pPr>
      <w:r w:rsidRPr="00C41F67">
        <w:rPr>
          <w:rFonts w:eastAsia="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2F3811" w:rsidRPr="00C41F67" w:rsidRDefault="002F3811">
      <w:pPr>
        <w:spacing w:line="16"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color w:val="00000A"/>
          <w:sz w:val="28"/>
          <w:szCs w:val="28"/>
        </w:rPr>
        <w:lastRenderedPageBreak/>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2F3811" w:rsidRPr="00C41F67" w:rsidRDefault="002F3811">
      <w:pPr>
        <w:spacing w:line="7" w:lineRule="exact"/>
        <w:rPr>
          <w:sz w:val="28"/>
          <w:szCs w:val="28"/>
        </w:rPr>
      </w:pPr>
    </w:p>
    <w:p w:rsidR="002F3811" w:rsidRPr="00C41F67" w:rsidRDefault="00EE79F7">
      <w:pPr>
        <w:ind w:left="3900"/>
        <w:rPr>
          <w:sz w:val="28"/>
          <w:szCs w:val="28"/>
        </w:rPr>
      </w:pPr>
      <w:r w:rsidRPr="00C41F67">
        <w:rPr>
          <w:rFonts w:eastAsia="Times New Roman"/>
          <w:b/>
          <w:bCs/>
          <w:color w:val="00000A"/>
          <w:sz w:val="28"/>
          <w:szCs w:val="28"/>
        </w:rPr>
        <w:t>Кадровые условия</w:t>
      </w:r>
    </w:p>
    <w:p w:rsidR="002F3811" w:rsidRPr="00C41F67" w:rsidRDefault="002F3811">
      <w:pPr>
        <w:spacing w:line="8"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i/>
          <w:iCs/>
          <w:sz w:val="28"/>
          <w:szCs w:val="28"/>
        </w:rPr>
        <w:t xml:space="preserve">Кадровое обеспечение </w:t>
      </w:r>
      <w:r w:rsidRPr="00C41F67">
        <w:rPr>
          <w:rFonts w:eastAsia="Times New Roman"/>
          <w:sz w:val="28"/>
          <w:szCs w:val="28"/>
        </w:rPr>
        <w:t>–</w:t>
      </w:r>
      <w:r w:rsidRPr="00C41F67">
        <w:rPr>
          <w:rFonts w:eastAsia="Times New Roman"/>
          <w:i/>
          <w:iCs/>
          <w:sz w:val="28"/>
          <w:szCs w:val="28"/>
        </w:rPr>
        <w:t xml:space="preserve"> </w:t>
      </w:r>
      <w:r w:rsidRPr="00C41F67">
        <w:rPr>
          <w:rFonts w:eastAsia="Times New Roman"/>
          <w:sz w:val="28"/>
          <w:szCs w:val="28"/>
        </w:rPr>
        <w:t>характеристика необходимой квалификации</w:t>
      </w:r>
      <w:r w:rsidRPr="00C41F67">
        <w:rPr>
          <w:rFonts w:eastAsia="Times New Roman"/>
          <w:i/>
          <w:iCs/>
          <w:sz w:val="28"/>
          <w:szCs w:val="28"/>
        </w:rPr>
        <w:t xml:space="preserve"> </w:t>
      </w:r>
      <w:r w:rsidRPr="00C41F67">
        <w:rPr>
          <w:rFonts w:eastAsia="Times New Roman"/>
          <w:sz w:val="28"/>
          <w:szCs w:val="28"/>
        </w:rPr>
        <w:t>кадров педагогов, а также кадров, осуществляющих медико-психологическое сопровождение обучающегося с ЗПР в системе школьного образования.</w:t>
      </w:r>
    </w:p>
    <w:p w:rsidR="002F3811" w:rsidRPr="00C41F67" w:rsidRDefault="00EE79F7">
      <w:pPr>
        <w:ind w:left="980"/>
        <w:rPr>
          <w:sz w:val="28"/>
          <w:szCs w:val="28"/>
        </w:rPr>
      </w:pPr>
      <w:r w:rsidRPr="00C41F67">
        <w:rPr>
          <w:rFonts w:eastAsia="Times New Roman"/>
          <w:color w:val="00000A"/>
          <w:sz w:val="28"/>
          <w:szCs w:val="28"/>
        </w:rPr>
        <w:t>Описание кадровых условий реализации АООП НОО включает:</w:t>
      </w:r>
    </w:p>
    <w:p w:rsidR="002F3811" w:rsidRPr="00C41F67" w:rsidRDefault="00EE79F7" w:rsidP="00EE79F7">
      <w:pPr>
        <w:numPr>
          <w:ilvl w:val="0"/>
          <w:numId w:val="164"/>
        </w:numPr>
        <w:tabs>
          <w:tab w:val="left" w:pos="1140"/>
        </w:tabs>
        <w:ind w:left="1140" w:hanging="170"/>
        <w:rPr>
          <w:rFonts w:eastAsia="Times New Roman"/>
          <w:sz w:val="28"/>
          <w:szCs w:val="28"/>
        </w:rPr>
      </w:pPr>
      <w:r w:rsidRPr="00C41F67">
        <w:rPr>
          <w:rFonts w:eastAsia="Times New Roman"/>
          <w:sz w:val="28"/>
          <w:szCs w:val="28"/>
        </w:rPr>
        <w:t>характеристику укомплектованности Организации;</w:t>
      </w:r>
    </w:p>
    <w:p w:rsidR="002F3811" w:rsidRPr="00C41F67" w:rsidRDefault="002F3811">
      <w:pPr>
        <w:spacing w:line="12" w:lineRule="exact"/>
        <w:rPr>
          <w:rFonts w:eastAsia="Times New Roman"/>
          <w:sz w:val="28"/>
          <w:szCs w:val="28"/>
        </w:rPr>
      </w:pPr>
    </w:p>
    <w:p w:rsidR="002F3811" w:rsidRPr="00C41F67" w:rsidRDefault="00EE79F7" w:rsidP="00EE79F7">
      <w:pPr>
        <w:numPr>
          <w:ilvl w:val="0"/>
          <w:numId w:val="164"/>
        </w:numPr>
        <w:tabs>
          <w:tab w:val="left" w:pos="1136"/>
        </w:tabs>
        <w:spacing w:line="234" w:lineRule="auto"/>
        <w:ind w:left="260" w:firstLine="710"/>
        <w:rPr>
          <w:rFonts w:eastAsia="Times New Roman"/>
          <w:sz w:val="28"/>
          <w:szCs w:val="28"/>
        </w:rPr>
      </w:pPr>
      <w:r w:rsidRPr="00C41F67">
        <w:rPr>
          <w:rFonts w:eastAsia="Times New Roman"/>
          <w:sz w:val="28"/>
          <w:szCs w:val="28"/>
        </w:rPr>
        <w:t>описание уровня квалификации работников Организации и их функциональных обязанностей;</w:t>
      </w:r>
    </w:p>
    <w:p w:rsidR="002F3811" w:rsidRPr="00C41F67" w:rsidRDefault="002F3811">
      <w:pPr>
        <w:spacing w:line="15" w:lineRule="exact"/>
        <w:rPr>
          <w:rFonts w:eastAsia="Times New Roman"/>
          <w:sz w:val="28"/>
          <w:szCs w:val="28"/>
        </w:rPr>
      </w:pPr>
    </w:p>
    <w:p w:rsidR="002F3811" w:rsidRPr="00C41F67" w:rsidRDefault="00EE79F7" w:rsidP="00EE79F7">
      <w:pPr>
        <w:numPr>
          <w:ilvl w:val="0"/>
          <w:numId w:val="164"/>
        </w:numPr>
        <w:tabs>
          <w:tab w:val="left" w:pos="1136"/>
        </w:tabs>
        <w:spacing w:line="234" w:lineRule="auto"/>
        <w:ind w:left="260" w:firstLine="710"/>
        <w:rPr>
          <w:rFonts w:eastAsia="Times New Roman"/>
          <w:sz w:val="28"/>
          <w:szCs w:val="28"/>
        </w:rPr>
      </w:pPr>
      <w:r w:rsidRPr="00C41F67">
        <w:rPr>
          <w:rFonts w:eastAsia="Times New Roman"/>
          <w:sz w:val="28"/>
          <w:szCs w:val="28"/>
        </w:rPr>
        <w:t>описание реализуемой системы непрерывного профессионального развития и повышения квалификации педагогических работников;</w:t>
      </w:r>
    </w:p>
    <w:p w:rsidR="002F3811" w:rsidRPr="00C41F67" w:rsidRDefault="002F3811">
      <w:pPr>
        <w:spacing w:line="17" w:lineRule="exact"/>
        <w:rPr>
          <w:rFonts w:eastAsia="Times New Roman"/>
          <w:sz w:val="28"/>
          <w:szCs w:val="28"/>
        </w:rPr>
      </w:pPr>
    </w:p>
    <w:p w:rsidR="002F3811" w:rsidRPr="00C41F67" w:rsidRDefault="00EE79F7" w:rsidP="00EE79F7">
      <w:pPr>
        <w:numPr>
          <w:ilvl w:val="0"/>
          <w:numId w:val="164"/>
        </w:numPr>
        <w:tabs>
          <w:tab w:val="left" w:pos="1136"/>
        </w:tabs>
        <w:spacing w:line="235" w:lineRule="auto"/>
        <w:ind w:left="260" w:firstLine="710"/>
        <w:rPr>
          <w:rFonts w:eastAsia="Times New Roman"/>
          <w:sz w:val="28"/>
          <w:szCs w:val="28"/>
        </w:rPr>
      </w:pPr>
      <w:r w:rsidRPr="00C41F67">
        <w:rPr>
          <w:rFonts w:eastAsia="Times New Roman"/>
          <w:sz w:val="28"/>
          <w:szCs w:val="28"/>
        </w:rPr>
        <w:t>описание системы оценки деятельности членов педагогического коллектива.</w:t>
      </w:r>
    </w:p>
    <w:p w:rsidR="002F3811" w:rsidRPr="00C41F67" w:rsidRDefault="002F3811">
      <w:pPr>
        <w:spacing w:line="13"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sz w:val="28"/>
          <w:szCs w:val="28"/>
        </w:rPr>
        <w:t>Организация, реализующая АООП НОО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2F3811" w:rsidRPr="00C41F67" w:rsidRDefault="002F3811">
      <w:pPr>
        <w:spacing w:line="3" w:lineRule="exact"/>
        <w:rPr>
          <w:rFonts w:eastAsia="Times New Roman"/>
          <w:sz w:val="28"/>
          <w:szCs w:val="28"/>
        </w:rPr>
      </w:pPr>
    </w:p>
    <w:p w:rsidR="002F3811" w:rsidRPr="00C41F67" w:rsidRDefault="00EE79F7">
      <w:pPr>
        <w:ind w:left="980"/>
        <w:rPr>
          <w:rFonts w:eastAsia="Times New Roman"/>
          <w:sz w:val="28"/>
          <w:szCs w:val="28"/>
        </w:rPr>
      </w:pPr>
      <w:r w:rsidRPr="00C41F67">
        <w:rPr>
          <w:rFonts w:eastAsia="Times New Roman"/>
          <w:sz w:val="28"/>
          <w:szCs w:val="28"/>
        </w:rPr>
        <w:t>Уровень квалификации работников Организации, реализующей АООП,</w:t>
      </w:r>
    </w:p>
    <w:p w:rsidR="002F3811" w:rsidRPr="00C41F67" w:rsidRDefault="003A2036">
      <w:pPr>
        <w:ind w:left="260"/>
        <w:rPr>
          <w:rFonts w:eastAsia="Times New Roman"/>
          <w:sz w:val="28"/>
          <w:szCs w:val="28"/>
        </w:rPr>
      </w:pPr>
      <w:r>
        <w:rPr>
          <w:rFonts w:eastAsia="Times New Roman"/>
          <w:sz w:val="28"/>
          <w:szCs w:val="28"/>
        </w:rPr>
        <w:t>д</w:t>
      </w:r>
      <w:r w:rsidR="00EE79F7" w:rsidRPr="00C41F67">
        <w:rPr>
          <w:rFonts w:eastAsia="Times New Roman"/>
          <w:sz w:val="28"/>
          <w:szCs w:val="28"/>
        </w:rPr>
        <w:t>ля</w:t>
      </w:r>
      <w:r>
        <w:rPr>
          <w:rFonts w:eastAsia="Times New Roman"/>
          <w:sz w:val="28"/>
          <w:szCs w:val="28"/>
        </w:rPr>
        <w:t xml:space="preserve"> </w:t>
      </w:r>
      <w:r w:rsidR="00EE79F7" w:rsidRPr="00C41F67">
        <w:rPr>
          <w:rFonts w:eastAsia="Times New Roman"/>
          <w:sz w:val="28"/>
          <w:szCs w:val="28"/>
        </w:rPr>
        <w:t>каждой</w:t>
      </w:r>
      <w:r>
        <w:rPr>
          <w:rFonts w:eastAsia="Times New Roman"/>
          <w:sz w:val="28"/>
          <w:szCs w:val="28"/>
        </w:rPr>
        <w:t xml:space="preserve"> </w:t>
      </w:r>
      <w:r w:rsidR="00EE79F7" w:rsidRPr="00C41F67">
        <w:rPr>
          <w:rFonts w:eastAsia="Times New Roman"/>
          <w:sz w:val="28"/>
          <w:szCs w:val="28"/>
        </w:rPr>
        <w:t>занимаемой</w:t>
      </w:r>
      <w:r>
        <w:rPr>
          <w:rFonts w:eastAsia="Times New Roman"/>
          <w:sz w:val="28"/>
          <w:szCs w:val="28"/>
        </w:rPr>
        <w:t xml:space="preserve"> </w:t>
      </w:r>
      <w:r w:rsidR="00EE79F7" w:rsidRPr="00C41F67">
        <w:rPr>
          <w:rFonts w:eastAsia="Times New Roman"/>
          <w:sz w:val="28"/>
          <w:szCs w:val="28"/>
        </w:rPr>
        <w:t>должности</w:t>
      </w:r>
      <w:r>
        <w:rPr>
          <w:rFonts w:eastAsia="Times New Roman"/>
          <w:sz w:val="28"/>
          <w:szCs w:val="28"/>
        </w:rPr>
        <w:t xml:space="preserve"> </w:t>
      </w:r>
      <w:r w:rsidR="00EE79F7" w:rsidRPr="00C41F67">
        <w:rPr>
          <w:rFonts w:eastAsia="Times New Roman"/>
          <w:sz w:val="28"/>
          <w:szCs w:val="28"/>
        </w:rPr>
        <w:t>должен</w:t>
      </w:r>
      <w:r>
        <w:rPr>
          <w:rFonts w:eastAsia="Times New Roman"/>
          <w:sz w:val="28"/>
          <w:szCs w:val="28"/>
        </w:rPr>
        <w:t xml:space="preserve"> </w:t>
      </w:r>
      <w:r w:rsidR="00EE79F7" w:rsidRPr="00C41F67">
        <w:rPr>
          <w:rFonts w:eastAsia="Times New Roman"/>
          <w:sz w:val="28"/>
          <w:szCs w:val="28"/>
        </w:rPr>
        <w:t>соответствовать</w:t>
      </w:r>
    </w:p>
    <w:p w:rsidR="002F3811" w:rsidRPr="00C41F67" w:rsidRDefault="002F3811">
      <w:pPr>
        <w:spacing w:line="12" w:lineRule="exact"/>
        <w:rPr>
          <w:rFonts w:eastAsia="Times New Roman"/>
          <w:sz w:val="28"/>
          <w:szCs w:val="28"/>
        </w:rPr>
      </w:pPr>
    </w:p>
    <w:p w:rsidR="002F3811" w:rsidRPr="00C41F67" w:rsidRDefault="00EE79F7">
      <w:pPr>
        <w:spacing w:line="237" w:lineRule="auto"/>
        <w:ind w:left="260"/>
        <w:jc w:val="both"/>
        <w:rPr>
          <w:rFonts w:eastAsia="Times New Roman"/>
          <w:sz w:val="28"/>
          <w:szCs w:val="28"/>
        </w:rPr>
      </w:pPr>
      <w:r w:rsidRPr="00C41F67">
        <w:rPr>
          <w:rFonts w:eastAsia="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w:t>
      </w:r>
    </w:p>
    <w:p w:rsidR="002F3811" w:rsidRPr="00C41F67" w:rsidRDefault="002F3811">
      <w:pPr>
        <w:spacing w:line="202" w:lineRule="exact"/>
        <w:rPr>
          <w:sz w:val="28"/>
          <w:szCs w:val="28"/>
        </w:rPr>
      </w:pPr>
    </w:p>
    <w:p w:rsidR="002F3811" w:rsidRPr="00C41F67" w:rsidRDefault="00EE79F7">
      <w:pPr>
        <w:spacing w:line="237" w:lineRule="auto"/>
        <w:ind w:left="260"/>
        <w:jc w:val="both"/>
        <w:rPr>
          <w:sz w:val="28"/>
          <w:szCs w:val="28"/>
        </w:rPr>
      </w:pPr>
      <w:r w:rsidRPr="00C41F67">
        <w:rPr>
          <w:rFonts w:eastAsia="Times New Roman"/>
          <w:sz w:val="28"/>
          <w:szCs w:val="28"/>
        </w:rPr>
        <w:t>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2F3811" w:rsidRPr="00C41F67" w:rsidRDefault="002F3811">
      <w:pPr>
        <w:spacing w:line="17" w:lineRule="exact"/>
        <w:rPr>
          <w:sz w:val="28"/>
          <w:szCs w:val="28"/>
        </w:rPr>
      </w:pPr>
    </w:p>
    <w:p w:rsidR="002F3811" w:rsidRPr="00C41F67" w:rsidRDefault="00EE79F7" w:rsidP="00EE79F7">
      <w:pPr>
        <w:numPr>
          <w:ilvl w:val="1"/>
          <w:numId w:val="165"/>
        </w:numPr>
        <w:tabs>
          <w:tab w:val="left" w:pos="1666"/>
        </w:tabs>
        <w:spacing w:line="237" w:lineRule="auto"/>
        <w:ind w:left="260" w:firstLine="710"/>
        <w:jc w:val="both"/>
        <w:rPr>
          <w:rFonts w:eastAsia="Times New Roman"/>
          <w:color w:val="00000A"/>
          <w:sz w:val="28"/>
          <w:szCs w:val="28"/>
        </w:rPr>
      </w:pPr>
      <w:r w:rsidRPr="00C41F67">
        <w:rPr>
          <w:rFonts w:eastAsia="Times New Roman"/>
          <w:color w:val="00000A"/>
          <w:sz w:val="28"/>
          <w:szCs w:val="28"/>
        </w:rPr>
        <w:t>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2F3811" w:rsidRPr="00C41F67" w:rsidRDefault="002F3811">
      <w:pPr>
        <w:spacing w:line="17" w:lineRule="exact"/>
        <w:rPr>
          <w:rFonts w:eastAsia="Times New Roman"/>
          <w:color w:val="00000A"/>
          <w:sz w:val="28"/>
          <w:szCs w:val="28"/>
        </w:rPr>
      </w:pPr>
    </w:p>
    <w:p w:rsidR="002F3811" w:rsidRPr="00C41F67" w:rsidRDefault="00EE79F7" w:rsidP="00EE79F7">
      <w:pPr>
        <w:numPr>
          <w:ilvl w:val="1"/>
          <w:numId w:val="165"/>
        </w:numPr>
        <w:tabs>
          <w:tab w:val="left" w:pos="1263"/>
        </w:tabs>
        <w:spacing w:line="237" w:lineRule="auto"/>
        <w:ind w:left="260" w:firstLine="710"/>
        <w:jc w:val="both"/>
        <w:rPr>
          <w:rFonts w:eastAsia="Times New Roman"/>
          <w:color w:val="00000A"/>
          <w:sz w:val="28"/>
          <w:szCs w:val="28"/>
        </w:rPr>
      </w:pPr>
      <w:r w:rsidRPr="00C41F67">
        <w:rPr>
          <w:rFonts w:eastAsia="Times New Roman"/>
          <w:color w:val="00000A"/>
          <w:sz w:val="28"/>
          <w:szCs w:val="28"/>
        </w:rPr>
        <w:t>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2F3811" w:rsidRPr="00C41F67" w:rsidRDefault="002F3811">
      <w:pPr>
        <w:spacing w:line="15" w:lineRule="exact"/>
        <w:rPr>
          <w:rFonts w:eastAsia="Times New Roman"/>
          <w:color w:val="00000A"/>
          <w:sz w:val="28"/>
          <w:szCs w:val="28"/>
        </w:rPr>
      </w:pPr>
    </w:p>
    <w:p w:rsidR="002F3811" w:rsidRPr="00C41F67" w:rsidRDefault="00EE79F7">
      <w:pPr>
        <w:spacing w:line="237" w:lineRule="auto"/>
        <w:ind w:left="260" w:firstLine="708"/>
        <w:jc w:val="both"/>
        <w:rPr>
          <w:rFonts w:eastAsia="Times New Roman"/>
          <w:color w:val="00000A"/>
          <w:sz w:val="28"/>
          <w:szCs w:val="28"/>
        </w:rPr>
      </w:pPr>
      <w:r w:rsidRPr="00C41F67">
        <w:rPr>
          <w:rFonts w:eastAsia="Times New Roman"/>
          <w:color w:val="00000A"/>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2F3811" w:rsidRPr="00C41F67" w:rsidRDefault="002F3811">
      <w:pPr>
        <w:spacing w:line="17" w:lineRule="exact"/>
        <w:rPr>
          <w:rFonts w:eastAsia="Times New Roman"/>
          <w:color w:val="00000A"/>
          <w:sz w:val="28"/>
          <w:szCs w:val="28"/>
        </w:rPr>
      </w:pPr>
    </w:p>
    <w:p w:rsidR="002F3811" w:rsidRPr="00C41F67" w:rsidRDefault="002F3811">
      <w:pPr>
        <w:spacing w:line="13" w:lineRule="exact"/>
        <w:rPr>
          <w:rFonts w:eastAsia="Times New Roman"/>
          <w:color w:val="00000A"/>
          <w:sz w:val="28"/>
          <w:szCs w:val="28"/>
        </w:rPr>
      </w:pPr>
    </w:p>
    <w:p w:rsidR="002F3811" w:rsidRPr="00C41F67" w:rsidRDefault="00EE79F7">
      <w:pPr>
        <w:spacing w:line="236" w:lineRule="auto"/>
        <w:ind w:left="260" w:firstLine="708"/>
        <w:jc w:val="both"/>
        <w:rPr>
          <w:rFonts w:eastAsia="Times New Roman"/>
          <w:color w:val="00000A"/>
          <w:sz w:val="28"/>
          <w:szCs w:val="28"/>
        </w:rPr>
      </w:pPr>
      <w:r w:rsidRPr="00C41F67">
        <w:rPr>
          <w:rFonts w:eastAsia="Times New Roman"/>
          <w:color w:val="00000A"/>
          <w:sz w:val="28"/>
          <w:szCs w:val="28"/>
        </w:rPr>
        <w:t>Педагогические работники, реализующие предметные области АООП НОО обучающихся с ЗПР, должны иметь образование по одному из перечисленных вариантов:</w:t>
      </w:r>
    </w:p>
    <w:p w:rsidR="002F3811" w:rsidRPr="00C41F67" w:rsidRDefault="002F3811">
      <w:pPr>
        <w:spacing w:line="15" w:lineRule="exact"/>
        <w:rPr>
          <w:rFonts w:eastAsia="Times New Roman"/>
          <w:color w:val="00000A"/>
          <w:sz w:val="28"/>
          <w:szCs w:val="28"/>
        </w:rPr>
      </w:pPr>
    </w:p>
    <w:p w:rsidR="002F3811" w:rsidRPr="00C41F67" w:rsidRDefault="00EE79F7">
      <w:pPr>
        <w:spacing w:line="234" w:lineRule="auto"/>
        <w:ind w:left="260" w:firstLine="708"/>
        <w:jc w:val="both"/>
        <w:rPr>
          <w:rFonts w:eastAsia="Times New Roman"/>
          <w:color w:val="00000A"/>
          <w:sz w:val="28"/>
          <w:szCs w:val="28"/>
        </w:rPr>
      </w:pPr>
      <w:r w:rsidRPr="00C41F67">
        <w:rPr>
          <w:rFonts w:eastAsia="Times New Roman"/>
          <w:color w:val="00000A"/>
          <w:sz w:val="28"/>
          <w:szCs w:val="28"/>
        </w:rPr>
        <w:t>высшее профессиональное педагогическое специальное (дефектологическое) образование и удостоверение о повышении квалификации</w:t>
      </w:r>
    </w:p>
    <w:p w:rsidR="002F3811" w:rsidRPr="00C41F67" w:rsidRDefault="002F3811">
      <w:pPr>
        <w:spacing w:line="4" w:lineRule="exact"/>
        <w:rPr>
          <w:rFonts w:eastAsia="Times New Roman"/>
          <w:color w:val="00000A"/>
          <w:sz w:val="28"/>
          <w:szCs w:val="28"/>
        </w:rPr>
      </w:pPr>
    </w:p>
    <w:p w:rsidR="002F3811" w:rsidRPr="00C41F67" w:rsidRDefault="00EE79F7" w:rsidP="00EE79F7">
      <w:pPr>
        <w:numPr>
          <w:ilvl w:val="0"/>
          <w:numId w:val="165"/>
        </w:numPr>
        <w:tabs>
          <w:tab w:val="left" w:pos="460"/>
        </w:tabs>
        <w:ind w:left="460" w:hanging="198"/>
        <w:rPr>
          <w:rFonts w:eastAsia="Times New Roman"/>
          <w:color w:val="00000A"/>
          <w:sz w:val="28"/>
          <w:szCs w:val="28"/>
        </w:rPr>
      </w:pPr>
      <w:r w:rsidRPr="00C41F67">
        <w:rPr>
          <w:rFonts w:eastAsia="Times New Roman"/>
          <w:color w:val="00000A"/>
          <w:sz w:val="28"/>
          <w:szCs w:val="28"/>
        </w:rPr>
        <w:t>области обучения и воспитания детей с ЗПР установленного образца;</w:t>
      </w:r>
    </w:p>
    <w:p w:rsidR="002F3811" w:rsidRPr="00C41F67" w:rsidRDefault="002F3811">
      <w:pPr>
        <w:spacing w:line="13"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color w:val="00000A"/>
          <w:sz w:val="28"/>
          <w:szCs w:val="28"/>
        </w:rPr>
        <w:lastRenderedPageBreak/>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2F3811" w:rsidRPr="00C41F67" w:rsidRDefault="002F3811">
      <w:pPr>
        <w:spacing w:line="15"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color w:val="00000A"/>
          <w:sz w:val="28"/>
          <w:szCs w:val="28"/>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2F3811" w:rsidRPr="00C41F67" w:rsidRDefault="002F3811">
      <w:pPr>
        <w:spacing w:line="17"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color w:val="00000A"/>
          <w:sz w:val="28"/>
          <w:szCs w:val="28"/>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2F3811" w:rsidRPr="00C41F67" w:rsidRDefault="002F3811">
      <w:pPr>
        <w:spacing w:line="2" w:lineRule="exact"/>
        <w:rPr>
          <w:sz w:val="28"/>
          <w:szCs w:val="28"/>
        </w:rPr>
      </w:pPr>
    </w:p>
    <w:p w:rsidR="002F3811" w:rsidRPr="00C41F67" w:rsidRDefault="00EE79F7">
      <w:pPr>
        <w:tabs>
          <w:tab w:val="left" w:pos="3320"/>
          <w:tab w:val="left" w:pos="6000"/>
          <w:tab w:val="left" w:pos="8380"/>
          <w:tab w:val="left" w:pos="9740"/>
        </w:tabs>
        <w:ind w:left="980"/>
        <w:rPr>
          <w:sz w:val="28"/>
          <w:szCs w:val="28"/>
        </w:rPr>
      </w:pPr>
      <w:r w:rsidRPr="00C41F67">
        <w:rPr>
          <w:rFonts w:eastAsia="Times New Roman"/>
          <w:color w:val="00000A"/>
          <w:sz w:val="28"/>
          <w:szCs w:val="28"/>
        </w:rPr>
        <w:t>высшее/среднее</w:t>
      </w:r>
      <w:r w:rsidRPr="00C41F67">
        <w:rPr>
          <w:sz w:val="28"/>
          <w:szCs w:val="28"/>
        </w:rPr>
        <w:tab/>
      </w:r>
      <w:r w:rsidRPr="00C41F67">
        <w:rPr>
          <w:rFonts w:eastAsia="Times New Roman"/>
          <w:color w:val="00000A"/>
          <w:sz w:val="28"/>
          <w:szCs w:val="28"/>
        </w:rPr>
        <w:t>профессиональное</w:t>
      </w:r>
      <w:r w:rsidRPr="00C41F67">
        <w:rPr>
          <w:sz w:val="28"/>
          <w:szCs w:val="28"/>
        </w:rPr>
        <w:tab/>
      </w:r>
      <w:r w:rsidRPr="00C41F67">
        <w:rPr>
          <w:rFonts w:eastAsia="Times New Roman"/>
          <w:color w:val="00000A"/>
          <w:sz w:val="28"/>
          <w:szCs w:val="28"/>
        </w:rPr>
        <w:t>педагогическое,</w:t>
      </w:r>
      <w:r w:rsidRPr="00C41F67">
        <w:rPr>
          <w:sz w:val="28"/>
          <w:szCs w:val="28"/>
        </w:rPr>
        <w:tab/>
      </w:r>
      <w:r w:rsidRPr="00C41F67">
        <w:rPr>
          <w:rFonts w:eastAsia="Times New Roman"/>
          <w:color w:val="00000A"/>
          <w:sz w:val="28"/>
          <w:szCs w:val="28"/>
        </w:rPr>
        <w:t>диплом</w:t>
      </w:r>
      <w:r w:rsidRPr="00C41F67">
        <w:rPr>
          <w:sz w:val="28"/>
          <w:szCs w:val="28"/>
        </w:rPr>
        <w:tab/>
      </w:r>
      <w:r w:rsidRPr="00C41F67">
        <w:rPr>
          <w:rFonts w:eastAsia="Times New Roman"/>
          <w:color w:val="00000A"/>
          <w:sz w:val="28"/>
          <w:szCs w:val="28"/>
        </w:rPr>
        <w:t>о</w:t>
      </w:r>
    </w:p>
    <w:p w:rsidR="002F3811" w:rsidRPr="00C41F67" w:rsidRDefault="002F3811">
      <w:pPr>
        <w:spacing w:line="13" w:lineRule="exact"/>
        <w:rPr>
          <w:sz w:val="28"/>
          <w:szCs w:val="28"/>
        </w:rPr>
      </w:pPr>
    </w:p>
    <w:p w:rsidR="002F3811" w:rsidRPr="00C41F67" w:rsidRDefault="00EE79F7">
      <w:pPr>
        <w:spacing w:line="237" w:lineRule="auto"/>
        <w:ind w:left="260"/>
        <w:jc w:val="both"/>
        <w:rPr>
          <w:sz w:val="28"/>
          <w:szCs w:val="28"/>
        </w:rPr>
      </w:pPr>
      <w:r w:rsidRPr="00C41F67">
        <w:rPr>
          <w:rFonts w:eastAsia="Times New Roman"/>
          <w:color w:val="00000A"/>
          <w:sz w:val="28"/>
          <w:szCs w:val="28"/>
        </w:rPr>
        <w:t>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2F3811" w:rsidRPr="00C41F67" w:rsidRDefault="002F3811">
      <w:pPr>
        <w:spacing w:line="17"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color w:val="00000A"/>
          <w:sz w:val="28"/>
          <w:szCs w:val="28"/>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w:t>
      </w:r>
    </w:p>
    <w:p w:rsidR="002F3811" w:rsidRPr="00C41F67" w:rsidRDefault="002F3811">
      <w:pPr>
        <w:spacing w:line="2" w:lineRule="exact"/>
        <w:rPr>
          <w:sz w:val="28"/>
          <w:szCs w:val="28"/>
        </w:rPr>
      </w:pPr>
    </w:p>
    <w:p w:rsidR="002F3811" w:rsidRPr="00C41F67" w:rsidRDefault="00EE79F7" w:rsidP="00EE79F7">
      <w:pPr>
        <w:numPr>
          <w:ilvl w:val="0"/>
          <w:numId w:val="166"/>
        </w:numPr>
        <w:tabs>
          <w:tab w:val="left" w:pos="480"/>
        </w:tabs>
        <w:ind w:left="480" w:hanging="218"/>
        <w:rPr>
          <w:rFonts w:eastAsia="Times New Roman"/>
          <w:color w:val="00000A"/>
          <w:sz w:val="28"/>
          <w:szCs w:val="28"/>
        </w:rPr>
      </w:pPr>
      <w:r w:rsidRPr="00C41F67">
        <w:rPr>
          <w:rFonts w:eastAsia="Times New Roman"/>
          <w:color w:val="00000A"/>
          <w:sz w:val="28"/>
          <w:szCs w:val="28"/>
        </w:rPr>
        <w:t>года.</w:t>
      </w:r>
    </w:p>
    <w:p w:rsidR="002F3811" w:rsidRPr="00C41F67" w:rsidRDefault="002F3811">
      <w:pPr>
        <w:spacing w:line="201" w:lineRule="exact"/>
        <w:rPr>
          <w:sz w:val="28"/>
          <w:szCs w:val="28"/>
        </w:rPr>
      </w:pPr>
    </w:p>
    <w:p w:rsidR="002F3811" w:rsidRPr="00C41F67" w:rsidRDefault="00EE79F7" w:rsidP="00EE79F7">
      <w:pPr>
        <w:numPr>
          <w:ilvl w:val="0"/>
          <w:numId w:val="167"/>
        </w:numPr>
        <w:tabs>
          <w:tab w:val="left" w:pos="1280"/>
        </w:tabs>
        <w:spacing w:line="238" w:lineRule="auto"/>
        <w:ind w:left="260" w:firstLine="710"/>
        <w:jc w:val="both"/>
        <w:rPr>
          <w:rFonts w:eastAsia="Times New Roman"/>
          <w:color w:val="00000A"/>
          <w:sz w:val="28"/>
          <w:szCs w:val="28"/>
        </w:rPr>
      </w:pPr>
      <w:r w:rsidRPr="00C41F67">
        <w:rPr>
          <w:rFonts w:eastAsia="Times New Roman"/>
          <w:color w:val="00000A"/>
          <w:sz w:val="28"/>
          <w:szCs w:val="28"/>
        </w:rPr>
        <w:t xml:space="preserve">процессе реализации АООП НОО для обучающихся с ЗПР </w:t>
      </w:r>
      <w:r w:rsidRPr="00C41F67">
        <w:rPr>
          <w:rFonts w:eastAsia="Times New Roman"/>
          <w:i/>
          <w:iCs/>
          <w:color w:val="00000A"/>
          <w:sz w:val="28"/>
          <w:szCs w:val="28"/>
        </w:rPr>
        <w:t>в рамках</w:t>
      </w:r>
      <w:r w:rsidRPr="00C41F67">
        <w:rPr>
          <w:rFonts w:eastAsia="Times New Roman"/>
          <w:color w:val="00000A"/>
          <w:sz w:val="28"/>
          <w:szCs w:val="28"/>
        </w:rPr>
        <w:t xml:space="preserve"> </w:t>
      </w:r>
      <w:r w:rsidRPr="00C41F67">
        <w:rPr>
          <w:rFonts w:eastAsia="Times New Roman"/>
          <w:i/>
          <w:iCs/>
          <w:color w:val="00000A"/>
          <w:sz w:val="28"/>
          <w:szCs w:val="28"/>
        </w:rPr>
        <w:t xml:space="preserve">сетевого взаимодействия, </w:t>
      </w:r>
      <w:r w:rsidRPr="00C41F67">
        <w:rPr>
          <w:rFonts w:eastAsia="Times New Roman"/>
          <w:color w:val="00000A"/>
          <w:sz w:val="28"/>
          <w:szCs w:val="28"/>
        </w:rPr>
        <w:t>при необходимости,</w:t>
      </w:r>
      <w:r w:rsidRPr="00C41F67">
        <w:rPr>
          <w:rFonts w:eastAsia="Times New Roman"/>
          <w:i/>
          <w:iCs/>
          <w:color w:val="00000A"/>
          <w:sz w:val="28"/>
          <w:szCs w:val="28"/>
        </w:rPr>
        <w:t xml:space="preserve"> </w:t>
      </w:r>
      <w:r w:rsidRPr="00C41F67">
        <w:rPr>
          <w:rFonts w:eastAsia="Times New Roman"/>
          <w:color w:val="00000A"/>
          <w:sz w:val="28"/>
          <w:szCs w:val="28"/>
        </w:rPr>
        <w:t>должны быть организованы</w:t>
      </w:r>
      <w:r w:rsidRPr="00C41F67">
        <w:rPr>
          <w:rFonts w:eastAsia="Times New Roman"/>
          <w:i/>
          <w:iCs/>
          <w:color w:val="00000A"/>
          <w:sz w:val="28"/>
          <w:szCs w:val="28"/>
        </w:rPr>
        <w:t xml:space="preserve"> </w:t>
      </w:r>
      <w:r w:rsidRPr="00C41F67">
        <w:rPr>
          <w:rFonts w:eastAsia="Times New Roman"/>
          <w:color w:val="00000A"/>
          <w:sz w:val="28"/>
          <w:szCs w:val="28"/>
        </w:rPr>
        <w:t>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w:t>
      </w:r>
    </w:p>
    <w:p w:rsidR="002F3811" w:rsidRPr="00C41F67" w:rsidRDefault="002F3811">
      <w:pPr>
        <w:spacing w:line="16" w:lineRule="exact"/>
        <w:rPr>
          <w:rFonts w:eastAsia="Times New Roman"/>
          <w:color w:val="00000A"/>
          <w:sz w:val="28"/>
          <w:szCs w:val="28"/>
        </w:rPr>
      </w:pPr>
    </w:p>
    <w:p w:rsidR="002F3811" w:rsidRPr="00C41F67" w:rsidRDefault="00EE79F7">
      <w:pPr>
        <w:spacing w:line="237" w:lineRule="auto"/>
        <w:ind w:left="260"/>
        <w:jc w:val="both"/>
        <w:rPr>
          <w:rFonts w:eastAsia="Times New Roman"/>
          <w:color w:val="00000A"/>
          <w:sz w:val="28"/>
          <w:szCs w:val="28"/>
        </w:rPr>
      </w:pPr>
      <w:r w:rsidRPr="00C41F67">
        <w:rPr>
          <w:rFonts w:eastAsia="Times New Roman"/>
          <w:color w:val="00000A"/>
          <w:sz w:val="28"/>
          <w:szCs w:val="28"/>
        </w:rPr>
        <w:t>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w:t>
      </w:r>
    </w:p>
    <w:p w:rsidR="002F3811" w:rsidRPr="00C41F67" w:rsidRDefault="002F3811">
      <w:pPr>
        <w:spacing w:line="13" w:lineRule="exact"/>
        <w:rPr>
          <w:rFonts w:eastAsia="Times New Roman"/>
          <w:color w:val="00000A"/>
          <w:sz w:val="28"/>
          <w:szCs w:val="28"/>
        </w:rPr>
      </w:pPr>
    </w:p>
    <w:p w:rsidR="002F3811" w:rsidRPr="00C41F67" w:rsidRDefault="00EE79F7" w:rsidP="00EE79F7">
      <w:pPr>
        <w:numPr>
          <w:ilvl w:val="0"/>
          <w:numId w:val="167"/>
        </w:numPr>
        <w:tabs>
          <w:tab w:val="left" w:pos="1258"/>
        </w:tabs>
        <w:spacing w:line="238" w:lineRule="auto"/>
        <w:ind w:left="260" w:firstLine="710"/>
        <w:jc w:val="both"/>
        <w:rPr>
          <w:rFonts w:eastAsia="Times New Roman"/>
          <w:sz w:val="28"/>
          <w:szCs w:val="28"/>
        </w:rPr>
      </w:pPr>
      <w:r w:rsidRPr="00C41F67">
        <w:rPr>
          <w:rFonts w:eastAsia="Times New Roman"/>
          <w:sz w:val="28"/>
          <w:szCs w:val="28"/>
        </w:rPr>
        <w:t>процесс реализации АООП НОО обучающихся с ЗПР (вариант 7.2) (в условиях обучения в одном классе с обучающимися, без ограничений здоровья</w:t>
      </w:r>
      <w:r w:rsidRPr="00C41F67">
        <w:rPr>
          <w:rFonts w:eastAsia="Times New Roman"/>
          <w:i/>
          <w:iCs/>
          <w:sz w:val="28"/>
          <w:szCs w:val="28"/>
        </w:rPr>
        <w:t>)</w:t>
      </w:r>
      <w:r w:rsidRPr="00C41F67">
        <w:rPr>
          <w:rFonts w:eastAsia="Times New Roman"/>
          <w:sz w:val="28"/>
          <w:szCs w:val="28"/>
        </w:rPr>
        <w:t xml:space="preserve"> образовательная организация может временно или постоянно обеспечить (по рекомендации ПМПК) участие </w:t>
      </w:r>
      <w:r w:rsidRPr="00C41F67">
        <w:rPr>
          <w:rFonts w:eastAsia="Times New Roman"/>
          <w:i/>
          <w:iCs/>
          <w:sz w:val="28"/>
          <w:szCs w:val="28"/>
        </w:rPr>
        <w:t>тьютора</w:t>
      </w:r>
      <w:r w:rsidRPr="00C41F67">
        <w:rPr>
          <w:rFonts w:eastAsia="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2F3811" w:rsidRPr="00C41F67" w:rsidRDefault="002F3811">
      <w:pPr>
        <w:spacing w:line="16" w:lineRule="exact"/>
        <w:rPr>
          <w:rFonts w:eastAsia="Times New Roman"/>
          <w:sz w:val="28"/>
          <w:szCs w:val="28"/>
        </w:rPr>
      </w:pPr>
    </w:p>
    <w:p w:rsidR="002F3811" w:rsidRPr="00C41F67" w:rsidRDefault="00EE79F7">
      <w:pPr>
        <w:spacing w:line="236" w:lineRule="auto"/>
        <w:ind w:left="260" w:firstLine="708"/>
        <w:jc w:val="both"/>
        <w:rPr>
          <w:rFonts w:eastAsia="Times New Roman"/>
          <w:sz w:val="28"/>
          <w:szCs w:val="28"/>
        </w:rPr>
      </w:pPr>
      <w:r w:rsidRPr="00C41F67">
        <w:rPr>
          <w:rFonts w:eastAsia="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2F3811" w:rsidRPr="00C41F67" w:rsidRDefault="002F3811">
      <w:pPr>
        <w:spacing w:line="14" w:lineRule="exact"/>
        <w:rPr>
          <w:rFonts w:eastAsia="Times New Roman"/>
          <w:sz w:val="28"/>
          <w:szCs w:val="28"/>
        </w:rPr>
      </w:pPr>
    </w:p>
    <w:p w:rsidR="002F3811" w:rsidRPr="00C41F67" w:rsidRDefault="00EE79F7">
      <w:pPr>
        <w:spacing w:line="237" w:lineRule="auto"/>
        <w:ind w:left="260" w:firstLine="708"/>
        <w:jc w:val="both"/>
        <w:rPr>
          <w:rFonts w:eastAsia="Times New Roman"/>
          <w:sz w:val="28"/>
          <w:szCs w:val="28"/>
        </w:rPr>
      </w:pPr>
      <w:r w:rsidRPr="00C41F67">
        <w:rPr>
          <w:rFonts w:eastAsia="Times New Roman"/>
          <w:sz w:val="28"/>
          <w:szCs w:val="28"/>
        </w:rPr>
        <w:t>При необходимости Организация может использовать сетевые формы реализации АООП НОО, которые позволят привлечь специалистов (педагогов, медицинских работников) других организаций к работе с обучающимися с ЗПР для удовлетворения их особых образовательных потребностей.</w:t>
      </w:r>
    </w:p>
    <w:p w:rsidR="002F3811" w:rsidRPr="00C41F67" w:rsidRDefault="002F3811">
      <w:pPr>
        <w:spacing w:line="8" w:lineRule="exact"/>
        <w:rPr>
          <w:sz w:val="28"/>
          <w:szCs w:val="28"/>
        </w:rPr>
      </w:pPr>
    </w:p>
    <w:p w:rsidR="002F3811" w:rsidRPr="00C41F67" w:rsidRDefault="00EE79F7">
      <w:pPr>
        <w:ind w:right="-259"/>
        <w:jc w:val="center"/>
        <w:rPr>
          <w:sz w:val="28"/>
          <w:szCs w:val="28"/>
        </w:rPr>
      </w:pPr>
      <w:r w:rsidRPr="00C41F67">
        <w:rPr>
          <w:rFonts w:eastAsia="Times New Roman"/>
          <w:b/>
          <w:bCs/>
          <w:color w:val="00000A"/>
          <w:sz w:val="28"/>
          <w:szCs w:val="28"/>
        </w:rPr>
        <w:t>Финансовые условия</w:t>
      </w:r>
    </w:p>
    <w:p w:rsidR="002F3811" w:rsidRPr="00C41F67" w:rsidRDefault="002F3811">
      <w:pPr>
        <w:spacing w:line="9"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w:t>
      </w:r>
    </w:p>
    <w:p w:rsidR="002F3811" w:rsidRPr="00C41F67" w:rsidRDefault="002F3811">
      <w:pPr>
        <w:spacing w:line="17"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color w:val="00000A"/>
          <w:sz w:val="28"/>
          <w:szCs w:val="28"/>
        </w:rPr>
        <w:lastRenderedPageBreak/>
        <w:t>Финансовое обеспечение должно соответствовать специфике кадровых и материально-технических условий, определенных для варианта 7.2. АООП НОО обучающихся с ЗПР.</w:t>
      </w:r>
    </w:p>
    <w:p w:rsidR="002F3811" w:rsidRPr="00C41F67" w:rsidRDefault="002F3811">
      <w:pPr>
        <w:spacing w:line="15" w:lineRule="exact"/>
        <w:rPr>
          <w:sz w:val="28"/>
          <w:szCs w:val="28"/>
        </w:rPr>
      </w:pPr>
    </w:p>
    <w:p w:rsidR="002F3811" w:rsidRPr="00C41F67" w:rsidRDefault="00EE79F7">
      <w:pPr>
        <w:spacing w:line="233" w:lineRule="auto"/>
        <w:ind w:left="260" w:firstLine="708"/>
        <w:jc w:val="both"/>
        <w:rPr>
          <w:sz w:val="28"/>
          <w:szCs w:val="28"/>
        </w:rPr>
      </w:pPr>
      <w:r w:rsidRPr="00C41F67">
        <w:rPr>
          <w:rFonts w:eastAsia="Times New Roman"/>
          <w:sz w:val="28"/>
          <w:szCs w:val="28"/>
        </w:rPr>
        <w:t>Финансовые условия реализации АООП НОО обучающихся с ЗПР должны:</w:t>
      </w:r>
    </w:p>
    <w:p w:rsidR="002F3811" w:rsidRPr="00C41F67" w:rsidRDefault="002F3811">
      <w:pPr>
        <w:spacing w:line="2" w:lineRule="exact"/>
        <w:rPr>
          <w:sz w:val="28"/>
          <w:szCs w:val="28"/>
        </w:rPr>
      </w:pPr>
    </w:p>
    <w:p w:rsidR="002F3811" w:rsidRPr="00C41F67" w:rsidRDefault="00EE79F7">
      <w:pPr>
        <w:spacing w:line="243" w:lineRule="auto"/>
        <w:ind w:left="260" w:firstLine="708"/>
        <w:jc w:val="both"/>
        <w:rPr>
          <w:sz w:val="28"/>
          <w:szCs w:val="28"/>
        </w:rPr>
      </w:pPr>
      <w:r w:rsidRPr="00C41F67">
        <w:rPr>
          <w:noProof/>
          <w:sz w:val="28"/>
          <w:szCs w:val="28"/>
        </w:rPr>
        <w:drawing>
          <wp:inline distT="0" distB="0" distL="0" distR="0">
            <wp:extent cx="164465" cy="171450"/>
            <wp:effectExtent l="0" t="0" r="0" b="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9" cstate="print">
                      <a:extLst/>
                    </a:blip>
                    <a:srcRect/>
                    <a:stretch>
                      <a:fillRect/>
                    </a:stretch>
                  </pic:blipFill>
                  <pic:spPr bwMode="auto">
                    <a:xfrm>
                      <a:off x="0" y="0"/>
                      <a:ext cx="164465" cy="171450"/>
                    </a:xfrm>
                    <a:prstGeom prst="rect">
                      <a:avLst/>
                    </a:prstGeom>
                    <a:noFill/>
                    <a:ln>
                      <a:noFill/>
                    </a:ln>
                  </pic:spPr>
                </pic:pic>
              </a:graphicData>
            </a:graphic>
          </wp:inline>
        </w:drawing>
      </w:r>
      <w:r w:rsidRPr="00C41F67">
        <w:rPr>
          <w:rFonts w:eastAsia="Times New Roman"/>
          <w:sz w:val="28"/>
          <w:szCs w:val="28"/>
        </w:rPr>
        <w:t xml:space="preserve"> обеспечивать государственные гарантии прав обучающихся с ЗПР на получение бесплатного общедоступного образования, включая внеурочную деятельность;</w:t>
      </w:r>
    </w:p>
    <w:p w:rsidR="002F3811" w:rsidRPr="00C41F67" w:rsidRDefault="00EE79F7">
      <w:pPr>
        <w:spacing w:line="239" w:lineRule="auto"/>
        <w:ind w:left="260" w:firstLine="708"/>
        <w:jc w:val="both"/>
        <w:rPr>
          <w:sz w:val="28"/>
          <w:szCs w:val="28"/>
        </w:rPr>
      </w:pPr>
      <w:r w:rsidRPr="00C41F67">
        <w:rPr>
          <w:noProof/>
          <w:sz w:val="28"/>
          <w:szCs w:val="28"/>
        </w:rPr>
        <w:drawing>
          <wp:inline distT="0" distB="0" distL="0" distR="0">
            <wp:extent cx="164465" cy="180975"/>
            <wp:effectExtent l="0" t="0" r="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10" cstate="print">
                      <a:extLst/>
                    </a:blip>
                    <a:srcRect/>
                    <a:stretch>
                      <a:fillRect/>
                    </a:stretch>
                  </pic:blipFill>
                  <pic:spPr bwMode="auto">
                    <a:xfrm>
                      <a:off x="0" y="0"/>
                      <a:ext cx="164465" cy="180975"/>
                    </a:xfrm>
                    <a:prstGeom prst="rect">
                      <a:avLst/>
                    </a:prstGeom>
                    <a:noFill/>
                    <a:ln>
                      <a:noFill/>
                    </a:ln>
                  </pic:spPr>
                </pic:pic>
              </a:graphicData>
            </a:graphic>
          </wp:inline>
        </w:drawing>
      </w:r>
      <w:r w:rsidRPr="00C41F67">
        <w:rPr>
          <w:rFonts w:eastAsia="Times New Roman"/>
          <w:sz w:val="28"/>
          <w:szCs w:val="28"/>
        </w:rPr>
        <w:t xml:space="preserve"> обеспечивать возможность исполнения требований ФГОС НОО обучающихся с ОВЗ;</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78560"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 w:lineRule="exact"/>
        <w:rPr>
          <w:sz w:val="28"/>
          <w:szCs w:val="28"/>
        </w:rPr>
      </w:pPr>
    </w:p>
    <w:p w:rsidR="002F3811" w:rsidRPr="00C41F67" w:rsidRDefault="00EE79F7">
      <w:pPr>
        <w:ind w:left="1680"/>
        <w:rPr>
          <w:sz w:val="28"/>
          <w:szCs w:val="28"/>
        </w:rPr>
      </w:pPr>
      <w:r w:rsidRPr="00C41F67">
        <w:rPr>
          <w:rFonts w:eastAsia="Times New Roman"/>
          <w:sz w:val="28"/>
          <w:szCs w:val="28"/>
        </w:rPr>
        <w:t>обеспечивать реализацию обязательной части АООП НОО и части,</w:t>
      </w:r>
    </w:p>
    <w:p w:rsidR="002F3811" w:rsidRPr="00C41F67" w:rsidRDefault="002F3811">
      <w:pPr>
        <w:spacing w:line="16" w:lineRule="exact"/>
        <w:rPr>
          <w:sz w:val="28"/>
          <w:szCs w:val="28"/>
        </w:rPr>
      </w:pPr>
    </w:p>
    <w:p w:rsidR="002F3811" w:rsidRPr="00C41F67" w:rsidRDefault="00EE79F7">
      <w:pPr>
        <w:spacing w:line="235" w:lineRule="auto"/>
        <w:ind w:left="260"/>
        <w:jc w:val="both"/>
        <w:rPr>
          <w:sz w:val="28"/>
          <w:szCs w:val="28"/>
        </w:rPr>
      </w:pPr>
      <w:r w:rsidRPr="00C41F67">
        <w:rPr>
          <w:rFonts w:eastAsia="Times New Roman"/>
          <w:sz w:val="28"/>
          <w:szCs w:val="28"/>
        </w:rPr>
        <w:t>формируемой участниками образовательных отношений, учитывая вариативность особых образовательных потребностей и индивидуальных особенностей развития обучающихся с ЗПР;</w:t>
      </w:r>
    </w:p>
    <w:p w:rsidR="002F3811" w:rsidRPr="00C41F67" w:rsidRDefault="002F3811">
      <w:pPr>
        <w:spacing w:line="3" w:lineRule="exact"/>
        <w:rPr>
          <w:sz w:val="28"/>
          <w:szCs w:val="28"/>
        </w:rPr>
      </w:pPr>
    </w:p>
    <w:p w:rsidR="002F3811" w:rsidRPr="00C41F67" w:rsidRDefault="00EE79F7">
      <w:pPr>
        <w:spacing w:line="239" w:lineRule="auto"/>
        <w:ind w:left="260" w:firstLine="708"/>
        <w:jc w:val="both"/>
        <w:rPr>
          <w:sz w:val="28"/>
          <w:szCs w:val="28"/>
        </w:rPr>
      </w:pPr>
      <w:r w:rsidRPr="00C41F67">
        <w:rPr>
          <w:noProof/>
          <w:sz w:val="28"/>
          <w:szCs w:val="28"/>
        </w:rPr>
        <w:drawing>
          <wp:inline distT="0" distB="0" distL="0" distR="0">
            <wp:extent cx="164465" cy="180975"/>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10" cstate="print">
                      <a:extLst/>
                    </a:blip>
                    <a:srcRect/>
                    <a:stretch>
                      <a:fillRect/>
                    </a:stretch>
                  </pic:blipFill>
                  <pic:spPr bwMode="auto">
                    <a:xfrm>
                      <a:off x="0" y="0"/>
                      <a:ext cx="164465" cy="180975"/>
                    </a:xfrm>
                    <a:prstGeom prst="rect">
                      <a:avLst/>
                    </a:prstGeom>
                    <a:noFill/>
                    <a:ln>
                      <a:noFill/>
                    </a:ln>
                  </pic:spPr>
                </pic:pic>
              </a:graphicData>
            </a:graphic>
          </wp:inline>
        </w:drawing>
      </w:r>
      <w:r w:rsidRPr="00C41F67">
        <w:rPr>
          <w:rFonts w:eastAsia="Times New Roman"/>
          <w:sz w:val="28"/>
          <w:szCs w:val="28"/>
        </w:rPr>
        <w:t xml:space="preserve"> отражать структуру и объем расходов, необходимых для реализации АООП НОО и достижения планируемых результатов, а также механизм их формирования.</w:t>
      </w:r>
    </w:p>
    <w:p w:rsidR="002F3811" w:rsidRPr="00C41F67" w:rsidRDefault="002F3811">
      <w:pPr>
        <w:spacing w:line="200" w:lineRule="exact"/>
        <w:rPr>
          <w:sz w:val="28"/>
          <w:szCs w:val="28"/>
        </w:rPr>
      </w:pPr>
    </w:p>
    <w:p w:rsidR="002F3811" w:rsidRPr="00C41F67" w:rsidRDefault="002F3811">
      <w:pPr>
        <w:spacing w:line="244"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color w:val="00000A"/>
          <w:sz w:val="28"/>
          <w:szCs w:val="28"/>
        </w:rPr>
        <w:t>Финансовое обеспечение реализации АООП НОО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НОО обучающихся с ОВЗ.</w:t>
      </w:r>
    </w:p>
    <w:p w:rsidR="002F3811" w:rsidRPr="00C41F67" w:rsidRDefault="002F3811">
      <w:pPr>
        <w:spacing w:line="3" w:lineRule="exact"/>
        <w:rPr>
          <w:sz w:val="28"/>
          <w:szCs w:val="28"/>
        </w:rPr>
      </w:pPr>
    </w:p>
    <w:p w:rsidR="002F3811" w:rsidRPr="00C41F67" w:rsidRDefault="00EE79F7">
      <w:pPr>
        <w:ind w:left="980"/>
        <w:rPr>
          <w:sz w:val="28"/>
          <w:szCs w:val="28"/>
        </w:rPr>
      </w:pPr>
      <w:r w:rsidRPr="00C41F67">
        <w:rPr>
          <w:rFonts w:eastAsia="Times New Roman"/>
          <w:color w:val="00000A"/>
          <w:sz w:val="28"/>
          <w:szCs w:val="28"/>
        </w:rPr>
        <w:t>Нормативы определяются в соответствии с ФГОС НОО обучающихся с</w:t>
      </w:r>
    </w:p>
    <w:p w:rsidR="002F3811" w:rsidRPr="00C41F67" w:rsidRDefault="002F3811">
      <w:pPr>
        <w:spacing w:line="2" w:lineRule="exact"/>
        <w:rPr>
          <w:sz w:val="28"/>
          <w:szCs w:val="28"/>
        </w:rPr>
      </w:pPr>
    </w:p>
    <w:p w:rsidR="002F3811" w:rsidRPr="00C41F67" w:rsidRDefault="00EE79F7">
      <w:pPr>
        <w:ind w:left="260"/>
        <w:rPr>
          <w:sz w:val="28"/>
          <w:szCs w:val="28"/>
        </w:rPr>
      </w:pPr>
      <w:r w:rsidRPr="00C41F67">
        <w:rPr>
          <w:rFonts w:eastAsia="Times New Roman"/>
          <w:color w:val="00000A"/>
          <w:sz w:val="28"/>
          <w:szCs w:val="28"/>
        </w:rPr>
        <w:t>ОВЗ:</w:t>
      </w:r>
    </w:p>
    <w:p w:rsidR="002F3811" w:rsidRPr="00C41F67" w:rsidRDefault="002F3811">
      <w:pPr>
        <w:spacing w:line="13"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color w:val="00000A"/>
          <w:sz w:val="28"/>
          <w:szCs w:val="28"/>
        </w:rPr>
        <w:t>специальными условиями получения образования (кадровыми, материально-техническими);</w:t>
      </w:r>
    </w:p>
    <w:p w:rsidR="002F3811" w:rsidRPr="00C41F67" w:rsidRDefault="002F3811">
      <w:pPr>
        <w:spacing w:line="15" w:lineRule="exact"/>
        <w:rPr>
          <w:sz w:val="28"/>
          <w:szCs w:val="28"/>
        </w:rPr>
      </w:pPr>
    </w:p>
    <w:p w:rsidR="002F3811" w:rsidRPr="00C41F67" w:rsidRDefault="00EE79F7">
      <w:pPr>
        <w:spacing w:line="234" w:lineRule="auto"/>
        <w:ind w:left="980"/>
        <w:rPr>
          <w:sz w:val="28"/>
          <w:szCs w:val="28"/>
        </w:rPr>
      </w:pPr>
      <w:r w:rsidRPr="00C41F67">
        <w:rPr>
          <w:rFonts w:eastAsia="Times New Roman"/>
          <w:color w:val="00000A"/>
          <w:sz w:val="28"/>
          <w:szCs w:val="28"/>
        </w:rPr>
        <w:t>расходами на оплату труда работников, реализующих АООП</w:t>
      </w:r>
      <w:r w:rsidR="00AC1347">
        <w:rPr>
          <w:rFonts w:eastAsia="Times New Roman"/>
          <w:color w:val="00000A"/>
          <w:sz w:val="28"/>
          <w:szCs w:val="28"/>
        </w:rPr>
        <w:t xml:space="preserve"> </w:t>
      </w:r>
      <w:r w:rsidRPr="00C41F67">
        <w:rPr>
          <w:rFonts w:eastAsia="Times New Roman"/>
          <w:color w:val="00000A"/>
          <w:sz w:val="28"/>
          <w:szCs w:val="28"/>
        </w:rPr>
        <w:t>НОО; расходами на средства обучения и воспитания, коррекцию/компенсацию</w:t>
      </w:r>
    </w:p>
    <w:p w:rsidR="002F3811" w:rsidRPr="00C41F67" w:rsidRDefault="002F3811">
      <w:pPr>
        <w:spacing w:line="16" w:lineRule="exact"/>
        <w:rPr>
          <w:sz w:val="28"/>
          <w:szCs w:val="28"/>
        </w:rPr>
      </w:pPr>
    </w:p>
    <w:p w:rsidR="002F3811" w:rsidRPr="00C41F67" w:rsidRDefault="00EE79F7">
      <w:pPr>
        <w:spacing w:line="237" w:lineRule="auto"/>
        <w:ind w:left="260"/>
        <w:jc w:val="both"/>
        <w:rPr>
          <w:sz w:val="28"/>
          <w:szCs w:val="28"/>
        </w:rPr>
      </w:pPr>
      <w:r w:rsidRPr="00C41F67">
        <w:rPr>
          <w:rFonts w:eastAsia="Times New Roman"/>
          <w:color w:val="00000A"/>
          <w:sz w:val="28"/>
          <w:szCs w:val="28"/>
        </w:rPr>
        <w:t>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2F3811" w:rsidRPr="00C41F67" w:rsidRDefault="002F3811">
      <w:pPr>
        <w:spacing w:line="17"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color w:val="00000A"/>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t>иными расходами, связанными с реализацией и обеспечением реализации АООП</w:t>
      </w:r>
      <w:r w:rsidR="00AC1347">
        <w:rPr>
          <w:rFonts w:eastAsia="Times New Roman"/>
          <w:color w:val="00000A"/>
          <w:sz w:val="28"/>
          <w:szCs w:val="28"/>
        </w:rPr>
        <w:t xml:space="preserve">  </w:t>
      </w:r>
      <w:r w:rsidRPr="00C41F67">
        <w:rPr>
          <w:rFonts w:eastAsia="Times New Roman"/>
          <w:color w:val="00000A"/>
          <w:sz w:val="28"/>
          <w:szCs w:val="28"/>
        </w:rPr>
        <w:t>НОО, в том числе с круглосуточным пребыванием обучающихся с ОВЗ в Организации.</w:t>
      </w:r>
    </w:p>
    <w:p w:rsidR="002F3811" w:rsidRPr="00C41F67" w:rsidRDefault="002F3811">
      <w:pPr>
        <w:spacing w:line="13"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t>Финансирование коррекционно-развивающей области должно осуществляться в объеме, предусмотренным законодательством.</w:t>
      </w:r>
    </w:p>
    <w:p w:rsidR="002F3811" w:rsidRPr="00C41F67" w:rsidRDefault="002F3811">
      <w:pPr>
        <w:spacing w:line="2" w:lineRule="exact"/>
        <w:rPr>
          <w:sz w:val="28"/>
          <w:szCs w:val="28"/>
        </w:rPr>
      </w:pPr>
    </w:p>
    <w:p w:rsidR="002F3811" w:rsidRPr="00C41F67" w:rsidRDefault="00EE79F7">
      <w:pPr>
        <w:ind w:left="980"/>
        <w:rPr>
          <w:sz w:val="28"/>
          <w:szCs w:val="28"/>
        </w:rPr>
      </w:pPr>
      <w:r w:rsidRPr="00C41F67">
        <w:rPr>
          <w:rFonts w:eastAsia="Times New Roman"/>
          <w:color w:val="00000A"/>
          <w:sz w:val="28"/>
          <w:szCs w:val="28"/>
        </w:rPr>
        <w:t>Структура расходов на образование включает:</w:t>
      </w:r>
    </w:p>
    <w:p w:rsidR="002F3811" w:rsidRPr="00C41F67" w:rsidRDefault="00EE79F7" w:rsidP="00EE79F7">
      <w:pPr>
        <w:numPr>
          <w:ilvl w:val="0"/>
          <w:numId w:val="168"/>
        </w:numPr>
        <w:tabs>
          <w:tab w:val="left" w:pos="1420"/>
        </w:tabs>
        <w:ind w:left="1420" w:hanging="450"/>
        <w:rPr>
          <w:rFonts w:eastAsia="Times New Roman"/>
          <w:sz w:val="28"/>
          <w:szCs w:val="28"/>
        </w:rPr>
      </w:pPr>
      <w:r w:rsidRPr="00C41F67">
        <w:rPr>
          <w:rFonts w:eastAsia="Times New Roman"/>
          <w:color w:val="00000A"/>
          <w:sz w:val="28"/>
          <w:szCs w:val="28"/>
        </w:rPr>
        <w:t>образование обучающегося с ЗПР на основе АООП НОО;</w:t>
      </w:r>
    </w:p>
    <w:p w:rsidR="002F3811" w:rsidRPr="00C41F67" w:rsidRDefault="002F3811">
      <w:pPr>
        <w:spacing w:line="15" w:lineRule="exact"/>
        <w:rPr>
          <w:rFonts w:eastAsia="Times New Roman"/>
          <w:sz w:val="28"/>
          <w:szCs w:val="28"/>
        </w:rPr>
      </w:pPr>
    </w:p>
    <w:p w:rsidR="002F3811" w:rsidRPr="00C41F67" w:rsidRDefault="00EE79F7" w:rsidP="00EE79F7">
      <w:pPr>
        <w:numPr>
          <w:ilvl w:val="0"/>
          <w:numId w:val="168"/>
        </w:numPr>
        <w:tabs>
          <w:tab w:val="left" w:pos="1424"/>
        </w:tabs>
        <w:spacing w:line="234" w:lineRule="auto"/>
        <w:ind w:left="260" w:firstLine="710"/>
        <w:rPr>
          <w:rFonts w:eastAsia="Times New Roman"/>
          <w:sz w:val="28"/>
          <w:szCs w:val="28"/>
        </w:rPr>
      </w:pPr>
      <w:r w:rsidRPr="00C41F67">
        <w:rPr>
          <w:rFonts w:eastAsia="Times New Roman"/>
          <w:color w:val="00000A"/>
          <w:sz w:val="28"/>
          <w:szCs w:val="28"/>
        </w:rPr>
        <w:t>сопровождение ребенка в период его нахождения в образовательной организации;</w:t>
      </w:r>
    </w:p>
    <w:p w:rsidR="002F3811" w:rsidRPr="00C41F67" w:rsidRDefault="002F3811">
      <w:pPr>
        <w:spacing w:line="15" w:lineRule="exact"/>
        <w:rPr>
          <w:rFonts w:eastAsia="Times New Roman"/>
          <w:sz w:val="28"/>
          <w:szCs w:val="28"/>
        </w:rPr>
      </w:pPr>
    </w:p>
    <w:p w:rsidR="002F3811" w:rsidRPr="00C41F67" w:rsidRDefault="00EE79F7" w:rsidP="00EE79F7">
      <w:pPr>
        <w:numPr>
          <w:ilvl w:val="0"/>
          <w:numId w:val="168"/>
        </w:numPr>
        <w:tabs>
          <w:tab w:val="left" w:pos="1424"/>
        </w:tabs>
        <w:spacing w:line="234" w:lineRule="auto"/>
        <w:ind w:left="260" w:firstLine="710"/>
        <w:rPr>
          <w:rFonts w:eastAsia="Times New Roman"/>
          <w:sz w:val="28"/>
          <w:szCs w:val="28"/>
        </w:rPr>
      </w:pPr>
      <w:r w:rsidRPr="00C41F67">
        <w:rPr>
          <w:rFonts w:eastAsia="Times New Roman"/>
          <w:color w:val="00000A"/>
          <w:sz w:val="28"/>
          <w:szCs w:val="28"/>
        </w:rPr>
        <w:lastRenderedPageBreak/>
        <w:t>консультирование родителей и членов семей по вопросам образования ребенка;</w:t>
      </w:r>
    </w:p>
    <w:p w:rsidR="002F3811" w:rsidRPr="00C41F67" w:rsidRDefault="002F3811">
      <w:pPr>
        <w:spacing w:line="15" w:lineRule="exact"/>
        <w:rPr>
          <w:rFonts w:eastAsia="Times New Roman"/>
          <w:sz w:val="28"/>
          <w:szCs w:val="28"/>
        </w:rPr>
      </w:pPr>
    </w:p>
    <w:p w:rsidR="002F3811" w:rsidRPr="00C41F67" w:rsidRDefault="00EE79F7" w:rsidP="00EE79F7">
      <w:pPr>
        <w:numPr>
          <w:ilvl w:val="0"/>
          <w:numId w:val="168"/>
        </w:numPr>
        <w:tabs>
          <w:tab w:val="left" w:pos="1424"/>
        </w:tabs>
        <w:spacing w:line="234" w:lineRule="auto"/>
        <w:ind w:left="260" w:firstLine="710"/>
        <w:rPr>
          <w:rFonts w:eastAsia="Times New Roman"/>
          <w:sz w:val="28"/>
          <w:szCs w:val="28"/>
        </w:rPr>
      </w:pPr>
      <w:r w:rsidRPr="00C41F67">
        <w:rPr>
          <w:rFonts w:eastAsia="Times New Roman"/>
          <w:color w:val="00000A"/>
          <w:sz w:val="28"/>
          <w:szCs w:val="28"/>
        </w:rPr>
        <w:t>обеспечение необходимым учебным, информационно-техническим оборудованием и учебно-дидактическим материалом.</w:t>
      </w:r>
    </w:p>
    <w:p w:rsidR="002F3811" w:rsidRPr="00C41F67" w:rsidRDefault="002F3811">
      <w:pPr>
        <w:spacing w:line="22" w:lineRule="exact"/>
        <w:rPr>
          <w:rFonts w:eastAsia="Times New Roman"/>
          <w:sz w:val="28"/>
          <w:szCs w:val="28"/>
        </w:rPr>
      </w:pPr>
    </w:p>
    <w:p w:rsidR="002F3811" w:rsidRPr="00C41F67" w:rsidRDefault="002F3811">
      <w:pPr>
        <w:spacing w:line="22" w:lineRule="exact"/>
        <w:rPr>
          <w:sz w:val="28"/>
          <w:szCs w:val="28"/>
        </w:rPr>
      </w:pPr>
    </w:p>
    <w:p w:rsidR="002F3811" w:rsidRPr="00C41F67" w:rsidRDefault="00EE79F7">
      <w:pPr>
        <w:spacing w:line="233" w:lineRule="auto"/>
        <w:ind w:left="980" w:firstLine="1875"/>
        <w:rPr>
          <w:sz w:val="28"/>
          <w:szCs w:val="28"/>
        </w:rPr>
      </w:pPr>
      <w:r w:rsidRPr="00C41F67">
        <w:rPr>
          <w:rFonts w:eastAsia="Times New Roman"/>
          <w:b/>
          <w:bCs/>
          <w:color w:val="00000A"/>
          <w:sz w:val="28"/>
          <w:szCs w:val="28"/>
        </w:rPr>
        <w:t xml:space="preserve">Материально-технические условия </w:t>
      </w:r>
      <w:r w:rsidRPr="00C41F67">
        <w:rPr>
          <w:rFonts w:eastAsia="Times New Roman"/>
          <w:color w:val="00000A"/>
          <w:sz w:val="28"/>
          <w:szCs w:val="28"/>
        </w:rPr>
        <w:t>Материально-техническое обеспечение – это общие характеристики</w:t>
      </w:r>
    </w:p>
    <w:p w:rsidR="002F3811" w:rsidRPr="00C41F67" w:rsidRDefault="002F3811">
      <w:pPr>
        <w:spacing w:line="13" w:lineRule="exact"/>
        <w:rPr>
          <w:sz w:val="28"/>
          <w:szCs w:val="28"/>
        </w:rPr>
      </w:pPr>
    </w:p>
    <w:p w:rsidR="002F3811" w:rsidRPr="00C41F67" w:rsidRDefault="00EE79F7">
      <w:pPr>
        <w:spacing w:line="234" w:lineRule="auto"/>
        <w:ind w:left="260"/>
        <w:jc w:val="both"/>
        <w:rPr>
          <w:sz w:val="28"/>
          <w:szCs w:val="28"/>
        </w:rPr>
      </w:pPr>
      <w:r w:rsidRPr="00C41F67">
        <w:rPr>
          <w:rFonts w:eastAsia="Times New Roman"/>
          <w:color w:val="00000A"/>
          <w:sz w:val="28"/>
          <w:szCs w:val="28"/>
        </w:rPr>
        <w:t>инфраструктуры организации, включая параметры информационно-образовательной среды.</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t>Материально-технические условия реализации АООП должны обеспечивать возможность достижения обучающимися установленных ФГОС НОО обучающихся с ОВЗ требований к результатам освоения АООП НОО обучающихся с ЗПР.</w:t>
      </w:r>
    </w:p>
    <w:p w:rsidR="002F3811" w:rsidRPr="00C41F67" w:rsidRDefault="002F3811">
      <w:pPr>
        <w:spacing w:line="17"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color w:val="00000A"/>
          <w:sz w:val="28"/>
          <w:szCs w:val="28"/>
        </w:rPr>
        <w:t>Материально-техническая база образовательного учреждения должна быть приведена в соответствие с задачами по обеспечению реализации АООП НОО и созданию соответствующей образовательной и социальной среды.</w:t>
      </w:r>
    </w:p>
    <w:p w:rsidR="002F3811" w:rsidRPr="00C41F67" w:rsidRDefault="002F3811">
      <w:pPr>
        <w:spacing w:line="203"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Материально-техническое обеспечение начального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79584" behindDoc="1" locked="0" layoutInCell="0" allowOverlap="1">
            <wp:simplePos x="0" y="0"/>
            <wp:positionH relativeFrom="column">
              <wp:posOffset>615950</wp:posOffset>
            </wp:positionH>
            <wp:positionV relativeFrom="paragraph">
              <wp:posOffset>2540</wp:posOffset>
            </wp:positionV>
            <wp:extent cx="164465" cy="632460"/>
            <wp:effectExtent l="0" t="0" r="0" b="0"/>
            <wp:wrapNone/>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35">
                      <a:extLst/>
                    </a:blip>
                    <a:srcRect/>
                    <a:stretch>
                      <a:fillRect/>
                    </a:stretch>
                  </pic:blipFill>
                  <pic:spPr bwMode="auto">
                    <a:xfrm>
                      <a:off x="0" y="0"/>
                      <a:ext cx="164465" cy="632460"/>
                    </a:xfrm>
                    <a:prstGeom prst="rect">
                      <a:avLst/>
                    </a:prstGeom>
                    <a:noFill/>
                  </pic:spPr>
                </pic:pic>
              </a:graphicData>
            </a:graphic>
          </wp:anchor>
        </w:drawing>
      </w:r>
    </w:p>
    <w:p w:rsidR="002F3811" w:rsidRPr="00C41F67" w:rsidRDefault="00EE79F7">
      <w:pPr>
        <w:spacing w:line="236" w:lineRule="auto"/>
        <w:ind w:left="1340" w:right="940"/>
        <w:rPr>
          <w:sz w:val="28"/>
          <w:szCs w:val="28"/>
        </w:rPr>
      </w:pPr>
      <w:r w:rsidRPr="00C41F67">
        <w:rPr>
          <w:rFonts w:eastAsia="Times New Roman"/>
          <w:sz w:val="28"/>
          <w:szCs w:val="28"/>
        </w:rPr>
        <w:t>организации пространства, в котором обучается ребенок с ЗПР; организации временного режима обучения;</w:t>
      </w:r>
    </w:p>
    <w:p w:rsidR="002F3811" w:rsidRPr="00C41F67" w:rsidRDefault="002F3811">
      <w:pPr>
        <w:spacing w:line="20" w:lineRule="exact"/>
        <w:rPr>
          <w:sz w:val="28"/>
          <w:szCs w:val="28"/>
        </w:rPr>
      </w:pPr>
    </w:p>
    <w:p w:rsidR="002F3811" w:rsidRPr="00C41F67" w:rsidRDefault="00EE79F7">
      <w:pPr>
        <w:spacing w:line="237" w:lineRule="auto"/>
        <w:ind w:left="260" w:firstLine="1068"/>
        <w:jc w:val="both"/>
        <w:rPr>
          <w:sz w:val="28"/>
          <w:szCs w:val="28"/>
        </w:rPr>
      </w:pPr>
      <w:r w:rsidRPr="00C41F67">
        <w:rPr>
          <w:rFonts w:eastAsia="Times New Roman"/>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2F3811" w:rsidRPr="00C41F67" w:rsidRDefault="002F3811">
      <w:pPr>
        <w:spacing w:line="3" w:lineRule="exact"/>
        <w:rPr>
          <w:sz w:val="28"/>
          <w:szCs w:val="28"/>
        </w:rPr>
      </w:pPr>
    </w:p>
    <w:p w:rsidR="002F3811" w:rsidRPr="00C41F67" w:rsidRDefault="00EE79F7">
      <w:pPr>
        <w:ind w:left="260" w:firstLine="708"/>
        <w:jc w:val="both"/>
        <w:rPr>
          <w:sz w:val="28"/>
          <w:szCs w:val="28"/>
        </w:rPr>
      </w:pPr>
      <w:r w:rsidRPr="00C41F67">
        <w:rPr>
          <w:noProof/>
          <w:sz w:val="28"/>
          <w:szCs w:val="28"/>
        </w:rPr>
        <w:drawing>
          <wp:inline distT="0" distB="0" distL="0" distR="0">
            <wp:extent cx="164465" cy="161925"/>
            <wp:effectExtent l="0" t="0" r="0" b="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36" cstate="print">
                      <a:extLst/>
                    </a:blip>
                    <a:srcRect/>
                    <a:stretch>
                      <a:fillRect/>
                    </a:stretch>
                  </pic:blipFill>
                  <pic:spPr bwMode="auto">
                    <a:xfrm>
                      <a:off x="0" y="0"/>
                      <a:ext cx="164465" cy="161925"/>
                    </a:xfrm>
                    <a:prstGeom prst="rect">
                      <a:avLst/>
                    </a:prstGeom>
                    <a:noFill/>
                    <a:ln>
                      <a:noFill/>
                    </a:ln>
                  </pic:spPr>
                </pic:pic>
              </a:graphicData>
            </a:graphic>
          </wp:inline>
        </w:drawing>
      </w:r>
      <w:r w:rsidRPr="00C41F67">
        <w:rPr>
          <w:rFonts w:eastAsia="Times New Roman"/>
          <w:sz w:val="28"/>
          <w:szCs w:val="28"/>
        </w:rPr>
        <w:t xml:space="preserve"> 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2F3811" w:rsidRPr="00C41F67" w:rsidRDefault="002F3811">
      <w:pPr>
        <w:spacing w:line="9" w:lineRule="exact"/>
        <w:rPr>
          <w:sz w:val="28"/>
          <w:szCs w:val="28"/>
        </w:rPr>
      </w:pPr>
    </w:p>
    <w:p w:rsidR="002F3811" w:rsidRPr="00C41F67" w:rsidRDefault="00EE79F7">
      <w:pPr>
        <w:ind w:left="2500"/>
        <w:rPr>
          <w:sz w:val="28"/>
          <w:szCs w:val="28"/>
        </w:rPr>
      </w:pPr>
      <w:r w:rsidRPr="00C41F67">
        <w:rPr>
          <w:rFonts w:eastAsia="Times New Roman"/>
          <w:b/>
          <w:bCs/>
          <w:i/>
          <w:iCs/>
          <w:sz w:val="28"/>
          <w:szCs w:val="28"/>
        </w:rPr>
        <w:t>Требования к организации пространства</w:t>
      </w:r>
    </w:p>
    <w:p w:rsidR="002F3811" w:rsidRPr="00C41F67" w:rsidRDefault="002F3811">
      <w:pPr>
        <w:spacing w:line="6"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w:t>
      </w:r>
    </w:p>
    <w:p w:rsidR="002F3811" w:rsidRPr="00C41F67" w:rsidRDefault="002F3811">
      <w:pPr>
        <w:spacing w:line="1" w:lineRule="exact"/>
        <w:rPr>
          <w:sz w:val="28"/>
          <w:szCs w:val="28"/>
        </w:rPr>
      </w:pPr>
    </w:p>
    <w:p w:rsidR="002F3811" w:rsidRPr="00C41F67" w:rsidRDefault="00EE79F7">
      <w:pPr>
        <w:spacing w:line="242" w:lineRule="auto"/>
        <w:ind w:left="260" w:firstLine="708"/>
        <w:jc w:val="both"/>
        <w:rPr>
          <w:sz w:val="28"/>
          <w:szCs w:val="28"/>
        </w:rPr>
      </w:pPr>
      <w:r w:rsidRPr="00C41F67">
        <w:rPr>
          <w:noProof/>
          <w:sz w:val="28"/>
          <w:szCs w:val="28"/>
        </w:rPr>
        <w:drawing>
          <wp:inline distT="0" distB="0" distL="0" distR="0">
            <wp:extent cx="164465" cy="171450"/>
            <wp:effectExtent l="0" t="0" r="0" b="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9" cstate="print">
                      <a:extLst/>
                    </a:blip>
                    <a:srcRect/>
                    <a:stretch>
                      <a:fillRect/>
                    </a:stretch>
                  </pic:blipFill>
                  <pic:spPr bwMode="auto">
                    <a:xfrm>
                      <a:off x="0" y="0"/>
                      <a:ext cx="164465" cy="171450"/>
                    </a:xfrm>
                    <a:prstGeom prst="rect">
                      <a:avLst/>
                    </a:prstGeom>
                    <a:noFill/>
                    <a:ln>
                      <a:noFill/>
                    </a:ln>
                  </pic:spPr>
                </pic:pic>
              </a:graphicData>
            </a:graphic>
          </wp:inline>
        </w:drawing>
      </w:r>
      <w:r w:rsidRPr="00C41F67">
        <w:rPr>
          <w:rFonts w:eastAsia="Times New Roman"/>
          <w:sz w:val="28"/>
          <w:szCs w:val="28"/>
        </w:rPr>
        <w:t xml:space="preserve"> к соблюдению санитарно-гигиенических норм образовательного процесса (требования к водоснабжению, канализации, освещению, воздушно-тепловому режиму и т. д.);</w:t>
      </w:r>
    </w:p>
    <w:p w:rsidR="002F3811" w:rsidRPr="00C41F67" w:rsidRDefault="002F3811">
      <w:pPr>
        <w:spacing w:line="4" w:lineRule="exact"/>
        <w:rPr>
          <w:sz w:val="28"/>
          <w:szCs w:val="28"/>
        </w:rPr>
      </w:pPr>
    </w:p>
    <w:p w:rsidR="002F3811" w:rsidRPr="00C41F67" w:rsidRDefault="00EE79F7">
      <w:pPr>
        <w:spacing w:line="244" w:lineRule="auto"/>
        <w:ind w:left="260" w:firstLine="708"/>
        <w:jc w:val="both"/>
        <w:rPr>
          <w:sz w:val="28"/>
          <w:szCs w:val="28"/>
        </w:rPr>
      </w:pPr>
      <w:r w:rsidRPr="00C41F67">
        <w:rPr>
          <w:noProof/>
          <w:sz w:val="28"/>
          <w:szCs w:val="28"/>
        </w:rPr>
        <w:drawing>
          <wp:inline distT="0" distB="0" distL="0" distR="0">
            <wp:extent cx="164465" cy="171450"/>
            <wp:effectExtent l="0" t="0" r="0" b="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9" cstate="print">
                      <a:extLst/>
                    </a:blip>
                    <a:srcRect/>
                    <a:stretch>
                      <a:fillRect/>
                    </a:stretch>
                  </pic:blipFill>
                  <pic:spPr bwMode="auto">
                    <a:xfrm>
                      <a:off x="0" y="0"/>
                      <a:ext cx="164465" cy="171450"/>
                    </a:xfrm>
                    <a:prstGeom prst="rect">
                      <a:avLst/>
                    </a:prstGeom>
                    <a:noFill/>
                    <a:ln>
                      <a:noFill/>
                    </a:ln>
                  </pic:spPr>
                </pic:pic>
              </a:graphicData>
            </a:graphic>
          </wp:inline>
        </w:drawing>
      </w:r>
      <w:r w:rsidRPr="00C41F67">
        <w:rPr>
          <w:rFonts w:eastAsia="Times New Roman"/>
          <w:sz w:val="28"/>
          <w:szCs w:val="28"/>
        </w:rPr>
        <w:t xml:space="preserve"> 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80608" behindDoc="1" locked="0" layoutInCell="0" allowOverlap="1">
            <wp:simplePos x="0" y="0"/>
            <wp:positionH relativeFrom="column">
              <wp:posOffset>615950</wp:posOffset>
            </wp:positionH>
            <wp:positionV relativeFrom="paragraph">
              <wp:posOffset>-3175</wp:posOffset>
            </wp:positionV>
            <wp:extent cx="164465" cy="217805"/>
            <wp:effectExtent l="0" t="0" r="0" b="0"/>
            <wp:wrapNone/>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EE79F7" w:rsidP="00EE79F7">
      <w:pPr>
        <w:numPr>
          <w:ilvl w:val="0"/>
          <w:numId w:val="174"/>
        </w:numPr>
        <w:tabs>
          <w:tab w:val="left" w:pos="1460"/>
        </w:tabs>
        <w:ind w:left="1460" w:hanging="204"/>
        <w:rPr>
          <w:rFonts w:eastAsia="Times New Roman"/>
          <w:sz w:val="28"/>
          <w:szCs w:val="28"/>
        </w:rPr>
      </w:pPr>
      <w:r w:rsidRPr="00C41F67">
        <w:rPr>
          <w:rFonts w:eastAsia="Times New Roman"/>
          <w:sz w:val="28"/>
          <w:szCs w:val="28"/>
        </w:rPr>
        <w:t>соблюдению пожарной и электробезопасности;</w:t>
      </w:r>
    </w:p>
    <w:p w:rsidR="002F3811" w:rsidRPr="00C41F67" w:rsidRDefault="002F3811">
      <w:pPr>
        <w:spacing w:line="21" w:lineRule="exact"/>
        <w:rPr>
          <w:rFonts w:eastAsia="Times New Roman"/>
          <w:sz w:val="28"/>
          <w:szCs w:val="28"/>
        </w:rPr>
      </w:pPr>
    </w:p>
    <w:p w:rsidR="002F3811" w:rsidRPr="00C41F67" w:rsidRDefault="00EE79F7" w:rsidP="00EE79F7">
      <w:pPr>
        <w:numPr>
          <w:ilvl w:val="0"/>
          <w:numId w:val="174"/>
        </w:numPr>
        <w:tabs>
          <w:tab w:val="left" w:pos="1460"/>
        </w:tabs>
        <w:ind w:left="1460" w:hanging="204"/>
        <w:rPr>
          <w:rFonts w:eastAsia="Times New Roman"/>
          <w:sz w:val="28"/>
          <w:szCs w:val="28"/>
        </w:rPr>
      </w:pPr>
      <w:r w:rsidRPr="00C41F67">
        <w:rPr>
          <w:rFonts w:eastAsia="Times New Roman"/>
          <w:sz w:val="28"/>
          <w:szCs w:val="28"/>
        </w:rPr>
        <w:t>соблюдению требований охраны труда;</w:t>
      </w:r>
    </w:p>
    <w:p w:rsidR="002F3811" w:rsidRPr="00C41F67" w:rsidRDefault="002F3811">
      <w:pPr>
        <w:spacing w:line="34" w:lineRule="exact"/>
        <w:rPr>
          <w:rFonts w:eastAsia="Times New Roman"/>
          <w:sz w:val="28"/>
          <w:szCs w:val="28"/>
        </w:rPr>
      </w:pPr>
    </w:p>
    <w:p w:rsidR="002F3811" w:rsidRPr="00C41F67" w:rsidRDefault="00EE79F7" w:rsidP="00EE79F7">
      <w:pPr>
        <w:numPr>
          <w:ilvl w:val="0"/>
          <w:numId w:val="174"/>
        </w:numPr>
        <w:tabs>
          <w:tab w:val="left" w:pos="1647"/>
        </w:tabs>
        <w:spacing w:line="234" w:lineRule="auto"/>
        <w:ind w:left="260" w:firstLine="996"/>
        <w:rPr>
          <w:rFonts w:eastAsia="Times New Roman"/>
          <w:sz w:val="28"/>
          <w:szCs w:val="28"/>
        </w:rPr>
      </w:pPr>
      <w:r w:rsidRPr="00C41F67">
        <w:rPr>
          <w:rFonts w:eastAsia="Times New Roman"/>
          <w:sz w:val="28"/>
          <w:szCs w:val="28"/>
        </w:rPr>
        <w:t>соблюдению своевременных сроков и необходимых объемов текущего и капитального ремонта и др.</w:t>
      </w:r>
    </w:p>
    <w:p w:rsidR="002F3811" w:rsidRPr="00C41F67" w:rsidRDefault="002F3811">
      <w:pPr>
        <w:spacing w:line="15" w:lineRule="exact"/>
        <w:rPr>
          <w:rFonts w:eastAsia="Times New Roman"/>
          <w:sz w:val="28"/>
          <w:szCs w:val="28"/>
        </w:rPr>
      </w:pPr>
    </w:p>
    <w:p w:rsidR="002F3811" w:rsidRPr="00C41F67" w:rsidRDefault="00EE79F7">
      <w:pPr>
        <w:spacing w:line="238" w:lineRule="auto"/>
        <w:ind w:left="260" w:firstLine="720"/>
        <w:jc w:val="both"/>
        <w:rPr>
          <w:rFonts w:eastAsia="Times New Roman"/>
          <w:sz w:val="28"/>
          <w:szCs w:val="28"/>
        </w:rPr>
      </w:pPr>
      <w:r w:rsidRPr="00C41F67">
        <w:rPr>
          <w:rFonts w:eastAsia="Times New Roman"/>
          <w:color w:val="00000A"/>
          <w:sz w:val="28"/>
          <w:szCs w:val="28"/>
        </w:rPr>
        <w:t xml:space="preserve">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w:t>
      </w:r>
      <w:r w:rsidRPr="00C41F67">
        <w:rPr>
          <w:rFonts w:eastAsia="Times New Roman"/>
          <w:color w:val="00000A"/>
          <w:sz w:val="28"/>
          <w:szCs w:val="28"/>
        </w:rPr>
        <w:lastRenderedPageBreak/>
        <w:t>нормам, нормам охраны труда работников образовательных учреждениям, предъявляемым к:</w:t>
      </w:r>
    </w:p>
    <w:p w:rsidR="002F3811" w:rsidRPr="00C41F67" w:rsidRDefault="00EE79F7">
      <w:pPr>
        <w:spacing w:line="243" w:lineRule="auto"/>
        <w:ind w:left="260" w:firstLine="708"/>
        <w:jc w:val="both"/>
        <w:rPr>
          <w:rFonts w:eastAsia="Times New Roman"/>
          <w:sz w:val="28"/>
          <w:szCs w:val="28"/>
        </w:rPr>
      </w:pPr>
      <w:r w:rsidRPr="00C41F67">
        <w:rPr>
          <w:rFonts w:eastAsia="Times New Roman"/>
          <w:noProof/>
          <w:sz w:val="28"/>
          <w:szCs w:val="28"/>
        </w:rPr>
        <w:drawing>
          <wp:inline distT="0" distB="0" distL="0" distR="0">
            <wp:extent cx="164465" cy="171450"/>
            <wp:effectExtent l="0" t="0" r="0" b="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9" cstate="print">
                      <a:extLst/>
                    </a:blip>
                    <a:srcRect/>
                    <a:stretch>
                      <a:fillRect/>
                    </a:stretch>
                  </pic:blipFill>
                  <pic:spPr bwMode="auto">
                    <a:xfrm>
                      <a:off x="0" y="0"/>
                      <a:ext cx="164465" cy="171450"/>
                    </a:xfrm>
                    <a:prstGeom prst="rect">
                      <a:avLst/>
                    </a:prstGeom>
                    <a:noFill/>
                    <a:ln>
                      <a:noFill/>
                    </a:ln>
                  </pic:spPr>
                </pic:pic>
              </a:graphicData>
            </a:graphic>
          </wp:inline>
        </w:drawing>
      </w:r>
      <w:r w:rsidRPr="00C41F67">
        <w:rPr>
          <w:rFonts w:eastAsia="Times New Roman"/>
          <w:sz w:val="28"/>
          <w:szCs w:val="28"/>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2F3811" w:rsidRPr="00C41F67" w:rsidRDefault="002F3811">
      <w:pPr>
        <w:spacing w:line="16" w:lineRule="exact"/>
        <w:rPr>
          <w:rFonts w:eastAsia="Times New Roman"/>
          <w:sz w:val="28"/>
          <w:szCs w:val="28"/>
        </w:rPr>
      </w:pPr>
    </w:p>
    <w:p w:rsidR="002F3811" w:rsidRPr="00C41F67" w:rsidRDefault="00EE79F7">
      <w:pPr>
        <w:ind w:left="1260"/>
        <w:rPr>
          <w:rFonts w:eastAsia="Times New Roman"/>
          <w:sz w:val="28"/>
          <w:szCs w:val="28"/>
        </w:rPr>
      </w:pPr>
      <w:r w:rsidRPr="00C41F67">
        <w:rPr>
          <w:rFonts w:eastAsia="Times New Roman"/>
          <w:sz w:val="28"/>
          <w:szCs w:val="28"/>
        </w:rPr>
        <w:t>зданию образовательного учреждения (высота и архитектура здания);</w:t>
      </w:r>
    </w:p>
    <w:p w:rsidR="002F3811" w:rsidRPr="00C41F67" w:rsidRDefault="002F3811">
      <w:pPr>
        <w:spacing w:line="34" w:lineRule="exact"/>
        <w:rPr>
          <w:rFonts w:eastAsia="Times New Roman"/>
          <w:sz w:val="28"/>
          <w:szCs w:val="28"/>
        </w:rPr>
      </w:pPr>
    </w:p>
    <w:p w:rsidR="002F3811" w:rsidRPr="00C41F67" w:rsidRDefault="00EE79F7">
      <w:pPr>
        <w:spacing w:line="234" w:lineRule="auto"/>
        <w:ind w:left="260" w:firstLine="994"/>
        <w:rPr>
          <w:rFonts w:eastAsia="Times New Roman"/>
          <w:sz w:val="28"/>
          <w:szCs w:val="28"/>
        </w:rPr>
      </w:pPr>
      <w:r w:rsidRPr="00C41F67">
        <w:rPr>
          <w:rFonts w:eastAsia="Times New Roman"/>
          <w:sz w:val="28"/>
          <w:szCs w:val="28"/>
        </w:rPr>
        <w:t>помещениям библиотек (площадь, размещение рабочих зон, наличие читального зала, число читательских мест, медиатеки);</w:t>
      </w:r>
    </w:p>
    <w:p w:rsidR="002F3811" w:rsidRPr="00C41F67" w:rsidRDefault="00EE79F7">
      <w:pPr>
        <w:spacing w:line="243" w:lineRule="auto"/>
        <w:ind w:left="260" w:firstLine="708"/>
        <w:jc w:val="both"/>
        <w:rPr>
          <w:rFonts w:eastAsia="Times New Roman"/>
          <w:sz w:val="28"/>
          <w:szCs w:val="28"/>
        </w:rPr>
      </w:pPr>
      <w:r w:rsidRPr="00C41F67">
        <w:rPr>
          <w:rFonts w:eastAsia="Times New Roman"/>
          <w:noProof/>
          <w:sz w:val="28"/>
          <w:szCs w:val="28"/>
        </w:rPr>
        <w:drawing>
          <wp:inline distT="0" distB="0" distL="0" distR="0">
            <wp:extent cx="164465" cy="171450"/>
            <wp:effectExtent l="0" t="0" r="0" b="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9" cstate="print">
                      <a:extLst/>
                    </a:blip>
                    <a:srcRect/>
                    <a:stretch>
                      <a:fillRect/>
                    </a:stretch>
                  </pic:blipFill>
                  <pic:spPr bwMode="auto">
                    <a:xfrm>
                      <a:off x="0" y="0"/>
                      <a:ext cx="164465" cy="171450"/>
                    </a:xfrm>
                    <a:prstGeom prst="rect">
                      <a:avLst/>
                    </a:prstGeom>
                    <a:noFill/>
                    <a:ln>
                      <a:noFill/>
                    </a:ln>
                  </pic:spPr>
                </pic:pic>
              </a:graphicData>
            </a:graphic>
          </wp:inline>
        </w:drawing>
      </w:r>
      <w:r w:rsidRPr="00C41F67">
        <w:rPr>
          <w:rFonts w:eastAsia="Times New Roman"/>
          <w:sz w:val="28"/>
          <w:szCs w:val="28"/>
        </w:rPr>
        <w:t xml:space="preserve"> 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81632" behindDoc="1" locked="0" layoutInCell="0" allowOverlap="1">
            <wp:simplePos x="0" y="0"/>
            <wp:positionH relativeFrom="column">
              <wp:posOffset>615950</wp:posOffset>
            </wp:positionH>
            <wp:positionV relativeFrom="paragraph">
              <wp:posOffset>-3963670</wp:posOffset>
            </wp:positionV>
            <wp:extent cx="164465" cy="435610"/>
            <wp:effectExtent l="0" t="0" r="0" b="0"/>
            <wp:wrapNone/>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37" cstate="print">
                      <a:extLst/>
                    </a:blip>
                    <a:srcRect/>
                    <a:stretch>
                      <a:fillRect/>
                    </a:stretch>
                  </pic:blipFill>
                  <pic:spPr bwMode="auto">
                    <a:xfrm>
                      <a:off x="0" y="0"/>
                      <a:ext cx="164465" cy="435610"/>
                    </a:xfrm>
                    <a:prstGeom prst="rect">
                      <a:avLst/>
                    </a:prstGeom>
                    <a:noFill/>
                  </pic:spPr>
                </pic:pic>
              </a:graphicData>
            </a:graphic>
          </wp:anchor>
        </w:drawing>
      </w:r>
      <w:r w:rsidRPr="00C41F67">
        <w:rPr>
          <w:noProof/>
          <w:sz w:val="28"/>
          <w:szCs w:val="28"/>
        </w:rPr>
        <w:drawing>
          <wp:anchor distT="0" distB="0" distL="114300" distR="114300" simplePos="0" relativeHeight="251782656" behindDoc="1" locked="0" layoutInCell="0" allowOverlap="1">
            <wp:simplePos x="0" y="0"/>
            <wp:positionH relativeFrom="column">
              <wp:posOffset>615950</wp:posOffset>
            </wp:positionH>
            <wp:positionV relativeFrom="paragraph">
              <wp:posOffset>-1471295</wp:posOffset>
            </wp:positionV>
            <wp:extent cx="164465" cy="435610"/>
            <wp:effectExtent l="0" t="0" r="0" b="0"/>
            <wp:wrapNone/>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37" cstate="print">
                      <a:extLst/>
                    </a:blip>
                    <a:srcRect/>
                    <a:stretch>
                      <a:fillRect/>
                    </a:stretch>
                  </pic:blipFill>
                  <pic:spPr bwMode="auto">
                    <a:xfrm>
                      <a:off x="0" y="0"/>
                      <a:ext cx="164465" cy="435610"/>
                    </a:xfrm>
                    <a:prstGeom prst="rect">
                      <a:avLst/>
                    </a:prstGeom>
                    <a:noFill/>
                  </pic:spPr>
                </pic:pic>
              </a:graphicData>
            </a:graphic>
          </wp:anchor>
        </w:drawing>
      </w:r>
    </w:p>
    <w:p w:rsidR="002F3811" w:rsidRPr="00C41F67" w:rsidRDefault="002F3811">
      <w:pPr>
        <w:spacing w:line="301" w:lineRule="exact"/>
        <w:rPr>
          <w:sz w:val="28"/>
          <w:szCs w:val="28"/>
        </w:rPr>
      </w:pPr>
    </w:p>
    <w:p w:rsidR="002F3811" w:rsidRPr="00C41F67" w:rsidRDefault="00EE79F7">
      <w:pPr>
        <w:spacing w:line="234" w:lineRule="auto"/>
        <w:ind w:left="260"/>
        <w:jc w:val="both"/>
        <w:rPr>
          <w:sz w:val="28"/>
          <w:szCs w:val="28"/>
        </w:rPr>
      </w:pPr>
      <w:r w:rsidRPr="00C41F67">
        <w:rPr>
          <w:rFonts w:eastAsia="Times New Roman"/>
          <w:sz w:val="28"/>
          <w:szCs w:val="28"/>
        </w:rPr>
        <w:t>которых должна обеспечивать возможность для организации урочной и внеурочной учебной деятельности);</w:t>
      </w:r>
    </w:p>
    <w:p w:rsidR="002F3811" w:rsidRPr="00C41F67" w:rsidRDefault="002F3811">
      <w:pPr>
        <w:spacing w:line="3" w:lineRule="exact"/>
        <w:rPr>
          <w:sz w:val="28"/>
          <w:szCs w:val="28"/>
        </w:rPr>
      </w:pPr>
    </w:p>
    <w:p w:rsidR="002F3811" w:rsidRPr="00C41F67" w:rsidRDefault="00EE79F7">
      <w:pPr>
        <w:spacing w:line="249" w:lineRule="auto"/>
        <w:ind w:left="260" w:firstLine="708"/>
        <w:jc w:val="both"/>
        <w:rPr>
          <w:sz w:val="28"/>
          <w:szCs w:val="28"/>
        </w:rPr>
      </w:pPr>
      <w:r w:rsidRPr="00C41F67">
        <w:rPr>
          <w:noProof/>
          <w:sz w:val="28"/>
          <w:szCs w:val="28"/>
        </w:rPr>
        <w:drawing>
          <wp:inline distT="0" distB="0" distL="0" distR="0">
            <wp:extent cx="164465" cy="171450"/>
            <wp:effectExtent l="0" t="0" r="0" b="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9" cstate="print">
                      <a:extLst/>
                    </a:blip>
                    <a:srcRect/>
                    <a:stretch>
                      <a:fillRect/>
                    </a:stretch>
                  </pic:blipFill>
                  <pic:spPr bwMode="auto">
                    <a:xfrm>
                      <a:off x="0" y="0"/>
                      <a:ext cx="164465" cy="171450"/>
                    </a:xfrm>
                    <a:prstGeom prst="rect">
                      <a:avLst/>
                    </a:prstGeom>
                    <a:noFill/>
                    <a:ln>
                      <a:noFill/>
                    </a:ln>
                  </pic:spPr>
                </pic:pic>
              </a:graphicData>
            </a:graphic>
          </wp:inline>
        </w:drawing>
      </w:r>
      <w:r w:rsidRPr="00C41F67">
        <w:rPr>
          <w:rFonts w:eastAsia="Times New Roman"/>
          <w:sz w:val="28"/>
          <w:szCs w:val="28"/>
        </w:rPr>
        <w:t xml:space="preserve"> актовому и физкультурному залам, залу для проведения занятий по ритмике;</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83680" behindDoc="1" locked="0" layoutInCell="0" allowOverlap="1">
            <wp:simplePos x="0" y="0"/>
            <wp:positionH relativeFrom="column">
              <wp:posOffset>615950</wp:posOffset>
            </wp:positionH>
            <wp:positionV relativeFrom="paragraph">
              <wp:posOffset>-8255</wp:posOffset>
            </wp:positionV>
            <wp:extent cx="164465" cy="217805"/>
            <wp:effectExtent l="0" t="0" r="0" b="0"/>
            <wp:wrapNone/>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EE79F7">
      <w:pPr>
        <w:ind w:left="1260"/>
        <w:rPr>
          <w:sz w:val="28"/>
          <w:szCs w:val="28"/>
        </w:rPr>
      </w:pPr>
      <w:r w:rsidRPr="00C41F67">
        <w:rPr>
          <w:rFonts w:eastAsia="Times New Roman"/>
          <w:sz w:val="28"/>
          <w:szCs w:val="28"/>
        </w:rPr>
        <w:t>кабинетам медицинского назначения;</w:t>
      </w:r>
    </w:p>
    <w:p w:rsidR="002F3811" w:rsidRPr="00C41F67" w:rsidRDefault="00EE79F7">
      <w:pPr>
        <w:spacing w:line="20" w:lineRule="exact"/>
        <w:rPr>
          <w:sz w:val="28"/>
          <w:szCs w:val="28"/>
        </w:rPr>
      </w:pPr>
      <w:r w:rsidRPr="00C41F67">
        <w:rPr>
          <w:noProof/>
          <w:sz w:val="28"/>
          <w:szCs w:val="28"/>
        </w:rPr>
        <w:drawing>
          <wp:anchor distT="0" distB="0" distL="114300" distR="114300" simplePos="0" relativeHeight="251784704" behindDoc="1" locked="0" layoutInCell="0" allowOverlap="1">
            <wp:simplePos x="0" y="0"/>
            <wp:positionH relativeFrom="column">
              <wp:posOffset>615950</wp:posOffset>
            </wp:positionH>
            <wp:positionV relativeFrom="paragraph">
              <wp:posOffset>0</wp:posOffset>
            </wp:positionV>
            <wp:extent cx="164465" cy="217805"/>
            <wp:effectExtent l="0" t="0" r="0" b="0"/>
            <wp:wrapNone/>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11" cstate="print">
                      <a:extLst/>
                    </a:blip>
                    <a:srcRect/>
                    <a:stretch>
                      <a:fillRect/>
                    </a:stretch>
                  </pic:blipFill>
                  <pic:spPr bwMode="auto">
                    <a:xfrm>
                      <a:off x="0" y="0"/>
                      <a:ext cx="164465" cy="217805"/>
                    </a:xfrm>
                    <a:prstGeom prst="rect">
                      <a:avLst/>
                    </a:prstGeom>
                    <a:noFill/>
                  </pic:spPr>
                </pic:pic>
              </a:graphicData>
            </a:graphic>
          </wp:anchor>
        </w:drawing>
      </w:r>
    </w:p>
    <w:p w:rsidR="002F3811" w:rsidRPr="00C41F67" w:rsidRDefault="002F3811">
      <w:pPr>
        <w:spacing w:line="1" w:lineRule="exact"/>
        <w:rPr>
          <w:sz w:val="28"/>
          <w:szCs w:val="28"/>
        </w:rPr>
      </w:pPr>
    </w:p>
    <w:p w:rsidR="002F3811" w:rsidRPr="00C41F67" w:rsidRDefault="00EE79F7">
      <w:pPr>
        <w:tabs>
          <w:tab w:val="left" w:pos="2960"/>
          <w:tab w:val="left" w:pos="3560"/>
          <w:tab w:val="left" w:pos="4720"/>
          <w:tab w:val="left" w:pos="6640"/>
          <w:tab w:val="left" w:pos="6940"/>
          <w:tab w:val="left" w:pos="7840"/>
          <w:tab w:val="left" w:pos="8440"/>
          <w:tab w:val="left" w:pos="9720"/>
        </w:tabs>
        <w:ind w:left="1260"/>
        <w:rPr>
          <w:sz w:val="28"/>
          <w:szCs w:val="28"/>
        </w:rPr>
      </w:pPr>
      <w:r w:rsidRPr="00C41F67">
        <w:rPr>
          <w:rFonts w:eastAsia="Times New Roman"/>
          <w:sz w:val="28"/>
          <w:szCs w:val="28"/>
        </w:rPr>
        <w:t>помещениям</w:t>
      </w:r>
      <w:r w:rsidRPr="00C41F67">
        <w:rPr>
          <w:rFonts w:eastAsia="Times New Roman"/>
          <w:sz w:val="28"/>
          <w:szCs w:val="28"/>
        </w:rPr>
        <w:tab/>
        <w:t>для</w:t>
      </w:r>
      <w:r w:rsidRPr="00C41F67">
        <w:rPr>
          <w:rFonts w:eastAsia="Times New Roman"/>
          <w:sz w:val="28"/>
          <w:szCs w:val="28"/>
        </w:rPr>
        <w:tab/>
        <w:t>питания</w:t>
      </w:r>
      <w:r w:rsidRPr="00C41F67">
        <w:rPr>
          <w:rFonts w:eastAsia="Times New Roman"/>
          <w:sz w:val="28"/>
          <w:szCs w:val="28"/>
        </w:rPr>
        <w:tab/>
        <w:t>обучающихся,</w:t>
      </w:r>
      <w:r w:rsidRPr="00C41F67">
        <w:rPr>
          <w:rFonts w:eastAsia="Times New Roman"/>
          <w:sz w:val="28"/>
          <w:szCs w:val="28"/>
        </w:rPr>
        <w:tab/>
        <w:t>а</w:t>
      </w:r>
      <w:r w:rsidRPr="00C41F67">
        <w:rPr>
          <w:rFonts w:eastAsia="Times New Roman"/>
          <w:sz w:val="28"/>
          <w:szCs w:val="28"/>
        </w:rPr>
        <w:tab/>
        <w:t>также</w:t>
      </w:r>
      <w:r w:rsidRPr="00C41F67">
        <w:rPr>
          <w:rFonts w:eastAsia="Times New Roman"/>
          <w:sz w:val="28"/>
          <w:szCs w:val="28"/>
        </w:rPr>
        <w:tab/>
        <w:t>для</w:t>
      </w:r>
      <w:r w:rsidRPr="00C41F67">
        <w:rPr>
          <w:rFonts w:eastAsia="Times New Roman"/>
          <w:sz w:val="28"/>
          <w:szCs w:val="28"/>
        </w:rPr>
        <w:tab/>
        <w:t>хранения</w:t>
      </w:r>
      <w:r w:rsidRPr="00C41F67">
        <w:rPr>
          <w:rFonts w:eastAsia="Times New Roman"/>
          <w:sz w:val="28"/>
          <w:szCs w:val="28"/>
        </w:rPr>
        <w:tab/>
        <w:t>и</w:t>
      </w:r>
    </w:p>
    <w:p w:rsidR="002F3811" w:rsidRPr="00C41F67" w:rsidRDefault="002F3811">
      <w:pPr>
        <w:spacing w:line="16" w:lineRule="exact"/>
        <w:rPr>
          <w:sz w:val="28"/>
          <w:szCs w:val="28"/>
        </w:rPr>
      </w:pPr>
    </w:p>
    <w:p w:rsidR="002F3811" w:rsidRPr="00C41F67" w:rsidRDefault="00EE79F7">
      <w:pPr>
        <w:spacing w:line="233" w:lineRule="auto"/>
        <w:ind w:left="260"/>
        <w:jc w:val="both"/>
        <w:rPr>
          <w:sz w:val="28"/>
          <w:szCs w:val="28"/>
        </w:rPr>
      </w:pPr>
      <w:r w:rsidRPr="00C41F67">
        <w:rPr>
          <w:rFonts w:eastAsia="Times New Roman"/>
          <w:sz w:val="28"/>
          <w:szCs w:val="28"/>
        </w:rPr>
        <w:t>приготовления пищи, обеспечивающим возможность организации качественного горячего питания;</w:t>
      </w:r>
    </w:p>
    <w:p w:rsidR="002F3811" w:rsidRPr="00C41F67" w:rsidRDefault="00EE79F7">
      <w:pPr>
        <w:ind w:left="980"/>
        <w:rPr>
          <w:sz w:val="28"/>
          <w:szCs w:val="28"/>
        </w:rPr>
      </w:pPr>
      <w:r w:rsidRPr="00C41F67">
        <w:rPr>
          <w:noProof/>
          <w:sz w:val="28"/>
          <w:szCs w:val="28"/>
        </w:rPr>
        <w:drawing>
          <wp:inline distT="0" distB="0" distL="0" distR="0">
            <wp:extent cx="164465" cy="180975"/>
            <wp:effectExtent l="0" t="0" r="0" b="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10" cstate="print">
                      <a:extLst/>
                    </a:blip>
                    <a:srcRect/>
                    <a:stretch>
                      <a:fillRect/>
                    </a:stretch>
                  </pic:blipFill>
                  <pic:spPr bwMode="auto">
                    <a:xfrm>
                      <a:off x="0" y="0"/>
                      <a:ext cx="164465" cy="180975"/>
                    </a:xfrm>
                    <a:prstGeom prst="rect">
                      <a:avLst/>
                    </a:prstGeom>
                    <a:noFill/>
                    <a:ln>
                      <a:noFill/>
                    </a:ln>
                  </pic:spPr>
                </pic:pic>
              </a:graphicData>
            </a:graphic>
          </wp:inline>
        </w:drawing>
      </w:r>
      <w:r w:rsidRPr="00C41F67">
        <w:rPr>
          <w:rFonts w:eastAsia="Times New Roman"/>
          <w:sz w:val="28"/>
          <w:szCs w:val="28"/>
        </w:rPr>
        <w:t xml:space="preserve"> туалетам, душевым, коридорам и другим помещениям.</w:t>
      </w:r>
    </w:p>
    <w:p w:rsidR="002F3811" w:rsidRPr="00C41F67" w:rsidRDefault="002F3811">
      <w:pPr>
        <w:spacing w:line="13" w:lineRule="exact"/>
        <w:rPr>
          <w:sz w:val="28"/>
          <w:szCs w:val="28"/>
        </w:rPr>
      </w:pPr>
    </w:p>
    <w:p w:rsidR="002F3811" w:rsidRPr="00C41F67" w:rsidRDefault="00EE79F7">
      <w:pPr>
        <w:spacing w:line="239" w:lineRule="auto"/>
        <w:ind w:left="260" w:firstLine="708"/>
        <w:jc w:val="both"/>
        <w:rPr>
          <w:sz w:val="28"/>
          <w:szCs w:val="28"/>
        </w:rPr>
      </w:pPr>
      <w:r w:rsidRPr="00C41F67">
        <w:rPr>
          <w:rFonts w:eastAsia="Times New Roman"/>
          <w:sz w:val="28"/>
          <w:szCs w:val="28"/>
        </w:rPr>
        <w:t>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 В образовательной организации должны быть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организовано пространство для отдыха и двигательной активности обучающихся на перемене и во второй половине дня, желательно наличие игрового помещения.</w:t>
      </w:r>
    </w:p>
    <w:p w:rsidR="002F3811" w:rsidRPr="00C41F67" w:rsidRDefault="002F3811">
      <w:pPr>
        <w:spacing w:line="16"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color w:val="00000A"/>
          <w:sz w:val="28"/>
          <w:szCs w:val="28"/>
        </w:rP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2F3811" w:rsidRPr="00C41F67" w:rsidRDefault="002F3811">
      <w:pPr>
        <w:spacing w:line="21"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color w:val="00000A"/>
          <w:sz w:val="28"/>
          <w:szCs w:val="28"/>
        </w:rPr>
        <w:t>Организация рабочего пространства обучающегося с ЗПР в классе предполагает выбор парты и партнера.</w:t>
      </w:r>
    </w:p>
    <w:p w:rsidR="002F3811" w:rsidRPr="00C41F67" w:rsidRDefault="002F3811">
      <w:pPr>
        <w:spacing w:line="18"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t xml:space="preserve">Каждый класс должен быть оборудован партами, регулируемыми в соответствии с ростом учащихся. Номер парты подбирается тщательно, в </w:t>
      </w:r>
      <w:r w:rsidRPr="00C41F67">
        <w:rPr>
          <w:rFonts w:eastAsia="Times New Roman"/>
          <w:color w:val="00000A"/>
          <w:sz w:val="28"/>
          <w:szCs w:val="28"/>
        </w:rPr>
        <w:lastRenderedPageBreak/>
        <w:t>соответствии с ростом ученика, что обеспечивает возможность поддерживать правильную позу.</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 xml:space="preserve">Обязательным условием к организации рабочего места обучающегося с ЗПР является </w:t>
      </w:r>
      <w:r w:rsidRPr="00C41F67">
        <w:rPr>
          <w:rFonts w:eastAsia="Times New Roman"/>
          <w:color w:val="00000A"/>
          <w:sz w:val="28"/>
          <w:szCs w:val="28"/>
        </w:rPr>
        <w:t>обеспечение возможности постоянно находиться в зоне внимания</w:t>
      </w:r>
      <w:r w:rsidRPr="00C41F67">
        <w:rPr>
          <w:rFonts w:eastAsia="Times New Roman"/>
          <w:sz w:val="28"/>
          <w:szCs w:val="28"/>
        </w:rPr>
        <w:t xml:space="preserve"> </w:t>
      </w:r>
      <w:r w:rsidRPr="00C41F67">
        <w:rPr>
          <w:rFonts w:eastAsia="Times New Roman"/>
          <w:color w:val="00000A"/>
          <w:sz w:val="28"/>
          <w:szCs w:val="28"/>
        </w:rPr>
        <w:t>педагога.</w:t>
      </w:r>
    </w:p>
    <w:p w:rsidR="002F3811" w:rsidRPr="00C41F67" w:rsidRDefault="002F3811">
      <w:pPr>
        <w:spacing w:line="7" w:lineRule="exact"/>
        <w:rPr>
          <w:sz w:val="28"/>
          <w:szCs w:val="28"/>
        </w:rPr>
      </w:pPr>
    </w:p>
    <w:p w:rsidR="002F3811" w:rsidRPr="00C41F67" w:rsidRDefault="00EE79F7">
      <w:pPr>
        <w:ind w:left="2160"/>
        <w:rPr>
          <w:sz w:val="28"/>
          <w:szCs w:val="28"/>
        </w:rPr>
      </w:pPr>
      <w:r w:rsidRPr="00C41F67">
        <w:rPr>
          <w:rFonts w:eastAsia="Times New Roman"/>
          <w:b/>
          <w:bCs/>
          <w:i/>
          <w:iCs/>
          <w:sz w:val="28"/>
          <w:szCs w:val="28"/>
        </w:rPr>
        <w:t>Требования к организации временного режима</w:t>
      </w:r>
    </w:p>
    <w:p w:rsidR="002F3811" w:rsidRPr="00C41F67" w:rsidRDefault="002F3811">
      <w:pPr>
        <w:spacing w:line="6" w:lineRule="exact"/>
        <w:rPr>
          <w:sz w:val="28"/>
          <w:szCs w:val="28"/>
        </w:rPr>
      </w:pPr>
    </w:p>
    <w:p w:rsidR="002F3811" w:rsidRPr="00C41F67" w:rsidRDefault="00EE79F7" w:rsidP="00AC1347">
      <w:pPr>
        <w:spacing w:line="238" w:lineRule="auto"/>
        <w:ind w:left="260" w:firstLine="708"/>
        <w:jc w:val="both"/>
        <w:rPr>
          <w:sz w:val="28"/>
          <w:szCs w:val="28"/>
        </w:rPr>
      </w:pPr>
      <w:r w:rsidRPr="00C41F67">
        <w:rPr>
          <w:rFonts w:eastAsia="Times New Roman"/>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2F3811" w:rsidRPr="00C41F67" w:rsidRDefault="002F3811">
      <w:pPr>
        <w:spacing w:line="14" w:lineRule="exact"/>
        <w:rPr>
          <w:sz w:val="28"/>
          <w:szCs w:val="28"/>
        </w:rPr>
      </w:pPr>
    </w:p>
    <w:p w:rsidR="002F3811" w:rsidRPr="00AC1347" w:rsidRDefault="00EE79F7">
      <w:pPr>
        <w:spacing w:line="234" w:lineRule="auto"/>
        <w:ind w:left="260" w:firstLine="708"/>
        <w:jc w:val="both"/>
        <w:rPr>
          <w:sz w:val="28"/>
          <w:szCs w:val="28"/>
        </w:rPr>
      </w:pPr>
      <w:r w:rsidRPr="00C41F67">
        <w:rPr>
          <w:rFonts w:eastAsia="Times New Roman"/>
          <w:color w:val="00000A"/>
          <w:sz w:val="28"/>
          <w:szCs w:val="28"/>
        </w:rPr>
        <w:t xml:space="preserve">Сроки освоения АООП НОО обучающимися с ЗПР для </w:t>
      </w:r>
      <w:r w:rsidRPr="00C41F67">
        <w:rPr>
          <w:rFonts w:eastAsia="Times New Roman"/>
          <w:b/>
          <w:bCs/>
          <w:color w:val="00000A"/>
          <w:sz w:val="28"/>
          <w:szCs w:val="28"/>
        </w:rPr>
        <w:t>варианта В7.2</w:t>
      </w:r>
      <w:r w:rsidRPr="00C41F67">
        <w:rPr>
          <w:rFonts w:eastAsia="Times New Roman"/>
          <w:color w:val="00000A"/>
          <w:sz w:val="28"/>
          <w:szCs w:val="28"/>
        </w:rPr>
        <w:t xml:space="preserve"> </w:t>
      </w:r>
      <w:r w:rsidRPr="00D30B9B">
        <w:rPr>
          <w:rFonts w:eastAsia="Times New Roman"/>
          <w:sz w:val="28"/>
          <w:szCs w:val="28"/>
        </w:rPr>
        <w:t>составляют 5 лет (с обязательным введением 1 дополнительного класса).</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t>Устанавливается следующая продолжительность учебного года: 1 – 1 дополнительный классы – 33 учебных недели; 2 – 4 классы – 34 учебных недели.</w:t>
      </w:r>
    </w:p>
    <w:p w:rsidR="002F3811" w:rsidRPr="00C41F67" w:rsidRDefault="002F3811">
      <w:pPr>
        <w:spacing w:line="13"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w:t>
      </w:r>
    </w:p>
    <w:p w:rsidR="002F3811" w:rsidRPr="00C41F67" w:rsidRDefault="002F3811">
      <w:pPr>
        <w:spacing w:line="15" w:lineRule="exact"/>
        <w:rPr>
          <w:sz w:val="28"/>
          <w:szCs w:val="28"/>
        </w:rPr>
      </w:pPr>
    </w:p>
    <w:p w:rsidR="002F3811" w:rsidRPr="00C41F67" w:rsidRDefault="00EE79F7">
      <w:pPr>
        <w:spacing w:line="239" w:lineRule="auto"/>
        <w:ind w:left="260" w:firstLine="708"/>
        <w:jc w:val="both"/>
        <w:rPr>
          <w:sz w:val="28"/>
          <w:szCs w:val="28"/>
        </w:rPr>
      </w:pPr>
      <w:r w:rsidRPr="00C41F67">
        <w:rPr>
          <w:rFonts w:eastAsia="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2F3811" w:rsidRPr="00C41F67" w:rsidRDefault="002F3811">
      <w:pPr>
        <w:spacing w:line="23"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2F3811" w:rsidRPr="00C41F67" w:rsidRDefault="002F3811">
      <w:pPr>
        <w:spacing w:line="14"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2F3811" w:rsidRPr="00C41F67" w:rsidRDefault="002F3811">
      <w:pPr>
        <w:spacing w:line="18" w:lineRule="exact"/>
        <w:rPr>
          <w:sz w:val="28"/>
          <w:szCs w:val="28"/>
        </w:rPr>
      </w:pPr>
    </w:p>
    <w:p w:rsidR="002F3811" w:rsidRPr="00C41F67" w:rsidRDefault="00EE79F7">
      <w:pPr>
        <w:spacing w:line="234" w:lineRule="auto"/>
        <w:ind w:left="260" w:firstLine="708"/>
        <w:jc w:val="both"/>
        <w:rPr>
          <w:sz w:val="28"/>
          <w:szCs w:val="28"/>
        </w:rPr>
      </w:pPr>
      <w:r w:rsidRPr="00C41F67">
        <w:rPr>
          <w:rFonts w:eastAsia="Times New Roman"/>
          <w:sz w:val="28"/>
          <w:szCs w:val="28"/>
        </w:rPr>
        <w:lastRenderedPageBreak/>
        <w:t>Учебные занятия следует начинать не ранее 8 часов. Проведение нулевых уроков не допускается. Число уроков в день:</w:t>
      </w:r>
    </w:p>
    <w:p w:rsidR="002F3811" w:rsidRPr="00C41F67" w:rsidRDefault="002F3811">
      <w:pPr>
        <w:spacing w:line="15"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для обучающихся 1 – 1 дополнительного классов – не должно превышать 4 уроков и один день в неделю – не более 5 уроков, за счет урока физической культуры;</w:t>
      </w:r>
    </w:p>
    <w:p w:rsidR="002F3811" w:rsidRPr="00C41F67" w:rsidRDefault="00EE79F7">
      <w:pPr>
        <w:ind w:left="980"/>
        <w:rPr>
          <w:sz w:val="28"/>
          <w:szCs w:val="28"/>
        </w:rPr>
      </w:pPr>
      <w:r w:rsidRPr="00C41F67">
        <w:rPr>
          <w:rFonts w:eastAsia="Times New Roman"/>
          <w:sz w:val="28"/>
          <w:szCs w:val="28"/>
        </w:rPr>
        <w:t>для обучающихся 2 – 4 классов – не более 5 уроков.</w:t>
      </w:r>
    </w:p>
    <w:p w:rsidR="002F3811" w:rsidRPr="00C41F67" w:rsidRDefault="002F3811">
      <w:pPr>
        <w:spacing w:line="13" w:lineRule="exact"/>
        <w:rPr>
          <w:sz w:val="28"/>
          <w:szCs w:val="28"/>
        </w:rPr>
      </w:pPr>
    </w:p>
    <w:p w:rsidR="002F3811" w:rsidRPr="00C41F67" w:rsidRDefault="00EE79F7">
      <w:pPr>
        <w:spacing w:line="236" w:lineRule="auto"/>
        <w:ind w:left="260" w:firstLine="708"/>
        <w:jc w:val="both"/>
        <w:rPr>
          <w:sz w:val="28"/>
          <w:szCs w:val="28"/>
        </w:rPr>
      </w:pPr>
      <w:r w:rsidRPr="00C41F67">
        <w:rPr>
          <w:rFonts w:eastAsia="Times New Roman"/>
          <w:sz w:val="28"/>
          <w:szCs w:val="28"/>
        </w:rPr>
        <w:t xml:space="preserve">Продолжительность учебных занятий </w:t>
      </w:r>
      <w:r w:rsidR="00D30B9B">
        <w:rPr>
          <w:rFonts w:eastAsia="Times New Roman"/>
          <w:sz w:val="28"/>
          <w:szCs w:val="28"/>
        </w:rPr>
        <w:t>40-</w:t>
      </w:r>
      <w:r w:rsidRPr="00C41F67">
        <w:rPr>
          <w:rFonts w:eastAsia="Times New Roman"/>
          <w:sz w:val="28"/>
          <w:szCs w:val="28"/>
        </w:rPr>
        <w:t>4</w:t>
      </w:r>
      <w:r w:rsidR="00D30B9B">
        <w:rPr>
          <w:rFonts w:eastAsia="Times New Roman"/>
          <w:sz w:val="28"/>
          <w:szCs w:val="28"/>
        </w:rPr>
        <w:t>5</w:t>
      </w:r>
      <w:r w:rsidRPr="00C41F67">
        <w:rPr>
          <w:rFonts w:eastAsia="Times New Roman"/>
          <w:sz w:val="28"/>
          <w:szCs w:val="28"/>
        </w:rPr>
        <w:t xml:space="preserve"> минут. При определении продолжительности занятий в 1–1 дополнительном классах используется «ступенчатый» режим обучения: в первом полугодии (в сентябре,</w:t>
      </w:r>
    </w:p>
    <w:p w:rsidR="002F3811" w:rsidRPr="00C41F67" w:rsidRDefault="002F3811">
      <w:pPr>
        <w:spacing w:line="203" w:lineRule="exact"/>
        <w:rPr>
          <w:sz w:val="28"/>
          <w:szCs w:val="28"/>
        </w:rPr>
      </w:pPr>
    </w:p>
    <w:p w:rsidR="002F3811" w:rsidRPr="00D30B9B" w:rsidRDefault="00EE79F7">
      <w:pPr>
        <w:spacing w:line="213" w:lineRule="auto"/>
        <w:ind w:left="260"/>
        <w:jc w:val="both"/>
        <w:rPr>
          <w:sz w:val="28"/>
          <w:szCs w:val="28"/>
        </w:rPr>
      </w:pPr>
      <w:r w:rsidRPr="00D30B9B">
        <w:rPr>
          <w:rFonts w:eastAsia="Times New Roman"/>
          <w:sz w:val="28"/>
          <w:szCs w:val="28"/>
        </w:rPr>
        <w:t>октябре − по 3 урока в день по 35 минут каждый, в ноябре-декабре − по 4 урока по 35 минут каждый; январь-май − по 4 урока по 40</w:t>
      </w:r>
      <w:r w:rsidR="00D30B9B" w:rsidRPr="00D30B9B">
        <w:rPr>
          <w:rFonts w:eastAsia="Times New Roman"/>
          <w:sz w:val="28"/>
          <w:szCs w:val="28"/>
        </w:rPr>
        <w:t>-45</w:t>
      </w:r>
      <w:r w:rsidRPr="00D30B9B">
        <w:rPr>
          <w:rFonts w:eastAsia="Times New Roman"/>
          <w:sz w:val="28"/>
          <w:szCs w:val="28"/>
        </w:rPr>
        <w:t xml:space="preserve"> минут каждый)</w:t>
      </w:r>
      <w:r w:rsidRPr="00D30B9B">
        <w:rPr>
          <w:rFonts w:eastAsia="Times New Roman"/>
          <w:sz w:val="28"/>
          <w:szCs w:val="28"/>
          <w:vertAlign w:val="superscript"/>
        </w:rPr>
        <w:t>2</w:t>
      </w:r>
      <w:r w:rsidRPr="00D30B9B">
        <w:rPr>
          <w:rFonts w:eastAsia="Times New Roman"/>
          <w:sz w:val="28"/>
          <w:szCs w:val="28"/>
        </w:rPr>
        <w:t>.</w:t>
      </w:r>
    </w:p>
    <w:p w:rsidR="002F3811" w:rsidRPr="00D30B9B" w:rsidRDefault="002F3811">
      <w:pPr>
        <w:spacing w:line="3" w:lineRule="exact"/>
        <w:rPr>
          <w:sz w:val="28"/>
          <w:szCs w:val="28"/>
        </w:rPr>
      </w:pPr>
    </w:p>
    <w:p w:rsidR="002F3811" w:rsidRPr="00C41F67" w:rsidRDefault="00EE79F7">
      <w:pPr>
        <w:spacing w:line="237" w:lineRule="auto"/>
        <w:ind w:left="260" w:firstLine="708"/>
        <w:jc w:val="both"/>
        <w:rPr>
          <w:sz w:val="28"/>
          <w:szCs w:val="28"/>
        </w:rPr>
      </w:pPr>
      <w:r w:rsidRPr="00D30B9B">
        <w:rPr>
          <w:rFonts w:eastAsia="Times New Roman"/>
          <w:sz w:val="28"/>
          <w:szCs w:val="28"/>
        </w:rPr>
        <w:t>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w:t>
      </w:r>
    </w:p>
    <w:p w:rsidR="002F3811" w:rsidRPr="00C41F67" w:rsidRDefault="002F3811">
      <w:pPr>
        <w:spacing w:line="14"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 xml:space="preserve">При обучении детей с ЗПР предусматривается специальный подход при комплектовании класса, в котором будет обучаться ребенок с ЗПР. Обучающиеся с ЗПР, осваивающие </w:t>
      </w:r>
      <w:r w:rsidRPr="00C41F67">
        <w:rPr>
          <w:rFonts w:eastAsia="Times New Roman"/>
          <w:b/>
          <w:bCs/>
          <w:sz w:val="28"/>
          <w:szCs w:val="28"/>
        </w:rPr>
        <w:t>вариант</w:t>
      </w:r>
      <w:r w:rsidRPr="00C41F67">
        <w:rPr>
          <w:rFonts w:eastAsia="Times New Roman"/>
          <w:sz w:val="28"/>
          <w:szCs w:val="28"/>
        </w:rPr>
        <w:t xml:space="preserve"> </w:t>
      </w:r>
      <w:r w:rsidRPr="00C41F67">
        <w:rPr>
          <w:rFonts w:eastAsia="Times New Roman"/>
          <w:b/>
          <w:bCs/>
          <w:sz w:val="28"/>
          <w:szCs w:val="28"/>
        </w:rPr>
        <w:t>7.2</w:t>
      </w:r>
      <w:r w:rsidRPr="00C41F67">
        <w:rPr>
          <w:rFonts w:eastAsia="Times New Roman"/>
          <w:sz w:val="28"/>
          <w:szCs w:val="28"/>
        </w:rPr>
        <w:t xml:space="preserve"> АООП НОО, 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w:t>
      </w:r>
    </w:p>
    <w:p w:rsidR="002F3811" w:rsidRPr="00C41F67" w:rsidRDefault="002F3811">
      <w:pPr>
        <w:spacing w:line="10" w:lineRule="exact"/>
        <w:rPr>
          <w:sz w:val="28"/>
          <w:szCs w:val="28"/>
        </w:rPr>
      </w:pPr>
    </w:p>
    <w:p w:rsidR="002F3811" w:rsidRPr="00C41F67" w:rsidRDefault="00EE79F7">
      <w:pPr>
        <w:ind w:left="2080"/>
        <w:rPr>
          <w:sz w:val="28"/>
          <w:szCs w:val="28"/>
        </w:rPr>
      </w:pPr>
      <w:r w:rsidRPr="00C41F67">
        <w:rPr>
          <w:rFonts w:eastAsia="Times New Roman"/>
          <w:b/>
          <w:bCs/>
          <w:i/>
          <w:iCs/>
          <w:sz w:val="28"/>
          <w:szCs w:val="28"/>
        </w:rPr>
        <w:t>Требования к техническим средствам обучения</w:t>
      </w:r>
    </w:p>
    <w:p w:rsidR="002F3811" w:rsidRPr="00C41F67" w:rsidRDefault="002F3811">
      <w:pPr>
        <w:spacing w:line="6"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Технические средства обучения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2F3811" w:rsidRPr="00C41F67" w:rsidRDefault="002F3811">
      <w:pPr>
        <w:spacing w:line="20" w:lineRule="exact"/>
        <w:rPr>
          <w:sz w:val="28"/>
          <w:szCs w:val="28"/>
        </w:rPr>
      </w:pPr>
    </w:p>
    <w:p w:rsidR="002F3811" w:rsidRPr="00C41F67" w:rsidRDefault="00EE79F7">
      <w:pPr>
        <w:ind w:left="1740"/>
        <w:rPr>
          <w:sz w:val="28"/>
          <w:szCs w:val="28"/>
        </w:rPr>
      </w:pPr>
      <w:r w:rsidRPr="00C41F67">
        <w:rPr>
          <w:rFonts w:eastAsia="Times New Roman"/>
          <w:b/>
          <w:bCs/>
          <w:i/>
          <w:iCs/>
          <w:sz w:val="28"/>
          <w:szCs w:val="28"/>
        </w:rPr>
        <w:t>Требования к информационно-образовательной среде</w:t>
      </w:r>
    </w:p>
    <w:p w:rsidR="002F3811" w:rsidRPr="00C41F67" w:rsidRDefault="00EE79F7" w:rsidP="00EE79F7">
      <w:pPr>
        <w:numPr>
          <w:ilvl w:val="0"/>
          <w:numId w:val="175"/>
        </w:numPr>
        <w:tabs>
          <w:tab w:val="left" w:pos="1300"/>
        </w:tabs>
        <w:spacing w:line="236" w:lineRule="auto"/>
        <w:ind w:left="1300" w:hanging="330"/>
        <w:rPr>
          <w:rFonts w:eastAsia="Times New Roman"/>
          <w:sz w:val="28"/>
          <w:szCs w:val="28"/>
        </w:rPr>
      </w:pPr>
      <w:r w:rsidRPr="00C41F67">
        <w:rPr>
          <w:rFonts w:eastAsia="Times New Roman"/>
          <w:sz w:val="28"/>
          <w:szCs w:val="28"/>
        </w:rPr>
        <w:t>Организации  должны  быть  созданы  условия  для  функционирования</w:t>
      </w:r>
    </w:p>
    <w:p w:rsidR="002F3811" w:rsidRPr="00C41F67" w:rsidRDefault="002F3811">
      <w:pPr>
        <w:spacing w:line="13" w:lineRule="exact"/>
        <w:rPr>
          <w:rFonts w:eastAsia="Times New Roman"/>
          <w:sz w:val="28"/>
          <w:szCs w:val="28"/>
        </w:rPr>
      </w:pPr>
    </w:p>
    <w:p w:rsidR="002F3811" w:rsidRPr="00C41F67" w:rsidRDefault="00EE79F7">
      <w:pPr>
        <w:spacing w:line="238" w:lineRule="auto"/>
        <w:ind w:left="260"/>
        <w:jc w:val="both"/>
        <w:rPr>
          <w:rFonts w:eastAsia="Times New Roman"/>
          <w:sz w:val="28"/>
          <w:szCs w:val="28"/>
        </w:rPr>
      </w:pPr>
      <w:r w:rsidRPr="00C41F67">
        <w:rPr>
          <w:rFonts w:eastAsia="Times New Roman"/>
          <w:sz w:val="28"/>
          <w:szCs w:val="28"/>
        </w:rPr>
        <w:t>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2F3811" w:rsidRPr="00C41F67" w:rsidRDefault="002F3811">
      <w:pPr>
        <w:spacing w:line="12" w:lineRule="exact"/>
        <w:rPr>
          <w:rFonts w:eastAsia="Times New Roman"/>
          <w:sz w:val="28"/>
          <w:szCs w:val="28"/>
        </w:rPr>
      </w:pPr>
    </w:p>
    <w:p w:rsidR="002F3811" w:rsidRPr="00C41F67" w:rsidRDefault="00EE79F7">
      <w:pPr>
        <w:ind w:left="260"/>
        <w:rPr>
          <w:rFonts w:eastAsia="Times New Roman"/>
          <w:sz w:val="28"/>
          <w:szCs w:val="28"/>
        </w:rPr>
      </w:pPr>
      <w:r w:rsidRPr="00C41F67">
        <w:rPr>
          <w:rFonts w:eastAsia="Times New Roman"/>
          <w:b/>
          <w:bCs/>
          <w:i/>
          <w:iCs/>
          <w:sz w:val="28"/>
          <w:szCs w:val="28"/>
        </w:rPr>
        <w:t>Требования к учебникам, рабочим тетрадям и специальным дидактическим</w:t>
      </w:r>
    </w:p>
    <w:p w:rsidR="002F3811" w:rsidRPr="00C41F67" w:rsidRDefault="00EE79F7">
      <w:pPr>
        <w:ind w:left="4280"/>
        <w:rPr>
          <w:sz w:val="28"/>
          <w:szCs w:val="28"/>
        </w:rPr>
      </w:pPr>
      <w:r w:rsidRPr="00C41F67">
        <w:rPr>
          <w:rFonts w:eastAsia="Times New Roman"/>
          <w:b/>
          <w:bCs/>
          <w:i/>
          <w:iCs/>
          <w:sz w:val="28"/>
          <w:szCs w:val="28"/>
        </w:rPr>
        <w:t>материалам</w:t>
      </w:r>
    </w:p>
    <w:p w:rsidR="002F3811" w:rsidRPr="00C41F67" w:rsidRDefault="00EE79F7">
      <w:pPr>
        <w:tabs>
          <w:tab w:val="left" w:pos="2620"/>
          <w:tab w:val="left" w:pos="3720"/>
          <w:tab w:val="left" w:pos="4640"/>
          <w:tab w:val="left" w:pos="6600"/>
          <w:tab w:val="left" w:pos="7040"/>
          <w:tab w:val="left" w:pos="7840"/>
        </w:tabs>
        <w:spacing w:line="234" w:lineRule="auto"/>
        <w:ind w:left="980"/>
        <w:rPr>
          <w:sz w:val="28"/>
          <w:szCs w:val="28"/>
        </w:rPr>
      </w:pPr>
      <w:r w:rsidRPr="00C41F67">
        <w:rPr>
          <w:rFonts w:eastAsia="Times New Roman"/>
          <w:sz w:val="28"/>
          <w:szCs w:val="28"/>
        </w:rPr>
        <w:t>Реализация</w:t>
      </w:r>
      <w:r w:rsidRPr="00C41F67">
        <w:rPr>
          <w:rFonts w:eastAsia="Times New Roman"/>
          <w:sz w:val="28"/>
          <w:szCs w:val="28"/>
        </w:rPr>
        <w:tab/>
        <w:t>АООП</w:t>
      </w:r>
      <w:r w:rsidRPr="00C41F67">
        <w:rPr>
          <w:rFonts w:eastAsia="Times New Roman"/>
          <w:sz w:val="28"/>
          <w:szCs w:val="28"/>
        </w:rPr>
        <w:tab/>
        <w:t>НОО</w:t>
      </w:r>
      <w:r w:rsidRPr="00C41F67">
        <w:rPr>
          <w:rFonts w:eastAsia="Times New Roman"/>
          <w:sz w:val="28"/>
          <w:szCs w:val="28"/>
        </w:rPr>
        <w:tab/>
        <w:t>обучающихся</w:t>
      </w:r>
      <w:r w:rsidRPr="00C41F67">
        <w:rPr>
          <w:rFonts w:eastAsia="Times New Roman"/>
          <w:sz w:val="28"/>
          <w:szCs w:val="28"/>
        </w:rPr>
        <w:tab/>
        <w:t>с</w:t>
      </w:r>
      <w:r w:rsidRPr="00C41F67">
        <w:rPr>
          <w:rFonts w:eastAsia="Times New Roman"/>
          <w:sz w:val="28"/>
          <w:szCs w:val="28"/>
        </w:rPr>
        <w:tab/>
        <w:t>ЗПР</w:t>
      </w:r>
      <w:r w:rsidRPr="00C41F67">
        <w:rPr>
          <w:rFonts w:eastAsia="Times New Roman"/>
          <w:sz w:val="28"/>
          <w:szCs w:val="28"/>
        </w:rPr>
        <w:tab/>
        <w:t>предусматривает</w:t>
      </w:r>
    </w:p>
    <w:p w:rsidR="002F3811" w:rsidRPr="00C41F67" w:rsidRDefault="00EE79F7">
      <w:pPr>
        <w:ind w:left="260"/>
        <w:rPr>
          <w:sz w:val="28"/>
          <w:szCs w:val="28"/>
        </w:rPr>
      </w:pPr>
      <w:r w:rsidRPr="00C41F67">
        <w:rPr>
          <w:rFonts w:eastAsia="Times New Roman"/>
          <w:sz w:val="28"/>
          <w:szCs w:val="28"/>
        </w:rPr>
        <w:t>использование базовых учебников для сверстников без ограничений здоровья.</w:t>
      </w:r>
    </w:p>
    <w:p w:rsidR="002F3811" w:rsidRPr="00C41F67" w:rsidRDefault="002F3811">
      <w:pPr>
        <w:spacing w:line="13" w:lineRule="exact"/>
        <w:rPr>
          <w:sz w:val="28"/>
          <w:szCs w:val="28"/>
        </w:rPr>
      </w:pPr>
    </w:p>
    <w:p w:rsidR="002F3811" w:rsidRPr="00C41F67" w:rsidRDefault="00EE79F7" w:rsidP="00EE79F7">
      <w:pPr>
        <w:numPr>
          <w:ilvl w:val="0"/>
          <w:numId w:val="176"/>
        </w:numPr>
        <w:tabs>
          <w:tab w:val="left" w:pos="701"/>
        </w:tabs>
        <w:spacing w:line="235" w:lineRule="auto"/>
        <w:ind w:left="260" w:firstLine="2"/>
        <w:jc w:val="both"/>
        <w:rPr>
          <w:rFonts w:eastAsia="Times New Roman"/>
          <w:sz w:val="28"/>
          <w:szCs w:val="28"/>
        </w:rPr>
      </w:pPr>
      <w:r w:rsidRPr="00C41F67">
        <w:rPr>
          <w:rFonts w:eastAsia="Times New Roman"/>
          <w:sz w:val="28"/>
          <w:szCs w:val="28"/>
        </w:rPr>
        <w:lastRenderedPageBreak/>
        <w:t>учётом особых образовательных потребностей обучающихся с ЗПР применяются специальные приложения и дидактические материалы</w:t>
      </w:r>
    </w:p>
    <w:p w:rsidR="002F3811" w:rsidRPr="00C41F67" w:rsidRDefault="002F3811">
      <w:pPr>
        <w:spacing w:line="2" w:lineRule="exact"/>
        <w:rPr>
          <w:sz w:val="28"/>
          <w:szCs w:val="28"/>
        </w:rPr>
      </w:pPr>
    </w:p>
    <w:p w:rsidR="002F3811" w:rsidRPr="00C41F67" w:rsidRDefault="00EE79F7">
      <w:pPr>
        <w:tabs>
          <w:tab w:val="left" w:pos="3080"/>
          <w:tab w:val="left" w:pos="5300"/>
          <w:tab w:val="left" w:pos="7260"/>
          <w:tab w:val="left" w:pos="7880"/>
        </w:tabs>
        <w:ind w:left="260"/>
        <w:rPr>
          <w:sz w:val="28"/>
          <w:szCs w:val="28"/>
        </w:rPr>
      </w:pPr>
      <w:r w:rsidRPr="00C41F67">
        <w:rPr>
          <w:rFonts w:eastAsia="Times New Roman"/>
          <w:sz w:val="28"/>
          <w:szCs w:val="28"/>
        </w:rPr>
        <w:t>(преимущественное</w:t>
      </w:r>
      <w:r w:rsidRPr="00C41F67">
        <w:rPr>
          <w:sz w:val="28"/>
          <w:szCs w:val="28"/>
        </w:rPr>
        <w:tab/>
      </w:r>
      <w:r w:rsidRPr="00C41F67">
        <w:rPr>
          <w:rFonts w:eastAsia="Times New Roman"/>
          <w:sz w:val="28"/>
          <w:szCs w:val="28"/>
        </w:rPr>
        <w:t>использование</w:t>
      </w:r>
      <w:r w:rsidRPr="00C41F67">
        <w:rPr>
          <w:sz w:val="28"/>
          <w:szCs w:val="28"/>
        </w:rPr>
        <w:tab/>
      </w:r>
      <w:r w:rsidRPr="00C41F67">
        <w:rPr>
          <w:rFonts w:eastAsia="Times New Roman"/>
          <w:sz w:val="28"/>
          <w:szCs w:val="28"/>
        </w:rPr>
        <w:t>натуральной</w:t>
      </w:r>
      <w:r w:rsidRPr="00C41F67">
        <w:rPr>
          <w:sz w:val="28"/>
          <w:szCs w:val="28"/>
        </w:rPr>
        <w:tab/>
      </w:r>
      <w:r w:rsidRPr="00C41F67">
        <w:rPr>
          <w:rFonts w:eastAsia="Times New Roman"/>
          <w:sz w:val="28"/>
          <w:szCs w:val="28"/>
        </w:rPr>
        <w:t>и</w:t>
      </w:r>
      <w:r w:rsidRPr="00C41F67">
        <w:rPr>
          <w:sz w:val="28"/>
          <w:szCs w:val="28"/>
        </w:rPr>
        <w:tab/>
      </w:r>
      <w:r w:rsidRPr="00C41F67">
        <w:rPr>
          <w:rFonts w:eastAsia="Times New Roman"/>
          <w:sz w:val="28"/>
          <w:szCs w:val="28"/>
        </w:rPr>
        <w:t>иллюстративной</w:t>
      </w:r>
    </w:p>
    <w:p w:rsidR="002F3811" w:rsidRPr="00C41F67" w:rsidRDefault="0045481A">
      <w:pPr>
        <w:spacing w:line="20" w:lineRule="exact"/>
        <w:rPr>
          <w:sz w:val="28"/>
          <w:szCs w:val="28"/>
        </w:rPr>
      </w:pPr>
      <w:r>
        <w:rPr>
          <w:sz w:val="28"/>
          <w:szCs w:val="28"/>
        </w:rPr>
        <w:pict>
          <v:line id="Shape 484" o:spid="_x0000_s1509" style="position:absolute;z-index:251821568;visibility:visible;mso-wrap-distance-left:0;mso-wrap-distance-right:0" from="13.1pt,20.6pt" to="157.1pt,20.6pt" o:allowincell="f" strokecolor="#00000a" strokeweight=".72pt"/>
        </w:pict>
      </w:r>
    </w:p>
    <w:p w:rsidR="002F3811" w:rsidRPr="00C41F67" w:rsidRDefault="002F3811">
      <w:pPr>
        <w:spacing w:line="200" w:lineRule="exact"/>
        <w:rPr>
          <w:sz w:val="28"/>
          <w:szCs w:val="28"/>
        </w:rPr>
      </w:pPr>
    </w:p>
    <w:p w:rsidR="002F3811" w:rsidRPr="00C41F67" w:rsidRDefault="002F3811">
      <w:pPr>
        <w:spacing w:line="192" w:lineRule="exact"/>
        <w:rPr>
          <w:sz w:val="28"/>
          <w:szCs w:val="28"/>
        </w:rPr>
      </w:pPr>
    </w:p>
    <w:p w:rsidR="002F3811" w:rsidRPr="00C41F67" w:rsidRDefault="00EE79F7">
      <w:pPr>
        <w:spacing w:line="237" w:lineRule="auto"/>
        <w:ind w:left="260"/>
        <w:jc w:val="both"/>
        <w:rPr>
          <w:sz w:val="28"/>
          <w:szCs w:val="28"/>
        </w:rPr>
      </w:pPr>
      <w:r w:rsidRPr="00C41F67">
        <w:rPr>
          <w:rFonts w:eastAsia="Times New Roman"/>
          <w:sz w:val="28"/>
          <w:szCs w:val="28"/>
        </w:rPr>
        <w:t>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F3811" w:rsidRPr="00C41F67" w:rsidRDefault="002F3811">
      <w:pPr>
        <w:spacing w:line="14"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2F3811" w:rsidRPr="00C41F67" w:rsidRDefault="002F3811">
      <w:pPr>
        <w:spacing w:line="17"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color w:val="00000A"/>
          <w:sz w:val="28"/>
          <w:szCs w:val="28"/>
        </w:rPr>
        <w:t xml:space="preserve">Освоение содержательной области </w:t>
      </w:r>
      <w:r w:rsidRPr="00C41F67">
        <w:rPr>
          <w:rFonts w:eastAsia="Times New Roman"/>
          <w:b/>
          <w:bCs/>
          <w:i/>
          <w:iCs/>
          <w:color w:val="00000A"/>
          <w:sz w:val="28"/>
          <w:szCs w:val="28"/>
        </w:rPr>
        <w:t>«Филология»</w:t>
      </w:r>
      <w:r w:rsidRPr="00C41F67">
        <w:rPr>
          <w:rFonts w:eastAsia="Times New Roman"/>
          <w:color w:val="00000A"/>
          <w:sz w:val="28"/>
          <w:szCs w:val="28"/>
        </w:rPr>
        <w:t xml:space="preserve"> предполагает использование </w:t>
      </w:r>
      <w:r w:rsidRPr="00C41F67">
        <w:rPr>
          <w:rFonts w:eastAsia="Times New Roman"/>
          <w:color w:val="000000"/>
          <w:sz w:val="28"/>
          <w:szCs w:val="28"/>
        </w:rPr>
        <w:t>печатных пособий</w:t>
      </w:r>
      <w:r w:rsidRPr="00C41F67">
        <w:rPr>
          <w:rFonts w:eastAsia="Times New Roman"/>
          <w:color w:val="00000A"/>
          <w:sz w:val="28"/>
          <w:szCs w:val="28"/>
        </w:rPr>
        <w:t xml:space="preserve"> </w:t>
      </w:r>
      <w:r w:rsidRPr="00C41F67">
        <w:rPr>
          <w:rFonts w:eastAsia="Times New Roman"/>
          <w:color w:val="000000"/>
          <w:sz w:val="28"/>
          <w:szCs w:val="28"/>
        </w:rPr>
        <w:t>(наборы картинной азбуки;</w:t>
      </w:r>
      <w:r w:rsidRPr="00C41F67">
        <w:rPr>
          <w:rFonts w:eastAsia="Times New Roman"/>
          <w:color w:val="00000A"/>
          <w:sz w:val="28"/>
          <w:szCs w:val="28"/>
        </w:rPr>
        <w:t xml:space="preserve"> </w:t>
      </w:r>
      <w:r w:rsidRPr="00C41F67">
        <w:rPr>
          <w:rFonts w:eastAsia="Times New Roman"/>
          <w:color w:val="000000"/>
          <w:sz w:val="28"/>
          <w:szCs w:val="28"/>
        </w:rPr>
        <w:t>наборы</w:t>
      </w:r>
      <w:r w:rsidRPr="00C41F67">
        <w:rPr>
          <w:rFonts w:eastAsia="Times New Roman"/>
          <w:color w:val="00000A"/>
          <w:sz w:val="28"/>
          <w:szCs w:val="28"/>
        </w:rPr>
        <w:t xml:space="preserve"> </w:t>
      </w:r>
      <w:r w:rsidRPr="00C41F67">
        <w:rPr>
          <w:rFonts w:eastAsia="Times New Roman"/>
          <w:color w:val="000000"/>
          <w:sz w:val="28"/>
          <w:szCs w:val="28"/>
        </w:rPr>
        <w:t>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F3811" w:rsidRPr="00C41F67" w:rsidRDefault="002F3811">
      <w:pPr>
        <w:spacing w:line="24"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color w:val="00000A"/>
          <w:sz w:val="28"/>
          <w:szCs w:val="28"/>
        </w:rPr>
        <w:t xml:space="preserve">Освоение содержательной области </w:t>
      </w:r>
      <w:r w:rsidRPr="00C41F67">
        <w:rPr>
          <w:rFonts w:eastAsia="Times New Roman"/>
          <w:b/>
          <w:bCs/>
          <w:i/>
          <w:iCs/>
          <w:color w:val="00000A"/>
          <w:sz w:val="28"/>
          <w:szCs w:val="28"/>
        </w:rPr>
        <w:t>«Математика»</w:t>
      </w:r>
      <w:r w:rsidRPr="00C41F67">
        <w:rPr>
          <w:rFonts w:eastAsia="Times New Roman"/>
          <w:color w:val="00000A"/>
          <w:sz w:val="28"/>
          <w:szCs w:val="28"/>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C41F67">
        <w:rPr>
          <w:rFonts w:eastAsia="Times New Roman"/>
          <w:color w:val="000000"/>
          <w:sz w:val="28"/>
          <w:szCs w:val="28"/>
        </w:rPr>
        <w:t>настольных развивающих игр.</w:t>
      </w:r>
    </w:p>
    <w:p w:rsidR="002F3811" w:rsidRPr="00C41F67" w:rsidRDefault="002F3811">
      <w:pPr>
        <w:spacing w:line="19" w:lineRule="exact"/>
        <w:rPr>
          <w:sz w:val="28"/>
          <w:szCs w:val="28"/>
        </w:rPr>
      </w:pPr>
    </w:p>
    <w:p w:rsidR="002F3811" w:rsidRPr="00C41F67" w:rsidRDefault="00EE79F7">
      <w:pPr>
        <w:spacing w:line="239" w:lineRule="auto"/>
        <w:ind w:left="260" w:firstLine="708"/>
        <w:jc w:val="both"/>
        <w:rPr>
          <w:sz w:val="28"/>
          <w:szCs w:val="28"/>
        </w:rPr>
      </w:pPr>
      <w:r w:rsidRPr="00C41F67">
        <w:rPr>
          <w:rFonts w:eastAsia="Times New Roman"/>
          <w:color w:val="00000A"/>
          <w:sz w:val="28"/>
          <w:szCs w:val="28"/>
        </w:rPr>
        <w:t xml:space="preserve">Формирование доступных представлений о мире и практики взаимодействия с окружающим миром в рамках содержательной области </w:t>
      </w:r>
      <w:r w:rsidRPr="00C41F67">
        <w:rPr>
          <w:rFonts w:eastAsia="Times New Roman"/>
          <w:b/>
          <w:bCs/>
          <w:i/>
          <w:iCs/>
          <w:color w:val="00000A"/>
          <w:sz w:val="28"/>
          <w:szCs w:val="28"/>
        </w:rPr>
        <w:t xml:space="preserve">«Обществознание и естествознание (Окружающий мир)» </w:t>
      </w:r>
      <w:r w:rsidRPr="00C41F67">
        <w:rPr>
          <w:rFonts w:eastAsia="Times New Roman"/>
          <w:color w:val="00000A"/>
          <w:sz w:val="28"/>
          <w:szCs w:val="28"/>
        </w:rPr>
        <w:t>происходит с</w:t>
      </w:r>
      <w:r w:rsidRPr="00C41F67">
        <w:rPr>
          <w:rFonts w:eastAsia="Times New Roman"/>
          <w:b/>
          <w:bCs/>
          <w:i/>
          <w:iCs/>
          <w:color w:val="00000A"/>
          <w:sz w:val="28"/>
          <w:szCs w:val="28"/>
        </w:rPr>
        <w:t xml:space="preserve"> </w:t>
      </w:r>
      <w:r w:rsidRPr="00C41F67">
        <w:rPr>
          <w:rFonts w:eastAsia="Times New Roman"/>
          <w:color w:val="00000A"/>
          <w:sz w:val="28"/>
          <w:szCs w:val="28"/>
        </w:rPr>
        <w:t>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w:t>
      </w:r>
    </w:p>
    <w:p w:rsidR="002F3811" w:rsidRPr="00C41F67" w:rsidRDefault="002F3811">
      <w:pPr>
        <w:spacing w:line="17"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t xml:space="preserve">Специальный учебный и дидактический материал необходим для образования обучающихся с ЗПР в области </w:t>
      </w:r>
      <w:r w:rsidRPr="00C41F67">
        <w:rPr>
          <w:rFonts w:eastAsia="Times New Roman"/>
          <w:b/>
          <w:bCs/>
          <w:i/>
          <w:iCs/>
          <w:color w:val="00000A"/>
          <w:sz w:val="28"/>
          <w:szCs w:val="28"/>
        </w:rPr>
        <w:t>«Искусство».</w:t>
      </w:r>
      <w:r w:rsidRPr="00C41F67">
        <w:rPr>
          <w:rFonts w:eastAsia="Times New Roman"/>
          <w:color w:val="00000A"/>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w:t>
      </w:r>
    </w:p>
    <w:p w:rsidR="002F3811" w:rsidRPr="00C41F67" w:rsidRDefault="002F3811">
      <w:pPr>
        <w:spacing w:line="17" w:lineRule="exact"/>
        <w:rPr>
          <w:sz w:val="28"/>
          <w:szCs w:val="28"/>
        </w:rPr>
      </w:pPr>
    </w:p>
    <w:p w:rsidR="002F3811" w:rsidRPr="00C41F67" w:rsidRDefault="00EE79F7" w:rsidP="00EE79F7">
      <w:pPr>
        <w:numPr>
          <w:ilvl w:val="0"/>
          <w:numId w:val="178"/>
        </w:numPr>
        <w:tabs>
          <w:tab w:val="left" w:pos="620"/>
        </w:tabs>
        <w:spacing w:line="238" w:lineRule="auto"/>
        <w:ind w:left="260" w:firstLine="2"/>
        <w:jc w:val="both"/>
        <w:rPr>
          <w:rFonts w:eastAsia="Times New Roman"/>
          <w:color w:val="00000A"/>
          <w:sz w:val="28"/>
          <w:szCs w:val="28"/>
        </w:rPr>
      </w:pPr>
      <w:r w:rsidRPr="00C41F67">
        <w:rPr>
          <w:rFonts w:eastAsia="Times New Roman"/>
          <w:color w:val="00000A"/>
          <w:sz w:val="28"/>
          <w:szCs w:val="28"/>
        </w:rPr>
        <w:t xml:space="preserve">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w:t>
      </w:r>
      <w:r w:rsidRPr="00C41F67">
        <w:rPr>
          <w:rFonts w:eastAsia="Times New Roman"/>
          <w:color w:val="00000A"/>
          <w:sz w:val="28"/>
          <w:szCs w:val="28"/>
        </w:rPr>
        <w:lastRenderedPageBreak/>
        <w:t>мастерских. На занятиях музыкой важно обеспечить обучающимся с ЗПР использование доступных музыкальных инструментов (бубен, барабан, маракас</w:t>
      </w:r>
    </w:p>
    <w:p w:rsidR="002F3811" w:rsidRPr="00C41F67" w:rsidRDefault="00EE79F7" w:rsidP="0097096D">
      <w:pPr>
        <w:spacing w:line="235" w:lineRule="auto"/>
        <w:jc w:val="both"/>
        <w:rPr>
          <w:sz w:val="28"/>
          <w:szCs w:val="28"/>
        </w:rPr>
      </w:pPr>
      <w:r w:rsidRPr="00C41F67">
        <w:rPr>
          <w:rFonts w:eastAsia="Times New Roman"/>
          <w:color w:val="00000A"/>
          <w:sz w:val="28"/>
          <w:szCs w:val="28"/>
        </w:rPr>
        <w:t>и др.), а также оснастить актовые залы воспроизводящим, звукоусиливающим и осветительным оборудованием.</w:t>
      </w:r>
    </w:p>
    <w:p w:rsidR="002F3811" w:rsidRPr="00C41F67" w:rsidRDefault="002F3811">
      <w:pPr>
        <w:spacing w:line="15"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 xml:space="preserve">Овладение обучающимися с ЗПР образовательной областью </w:t>
      </w:r>
      <w:r w:rsidRPr="00C41F67">
        <w:rPr>
          <w:rFonts w:eastAsia="Times New Roman"/>
          <w:b/>
          <w:bCs/>
          <w:i/>
          <w:iCs/>
          <w:sz w:val="28"/>
          <w:szCs w:val="28"/>
        </w:rPr>
        <w:t xml:space="preserve">«Физическая культура» </w:t>
      </w:r>
      <w:r w:rsidRPr="00C41F67">
        <w:rPr>
          <w:rFonts w:eastAsia="Times New Roman"/>
          <w:sz w:val="28"/>
          <w:szCs w:val="28"/>
        </w:rPr>
        <w:t>предполагает коррекцию двигательных навыков в</w:t>
      </w:r>
      <w:r w:rsidRPr="00C41F67">
        <w:rPr>
          <w:rFonts w:eastAsia="Times New Roman"/>
          <w:b/>
          <w:bCs/>
          <w:i/>
          <w:iCs/>
          <w:sz w:val="28"/>
          <w:szCs w:val="28"/>
        </w:rPr>
        <w:t xml:space="preserve"> </w:t>
      </w:r>
      <w:r w:rsidRPr="00C41F67">
        <w:rPr>
          <w:rFonts w:eastAsia="Times New Roman"/>
          <w:sz w:val="28"/>
          <w:szCs w:val="28"/>
        </w:rPr>
        <w:t>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F3811" w:rsidRPr="00C41F67" w:rsidRDefault="002F3811">
      <w:pPr>
        <w:spacing w:line="23"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color w:val="00000A"/>
          <w:sz w:val="28"/>
          <w:szCs w:val="28"/>
        </w:rPr>
        <w:t xml:space="preserve">Для овладения образовательной областью </w:t>
      </w:r>
      <w:r w:rsidRPr="00C41F67">
        <w:rPr>
          <w:rFonts w:eastAsia="Times New Roman"/>
          <w:b/>
          <w:bCs/>
          <w:i/>
          <w:iCs/>
          <w:color w:val="00000A"/>
          <w:sz w:val="28"/>
          <w:szCs w:val="28"/>
        </w:rPr>
        <w:t>«Технологии»</w:t>
      </w:r>
      <w:r w:rsidRPr="00C41F67">
        <w:rPr>
          <w:rFonts w:eastAsia="Times New Roman"/>
          <w:color w:val="00000A"/>
          <w:sz w:val="28"/>
          <w:szCs w:val="28"/>
        </w:rPr>
        <w:t xml:space="preserve"> обучающимся с ЗПР необходимо использование специфических инструментов (кисти беличьи, кисти из щетины, стеки, ножницы, циркуль, линейки, угольники, иглы швейные</w:t>
      </w:r>
    </w:p>
    <w:p w:rsidR="002F3811" w:rsidRPr="00C41F67" w:rsidRDefault="002F3811">
      <w:pPr>
        <w:spacing w:line="14" w:lineRule="exact"/>
        <w:rPr>
          <w:sz w:val="28"/>
          <w:szCs w:val="28"/>
        </w:rPr>
      </w:pPr>
    </w:p>
    <w:p w:rsidR="002F3811" w:rsidRPr="00C41F67" w:rsidRDefault="00EE79F7" w:rsidP="00EE79F7">
      <w:pPr>
        <w:numPr>
          <w:ilvl w:val="0"/>
          <w:numId w:val="179"/>
        </w:numPr>
        <w:tabs>
          <w:tab w:val="left" w:pos="567"/>
        </w:tabs>
        <w:spacing w:line="238" w:lineRule="auto"/>
        <w:ind w:left="260" w:firstLine="2"/>
        <w:jc w:val="both"/>
        <w:rPr>
          <w:rFonts w:eastAsia="Times New Roman"/>
          <w:color w:val="00000A"/>
          <w:sz w:val="28"/>
          <w:szCs w:val="28"/>
        </w:rPr>
      </w:pPr>
      <w:r w:rsidRPr="00C41F67">
        <w:rPr>
          <w:rFonts w:eastAsia="Times New Roman"/>
          <w:color w:val="00000A"/>
          <w:sz w:val="28"/>
          <w:szCs w:val="28"/>
        </w:rPr>
        <w:t>удлиненным (широким) ушком и др.) и расходных материалов (краски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в процессе формирования навыков ручного труда.</w:t>
      </w:r>
    </w:p>
    <w:p w:rsidR="002F3811" w:rsidRPr="00C41F67" w:rsidRDefault="002F3811">
      <w:pPr>
        <w:spacing w:line="13" w:lineRule="exact"/>
        <w:rPr>
          <w:rFonts w:eastAsia="Times New Roman"/>
          <w:color w:val="00000A"/>
          <w:sz w:val="28"/>
          <w:szCs w:val="28"/>
        </w:rPr>
      </w:pPr>
    </w:p>
    <w:p w:rsidR="002F3811" w:rsidRPr="00C41F67" w:rsidRDefault="00EE79F7">
      <w:pPr>
        <w:spacing w:line="237" w:lineRule="auto"/>
        <w:ind w:left="260" w:firstLine="708"/>
        <w:jc w:val="both"/>
        <w:rPr>
          <w:rFonts w:eastAsia="Times New Roman"/>
          <w:color w:val="00000A"/>
          <w:sz w:val="28"/>
          <w:szCs w:val="28"/>
        </w:rPr>
      </w:pPr>
      <w:r w:rsidRPr="00C41F67">
        <w:rPr>
          <w:rFonts w:eastAsia="Times New Roman"/>
          <w:sz w:val="28"/>
          <w:szCs w:val="28"/>
        </w:rPr>
        <w:t xml:space="preserve">Материально-техническое обеспечение </w:t>
      </w:r>
      <w:r w:rsidRPr="00C41F67">
        <w:rPr>
          <w:rFonts w:eastAsia="Times New Roman"/>
          <w:b/>
          <w:bCs/>
          <w:sz w:val="28"/>
          <w:szCs w:val="28"/>
        </w:rPr>
        <w:t>коррекционных курсов</w:t>
      </w:r>
      <w:r w:rsidRPr="00C41F67">
        <w:rPr>
          <w:rFonts w:eastAsia="Times New Roman"/>
          <w:sz w:val="28"/>
          <w:szCs w:val="28"/>
        </w:rPr>
        <w:t xml:space="preserve"> включает обеспечение кабинета логопеда, психолога и зала для проведений занятий по ритмике.</w:t>
      </w:r>
    </w:p>
    <w:p w:rsidR="002F3811" w:rsidRPr="00C41F67" w:rsidRDefault="002F3811">
      <w:pPr>
        <w:spacing w:line="13" w:lineRule="exact"/>
        <w:rPr>
          <w:rFonts w:eastAsia="Times New Roman"/>
          <w:color w:val="00000A"/>
          <w:sz w:val="28"/>
          <w:szCs w:val="28"/>
        </w:rPr>
      </w:pPr>
    </w:p>
    <w:p w:rsidR="002F3811" w:rsidRPr="00C41F67" w:rsidRDefault="00EE79F7">
      <w:pPr>
        <w:spacing w:line="239" w:lineRule="auto"/>
        <w:ind w:left="260" w:firstLine="708"/>
        <w:jc w:val="both"/>
        <w:rPr>
          <w:rFonts w:eastAsia="Times New Roman"/>
          <w:color w:val="00000A"/>
          <w:sz w:val="28"/>
          <w:szCs w:val="28"/>
        </w:rPr>
      </w:pPr>
      <w:r w:rsidRPr="00C41F67">
        <w:rPr>
          <w:rFonts w:eastAsia="Times New Roman"/>
          <w:color w:val="00000A"/>
          <w:sz w:val="28"/>
          <w:szCs w:val="28"/>
        </w:rPr>
        <w:t xml:space="preserve">Материально-техническое оснащение кабинета </w:t>
      </w:r>
      <w:r w:rsidRPr="00C41F67">
        <w:rPr>
          <w:rFonts w:eastAsia="Times New Roman"/>
          <w:b/>
          <w:bCs/>
          <w:i/>
          <w:iCs/>
          <w:color w:val="00000A"/>
          <w:sz w:val="28"/>
          <w:szCs w:val="28"/>
        </w:rPr>
        <w:t>логопеда</w:t>
      </w:r>
      <w:r w:rsidRPr="00C41F67">
        <w:rPr>
          <w:rFonts w:eastAsia="Times New Roman"/>
          <w:color w:val="00000A"/>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2F3811" w:rsidRPr="00C41F67" w:rsidRDefault="002F3811">
      <w:pPr>
        <w:spacing w:line="18" w:lineRule="exact"/>
        <w:rPr>
          <w:rFonts w:eastAsia="Times New Roman"/>
          <w:color w:val="00000A"/>
          <w:sz w:val="28"/>
          <w:szCs w:val="28"/>
        </w:rPr>
      </w:pPr>
    </w:p>
    <w:p w:rsidR="002F3811" w:rsidRPr="00C41F67" w:rsidRDefault="00EE79F7">
      <w:pPr>
        <w:spacing w:line="238" w:lineRule="auto"/>
        <w:ind w:left="260" w:firstLine="708"/>
        <w:jc w:val="both"/>
        <w:rPr>
          <w:rFonts w:eastAsia="Times New Roman"/>
          <w:color w:val="00000A"/>
          <w:sz w:val="28"/>
          <w:szCs w:val="28"/>
        </w:rPr>
      </w:pPr>
      <w:r w:rsidRPr="00C41F67">
        <w:rPr>
          <w:rFonts w:eastAsia="Times New Roman"/>
          <w:color w:val="00000A"/>
          <w:sz w:val="28"/>
          <w:szCs w:val="28"/>
        </w:rPr>
        <w:t xml:space="preserve">Материально-техническое оснащение кабинета </w:t>
      </w:r>
      <w:r w:rsidRPr="00C41F67">
        <w:rPr>
          <w:rFonts w:eastAsia="Times New Roman"/>
          <w:b/>
          <w:bCs/>
          <w:i/>
          <w:iCs/>
          <w:color w:val="00000A"/>
          <w:sz w:val="28"/>
          <w:szCs w:val="28"/>
        </w:rPr>
        <w:t>психолога</w:t>
      </w:r>
      <w:r w:rsidRPr="00C41F67">
        <w:rPr>
          <w:rFonts w:eastAsia="Times New Roman"/>
          <w:color w:val="00000A"/>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набор материалов для детского творчества</w:t>
      </w:r>
    </w:p>
    <w:p w:rsidR="002F3811" w:rsidRPr="00C41F67" w:rsidRDefault="002F3811">
      <w:pPr>
        <w:spacing w:line="211" w:lineRule="exact"/>
        <w:rPr>
          <w:sz w:val="28"/>
          <w:szCs w:val="28"/>
        </w:rPr>
      </w:pP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5" w:lineRule="auto"/>
        <w:ind w:left="260"/>
        <w:jc w:val="both"/>
        <w:rPr>
          <w:sz w:val="28"/>
          <w:szCs w:val="28"/>
        </w:rPr>
      </w:pPr>
      <w:r w:rsidRPr="00C41F67">
        <w:rPr>
          <w:rFonts w:eastAsia="Times New Roman"/>
          <w:color w:val="00000A"/>
          <w:sz w:val="28"/>
          <w:szCs w:val="28"/>
        </w:rPr>
        <w:lastRenderedPageBreak/>
        <w:t>(строительный материал, пластилин, краски, цветные карандаши, фломастеры, бумага, клей и т.д.).</w:t>
      </w:r>
    </w:p>
    <w:p w:rsidR="002F3811" w:rsidRPr="00C41F67" w:rsidRDefault="002F3811">
      <w:pPr>
        <w:spacing w:line="15"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color w:val="00000A"/>
          <w:sz w:val="28"/>
          <w:szCs w:val="28"/>
        </w:rPr>
        <w:t xml:space="preserve">Материально-техническое обеспечение </w:t>
      </w:r>
      <w:r w:rsidRPr="00C41F67">
        <w:rPr>
          <w:rFonts w:eastAsia="Times New Roman"/>
          <w:b/>
          <w:bCs/>
          <w:i/>
          <w:iCs/>
          <w:color w:val="00000A"/>
          <w:sz w:val="28"/>
          <w:szCs w:val="28"/>
        </w:rPr>
        <w:t>зала для проведений занятий по</w:t>
      </w:r>
      <w:r w:rsidRPr="00C41F67">
        <w:rPr>
          <w:rFonts w:eastAsia="Times New Roman"/>
          <w:color w:val="00000A"/>
          <w:sz w:val="28"/>
          <w:szCs w:val="28"/>
        </w:rPr>
        <w:t xml:space="preserve"> </w:t>
      </w:r>
      <w:r w:rsidRPr="00C41F67">
        <w:rPr>
          <w:rFonts w:eastAsia="Times New Roman"/>
          <w:b/>
          <w:bCs/>
          <w:i/>
          <w:iCs/>
          <w:color w:val="00000A"/>
          <w:sz w:val="28"/>
          <w:szCs w:val="28"/>
        </w:rPr>
        <w:t xml:space="preserve">ритмике </w:t>
      </w:r>
      <w:r w:rsidRPr="00C41F67">
        <w:rPr>
          <w:rFonts w:eastAsia="Times New Roman"/>
          <w:color w:val="00000A"/>
          <w:sz w:val="28"/>
          <w:szCs w:val="28"/>
        </w:rPr>
        <w:t>включает:</w:t>
      </w:r>
      <w:r w:rsidRPr="00C41F67">
        <w:rPr>
          <w:rFonts w:eastAsia="Times New Roman"/>
          <w:b/>
          <w:bCs/>
          <w:i/>
          <w:iCs/>
          <w:color w:val="00000A"/>
          <w:sz w:val="28"/>
          <w:szCs w:val="28"/>
        </w:rPr>
        <w:t xml:space="preserve"> </w:t>
      </w:r>
      <w:r w:rsidRPr="00C41F67">
        <w:rPr>
          <w:rFonts w:eastAsia="Times New Roman"/>
          <w:color w:val="00000A"/>
          <w:sz w:val="28"/>
          <w:szCs w:val="28"/>
        </w:rPr>
        <w:t>специальное оборудование</w:t>
      </w:r>
      <w:r w:rsidRPr="00C41F67">
        <w:rPr>
          <w:rFonts w:eastAsia="Times New Roman"/>
          <w:b/>
          <w:bCs/>
          <w:i/>
          <w:iCs/>
          <w:color w:val="00000A"/>
          <w:sz w:val="28"/>
          <w:szCs w:val="28"/>
        </w:rPr>
        <w:t xml:space="preserve"> </w:t>
      </w:r>
      <w:r w:rsidRPr="00C41F67">
        <w:rPr>
          <w:rFonts w:eastAsia="Times New Roman"/>
          <w:color w:val="00000A"/>
          <w:sz w:val="28"/>
          <w:szCs w:val="28"/>
        </w:rPr>
        <w:t>(хореографические станки;</w:t>
      </w:r>
      <w:r w:rsidRPr="00C41F67">
        <w:rPr>
          <w:rFonts w:eastAsia="Times New Roman"/>
          <w:b/>
          <w:bCs/>
          <w:i/>
          <w:iCs/>
          <w:color w:val="00000A"/>
          <w:sz w:val="28"/>
          <w:szCs w:val="28"/>
        </w:rPr>
        <w:t xml:space="preserve"> </w:t>
      </w:r>
      <w:r w:rsidRPr="00C41F67">
        <w:rPr>
          <w:rFonts w:eastAsia="Times New Roman"/>
          <w:color w:val="00000A"/>
          <w:sz w:val="28"/>
          <w:szCs w:val="28"/>
        </w:rPr>
        <w:t>настенные зеркала); дидактическое оборудование (мячи; ленты; дождики, шары, обручи); музыкальные инструменты (фортепиано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2F3811" w:rsidRPr="00C41F67" w:rsidRDefault="002F3811">
      <w:pPr>
        <w:spacing w:line="17" w:lineRule="exact"/>
        <w:rPr>
          <w:sz w:val="28"/>
          <w:szCs w:val="28"/>
        </w:rPr>
      </w:pPr>
    </w:p>
    <w:p w:rsidR="002F3811" w:rsidRPr="00C41F67" w:rsidRDefault="00EE79F7">
      <w:pPr>
        <w:ind w:right="-259"/>
        <w:jc w:val="center"/>
        <w:rPr>
          <w:sz w:val="28"/>
          <w:szCs w:val="28"/>
        </w:rPr>
      </w:pPr>
      <w:r w:rsidRPr="00C41F67">
        <w:rPr>
          <w:rFonts w:eastAsia="Times New Roman"/>
          <w:b/>
          <w:bCs/>
          <w:i/>
          <w:iCs/>
          <w:sz w:val="28"/>
          <w:szCs w:val="28"/>
        </w:rPr>
        <w:t>Обеспечение условий для организации обучения и взаимодействия</w:t>
      </w:r>
    </w:p>
    <w:p w:rsidR="002F3811" w:rsidRPr="00C41F67" w:rsidRDefault="00EE79F7">
      <w:pPr>
        <w:ind w:right="-259"/>
        <w:jc w:val="center"/>
        <w:rPr>
          <w:sz w:val="28"/>
          <w:szCs w:val="28"/>
        </w:rPr>
      </w:pPr>
      <w:r w:rsidRPr="00C41F67">
        <w:rPr>
          <w:rFonts w:eastAsia="Times New Roman"/>
          <w:b/>
          <w:bCs/>
          <w:i/>
          <w:iCs/>
          <w:sz w:val="28"/>
          <w:szCs w:val="28"/>
        </w:rPr>
        <w:t>специалистов, их сотрудничества с родителями</w:t>
      </w:r>
    </w:p>
    <w:p w:rsidR="002F3811" w:rsidRPr="00C41F67" w:rsidRDefault="002F3811">
      <w:pPr>
        <w:spacing w:line="2" w:lineRule="exact"/>
        <w:rPr>
          <w:sz w:val="28"/>
          <w:szCs w:val="28"/>
        </w:rPr>
      </w:pPr>
    </w:p>
    <w:p w:rsidR="002F3811" w:rsidRPr="00C41F67" w:rsidRDefault="00EE79F7">
      <w:pPr>
        <w:ind w:right="-259"/>
        <w:jc w:val="center"/>
        <w:rPr>
          <w:sz w:val="28"/>
          <w:szCs w:val="28"/>
        </w:rPr>
      </w:pPr>
      <w:r w:rsidRPr="00C41F67">
        <w:rPr>
          <w:rFonts w:eastAsia="Times New Roman"/>
          <w:b/>
          <w:bCs/>
          <w:i/>
          <w:iCs/>
          <w:sz w:val="28"/>
          <w:szCs w:val="28"/>
        </w:rPr>
        <w:t>(законными представителями) обучающихся</w:t>
      </w:r>
    </w:p>
    <w:p w:rsidR="002F3811" w:rsidRPr="00C41F67" w:rsidRDefault="002F3811">
      <w:pPr>
        <w:spacing w:line="6" w:lineRule="exact"/>
        <w:rPr>
          <w:sz w:val="28"/>
          <w:szCs w:val="28"/>
        </w:rPr>
      </w:pPr>
    </w:p>
    <w:p w:rsidR="002F3811" w:rsidRPr="00C41F67" w:rsidRDefault="00EE79F7">
      <w:pPr>
        <w:spacing w:line="239" w:lineRule="auto"/>
        <w:ind w:left="260" w:firstLine="708"/>
        <w:jc w:val="both"/>
        <w:rPr>
          <w:sz w:val="28"/>
          <w:szCs w:val="28"/>
        </w:rPr>
      </w:pPr>
      <w:r w:rsidRPr="00C41F67">
        <w:rPr>
          <w:rFonts w:eastAsia="Times New Roman"/>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2F3811" w:rsidRPr="00C41F67" w:rsidRDefault="002F3811">
      <w:pPr>
        <w:spacing w:line="18" w:lineRule="exact"/>
        <w:rPr>
          <w:sz w:val="28"/>
          <w:szCs w:val="28"/>
        </w:rPr>
      </w:pPr>
    </w:p>
    <w:p w:rsidR="002F3811" w:rsidRPr="00C41F67" w:rsidRDefault="00EE79F7">
      <w:pPr>
        <w:spacing w:line="238" w:lineRule="auto"/>
        <w:ind w:left="260" w:firstLine="708"/>
        <w:jc w:val="both"/>
        <w:rPr>
          <w:sz w:val="28"/>
          <w:szCs w:val="28"/>
        </w:rPr>
      </w:pPr>
      <w:r w:rsidRPr="00C41F67">
        <w:rPr>
          <w:rFonts w:eastAsia="Times New Roman"/>
          <w:sz w:val="28"/>
          <w:szCs w:val="28"/>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2F3811" w:rsidRPr="00C41F67" w:rsidRDefault="002F3811">
      <w:pPr>
        <w:spacing w:line="24"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i/>
          <w:iCs/>
          <w:sz w:val="28"/>
          <w:szCs w:val="28"/>
        </w:rPr>
        <w:t xml:space="preserve">Информационное обеспечение </w:t>
      </w:r>
      <w:r w:rsidRPr="00C41F67">
        <w:rPr>
          <w:rFonts w:eastAsia="Times New Roman"/>
          <w:sz w:val="28"/>
          <w:szCs w:val="28"/>
        </w:rPr>
        <w:t>включает необходимую нормативную</w:t>
      </w:r>
      <w:r w:rsidRPr="00C41F67">
        <w:rPr>
          <w:rFonts w:eastAsia="Times New Roman"/>
          <w:i/>
          <w:iCs/>
          <w:sz w:val="28"/>
          <w:szCs w:val="28"/>
        </w:rPr>
        <w:t xml:space="preserve"> </w:t>
      </w:r>
      <w:r w:rsidRPr="00C41F67">
        <w:rPr>
          <w:rFonts w:eastAsia="Times New Roman"/>
          <w:sz w:val="28"/>
          <w:szCs w:val="28"/>
        </w:rPr>
        <w:t>правовую базу образования обучающихся с ЗПР и характеристики предполагаемых информационных связей участников образовательного процесса.</w:t>
      </w:r>
    </w:p>
    <w:p w:rsidR="002F3811" w:rsidRPr="00C41F67" w:rsidRDefault="002F3811">
      <w:pPr>
        <w:spacing w:line="17" w:lineRule="exact"/>
        <w:rPr>
          <w:sz w:val="28"/>
          <w:szCs w:val="28"/>
        </w:rPr>
      </w:pPr>
    </w:p>
    <w:p w:rsidR="002F3811" w:rsidRPr="00C41F67" w:rsidRDefault="00EE79F7">
      <w:pPr>
        <w:spacing w:line="237" w:lineRule="auto"/>
        <w:ind w:left="260" w:firstLine="708"/>
        <w:jc w:val="both"/>
        <w:rPr>
          <w:sz w:val="28"/>
          <w:szCs w:val="28"/>
        </w:rPr>
      </w:pPr>
      <w:r w:rsidRPr="00C41F67">
        <w:rPr>
          <w:rFonts w:eastAsia="Times New Roman"/>
          <w:sz w:val="28"/>
          <w:szCs w:val="28"/>
        </w:rPr>
        <w:t>Информационно-методическое обеспечение реализации АООП НОО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w:t>
      </w:r>
    </w:p>
    <w:p w:rsidR="002F3811" w:rsidRPr="00C41F67" w:rsidRDefault="002F3811">
      <w:pPr>
        <w:spacing w:line="200" w:lineRule="exact"/>
        <w:rPr>
          <w:sz w:val="28"/>
          <w:szCs w:val="28"/>
        </w:rPr>
      </w:pPr>
    </w:p>
    <w:p w:rsidR="002F3811" w:rsidRPr="00C41F67" w:rsidRDefault="002F3811">
      <w:pPr>
        <w:spacing w:line="324" w:lineRule="exact"/>
        <w:rPr>
          <w:sz w:val="28"/>
          <w:szCs w:val="28"/>
        </w:rPr>
      </w:pPr>
    </w:p>
    <w:p w:rsidR="002F3811" w:rsidRPr="00C41F67" w:rsidRDefault="00EE79F7">
      <w:pPr>
        <w:ind w:right="-259"/>
        <w:jc w:val="center"/>
        <w:rPr>
          <w:sz w:val="28"/>
          <w:szCs w:val="28"/>
        </w:rPr>
      </w:pPr>
      <w:r w:rsidRPr="00C41F67">
        <w:rPr>
          <w:rFonts w:ascii="Calibri" w:eastAsia="Calibri" w:hAnsi="Calibri" w:cs="Calibri"/>
          <w:color w:val="00000A"/>
          <w:sz w:val="28"/>
          <w:szCs w:val="28"/>
        </w:rPr>
        <w:t>1</w:t>
      </w:r>
      <w:r w:rsidR="0097096D">
        <w:rPr>
          <w:rFonts w:ascii="Calibri" w:eastAsia="Calibri" w:hAnsi="Calibri" w:cs="Calibri"/>
          <w:color w:val="00000A"/>
          <w:sz w:val="28"/>
          <w:szCs w:val="28"/>
        </w:rPr>
        <w:t>68</w:t>
      </w:r>
    </w:p>
    <w:p w:rsidR="002F3811" w:rsidRPr="00C41F67" w:rsidRDefault="002F3811">
      <w:pPr>
        <w:rPr>
          <w:sz w:val="28"/>
          <w:szCs w:val="28"/>
        </w:rPr>
        <w:sectPr w:rsidR="002F3811" w:rsidRPr="00C41F67">
          <w:pgSz w:w="11900" w:h="16838"/>
          <w:pgMar w:top="1138" w:right="566" w:bottom="188" w:left="1440" w:header="0" w:footer="0" w:gutter="0"/>
          <w:cols w:space="720" w:equalWidth="0">
            <w:col w:w="9900"/>
          </w:cols>
        </w:sectPr>
      </w:pPr>
    </w:p>
    <w:p w:rsidR="002F3811" w:rsidRPr="00C41F67" w:rsidRDefault="00EE79F7">
      <w:pPr>
        <w:spacing w:line="235" w:lineRule="auto"/>
        <w:ind w:left="260"/>
        <w:rPr>
          <w:sz w:val="28"/>
          <w:szCs w:val="28"/>
        </w:rPr>
      </w:pPr>
      <w:r w:rsidRPr="00C41F67">
        <w:rPr>
          <w:rFonts w:eastAsia="Times New Roman"/>
          <w:sz w:val="28"/>
          <w:szCs w:val="28"/>
        </w:rPr>
        <w:lastRenderedPageBreak/>
        <w:t>результатами, организацией образовательного процесса и условиями его осуществления.</w:t>
      </w:r>
    </w:p>
    <w:p w:rsidR="002F3811" w:rsidRPr="00C41F67" w:rsidRDefault="002F3811">
      <w:pPr>
        <w:spacing w:line="15" w:lineRule="exact"/>
        <w:rPr>
          <w:sz w:val="28"/>
          <w:szCs w:val="28"/>
        </w:rPr>
      </w:pPr>
    </w:p>
    <w:p w:rsidR="002F3811" w:rsidRPr="00C41F67" w:rsidRDefault="00EE79F7">
      <w:pPr>
        <w:spacing w:line="234" w:lineRule="auto"/>
        <w:ind w:left="260" w:firstLine="708"/>
        <w:rPr>
          <w:sz w:val="28"/>
          <w:szCs w:val="28"/>
        </w:rPr>
      </w:pPr>
      <w:r w:rsidRPr="00C41F67">
        <w:rPr>
          <w:rFonts w:eastAsia="Times New Roman"/>
          <w:sz w:val="28"/>
          <w:szCs w:val="28"/>
        </w:rPr>
        <w:t>Требования к информационно-методическому обеспечению образовательного процесса включают:</w:t>
      </w:r>
    </w:p>
    <w:p w:rsidR="002F3811" w:rsidRPr="00C41F67" w:rsidRDefault="002F3811">
      <w:pPr>
        <w:spacing w:line="15" w:lineRule="exact"/>
        <w:rPr>
          <w:sz w:val="28"/>
          <w:szCs w:val="28"/>
        </w:rPr>
      </w:pPr>
    </w:p>
    <w:p w:rsidR="002F3811" w:rsidRPr="00C41F67" w:rsidRDefault="00EE79F7">
      <w:pPr>
        <w:spacing w:line="234" w:lineRule="auto"/>
        <w:ind w:left="260" w:firstLine="708"/>
        <w:rPr>
          <w:sz w:val="28"/>
          <w:szCs w:val="28"/>
        </w:rPr>
      </w:pPr>
      <w:r w:rsidRPr="00C41F67">
        <w:rPr>
          <w:rFonts w:eastAsia="Times New Roman"/>
          <w:sz w:val="28"/>
          <w:szCs w:val="28"/>
        </w:rPr>
        <w:t>1. Необходимую нормативную правовую базу образования обучающихся с ЗПР.</w:t>
      </w:r>
    </w:p>
    <w:p w:rsidR="002F3811" w:rsidRPr="00C41F67" w:rsidRDefault="002F3811">
      <w:pPr>
        <w:spacing w:line="15" w:lineRule="exact"/>
        <w:rPr>
          <w:sz w:val="28"/>
          <w:szCs w:val="28"/>
        </w:rPr>
      </w:pPr>
    </w:p>
    <w:p w:rsidR="002F3811" w:rsidRPr="00C41F67" w:rsidRDefault="00EE79F7">
      <w:pPr>
        <w:spacing w:line="235" w:lineRule="auto"/>
        <w:ind w:left="260" w:firstLine="708"/>
        <w:rPr>
          <w:sz w:val="28"/>
          <w:szCs w:val="28"/>
        </w:rPr>
      </w:pPr>
      <w:r w:rsidRPr="00C41F67">
        <w:rPr>
          <w:rFonts w:eastAsia="Times New Roman"/>
          <w:sz w:val="28"/>
          <w:szCs w:val="28"/>
        </w:rPr>
        <w:t>2. Характеристики предполагаемых информационных связей участников образовательного процесса.</w:t>
      </w:r>
    </w:p>
    <w:p w:rsidR="002F3811" w:rsidRPr="00C41F67" w:rsidRDefault="002F3811">
      <w:pPr>
        <w:spacing w:line="15" w:lineRule="exact"/>
        <w:rPr>
          <w:sz w:val="28"/>
          <w:szCs w:val="28"/>
        </w:rPr>
      </w:pPr>
    </w:p>
    <w:p w:rsidR="002F3811" w:rsidRPr="00C41F67" w:rsidRDefault="00EE79F7" w:rsidP="00EE79F7">
      <w:pPr>
        <w:numPr>
          <w:ilvl w:val="0"/>
          <w:numId w:val="180"/>
        </w:numPr>
        <w:tabs>
          <w:tab w:val="left" w:pos="1676"/>
        </w:tabs>
        <w:spacing w:line="236" w:lineRule="auto"/>
        <w:ind w:left="260" w:firstLine="710"/>
        <w:jc w:val="both"/>
        <w:rPr>
          <w:rFonts w:eastAsia="Times New Roman"/>
          <w:sz w:val="28"/>
          <w:szCs w:val="28"/>
        </w:rPr>
      </w:pPr>
      <w:r w:rsidRPr="00C41F67">
        <w:rPr>
          <w:rFonts w:eastAsia="Times New Roman"/>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2F3811" w:rsidRPr="00C41F67" w:rsidRDefault="002F3811">
      <w:pPr>
        <w:spacing w:line="14" w:lineRule="exact"/>
        <w:rPr>
          <w:rFonts w:eastAsia="Times New Roman"/>
          <w:sz w:val="28"/>
          <w:szCs w:val="28"/>
        </w:rPr>
      </w:pPr>
    </w:p>
    <w:p w:rsidR="002F3811" w:rsidRPr="00C41F67" w:rsidRDefault="00EE79F7" w:rsidP="00EE79F7">
      <w:pPr>
        <w:numPr>
          <w:ilvl w:val="0"/>
          <w:numId w:val="180"/>
        </w:numPr>
        <w:tabs>
          <w:tab w:val="left" w:pos="1676"/>
        </w:tabs>
        <w:spacing w:line="237" w:lineRule="auto"/>
        <w:ind w:left="260" w:firstLine="710"/>
        <w:jc w:val="both"/>
        <w:rPr>
          <w:rFonts w:eastAsia="Times New Roman"/>
          <w:sz w:val="28"/>
          <w:szCs w:val="28"/>
        </w:rPr>
      </w:pPr>
      <w:r w:rsidRPr="00C41F67">
        <w:rPr>
          <w:rFonts w:eastAsia="Times New Roman"/>
          <w:sz w:val="28"/>
          <w:szCs w:val="28"/>
        </w:rPr>
        <w:t>Получения доступа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2F3811" w:rsidRPr="00C41F67" w:rsidRDefault="002F3811">
      <w:pPr>
        <w:spacing w:line="17" w:lineRule="exact"/>
        <w:rPr>
          <w:rFonts w:eastAsia="Times New Roman"/>
          <w:sz w:val="28"/>
          <w:szCs w:val="28"/>
        </w:rPr>
      </w:pPr>
    </w:p>
    <w:p w:rsidR="002F3811" w:rsidRPr="00C41F67" w:rsidRDefault="00EE79F7" w:rsidP="00EE79F7">
      <w:pPr>
        <w:numPr>
          <w:ilvl w:val="0"/>
          <w:numId w:val="180"/>
        </w:numPr>
        <w:tabs>
          <w:tab w:val="left" w:pos="1676"/>
        </w:tabs>
        <w:spacing w:line="236" w:lineRule="auto"/>
        <w:ind w:left="260" w:firstLine="710"/>
        <w:jc w:val="both"/>
        <w:rPr>
          <w:rFonts w:eastAsia="Times New Roman"/>
          <w:sz w:val="28"/>
          <w:szCs w:val="28"/>
        </w:rPr>
      </w:pPr>
      <w:r w:rsidRPr="00C41F67">
        <w:rPr>
          <w:rFonts w:eastAsia="Times New Roman"/>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2F3811" w:rsidRPr="00C41F67" w:rsidRDefault="002F3811">
      <w:pPr>
        <w:spacing w:line="14" w:lineRule="exact"/>
        <w:rPr>
          <w:rFonts w:eastAsia="Times New Roman"/>
          <w:sz w:val="28"/>
          <w:szCs w:val="28"/>
        </w:rPr>
      </w:pPr>
    </w:p>
    <w:p w:rsidR="002F3811" w:rsidRDefault="00EE79F7">
      <w:pPr>
        <w:spacing w:line="239" w:lineRule="auto"/>
        <w:ind w:left="260" w:firstLine="708"/>
        <w:jc w:val="both"/>
        <w:rPr>
          <w:rFonts w:eastAsia="Times New Roman"/>
          <w:sz w:val="28"/>
          <w:szCs w:val="28"/>
        </w:rPr>
      </w:pPr>
      <w:r w:rsidRPr="00C41F67">
        <w:rPr>
          <w:rFonts w:eastAsia="Times New Roman"/>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D30B9B" w:rsidRDefault="00D30B9B">
      <w:pPr>
        <w:spacing w:line="239" w:lineRule="auto"/>
        <w:ind w:left="260" w:firstLine="708"/>
        <w:jc w:val="both"/>
        <w:rPr>
          <w:rFonts w:eastAsia="Times New Roman"/>
          <w:sz w:val="28"/>
          <w:szCs w:val="28"/>
        </w:rPr>
      </w:pPr>
    </w:p>
    <w:p w:rsidR="00D30B9B" w:rsidRDefault="00D30B9B">
      <w:pPr>
        <w:spacing w:line="239" w:lineRule="auto"/>
        <w:ind w:left="260" w:firstLine="708"/>
        <w:jc w:val="both"/>
        <w:rPr>
          <w:rFonts w:eastAsia="Times New Roman"/>
          <w:sz w:val="28"/>
          <w:szCs w:val="28"/>
        </w:rPr>
      </w:pPr>
    </w:p>
    <w:p w:rsidR="00D30B9B" w:rsidRDefault="00D30B9B">
      <w:pPr>
        <w:spacing w:line="239" w:lineRule="auto"/>
        <w:ind w:left="260" w:firstLine="708"/>
        <w:jc w:val="both"/>
        <w:rPr>
          <w:rFonts w:eastAsia="Times New Roman"/>
          <w:sz w:val="28"/>
          <w:szCs w:val="28"/>
        </w:rPr>
      </w:pPr>
    </w:p>
    <w:p w:rsidR="00D30B9B" w:rsidRDefault="00D30B9B">
      <w:pPr>
        <w:spacing w:line="239" w:lineRule="auto"/>
        <w:ind w:left="260" w:firstLine="708"/>
        <w:jc w:val="both"/>
        <w:rPr>
          <w:rFonts w:eastAsia="Times New Roman"/>
          <w:sz w:val="28"/>
          <w:szCs w:val="28"/>
        </w:rPr>
      </w:pPr>
    </w:p>
    <w:p w:rsidR="00D30B9B" w:rsidRDefault="00D30B9B">
      <w:pPr>
        <w:spacing w:line="239" w:lineRule="auto"/>
        <w:ind w:left="260" w:firstLine="708"/>
        <w:jc w:val="both"/>
        <w:rPr>
          <w:rFonts w:eastAsia="Times New Roman"/>
          <w:sz w:val="28"/>
          <w:szCs w:val="28"/>
        </w:rPr>
      </w:pPr>
    </w:p>
    <w:p w:rsidR="00D30B9B" w:rsidRDefault="00D30B9B">
      <w:pPr>
        <w:spacing w:line="239" w:lineRule="auto"/>
        <w:ind w:left="260" w:firstLine="708"/>
        <w:jc w:val="both"/>
        <w:rPr>
          <w:rFonts w:eastAsia="Times New Roman"/>
          <w:sz w:val="28"/>
          <w:szCs w:val="28"/>
        </w:rPr>
      </w:pPr>
    </w:p>
    <w:p w:rsidR="00D30B9B" w:rsidRDefault="00D30B9B">
      <w:pPr>
        <w:spacing w:line="239" w:lineRule="auto"/>
        <w:ind w:left="260" w:firstLine="708"/>
        <w:jc w:val="both"/>
        <w:rPr>
          <w:rFonts w:eastAsia="Times New Roman"/>
          <w:sz w:val="28"/>
          <w:szCs w:val="28"/>
        </w:rPr>
      </w:pPr>
    </w:p>
    <w:p w:rsidR="00D30B9B" w:rsidRDefault="00D30B9B">
      <w:pPr>
        <w:spacing w:line="239" w:lineRule="auto"/>
        <w:ind w:left="260" w:firstLine="708"/>
        <w:jc w:val="both"/>
        <w:rPr>
          <w:rFonts w:eastAsia="Times New Roman"/>
          <w:sz w:val="28"/>
          <w:szCs w:val="28"/>
        </w:rPr>
      </w:pPr>
    </w:p>
    <w:p w:rsidR="00D30B9B" w:rsidRDefault="00D30B9B">
      <w:pPr>
        <w:spacing w:line="239" w:lineRule="auto"/>
        <w:ind w:left="260" w:firstLine="708"/>
        <w:jc w:val="both"/>
        <w:rPr>
          <w:rFonts w:eastAsia="Times New Roman"/>
          <w:sz w:val="28"/>
          <w:szCs w:val="28"/>
        </w:rPr>
      </w:pPr>
    </w:p>
    <w:p w:rsidR="00D30B9B" w:rsidRDefault="00D30B9B">
      <w:pPr>
        <w:spacing w:line="239" w:lineRule="auto"/>
        <w:ind w:left="260" w:firstLine="708"/>
        <w:jc w:val="both"/>
        <w:rPr>
          <w:rFonts w:eastAsia="Times New Roman"/>
          <w:sz w:val="28"/>
          <w:szCs w:val="28"/>
        </w:rPr>
      </w:pPr>
    </w:p>
    <w:p w:rsidR="00D30B9B" w:rsidRDefault="00D30B9B">
      <w:pPr>
        <w:spacing w:line="239" w:lineRule="auto"/>
        <w:ind w:left="260" w:firstLine="708"/>
        <w:jc w:val="both"/>
        <w:rPr>
          <w:rFonts w:eastAsia="Times New Roman"/>
          <w:sz w:val="28"/>
          <w:szCs w:val="28"/>
        </w:rPr>
      </w:pPr>
    </w:p>
    <w:p w:rsidR="00D30B9B" w:rsidRDefault="00D30B9B">
      <w:pPr>
        <w:spacing w:line="239" w:lineRule="auto"/>
        <w:ind w:left="260" w:firstLine="708"/>
        <w:jc w:val="both"/>
        <w:rPr>
          <w:rFonts w:eastAsia="Times New Roman"/>
          <w:sz w:val="28"/>
          <w:szCs w:val="28"/>
        </w:rPr>
      </w:pPr>
    </w:p>
    <w:p w:rsidR="00D30B9B" w:rsidRDefault="00D30B9B">
      <w:pPr>
        <w:spacing w:line="239" w:lineRule="auto"/>
        <w:ind w:left="260" w:firstLine="708"/>
        <w:jc w:val="both"/>
        <w:rPr>
          <w:rFonts w:eastAsia="Times New Roman"/>
          <w:sz w:val="28"/>
          <w:szCs w:val="28"/>
        </w:rPr>
      </w:pPr>
    </w:p>
    <w:p w:rsidR="00D30B9B" w:rsidRDefault="00D30B9B">
      <w:pPr>
        <w:spacing w:line="239" w:lineRule="auto"/>
        <w:ind w:left="260" w:firstLine="708"/>
        <w:jc w:val="both"/>
        <w:rPr>
          <w:rFonts w:eastAsia="Times New Roman"/>
          <w:sz w:val="28"/>
          <w:szCs w:val="28"/>
        </w:rPr>
      </w:pPr>
    </w:p>
    <w:p w:rsidR="00D30B9B" w:rsidRPr="00C41F67" w:rsidRDefault="00D30B9B">
      <w:pPr>
        <w:spacing w:line="239" w:lineRule="auto"/>
        <w:ind w:left="260" w:firstLine="708"/>
        <w:jc w:val="both"/>
        <w:rPr>
          <w:rFonts w:eastAsia="Times New Roman"/>
          <w:sz w:val="28"/>
          <w:szCs w:val="28"/>
        </w:rPr>
      </w:pPr>
    </w:p>
    <w:p w:rsidR="002F3811" w:rsidRPr="00C41F67" w:rsidRDefault="002F3811">
      <w:pPr>
        <w:spacing w:line="7" w:lineRule="exact"/>
        <w:rPr>
          <w:rFonts w:eastAsia="Times New Roman"/>
          <w:sz w:val="28"/>
          <w:szCs w:val="28"/>
        </w:rPr>
      </w:pPr>
    </w:p>
    <w:p w:rsidR="002F3811" w:rsidRPr="00C41F67" w:rsidRDefault="002F3811">
      <w:pPr>
        <w:spacing w:line="203" w:lineRule="exact"/>
        <w:rPr>
          <w:sz w:val="28"/>
          <w:szCs w:val="28"/>
        </w:rPr>
      </w:pPr>
    </w:p>
    <w:p w:rsidR="002F3811" w:rsidRPr="00C41F67" w:rsidRDefault="0097096D" w:rsidP="0097096D">
      <w:pPr>
        <w:jc w:val="center"/>
        <w:rPr>
          <w:sz w:val="28"/>
          <w:szCs w:val="28"/>
        </w:rPr>
        <w:sectPr w:rsidR="002F3811" w:rsidRPr="00C41F67">
          <w:pgSz w:w="11900" w:h="16838"/>
          <w:pgMar w:top="1138" w:right="566" w:bottom="188" w:left="1440" w:header="0" w:footer="0" w:gutter="0"/>
          <w:cols w:space="720" w:equalWidth="0">
            <w:col w:w="9900"/>
          </w:cols>
        </w:sectPr>
      </w:pPr>
      <w:r>
        <w:rPr>
          <w:sz w:val="28"/>
          <w:szCs w:val="28"/>
        </w:rPr>
        <w:t>169</w:t>
      </w:r>
    </w:p>
    <w:p w:rsidR="002F3811" w:rsidRPr="00C41F67" w:rsidRDefault="002F3811">
      <w:pPr>
        <w:spacing w:line="10" w:lineRule="exact"/>
        <w:rPr>
          <w:sz w:val="28"/>
          <w:szCs w:val="28"/>
        </w:rPr>
      </w:pPr>
    </w:p>
    <w:p w:rsidR="00A35DA1" w:rsidRDefault="00EE79F7">
      <w:pPr>
        <w:spacing w:line="234" w:lineRule="auto"/>
        <w:ind w:left="4500" w:right="1960" w:hanging="1931"/>
        <w:rPr>
          <w:rFonts w:eastAsia="Times New Roman"/>
          <w:color w:val="00000A"/>
          <w:sz w:val="28"/>
          <w:szCs w:val="28"/>
        </w:rPr>
      </w:pPr>
      <w:r w:rsidRPr="00C41F67">
        <w:rPr>
          <w:rFonts w:eastAsia="Times New Roman"/>
          <w:color w:val="00000A"/>
          <w:sz w:val="28"/>
          <w:szCs w:val="28"/>
        </w:rPr>
        <w:t>ОСНАЩЕНИЕ ОБРАЗОВАТЕЛЬНОГО ПРОЦЕССА</w:t>
      </w:r>
    </w:p>
    <w:p w:rsidR="002F3811" w:rsidRPr="00C41F67" w:rsidRDefault="00EE79F7">
      <w:pPr>
        <w:spacing w:line="234" w:lineRule="auto"/>
        <w:ind w:left="4500" w:right="1960" w:hanging="1931"/>
        <w:rPr>
          <w:sz w:val="28"/>
          <w:szCs w:val="28"/>
        </w:rPr>
      </w:pPr>
      <w:r w:rsidRPr="00C41F67">
        <w:rPr>
          <w:rFonts w:eastAsia="Times New Roman"/>
          <w:color w:val="00000A"/>
          <w:sz w:val="28"/>
          <w:szCs w:val="28"/>
        </w:rPr>
        <w:t xml:space="preserve"> </w:t>
      </w:r>
      <w:r w:rsidRPr="00C41F67">
        <w:rPr>
          <w:rFonts w:eastAsia="Times New Roman"/>
          <w:color w:val="000000"/>
          <w:sz w:val="28"/>
          <w:szCs w:val="28"/>
        </w:rPr>
        <w:t>начальная школа</w:t>
      </w:r>
    </w:p>
    <w:p w:rsidR="002F3811" w:rsidRPr="00C41F67" w:rsidRDefault="002F3811">
      <w:pPr>
        <w:spacing w:line="282" w:lineRule="exact"/>
        <w:rPr>
          <w:sz w:val="28"/>
          <w:szCs w:val="28"/>
        </w:rPr>
      </w:pPr>
    </w:p>
    <w:p w:rsidR="002F3811" w:rsidRPr="00C41F67" w:rsidRDefault="00EE79F7">
      <w:pPr>
        <w:ind w:left="3620"/>
        <w:rPr>
          <w:sz w:val="28"/>
          <w:szCs w:val="28"/>
        </w:rPr>
      </w:pPr>
      <w:r w:rsidRPr="00C41F67">
        <w:rPr>
          <w:rFonts w:eastAsia="Times New Roman"/>
          <w:b/>
          <w:bCs/>
          <w:color w:val="00000A"/>
          <w:sz w:val="28"/>
          <w:szCs w:val="28"/>
        </w:rPr>
        <w:t>РУССКИЙ ЯЗЫК</w:t>
      </w:r>
    </w:p>
    <w:tbl>
      <w:tblPr>
        <w:tblW w:w="9260" w:type="dxa"/>
        <w:tblInd w:w="150" w:type="dxa"/>
        <w:tblLayout w:type="fixed"/>
        <w:tblCellMar>
          <w:left w:w="0" w:type="dxa"/>
          <w:right w:w="0" w:type="dxa"/>
        </w:tblCellMar>
        <w:tblLook w:val="04A0" w:firstRow="1" w:lastRow="0" w:firstColumn="1" w:lastColumn="0" w:noHBand="0" w:noVBand="1"/>
      </w:tblPr>
      <w:tblGrid>
        <w:gridCol w:w="860"/>
        <w:gridCol w:w="5800"/>
        <w:gridCol w:w="1280"/>
        <w:gridCol w:w="1320"/>
      </w:tblGrid>
      <w:tr w:rsidR="002F3811" w:rsidRPr="00C41F67" w:rsidTr="00A35DA1">
        <w:trPr>
          <w:trHeight w:val="268"/>
        </w:trPr>
        <w:tc>
          <w:tcPr>
            <w:tcW w:w="7940" w:type="dxa"/>
            <w:gridSpan w:val="3"/>
            <w:tcBorders>
              <w:top w:val="single" w:sz="8" w:space="0" w:color="auto"/>
              <w:left w:val="single" w:sz="8" w:space="0" w:color="auto"/>
              <w:bottom w:val="single" w:sz="8" w:space="0" w:color="auto"/>
              <w:right w:val="single" w:sz="8" w:space="0" w:color="auto"/>
            </w:tcBorders>
            <w:vAlign w:val="bottom"/>
          </w:tcPr>
          <w:p w:rsidR="002F3811" w:rsidRPr="00C41F67" w:rsidRDefault="00EE79F7">
            <w:pPr>
              <w:spacing w:line="268" w:lineRule="exact"/>
              <w:ind w:left="120"/>
              <w:rPr>
                <w:sz w:val="28"/>
                <w:szCs w:val="28"/>
              </w:rPr>
            </w:pPr>
            <w:r w:rsidRPr="00C41F67">
              <w:rPr>
                <w:rFonts w:eastAsia="Times New Roman"/>
                <w:b/>
                <w:bCs/>
                <w:color w:val="00000A"/>
                <w:sz w:val="28"/>
                <w:szCs w:val="28"/>
              </w:rPr>
              <w:t>Печатные пособия</w:t>
            </w:r>
          </w:p>
        </w:tc>
        <w:tc>
          <w:tcPr>
            <w:tcW w:w="1320" w:type="dxa"/>
            <w:tcBorders>
              <w:top w:val="single" w:sz="8" w:space="0" w:color="auto"/>
              <w:bottom w:val="single" w:sz="8" w:space="0" w:color="auto"/>
              <w:right w:val="single" w:sz="8" w:space="0" w:color="auto"/>
            </w:tcBorders>
            <w:vAlign w:val="bottom"/>
          </w:tcPr>
          <w:p w:rsidR="002F3811" w:rsidRPr="00C41F67" w:rsidRDefault="00EE79F7">
            <w:pPr>
              <w:spacing w:line="268" w:lineRule="exact"/>
              <w:ind w:left="80"/>
              <w:rPr>
                <w:sz w:val="28"/>
                <w:szCs w:val="28"/>
              </w:rPr>
            </w:pPr>
            <w:r w:rsidRPr="00C41F67">
              <w:rPr>
                <w:rFonts w:eastAsia="Times New Roman"/>
                <w:b/>
                <w:bCs/>
                <w:color w:val="00000A"/>
                <w:sz w:val="28"/>
                <w:szCs w:val="28"/>
              </w:rPr>
              <w:t>Наличие</w:t>
            </w:r>
          </w:p>
        </w:tc>
      </w:tr>
      <w:tr w:rsidR="002F3811" w:rsidRPr="00C41F67" w:rsidTr="00A35DA1">
        <w:trPr>
          <w:trHeight w:val="266"/>
        </w:trPr>
        <w:tc>
          <w:tcPr>
            <w:tcW w:w="860" w:type="dxa"/>
            <w:tcBorders>
              <w:left w:val="single" w:sz="8" w:space="0" w:color="auto"/>
              <w:bottom w:val="single" w:sz="8" w:space="0" w:color="auto"/>
              <w:right w:val="single" w:sz="8" w:space="0" w:color="auto"/>
            </w:tcBorders>
            <w:vAlign w:val="bottom"/>
          </w:tcPr>
          <w:p w:rsidR="002F3811" w:rsidRPr="00C41F67" w:rsidRDefault="00EE79F7">
            <w:pPr>
              <w:spacing w:line="264" w:lineRule="exact"/>
              <w:ind w:left="120"/>
              <w:rPr>
                <w:sz w:val="28"/>
                <w:szCs w:val="28"/>
              </w:rPr>
            </w:pPr>
            <w:r w:rsidRPr="00C41F67">
              <w:rPr>
                <w:rFonts w:eastAsia="Times New Roman"/>
                <w:b/>
                <w:bCs/>
                <w:color w:val="00000A"/>
                <w:sz w:val="28"/>
                <w:szCs w:val="28"/>
              </w:rPr>
              <w:t>1.</w:t>
            </w:r>
          </w:p>
        </w:tc>
        <w:tc>
          <w:tcPr>
            <w:tcW w:w="5800" w:type="dxa"/>
            <w:tcBorders>
              <w:bottom w:val="single" w:sz="8" w:space="0" w:color="auto"/>
              <w:right w:val="single" w:sz="8" w:space="0" w:color="auto"/>
            </w:tcBorders>
            <w:vAlign w:val="bottom"/>
          </w:tcPr>
          <w:p w:rsidR="002F3811" w:rsidRPr="00C41F67" w:rsidRDefault="00EE79F7">
            <w:pPr>
              <w:spacing w:line="264" w:lineRule="exact"/>
              <w:ind w:right="105"/>
              <w:jc w:val="right"/>
              <w:rPr>
                <w:sz w:val="28"/>
                <w:szCs w:val="28"/>
              </w:rPr>
            </w:pPr>
            <w:r w:rsidRPr="00C41F67">
              <w:rPr>
                <w:rFonts w:eastAsia="Times New Roman"/>
                <w:color w:val="00000A"/>
                <w:sz w:val="28"/>
                <w:szCs w:val="28"/>
              </w:rPr>
              <w:t>Комплекты для обучения грамоте (наборное полотно,</w:t>
            </w:r>
          </w:p>
        </w:tc>
        <w:tc>
          <w:tcPr>
            <w:tcW w:w="1280" w:type="dxa"/>
            <w:tcBorders>
              <w:bottom w:val="single" w:sz="8" w:space="0" w:color="auto"/>
              <w:right w:val="single" w:sz="8" w:space="0" w:color="auto"/>
            </w:tcBorders>
            <w:vAlign w:val="bottom"/>
          </w:tcPr>
          <w:p w:rsidR="002F3811" w:rsidRPr="00C41F67" w:rsidRDefault="00EE79F7">
            <w:pPr>
              <w:spacing w:line="264" w:lineRule="exact"/>
              <w:ind w:left="100"/>
              <w:rPr>
                <w:sz w:val="28"/>
                <w:szCs w:val="28"/>
              </w:rPr>
            </w:pPr>
            <w:r w:rsidRPr="00C41F67">
              <w:rPr>
                <w:rFonts w:eastAsia="Times New Roman"/>
                <w:b/>
                <w:bCs/>
                <w:color w:val="00000A"/>
                <w:sz w:val="28"/>
                <w:szCs w:val="28"/>
              </w:rPr>
              <w:t>Д</w:t>
            </w:r>
          </w:p>
        </w:tc>
        <w:tc>
          <w:tcPr>
            <w:tcW w:w="1320" w:type="dxa"/>
            <w:tcBorders>
              <w:bottom w:val="single" w:sz="8" w:space="0" w:color="auto"/>
              <w:right w:val="single" w:sz="8" w:space="0" w:color="auto"/>
            </w:tcBorders>
            <w:vAlign w:val="bottom"/>
          </w:tcPr>
          <w:p w:rsidR="002F3811" w:rsidRPr="00C41F67" w:rsidRDefault="00EE79F7">
            <w:pPr>
              <w:spacing w:line="264" w:lineRule="exact"/>
              <w:ind w:left="80"/>
              <w:rPr>
                <w:sz w:val="28"/>
                <w:szCs w:val="28"/>
              </w:rPr>
            </w:pPr>
            <w:r w:rsidRPr="00C41F67">
              <w:rPr>
                <w:rFonts w:eastAsia="Times New Roman"/>
                <w:b/>
                <w:bCs/>
                <w:color w:val="00000A"/>
                <w:sz w:val="28"/>
                <w:szCs w:val="28"/>
              </w:rPr>
              <w:t>+</w:t>
            </w:r>
          </w:p>
        </w:tc>
      </w:tr>
      <w:tr w:rsidR="002F3811" w:rsidRPr="00C41F67" w:rsidTr="00A35DA1">
        <w:trPr>
          <w:trHeight w:val="377"/>
        </w:trPr>
        <w:tc>
          <w:tcPr>
            <w:tcW w:w="860" w:type="dxa"/>
            <w:vAlign w:val="bottom"/>
          </w:tcPr>
          <w:p w:rsidR="002F3811" w:rsidRPr="00C41F67" w:rsidRDefault="002F3811">
            <w:pPr>
              <w:rPr>
                <w:sz w:val="28"/>
                <w:szCs w:val="28"/>
              </w:rPr>
            </w:pPr>
          </w:p>
        </w:tc>
        <w:tc>
          <w:tcPr>
            <w:tcW w:w="5800" w:type="dxa"/>
            <w:vAlign w:val="bottom"/>
          </w:tcPr>
          <w:p w:rsidR="002F3811" w:rsidRPr="00C41F67" w:rsidRDefault="002F3811">
            <w:pPr>
              <w:ind w:right="1445"/>
              <w:jc w:val="right"/>
              <w:rPr>
                <w:sz w:val="28"/>
                <w:szCs w:val="28"/>
              </w:rPr>
            </w:pPr>
          </w:p>
        </w:tc>
        <w:tc>
          <w:tcPr>
            <w:tcW w:w="1280" w:type="dxa"/>
            <w:vAlign w:val="bottom"/>
          </w:tcPr>
          <w:p w:rsidR="002F3811" w:rsidRPr="00C41F67" w:rsidRDefault="002F3811">
            <w:pPr>
              <w:rPr>
                <w:sz w:val="28"/>
                <w:szCs w:val="28"/>
              </w:rPr>
            </w:pPr>
          </w:p>
        </w:tc>
        <w:tc>
          <w:tcPr>
            <w:tcW w:w="1320" w:type="dxa"/>
            <w:vAlign w:val="bottom"/>
          </w:tcPr>
          <w:p w:rsidR="002F3811" w:rsidRPr="00C41F67" w:rsidRDefault="002F3811">
            <w:pPr>
              <w:rPr>
                <w:sz w:val="28"/>
                <w:szCs w:val="28"/>
              </w:rPr>
            </w:pPr>
          </w:p>
        </w:tc>
      </w:tr>
      <w:tr w:rsidR="002F3811" w:rsidRPr="00C41F67" w:rsidTr="00A35DA1">
        <w:trPr>
          <w:trHeight w:val="278"/>
        </w:trPr>
        <w:tc>
          <w:tcPr>
            <w:tcW w:w="860" w:type="dxa"/>
            <w:tcBorders>
              <w:top w:val="single" w:sz="8" w:space="0" w:color="auto"/>
              <w:left w:val="single" w:sz="8" w:space="0" w:color="auto"/>
              <w:right w:val="single" w:sz="8" w:space="0" w:color="auto"/>
            </w:tcBorders>
            <w:vAlign w:val="bottom"/>
          </w:tcPr>
          <w:p w:rsidR="002F3811" w:rsidRPr="00C41F67" w:rsidRDefault="002F3811" w:rsidP="00A35DA1">
            <w:pPr>
              <w:rPr>
                <w:sz w:val="28"/>
                <w:szCs w:val="28"/>
              </w:rPr>
            </w:pPr>
          </w:p>
        </w:tc>
        <w:tc>
          <w:tcPr>
            <w:tcW w:w="5800" w:type="dxa"/>
            <w:tcBorders>
              <w:top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набор букв, образцы письменных букв).</w:t>
            </w:r>
          </w:p>
        </w:tc>
        <w:tc>
          <w:tcPr>
            <w:tcW w:w="1280" w:type="dxa"/>
            <w:tcBorders>
              <w:top w:val="single" w:sz="8" w:space="0" w:color="auto"/>
              <w:right w:val="single" w:sz="8" w:space="0" w:color="auto"/>
            </w:tcBorders>
            <w:vAlign w:val="bottom"/>
          </w:tcPr>
          <w:p w:rsidR="002F3811" w:rsidRPr="00C41F67" w:rsidRDefault="002F3811">
            <w:pPr>
              <w:rPr>
                <w:sz w:val="28"/>
                <w:szCs w:val="28"/>
              </w:rPr>
            </w:pPr>
          </w:p>
        </w:tc>
        <w:tc>
          <w:tcPr>
            <w:tcW w:w="1320" w:type="dxa"/>
            <w:tcBorders>
              <w:top w:val="single" w:sz="8" w:space="0" w:color="auto"/>
              <w:right w:val="single" w:sz="8" w:space="0" w:color="auto"/>
            </w:tcBorders>
            <w:vAlign w:val="bottom"/>
          </w:tcPr>
          <w:p w:rsidR="002F3811" w:rsidRPr="00C41F67" w:rsidRDefault="002F3811">
            <w:pPr>
              <w:rPr>
                <w:sz w:val="28"/>
                <w:szCs w:val="28"/>
              </w:rPr>
            </w:pPr>
          </w:p>
        </w:tc>
      </w:tr>
      <w:tr w:rsidR="002F3811" w:rsidRPr="00C41F67" w:rsidTr="00A35DA1">
        <w:trPr>
          <w:trHeight w:val="28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Касса букв и сочетаний (по возможности)</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Ф</w:t>
            </w:r>
          </w:p>
        </w:tc>
        <w:tc>
          <w:tcPr>
            <w:tcW w:w="132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rsidTr="00A35DA1">
        <w:trPr>
          <w:trHeight w:val="272"/>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2" w:lineRule="exact"/>
              <w:ind w:left="100"/>
              <w:rPr>
                <w:sz w:val="28"/>
                <w:szCs w:val="28"/>
              </w:rPr>
            </w:pPr>
            <w:r w:rsidRPr="00C41F67">
              <w:rPr>
                <w:rFonts w:eastAsia="Times New Roman"/>
                <w:color w:val="00000A"/>
                <w:sz w:val="28"/>
                <w:szCs w:val="28"/>
              </w:rPr>
              <w:t>Таблицы к основным разделам грамматического</w:t>
            </w:r>
          </w:p>
        </w:tc>
        <w:tc>
          <w:tcPr>
            <w:tcW w:w="1280" w:type="dxa"/>
            <w:tcBorders>
              <w:right w:val="single" w:sz="8" w:space="0" w:color="auto"/>
            </w:tcBorders>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8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материала, содержащегося в стандарте начального</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32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rsidTr="00A35DA1">
        <w:trPr>
          <w:trHeight w:val="27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образования по русскому языку.</w:t>
            </w:r>
          </w:p>
        </w:tc>
        <w:tc>
          <w:tcPr>
            <w:tcW w:w="1280" w:type="dxa"/>
            <w:tcBorders>
              <w:right w:val="single" w:sz="8" w:space="0" w:color="auto"/>
            </w:tcBorders>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8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Наборы сюжетных ( и предметных) картинок в</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32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rsidTr="00A35DA1">
        <w:trPr>
          <w:trHeight w:val="27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соответствии с тематикой , определенной в стандарте</w:t>
            </w:r>
          </w:p>
        </w:tc>
        <w:tc>
          <w:tcPr>
            <w:tcW w:w="1280" w:type="dxa"/>
            <w:tcBorders>
              <w:right w:val="single" w:sz="8" w:space="0" w:color="auto"/>
            </w:tcBorders>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начального образования по русскому языку (в том</w:t>
            </w:r>
          </w:p>
        </w:tc>
        <w:tc>
          <w:tcPr>
            <w:tcW w:w="1280" w:type="dxa"/>
            <w:tcBorders>
              <w:right w:val="single" w:sz="8" w:space="0" w:color="auto"/>
            </w:tcBorders>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8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числе и в цифровой форме).</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Ф/Д</w:t>
            </w:r>
          </w:p>
        </w:tc>
        <w:tc>
          <w:tcPr>
            <w:tcW w:w="132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rsidTr="00A35DA1">
        <w:trPr>
          <w:trHeight w:val="27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Словари всех типов по русскому языку.</w:t>
            </w:r>
          </w:p>
        </w:tc>
        <w:tc>
          <w:tcPr>
            <w:tcW w:w="1280" w:type="dxa"/>
            <w:tcBorders>
              <w:right w:val="single" w:sz="8" w:space="0" w:color="auto"/>
            </w:tcBorders>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8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Репродукции картин в соответствии с тематикой и</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32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rsidTr="00A35DA1">
        <w:trPr>
          <w:trHeight w:val="27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видами работы, указанными в стандарте начального</w:t>
            </w:r>
          </w:p>
        </w:tc>
        <w:tc>
          <w:tcPr>
            <w:tcW w:w="1280" w:type="dxa"/>
            <w:tcBorders>
              <w:right w:val="single" w:sz="8" w:space="0" w:color="auto"/>
            </w:tcBorders>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образования по русскому языку (в том числе и в</w:t>
            </w:r>
          </w:p>
        </w:tc>
        <w:tc>
          <w:tcPr>
            <w:tcW w:w="1280" w:type="dxa"/>
            <w:tcBorders>
              <w:right w:val="single" w:sz="8" w:space="0" w:color="auto"/>
            </w:tcBorders>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81"/>
        </w:trPr>
        <w:tc>
          <w:tcPr>
            <w:tcW w:w="8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80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цифровой форме).</w:t>
            </w: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rsidTr="00A35DA1">
        <w:trPr>
          <w:trHeight w:val="269"/>
        </w:trPr>
        <w:tc>
          <w:tcPr>
            <w:tcW w:w="6660" w:type="dxa"/>
            <w:gridSpan w:val="2"/>
            <w:tcBorders>
              <w:left w:val="single" w:sz="8" w:space="0" w:color="auto"/>
              <w:bottom w:val="single" w:sz="8" w:space="0" w:color="auto"/>
            </w:tcBorders>
            <w:vAlign w:val="bottom"/>
          </w:tcPr>
          <w:p w:rsidR="002F3811" w:rsidRPr="00C41F67" w:rsidRDefault="00EE79F7">
            <w:pPr>
              <w:spacing w:line="266" w:lineRule="exact"/>
              <w:ind w:left="120"/>
              <w:rPr>
                <w:sz w:val="28"/>
                <w:szCs w:val="28"/>
              </w:rPr>
            </w:pPr>
            <w:r w:rsidRPr="00C41F67">
              <w:rPr>
                <w:rFonts w:eastAsia="Times New Roman"/>
                <w:b/>
                <w:bCs/>
                <w:color w:val="00000A"/>
                <w:sz w:val="28"/>
                <w:szCs w:val="28"/>
              </w:rPr>
              <w:t>Технические средства обучения</w:t>
            </w:r>
          </w:p>
        </w:tc>
        <w:tc>
          <w:tcPr>
            <w:tcW w:w="1280" w:type="dxa"/>
            <w:tcBorders>
              <w:bottom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rsidTr="00A35DA1">
        <w:trPr>
          <w:trHeight w:val="263"/>
        </w:trPr>
        <w:tc>
          <w:tcPr>
            <w:tcW w:w="860" w:type="dxa"/>
            <w:tcBorders>
              <w:left w:val="single" w:sz="8" w:space="0" w:color="auto"/>
              <w:right w:val="single" w:sz="8" w:space="0" w:color="auto"/>
            </w:tcBorders>
            <w:vAlign w:val="bottom"/>
          </w:tcPr>
          <w:p w:rsidR="002F3811" w:rsidRPr="00C41F67" w:rsidRDefault="00EE79F7">
            <w:pPr>
              <w:spacing w:line="263" w:lineRule="exact"/>
              <w:ind w:left="120"/>
              <w:rPr>
                <w:sz w:val="28"/>
                <w:szCs w:val="28"/>
              </w:rPr>
            </w:pPr>
            <w:r w:rsidRPr="00C41F67">
              <w:rPr>
                <w:rFonts w:eastAsia="Times New Roman"/>
                <w:b/>
                <w:bCs/>
                <w:color w:val="00000A"/>
                <w:sz w:val="28"/>
                <w:szCs w:val="28"/>
              </w:rPr>
              <w:t>2.</w:t>
            </w:r>
          </w:p>
        </w:tc>
        <w:tc>
          <w:tcPr>
            <w:tcW w:w="5800" w:type="dxa"/>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color w:val="00000A"/>
                <w:sz w:val="28"/>
                <w:szCs w:val="28"/>
              </w:rPr>
              <w:t>Классная доска с набором приспособлений для</w:t>
            </w:r>
          </w:p>
        </w:tc>
        <w:tc>
          <w:tcPr>
            <w:tcW w:w="1280" w:type="dxa"/>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b/>
                <w:bCs/>
                <w:color w:val="00000A"/>
                <w:sz w:val="28"/>
                <w:szCs w:val="28"/>
              </w:rPr>
              <w:t>Д</w:t>
            </w:r>
          </w:p>
        </w:tc>
        <w:tc>
          <w:tcPr>
            <w:tcW w:w="1320" w:type="dxa"/>
            <w:tcBorders>
              <w:right w:val="single" w:sz="8" w:space="0" w:color="auto"/>
            </w:tcBorders>
            <w:vAlign w:val="bottom"/>
          </w:tcPr>
          <w:p w:rsidR="002F3811" w:rsidRPr="00C41F67" w:rsidRDefault="00EE79F7">
            <w:pPr>
              <w:spacing w:line="263" w:lineRule="exact"/>
              <w:ind w:left="80"/>
              <w:rPr>
                <w:sz w:val="28"/>
                <w:szCs w:val="28"/>
              </w:rPr>
            </w:pPr>
            <w:r w:rsidRPr="00C41F67">
              <w:rPr>
                <w:rFonts w:eastAsia="Times New Roman"/>
                <w:color w:val="00000A"/>
                <w:sz w:val="28"/>
                <w:szCs w:val="28"/>
              </w:rPr>
              <w:t>+</w:t>
            </w:r>
          </w:p>
        </w:tc>
      </w:tr>
      <w:tr w:rsidR="002F3811" w:rsidRPr="00C41F67" w:rsidTr="00A35DA1">
        <w:trPr>
          <w:trHeight w:val="27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крепления таблиц, постеров и картинок.</w:t>
            </w:r>
          </w:p>
        </w:tc>
        <w:tc>
          <w:tcPr>
            <w:tcW w:w="1280" w:type="dxa"/>
            <w:tcBorders>
              <w:right w:val="single" w:sz="8" w:space="0" w:color="auto"/>
            </w:tcBorders>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8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Настенная доска с набором приспособлений для</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32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rsidTr="00A35DA1">
        <w:trPr>
          <w:trHeight w:val="27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крепления картинок.</w:t>
            </w:r>
          </w:p>
        </w:tc>
        <w:tc>
          <w:tcPr>
            <w:tcW w:w="1280" w:type="dxa"/>
            <w:tcBorders>
              <w:right w:val="single" w:sz="8" w:space="0" w:color="auto"/>
            </w:tcBorders>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8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Аудиоцентр/ магнитофон.</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32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rsidTr="00A35DA1">
        <w:trPr>
          <w:trHeight w:val="276"/>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Мультимедийный проектор (по возможности).</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320" w:type="dxa"/>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w:t>
            </w:r>
          </w:p>
        </w:tc>
      </w:tr>
      <w:tr w:rsidR="002F3811" w:rsidRPr="00C41F67" w:rsidTr="00A35DA1">
        <w:trPr>
          <w:trHeight w:val="276"/>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Экспозиционный экран (по возможности)</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320" w:type="dxa"/>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w:t>
            </w:r>
          </w:p>
        </w:tc>
      </w:tr>
      <w:tr w:rsidR="002F3811" w:rsidRPr="00C41F67" w:rsidTr="00A35DA1">
        <w:trPr>
          <w:trHeight w:val="276"/>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Компьютер (по возможности)</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320" w:type="dxa"/>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w:t>
            </w:r>
          </w:p>
        </w:tc>
      </w:tr>
      <w:tr w:rsidR="002F3811" w:rsidRPr="00C41F67" w:rsidTr="00A35DA1">
        <w:trPr>
          <w:trHeight w:val="276"/>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Сканер (по возможности)</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320" w:type="dxa"/>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w:t>
            </w:r>
          </w:p>
        </w:tc>
      </w:tr>
      <w:tr w:rsidR="002F3811" w:rsidRPr="00C41F67" w:rsidTr="00A35DA1">
        <w:trPr>
          <w:trHeight w:val="276"/>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Принтер лазерный (по возможности)</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320" w:type="dxa"/>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w:t>
            </w:r>
          </w:p>
        </w:tc>
      </w:tr>
      <w:tr w:rsidR="002F3811" w:rsidRPr="00C41F67" w:rsidTr="00A35DA1">
        <w:trPr>
          <w:trHeight w:val="276"/>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Принтер струйный цветной (по возможности)</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320" w:type="dxa"/>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w:t>
            </w:r>
          </w:p>
        </w:tc>
      </w:tr>
      <w:tr w:rsidR="002F3811" w:rsidRPr="00C41F67" w:rsidTr="00A35DA1">
        <w:trPr>
          <w:trHeight w:val="276"/>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Фотокамера цифровая (по возможности)</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320" w:type="dxa"/>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w:t>
            </w:r>
          </w:p>
        </w:tc>
      </w:tr>
      <w:tr w:rsidR="002F3811" w:rsidRPr="00C41F67" w:rsidTr="00A35DA1">
        <w:trPr>
          <w:trHeight w:val="272"/>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2" w:lineRule="exact"/>
              <w:ind w:left="100"/>
              <w:rPr>
                <w:sz w:val="28"/>
                <w:szCs w:val="28"/>
              </w:rPr>
            </w:pPr>
            <w:r w:rsidRPr="00C41F67">
              <w:rPr>
                <w:rFonts w:eastAsia="Times New Roman"/>
                <w:color w:val="00000A"/>
                <w:sz w:val="28"/>
                <w:szCs w:val="28"/>
              </w:rPr>
              <w:t>Видеокамера цифровая со штативом (по</w:t>
            </w:r>
          </w:p>
        </w:tc>
        <w:tc>
          <w:tcPr>
            <w:tcW w:w="1280" w:type="dxa"/>
            <w:tcBorders>
              <w:right w:val="single" w:sz="8" w:space="0" w:color="auto"/>
            </w:tcBorders>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EE79F7">
            <w:pPr>
              <w:spacing w:line="272" w:lineRule="exact"/>
              <w:ind w:left="80"/>
              <w:rPr>
                <w:sz w:val="28"/>
                <w:szCs w:val="28"/>
              </w:rPr>
            </w:pPr>
            <w:r w:rsidRPr="00C41F67">
              <w:rPr>
                <w:rFonts w:eastAsia="Times New Roman"/>
                <w:color w:val="00000A"/>
                <w:sz w:val="28"/>
                <w:szCs w:val="28"/>
              </w:rPr>
              <w:t>-</w:t>
            </w:r>
          </w:p>
        </w:tc>
      </w:tr>
      <w:tr w:rsidR="002F3811" w:rsidRPr="00C41F67" w:rsidTr="00A35DA1">
        <w:trPr>
          <w:trHeight w:val="276"/>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возможности)</w:t>
            </w:r>
          </w:p>
        </w:tc>
        <w:tc>
          <w:tcPr>
            <w:tcW w:w="1280" w:type="dxa"/>
            <w:tcBorders>
              <w:right w:val="single" w:sz="8" w:space="0" w:color="auto"/>
            </w:tcBorders>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8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Лингафонные устройства, обеспечивающие связь</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К</w:t>
            </w:r>
          </w:p>
        </w:tc>
        <w:tc>
          <w:tcPr>
            <w:tcW w:w="132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rsidTr="00A35DA1">
        <w:trPr>
          <w:trHeight w:val="27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между преподавателем и учащимися, между</w:t>
            </w:r>
          </w:p>
        </w:tc>
        <w:tc>
          <w:tcPr>
            <w:tcW w:w="1280" w:type="dxa"/>
            <w:tcBorders>
              <w:right w:val="single" w:sz="8" w:space="0" w:color="auto"/>
            </w:tcBorders>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81"/>
        </w:trPr>
        <w:tc>
          <w:tcPr>
            <w:tcW w:w="8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80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учащимися (по возможности).</w:t>
            </w: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rsidTr="00A35DA1">
        <w:trPr>
          <w:trHeight w:val="268"/>
        </w:trPr>
        <w:tc>
          <w:tcPr>
            <w:tcW w:w="6660" w:type="dxa"/>
            <w:gridSpan w:val="2"/>
            <w:tcBorders>
              <w:left w:val="single" w:sz="8" w:space="0" w:color="auto"/>
              <w:bottom w:val="single" w:sz="8" w:space="0" w:color="auto"/>
            </w:tcBorders>
            <w:vAlign w:val="bottom"/>
          </w:tcPr>
          <w:p w:rsidR="002F3811" w:rsidRPr="00C41F67" w:rsidRDefault="00EE79F7">
            <w:pPr>
              <w:spacing w:line="265" w:lineRule="exact"/>
              <w:ind w:left="120"/>
              <w:rPr>
                <w:sz w:val="28"/>
                <w:szCs w:val="28"/>
              </w:rPr>
            </w:pPr>
            <w:r w:rsidRPr="00C41F67">
              <w:rPr>
                <w:rFonts w:eastAsia="Times New Roman"/>
                <w:b/>
                <w:bCs/>
                <w:color w:val="00000A"/>
                <w:sz w:val="28"/>
                <w:szCs w:val="28"/>
              </w:rPr>
              <w:t>Экранно-звуковые пособия</w:t>
            </w:r>
          </w:p>
        </w:tc>
        <w:tc>
          <w:tcPr>
            <w:tcW w:w="1280" w:type="dxa"/>
            <w:tcBorders>
              <w:bottom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rsidTr="00A35DA1">
        <w:trPr>
          <w:trHeight w:val="263"/>
        </w:trPr>
        <w:tc>
          <w:tcPr>
            <w:tcW w:w="860" w:type="dxa"/>
            <w:tcBorders>
              <w:left w:val="single" w:sz="8" w:space="0" w:color="auto"/>
              <w:right w:val="single" w:sz="8" w:space="0" w:color="auto"/>
            </w:tcBorders>
            <w:vAlign w:val="bottom"/>
          </w:tcPr>
          <w:p w:rsidR="002F3811" w:rsidRPr="00C41F67" w:rsidRDefault="00EE79F7">
            <w:pPr>
              <w:spacing w:line="263" w:lineRule="exact"/>
              <w:ind w:left="120"/>
              <w:rPr>
                <w:sz w:val="28"/>
                <w:szCs w:val="28"/>
              </w:rPr>
            </w:pPr>
            <w:r w:rsidRPr="00C41F67">
              <w:rPr>
                <w:rFonts w:eastAsia="Times New Roman"/>
                <w:b/>
                <w:bCs/>
                <w:color w:val="00000A"/>
                <w:sz w:val="28"/>
                <w:szCs w:val="28"/>
              </w:rPr>
              <w:t>3.</w:t>
            </w:r>
          </w:p>
        </w:tc>
        <w:tc>
          <w:tcPr>
            <w:tcW w:w="5800" w:type="dxa"/>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color w:val="00000A"/>
                <w:sz w:val="28"/>
                <w:szCs w:val="28"/>
              </w:rPr>
              <w:t>Аудиозаписи в соответствии с программой обучения</w:t>
            </w:r>
          </w:p>
        </w:tc>
        <w:tc>
          <w:tcPr>
            <w:tcW w:w="1280" w:type="dxa"/>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b/>
                <w:bCs/>
                <w:color w:val="00000A"/>
                <w:sz w:val="28"/>
                <w:szCs w:val="28"/>
              </w:rPr>
              <w:t>Д</w:t>
            </w:r>
          </w:p>
        </w:tc>
        <w:tc>
          <w:tcPr>
            <w:tcW w:w="1320" w:type="dxa"/>
            <w:tcBorders>
              <w:right w:val="single" w:sz="8" w:space="0" w:color="auto"/>
            </w:tcBorders>
            <w:vAlign w:val="bottom"/>
          </w:tcPr>
          <w:p w:rsidR="002F3811" w:rsidRPr="00C41F67" w:rsidRDefault="00EE79F7">
            <w:pPr>
              <w:spacing w:line="263" w:lineRule="exact"/>
              <w:ind w:left="80"/>
              <w:rPr>
                <w:sz w:val="28"/>
                <w:szCs w:val="28"/>
              </w:rPr>
            </w:pPr>
            <w:r w:rsidRPr="00C41F67">
              <w:rPr>
                <w:rFonts w:eastAsia="Times New Roman"/>
                <w:color w:val="00000A"/>
                <w:sz w:val="28"/>
                <w:szCs w:val="28"/>
              </w:rPr>
              <w:t>-</w:t>
            </w:r>
          </w:p>
        </w:tc>
      </w:tr>
      <w:tr w:rsidR="002F3811" w:rsidRPr="00C41F67" w:rsidTr="00A35DA1">
        <w:trPr>
          <w:trHeight w:val="27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Видеофильмы, соответствующие тематике, данной в</w:t>
            </w:r>
          </w:p>
        </w:tc>
        <w:tc>
          <w:tcPr>
            <w:tcW w:w="1280" w:type="dxa"/>
            <w:tcBorders>
              <w:right w:val="single" w:sz="8" w:space="0" w:color="auto"/>
            </w:tcBorders>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w:t>
            </w:r>
          </w:p>
        </w:tc>
      </w:tr>
      <w:tr w:rsidR="002F3811" w:rsidRPr="00C41F67" w:rsidTr="00A35DA1">
        <w:trPr>
          <w:trHeight w:val="28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стандарте начального общего образования по</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32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русскому языку (по возможности).</w:t>
            </w:r>
          </w:p>
        </w:tc>
        <w:tc>
          <w:tcPr>
            <w:tcW w:w="1280" w:type="dxa"/>
            <w:tcBorders>
              <w:right w:val="single" w:sz="8" w:space="0" w:color="auto"/>
            </w:tcBorders>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w:t>
            </w:r>
          </w:p>
        </w:tc>
      </w:tr>
      <w:tr w:rsidR="002F3811" w:rsidRPr="00C41F67" w:rsidTr="00A35DA1">
        <w:trPr>
          <w:trHeight w:val="28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Слайды (диапозитивы), соответствующие тематике,</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32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данной в стандарте начального общего образования</w:t>
            </w:r>
          </w:p>
        </w:tc>
        <w:tc>
          <w:tcPr>
            <w:tcW w:w="1280" w:type="dxa"/>
            <w:tcBorders>
              <w:right w:val="single" w:sz="8" w:space="0" w:color="auto"/>
            </w:tcBorders>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7"/>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по русскому языку (по возможности)</w:t>
            </w:r>
          </w:p>
        </w:tc>
        <w:tc>
          <w:tcPr>
            <w:tcW w:w="1280" w:type="dxa"/>
            <w:tcBorders>
              <w:right w:val="single" w:sz="8" w:space="0" w:color="auto"/>
            </w:tcBorders>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rsidTr="00A35DA1">
        <w:trPr>
          <w:trHeight w:val="28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Мультимедийные (цифровые) образовательные</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32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ресурсы, соответствующие тематике, данной в</w:t>
            </w:r>
          </w:p>
        </w:tc>
        <w:tc>
          <w:tcPr>
            <w:tcW w:w="1280" w:type="dxa"/>
            <w:tcBorders>
              <w:right w:val="single" w:sz="8" w:space="0" w:color="auto"/>
            </w:tcBorders>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81"/>
        </w:trPr>
        <w:tc>
          <w:tcPr>
            <w:tcW w:w="8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80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стандарте обучения</w:t>
            </w: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rsidTr="00A35DA1">
        <w:trPr>
          <w:trHeight w:val="268"/>
        </w:trPr>
        <w:tc>
          <w:tcPr>
            <w:tcW w:w="6660" w:type="dxa"/>
            <w:gridSpan w:val="2"/>
            <w:tcBorders>
              <w:left w:val="single" w:sz="8" w:space="0" w:color="auto"/>
              <w:bottom w:val="single" w:sz="8" w:space="0" w:color="auto"/>
            </w:tcBorders>
            <w:vAlign w:val="bottom"/>
          </w:tcPr>
          <w:p w:rsidR="002F3811" w:rsidRPr="00C41F67" w:rsidRDefault="00EE79F7">
            <w:pPr>
              <w:spacing w:line="265" w:lineRule="exact"/>
              <w:ind w:left="120"/>
              <w:rPr>
                <w:sz w:val="28"/>
                <w:szCs w:val="28"/>
              </w:rPr>
            </w:pPr>
            <w:r w:rsidRPr="00C41F67">
              <w:rPr>
                <w:rFonts w:eastAsia="Times New Roman"/>
                <w:b/>
                <w:bCs/>
                <w:color w:val="00000A"/>
                <w:sz w:val="28"/>
                <w:szCs w:val="28"/>
              </w:rPr>
              <w:t>Игры и игрушки</w:t>
            </w:r>
          </w:p>
        </w:tc>
        <w:tc>
          <w:tcPr>
            <w:tcW w:w="1280" w:type="dxa"/>
            <w:tcBorders>
              <w:bottom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rsidTr="00A35DA1">
        <w:trPr>
          <w:trHeight w:val="263"/>
        </w:trPr>
        <w:tc>
          <w:tcPr>
            <w:tcW w:w="860" w:type="dxa"/>
            <w:tcBorders>
              <w:left w:val="single" w:sz="8" w:space="0" w:color="auto"/>
              <w:right w:val="single" w:sz="8" w:space="0" w:color="auto"/>
            </w:tcBorders>
            <w:vAlign w:val="bottom"/>
          </w:tcPr>
          <w:p w:rsidR="002F3811" w:rsidRPr="00C41F67" w:rsidRDefault="00EE79F7">
            <w:pPr>
              <w:spacing w:line="263" w:lineRule="exact"/>
              <w:ind w:left="120"/>
              <w:rPr>
                <w:sz w:val="28"/>
                <w:szCs w:val="28"/>
              </w:rPr>
            </w:pPr>
            <w:r w:rsidRPr="00C41F67">
              <w:rPr>
                <w:rFonts w:eastAsia="Times New Roman"/>
                <w:b/>
                <w:bCs/>
                <w:color w:val="00000A"/>
                <w:sz w:val="28"/>
                <w:szCs w:val="28"/>
              </w:rPr>
              <w:t>4.</w:t>
            </w:r>
          </w:p>
        </w:tc>
        <w:tc>
          <w:tcPr>
            <w:tcW w:w="5800" w:type="dxa"/>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color w:val="00000A"/>
                <w:sz w:val="28"/>
                <w:szCs w:val="28"/>
              </w:rPr>
              <w:t>Куклы в русской (национальной) одежде и другие</w:t>
            </w:r>
          </w:p>
        </w:tc>
        <w:tc>
          <w:tcPr>
            <w:tcW w:w="1280" w:type="dxa"/>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b/>
                <w:bCs/>
                <w:color w:val="00000A"/>
                <w:sz w:val="28"/>
                <w:szCs w:val="28"/>
              </w:rPr>
              <w:t>Д</w:t>
            </w:r>
          </w:p>
        </w:tc>
        <w:tc>
          <w:tcPr>
            <w:tcW w:w="1320" w:type="dxa"/>
            <w:tcBorders>
              <w:right w:val="single" w:sz="8" w:space="0" w:color="auto"/>
            </w:tcBorders>
            <w:vAlign w:val="bottom"/>
          </w:tcPr>
          <w:p w:rsidR="002F3811" w:rsidRPr="00C41F67" w:rsidRDefault="00EE79F7">
            <w:pPr>
              <w:spacing w:line="263" w:lineRule="exact"/>
              <w:ind w:left="80"/>
              <w:rPr>
                <w:sz w:val="28"/>
                <w:szCs w:val="28"/>
              </w:rPr>
            </w:pPr>
            <w:r w:rsidRPr="00C41F67">
              <w:rPr>
                <w:rFonts w:eastAsia="Times New Roman"/>
                <w:b/>
                <w:bCs/>
                <w:color w:val="00000A"/>
                <w:sz w:val="28"/>
                <w:szCs w:val="28"/>
              </w:rPr>
              <w:t>-</w:t>
            </w:r>
          </w:p>
        </w:tc>
      </w:tr>
      <w:tr w:rsidR="002F3811" w:rsidRPr="00C41F67" w:rsidTr="00A35DA1">
        <w:trPr>
          <w:trHeight w:val="27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предметы окружающего мира ребенка, передающие</w:t>
            </w:r>
          </w:p>
        </w:tc>
        <w:tc>
          <w:tcPr>
            <w:tcW w:w="1280" w:type="dxa"/>
            <w:tcBorders>
              <w:right w:val="single" w:sz="8" w:space="0" w:color="auto"/>
            </w:tcBorders>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этнический облик русских и других представителей</w:t>
            </w:r>
          </w:p>
        </w:tc>
        <w:tc>
          <w:tcPr>
            <w:tcW w:w="1280" w:type="dxa"/>
            <w:tcBorders>
              <w:right w:val="single" w:sz="8" w:space="0" w:color="auto"/>
            </w:tcBorders>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8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Российской Федерации.</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П</w:t>
            </w:r>
          </w:p>
        </w:tc>
        <w:tc>
          <w:tcPr>
            <w:tcW w:w="132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rsidTr="00A35DA1">
        <w:trPr>
          <w:trHeight w:val="276"/>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Наборы ролевых игр, игрушек и конструкторов (по</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Ф</w:t>
            </w:r>
          </w:p>
        </w:tc>
        <w:tc>
          <w:tcPr>
            <w:tcW w:w="132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темам: Дом, Зоопарк, Ферма, Транспорт, Магазин, и</w:t>
            </w:r>
          </w:p>
        </w:tc>
        <w:tc>
          <w:tcPr>
            <w:tcW w:w="1280" w:type="dxa"/>
            <w:tcBorders>
              <w:right w:val="single" w:sz="8" w:space="0" w:color="auto"/>
            </w:tcBorders>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rsidTr="00A35DA1">
        <w:trPr>
          <w:trHeight w:val="271"/>
        </w:trPr>
        <w:tc>
          <w:tcPr>
            <w:tcW w:w="860" w:type="dxa"/>
            <w:tcBorders>
              <w:left w:val="single" w:sz="8" w:space="0" w:color="auto"/>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др.)</w:t>
            </w:r>
          </w:p>
        </w:tc>
        <w:tc>
          <w:tcPr>
            <w:tcW w:w="1280" w:type="dxa"/>
            <w:tcBorders>
              <w:right w:val="single" w:sz="8" w:space="0" w:color="auto"/>
            </w:tcBorders>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81"/>
        </w:trPr>
        <w:tc>
          <w:tcPr>
            <w:tcW w:w="8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80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Настольные развивающие игры (типа "Эрудит") и др.</w:t>
            </w: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rsidTr="00A35DA1">
        <w:trPr>
          <w:trHeight w:val="514"/>
        </w:trPr>
        <w:tc>
          <w:tcPr>
            <w:tcW w:w="860" w:type="dxa"/>
            <w:vAlign w:val="bottom"/>
          </w:tcPr>
          <w:p w:rsidR="002F3811" w:rsidRPr="00C41F67" w:rsidRDefault="002F3811">
            <w:pPr>
              <w:rPr>
                <w:sz w:val="28"/>
                <w:szCs w:val="28"/>
              </w:rPr>
            </w:pPr>
          </w:p>
        </w:tc>
        <w:tc>
          <w:tcPr>
            <w:tcW w:w="5800" w:type="dxa"/>
            <w:vAlign w:val="bottom"/>
          </w:tcPr>
          <w:p w:rsidR="002F3811" w:rsidRPr="00C41F67" w:rsidRDefault="002F3811">
            <w:pPr>
              <w:ind w:left="3920"/>
              <w:rPr>
                <w:sz w:val="28"/>
                <w:szCs w:val="28"/>
              </w:rPr>
            </w:pPr>
          </w:p>
        </w:tc>
        <w:tc>
          <w:tcPr>
            <w:tcW w:w="1280" w:type="dxa"/>
            <w:vAlign w:val="bottom"/>
          </w:tcPr>
          <w:p w:rsidR="002F3811" w:rsidRPr="00C41F67" w:rsidRDefault="002F3811">
            <w:pPr>
              <w:rPr>
                <w:sz w:val="28"/>
                <w:szCs w:val="28"/>
              </w:rPr>
            </w:pPr>
          </w:p>
        </w:tc>
        <w:tc>
          <w:tcPr>
            <w:tcW w:w="1320" w:type="dxa"/>
            <w:vAlign w:val="bottom"/>
          </w:tcPr>
          <w:p w:rsidR="002F3811" w:rsidRPr="00C41F67" w:rsidRDefault="002F3811">
            <w:pPr>
              <w:rPr>
                <w:sz w:val="28"/>
                <w:szCs w:val="28"/>
              </w:rPr>
            </w:pPr>
          </w:p>
        </w:tc>
      </w:tr>
    </w:tbl>
    <w:p w:rsidR="00A35DA1" w:rsidRDefault="00A35DA1">
      <w:pPr>
        <w:rPr>
          <w:sz w:val="28"/>
          <w:szCs w:val="28"/>
        </w:rPr>
      </w:pPr>
    </w:p>
    <w:p w:rsidR="002F3811" w:rsidRPr="00C41F67" w:rsidRDefault="0045481A" w:rsidP="00A35DA1">
      <w:pPr>
        <w:tabs>
          <w:tab w:val="left" w:pos="900"/>
        </w:tabs>
        <w:rPr>
          <w:sz w:val="28"/>
          <w:szCs w:val="28"/>
        </w:rPr>
      </w:pPr>
      <w:r>
        <w:rPr>
          <w:rFonts w:eastAsia="Times New Roman"/>
          <w:b/>
          <w:bCs/>
          <w:color w:val="00000A"/>
          <w:sz w:val="28"/>
          <w:szCs w:val="28"/>
        </w:rPr>
        <w:pict>
          <v:line id="Shape 513" o:spid="_x0000_s1538" style="position:absolute;z-index:251831808;visibility:visible;mso-wrap-distance-left:0;mso-wrap-distance-right:0;mso-position-horizontal-relative:page;mso-position-vertical-relative:page" from="79.45pt,56.85pt" to="541.05pt,56.85pt" o:allowincell="f" strokeweight=".48pt">
            <w10:wrap anchorx="page" anchory="page"/>
          </v:line>
        </w:pict>
      </w:r>
      <w:r>
        <w:rPr>
          <w:rFonts w:eastAsia="Times New Roman"/>
          <w:b/>
          <w:bCs/>
          <w:color w:val="00000A"/>
          <w:sz w:val="28"/>
          <w:szCs w:val="28"/>
        </w:rPr>
        <w:pict>
          <v:line id="Shape 514" o:spid="_x0000_s1539" style="position:absolute;z-index:251832832;visibility:visible;mso-wrap-distance-left:0;mso-wrap-distance-right:0;mso-position-horizontal-relative:page;mso-position-vertical-relative:page" from="79.7pt,56.6pt" to="79.7pt,196.2pt" o:allowincell="f" strokeweight=".48pt">
            <w10:wrap anchorx="page" anchory="page"/>
          </v:line>
        </w:pict>
      </w:r>
      <w:r>
        <w:rPr>
          <w:rFonts w:eastAsia="Times New Roman"/>
          <w:b/>
          <w:bCs/>
          <w:color w:val="00000A"/>
          <w:sz w:val="28"/>
          <w:szCs w:val="28"/>
        </w:rPr>
        <w:pict>
          <v:line id="Shape 515" o:spid="_x0000_s1540" style="position:absolute;z-index:251833856;visibility:visible;mso-wrap-distance-left:0;mso-wrap-distance-right:0;mso-position-horizontal-relative:page;mso-position-vertical-relative:page" from="540.8pt,56.6pt" to="540.8pt,196.2pt" o:allowincell="f" strokeweight=".48pt">
            <w10:wrap anchorx="page" anchory="page"/>
          </v:line>
        </w:pict>
      </w:r>
      <w:r w:rsidR="00EE79F7" w:rsidRPr="00C41F67">
        <w:rPr>
          <w:rFonts w:eastAsia="Times New Roman"/>
          <w:b/>
          <w:bCs/>
          <w:color w:val="00000A"/>
          <w:sz w:val="28"/>
          <w:szCs w:val="28"/>
        </w:rPr>
        <w:t>Оборудование класса</w:t>
      </w:r>
    </w:p>
    <w:tbl>
      <w:tblPr>
        <w:tblW w:w="0" w:type="auto"/>
        <w:tblInd w:w="150" w:type="dxa"/>
        <w:tblLayout w:type="fixed"/>
        <w:tblCellMar>
          <w:left w:w="0" w:type="dxa"/>
          <w:right w:w="0" w:type="dxa"/>
        </w:tblCellMar>
        <w:tblLook w:val="04A0" w:firstRow="1" w:lastRow="0" w:firstColumn="1" w:lastColumn="0" w:noHBand="0" w:noVBand="1"/>
      </w:tblPr>
      <w:tblGrid>
        <w:gridCol w:w="700"/>
        <w:gridCol w:w="160"/>
        <w:gridCol w:w="5800"/>
        <w:gridCol w:w="60"/>
        <w:gridCol w:w="1220"/>
        <w:gridCol w:w="1280"/>
        <w:gridCol w:w="30"/>
      </w:tblGrid>
      <w:tr w:rsidR="002F3811" w:rsidRPr="00C41F67">
        <w:trPr>
          <w:trHeight w:val="266"/>
        </w:trPr>
        <w:tc>
          <w:tcPr>
            <w:tcW w:w="700" w:type="dxa"/>
            <w:tcBorders>
              <w:top w:val="single" w:sz="8" w:space="0" w:color="auto"/>
            </w:tcBorders>
            <w:vAlign w:val="bottom"/>
          </w:tcPr>
          <w:p w:rsidR="002F3811" w:rsidRPr="00C41F67" w:rsidRDefault="00EE79F7">
            <w:pPr>
              <w:spacing w:line="265" w:lineRule="exact"/>
              <w:ind w:left="120"/>
              <w:rPr>
                <w:sz w:val="28"/>
                <w:szCs w:val="28"/>
              </w:rPr>
            </w:pPr>
            <w:r w:rsidRPr="00C41F67">
              <w:rPr>
                <w:rFonts w:eastAsia="Times New Roman"/>
                <w:b/>
                <w:bCs/>
                <w:color w:val="00000A"/>
                <w:sz w:val="28"/>
                <w:szCs w:val="28"/>
              </w:rPr>
              <w:t>5.</w:t>
            </w:r>
          </w:p>
        </w:tc>
        <w:tc>
          <w:tcPr>
            <w:tcW w:w="160" w:type="dxa"/>
            <w:tcBorders>
              <w:top w:val="single" w:sz="8" w:space="0" w:color="auto"/>
              <w:right w:val="single" w:sz="8" w:space="0" w:color="auto"/>
            </w:tcBorders>
            <w:vAlign w:val="bottom"/>
          </w:tcPr>
          <w:p w:rsidR="002F3811" w:rsidRPr="00C41F67" w:rsidRDefault="002F3811">
            <w:pPr>
              <w:rPr>
                <w:sz w:val="28"/>
                <w:szCs w:val="28"/>
              </w:rPr>
            </w:pPr>
          </w:p>
        </w:tc>
        <w:tc>
          <w:tcPr>
            <w:tcW w:w="5800" w:type="dxa"/>
            <w:tcBorders>
              <w:top w:val="single" w:sz="8" w:space="0" w:color="auto"/>
              <w:right w:val="single" w:sz="8" w:space="0" w:color="auto"/>
            </w:tcBorders>
            <w:vAlign w:val="bottom"/>
          </w:tcPr>
          <w:p w:rsidR="002F3811" w:rsidRPr="00C41F67" w:rsidRDefault="00EE79F7">
            <w:pPr>
              <w:spacing w:line="265" w:lineRule="exact"/>
              <w:ind w:left="100"/>
              <w:rPr>
                <w:sz w:val="28"/>
                <w:szCs w:val="28"/>
              </w:rPr>
            </w:pPr>
            <w:r w:rsidRPr="00C41F67">
              <w:rPr>
                <w:rFonts w:eastAsia="Times New Roman"/>
                <w:color w:val="00000A"/>
                <w:sz w:val="28"/>
                <w:szCs w:val="28"/>
              </w:rPr>
              <w:t>Ученические столы 1-2 местные с комплектом</w:t>
            </w:r>
          </w:p>
        </w:tc>
        <w:tc>
          <w:tcPr>
            <w:tcW w:w="60" w:type="dxa"/>
            <w:tcBorders>
              <w:top w:val="single" w:sz="8" w:space="0" w:color="auto"/>
            </w:tcBorders>
            <w:vAlign w:val="bottom"/>
          </w:tcPr>
          <w:p w:rsidR="002F3811" w:rsidRPr="00C41F67" w:rsidRDefault="002F3811">
            <w:pPr>
              <w:rPr>
                <w:sz w:val="28"/>
                <w:szCs w:val="28"/>
              </w:rPr>
            </w:pPr>
          </w:p>
        </w:tc>
        <w:tc>
          <w:tcPr>
            <w:tcW w:w="1220" w:type="dxa"/>
            <w:tcBorders>
              <w:top w:val="single" w:sz="8" w:space="0" w:color="auto"/>
              <w:right w:val="single" w:sz="8" w:space="0" w:color="auto"/>
            </w:tcBorders>
            <w:vAlign w:val="bottom"/>
          </w:tcPr>
          <w:p w:rsidR="002F3811" w:rsidRPr="00C41F67" w:rsidRDefault="00EE79F7">
            <w:pPr>
              <w:spacing w:line="265" w:lineRule="exact"/>
              <w:ind w:left="40"/>
              <w:rPr>
                <w:sz w:val="28"/>
                <w:szCs w:val="28"/>
              </w:rPr>
            </w:pPr>
            <w:r w:rsidRPr="00C41F67">
              <w:rPr>
                <w:rFonts w:eastAsia="Times New Roman"/>
                <w:b/>
                <w:bCs/>
                <w:color w:val="00000A"/>
                <w:sz w:val="28"/>
                <w:szCs w:val="28"/>
              </w:rPr>
              <w:t>К</w:t>
            </w:r>
          </w:p>
        </w:tc>
        <w:tc>
          <w:tcPr>
            <w:tcW w:w="1280" w:type="dxa"/>
            <w:tcBorders>
              <w:top w:val="single" w:sz="8" w:space="0" w:color="auto"/>
            </w:tcBorders>
            <w:vAlign w:val="bottom"/>
          </w:tcPr>
          <w:p w:rsidR="002F3811" w:rsidRPr="00C41F67" w:rsidRDefault="00EE79F7">
            <w:pPr>
              <w:spacing w:line="265" w:lineRule="exact"/>
              <w:ind w:left="80"/>
              <w:rPr>
                <w:sz w:val="28"/>
                <w:szCs w:val="28"/>
              </w:rPr>
            </w:pPr>
            <w:r w:rsidRPr="00C41F67">
              <w:rPr>
                <w:rFonts w:eastAsia="Times New Roman"/>
                <w:b/>
                <w:bCs/>
                <w:color w:val="00000A"/>
                <w:sz w:val="28"/>
                <w:szCs w:val="28"/>
              </w:rPr>
              <w:t>+</w:t>
            </w:r>
          </w:p>
        </w:tc>
        <w:tc>
          <w:tcPr>
            <w:tcW w:w="20" w:type="dxa"/>
            <w:tcBorders>
              <w:top w:val="single" w:sz="8" w:space="0" w:color="auto"/>
            </w:tcBorders>
            <w:vAlign w:val="bottom"/>
          </w:tcPr>
          <w:p w:rsidR="002F3811" w:rsidRPr="00C41F67" w:rsidRDefault="002F3811">
            <w:pPr>
              <w:rPr>
                <w:sz w:val="28"/>
                <w:szCs w:val="28"/>
              </w:rPr>
            </w:pPr>
          </w:p>
        </w:tc>
      </w:tr>
      <w:tr w:rsidR="002F3811" w:rsidRPr="00C41F67">
        <w:trPr>
          <w:trHeight w:val="276"/>
        </w:trPr>
        <w:tc>
          <w:tcPr>
            <w:tcW w:w="700" w:type="dxa"/>
            <w:vAlign w:val="bottom"/>
          </w:tcPr>
          <w:p w:rsidR="002F3811" w:rsidRPr="00C41F67" w:rsidRDefault="002F3811">
            <w:pPr>
              <w:rPr>
                <w:sz w:val="28"/>
                <w:szCs w:val="28"/>
              </w:rPr>
            </w:pPr>
          </w:p>
        </w:tc>
        <w:tc>
          <w:tcPr>
            <w:tcW w:w="160" w:type="dxa"/>
            <w:tcBorders>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2" w:lineRule="exact"/>
              <w:ind w:left="100"/>
              <w:rPr>
                <w:sz w:val="28"/>
                <w:szCs w:val="28"/>
              </w:rPr>
            </w:pPr>
            <w:r w:rsidRPr="00C41F67">
              <w:rPr>
                <w:rFonts w:eastAsia="Times New Roman"/>
                <w:color w:val="00000A"/>
                <w:sz w:val="28"/>
                <w:szCs w:val="28"/>
              </w:rPr>
              <w:t>стульев</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ind w:left="40"/>
              <w:rPr>
                <w:sz w:val="28"/>
                <w:szCs w:val="28"/>
              </w:rPr>
            </w:pPr>
            <w:r w:rsidRPr="00C41F67">
              <w:rPr>
                <w:rFonts w:eastAsia="Times New Roman"/>
                <w:b/>
                <w:bCs/>
                <w:color w:val="00000A"/>
                <w:sz w:val="28"/>
                <w:szCs w:val="28"/>
              </w:rPr>
              <w:t>Д</w:t>
            </w:r>
          </w:p>
        </w:tc>
        <w:tc>
          <w:tcPr>
            <w:tcW w:w="1280" w:type="dxa"/>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6"/>
        </w:trPr>
        <w:tc>
          <w:tcPr>
            <w:tcW w:w="700" w:type="dxa"/>
            <w:vAlign w:val="bottom"/>
          </w:tcPr>
          <w:p w:rsidR="002F3811" w:rsidRPr="00C41F67" w:rsidRDefault="002F3811">
            <w:pPr>
              <w:rPr>
                <w:sz w:val="28"/>
                <w:szCs w:val="28"/>
              </w:rPr>
            </w:pPr>
          </w:p>
        </w:tc>
        <w:tc>
          <w:tcPr>
            <w:tcW w:w="160" w:type="dxa"/>
            <w:tcBorders>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Стол учительский с тумбой</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ind w:left="40"/>
              <w:rPr>
                <w:sz w:val="28"/>
                <w:szCs w:val="28"/>
              </w:rPr>
            </w:pPr>
            <w:r w:rsidRPr="00C41F67">
              <w:rPr>
                <w:rFonts w:eastAsia="Times New Roman"/>
                <w:b/>
                <w:bCs/>
                <w:color w:val="00000A"/>
                <w:sz w:val="28"/>
                <w:szCs w:val="28"/>
              </w:rPr>
              <w:t>Д</w:t>
            </w:r>
          </w:p>
        </w:tc>
        <w:tc>
          <w:tcPr>
            <w:tcW w:w="1280" w:type="dxa"/>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1"/>
        </w:trPr>
        <w:tc>
          <w:tcPr>
            <w:tcW w:w="700" w:type="dxa"/>
            <w:vAlign w:val="bottom"/>
          </w:tcPr>
          <w:p w:rsidR="002F3811" w:rsidRPr="00C41F67" w:rsidRDefault="002F3811">
            <w:pPr>
              <w:rPr>
                <w:sz w:val="28"/>
                <w:szCs w:val="28"/>
              </w:rPr>
            </w:pPr>
          </w:p>
        </w:tc>
        <w:tc>
          <w:tcPr>
            <w:tcW w:w="160" w:type="dxa"/>
            <w:tcBorders>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Шкафы для хранения учебников, дидактических</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2F3811">
            <w:pPr>
              <w:rPr>
                <w:sz w:val="28"/>
                <w:szCs w:val="28"/>
              </w:rPr>
            </w:pPr>
          </w:p>
        </w:tc>
        <w:tc>
          <w:tcPr>
            <w:tcW w:w="1280" w:type="dxa"/>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trPr>
          <w:trHeight w:val="281"/>
        </w:trPr>
        <w:tc>
          <w:tcPr>
            <w:tcW w:w="700" w:type="dxa"/>
            <w:vAlign w:val="bottom"/>
          </w:tcPr>
          <w:p w:rsidR="002F3811" w:rsidRPr="00C41F67" w:rsidRDefault="002F3811">
            <w:pPr>
              <w:rPr>
                <w:sz w:val="28"/>
                <w:szCs w:val="28"/>
              </w:rPr>
            </w:pPr>
          </w:p>
        </w:tc>
        <w:tc>
          <w:tcPr>
            <w:tcW w:w="160" w:type="dxa"/>
            <w:tcBorders>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материалов, пособий и пр.</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ind w:left="40"/>
              <w:rPr>
                <w:sz w:val="28"/>
                <w:szCs w:val="28"/>
              </w:rPr>
            </w:pPr>
            <w:r w:rsidRPr="00C41F67">
              <w:rPr>
                <w:rFonts w:eastAsia="Times New Roman"/>
                <w:b/>
                <w:bCs/>
                <w:color w:val="00000A"/>
                <w:sz w:val="28"/>
                <w:szCs w:val="28"/>
              </w:rPr>
              <w:t>Д</w:t>
            </w:r>
          </w:p>
        </w:tc>
        <w:tc>
          <w:tcPr>
            <w:tcW w:w="1280" w:type="dxa"/>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6"/>
        </w:trPr>
        <w:tc>
          <w:tcPr>
            <w:tcW w:w="700" w:type="dxa"/>
            <w:vAlign w:val="bottom"/>
          </w:tcPr>
          <w:p w:rsidR="002F3811" w:rsidRPr="00C41F67" w:rsidRDefault="002F3811">
            <w:pPr>
              <w:rPr>
                <w:sz w:val="28"/>
                <w:szCs w:val="28"/>
              </w:rPr>
            </w:pPr>
          </w:p>
        </w:tc>
        <w:tc>
          <w:tcPr>
            <w:tcW w:w="160" w:type="dxa"/>
            <w:tcBorders>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Настенные доски для вывешивания иллюстративного</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ind w:left="40"/>
              <w:rPr>
                <w:sz w:val="28"/>
                <w:szCs w:val="28"/>
              </w:rPr>
            </w:pPr>
            <w:r w:rsidRPr="00C41F67">
              <w:rPr>
                <w:rFonts w:eastAsia="Times New Roman"/>
                <w:b/>
                <w:bCs/>
                <w:color w:val="00000A"/>
                <w:sz w:val="28"/>
                <w:szCs w:val="28"/>
              </w:rPr>
              <w:t>Д</w:t>
            </w:r>
          </w:p>
        </w:tc>
        <w:tc>
          <w:tcPr>
            <w:tcW w:w="1280" w:type="dxa"/>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1"/>
        </w:trPr>
        <w:tc>
          <w:tcPr>
            <w:tcW w:w="700" w:type="dxa"/>
            <w:vAlign w:val="bottom"/>
          </w:tcPr>
          <w:p w:rsidR="002F3811" w:rsidRPr="00C41F67" w:rsidRDefault="002F3811">
            <w:pPr>
              <w:rPr>
                <w:sz w:val="28"/>
                <w:szCs w:val="28"/>
              </w:rPr>
            </w:pPr>
          </w:p>
        </w:tc>
        <w:tc>
          <w:tcPr>
            <w:tcW w:w="160" w:type="dxa"/>
            <w:tcBorders>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материала</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2F3811">
            <w:pPr>
              <w:rPr>
                <w:sz w:val="28"/>
                <w:szCs w:val="28"/>
              </w:rPr>
            </w:pPr>
          </w:p>
        </w:tc>
        <w:tc>
          <w:tcPr>
            <w:tcW w:w="1280" w:type="dxa"/>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trPr>
          <w:trHeight w:val="276"/>
        </w:trPr>
        <w:tc>
          <w:tcPr>
            <w:tcW w:w="700" w:type="dxa"/>
            <w:vAlign w:val="bottom"/>
          </w:tcPr>
          <w:p w:rsidR="002F3811" w:rsidRPr="00C41F67" w:rsidRDefault="002F3811">
            <w:pPr>
              <w:rPr>
                <w:sz w:val="28"/>
                <w:szCs w:val="28"/>
              </w:rPr>
            </w:pPr>
          </w:p>
        </w:tc>
        <w:tc>
          <w:tcPr>
            <w:tcW w:w="160" w:type="dxa"/>
            <w:tcBorders>
              <w:right w:val="single" w:sz="8" w:space="0" w:color="auto"/>
            </w:tcBorders>
            <w:vAlign w:val="bottom"/>
          </w:tcPr>
          <w:p w:rsidR="002F3811" w:rsidRPr="00C41F67" w:rsidRDefault="002F3811">
            <w:pPr>
              <w:rPr>
                <w:sz w:val="28"/>
                <w:szCs w:val="28"/>
              </w:rPr>
            </w:pPr>
          </w:p>
        </w:tc>
        <w:tc>
          <w:tcPr>
            <w:tcW w:w="580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Подставки для книг, держатели для схем и таблиц и</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2F3811">
            <w:pPr>
              <w:rPr>
                <w:sz w:val="28"/>
                <w:szCs w:val="28"/>
              </w:rPr>
            </w:pPr>
          </w:p>
        </w:tc>
        <w:tc>
          <w:tcPr>
            <w:tcW w:w="1280" w:type="dxa"/>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trPr>
          <w:trHeight w:val="281"/>
        </w:trPr>
        <w:tc>
          <w:tcPr>
            <w:tcW w:w="700" w:type="dxa"/>
            <w:tcBorders>
              <w:bottom w:val="single" w:sz="8" w:space="0" w:color="auto"/>
            </w:tcBorders>
            <w:vAlign w:val="bottom"/>
          </w:tcPr>
          <w:p w:rsidR="002F3811" w:rsidRPr="00C41F67" w:rsidRDefault="002F3811">
            <w:pPr>
              <w:rPr>
                <w:sz w:val="28"/>
                <w:szCs w:val="28"/>
              </w:rPr>
            </w:pPr>
          </w:p>
        </w:tc>
        <w:tc>
          <w:tcPr>
            <w:tcW w:w="160" w:type="dxa"/>
            <w:tcBorders>
              <w:bottom w:val="single" w:sz="8" w:space="0" w:color="auto"/>
              <w:right w:val="single" w:sz="8" w:space="0" w:color="auto"/>
            </w:tcBorders>
            <w:vAlign w:val="bottom"/>
          </w:tcPr>
          <w:p w:rsidR="002F3811" w:rsidRPr="00C41F67" w:rsidRDefault="002F3811">
            <w:pPr>
              <w:rPr>
                <w:sz w:val="28"/>
                <w:szCs w:val="28"/>
              </w:rPr>
            </w:pPr>
          </w:p>
        </w:tc>
        <w:tc>
          <w:tcPr>
            <w:tcW w:w="580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т.п.</w:t>
            </w:r>
          </w:p>
        </w:tc>
        <w:tc>
          <w:tcPr>
            <w:tcW w:w="60" w:type="dxa"/>
            <w:tcBorders>
              <w:bottom w:val="single" w:sz="8" w:space="0" w:color="auto"/>
            </w:tcBorders>
            <w:vAlign w:val="bottom"/>
          </w:tcPr>
          <w:p w:rsidR="002F3811" w:rsidRPr="00C41F67" w:rsidRDefault="002F3811">
            <w:pPr>
              <w:rPr>
                <w:sz w:val="28"/>
                <w:szCs w:val="28"/>
              </w:rPr>
            </w:pPr>
          </w:p>
        </w:tc>
        <w:tc>
          <w:tcPr>
            <w:tcW w:w="122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tcBorders>
            <w:vAlign w:val="bottom"/>
          </w:tcPr>
          <w:p w:rsidR="002F3811" w:rsidRPr="00C41F67" w:rsidRDefault="002F3811">
            <w:pPr>
              <w:rPr>
                <w:sz w:val="28"/>
                <w:szCs w:val="28"/>
              </w:rPr>
            </w:pPr>
          </w:p>
        </w:tc>
        <w:tc>
          <w:tcPr>
            <w:tcW w:w="20" w:type="dxa"/>
            <w:tcBorders>
              <w:bottom w:val="single" w:sz="8" w:space="0" w:color="auto"/>
            </w:tcBorders>
            <w:vAlign w:val="bottom"/>
          </w:tcPr>
          <w:p w:rsidR="002F3811" w:rsidRPr="00C41F67" w:rsidRDefault="002F3811">
            <w:pPr>
              <w:rPr>
                <w:sz w:val="28"/>
                <w:szCs w:val="28"/>
              </w:rPr>
            </w:pPr>
          </w:p>
        </w:tc>
      </w:tr>
      <w:tr w:rsidR="002F3811" w:rsidRPr="00C41F67">
        <w:trPr>
          <w:trHeight w:val="544"/>
        </w:trPr>
        <w:tc>
          <w:tcPr>
            <w:tcW w:w="700" w:type="dxa"/>
            <w:tcBorders>
              <w:bottom w:val="single" w:sz="8" w:space="0" w:color="auto"/>
            </w:tcBorders>
            <w:vAlign w:val="bottom"/>
          </w:tcPr>
          <w:p w:rsidR="002F3811" w:rsidRPr="00C41F67" w:rsidRDefault="002F3811">
            <w:pPr>
              <w:rPr>
                <w:sz w:val="28"/>
                <w:szCs w:val="28"/>
              </w:rPr>
            </w:pPr>
          </w:p>
        </w:tc>
        <w:tc>
          <w:tcPr>
            <w:tcW w:w="160" w:type="dxa"/>
            <w:tcBorders>
              <w:bottom w:val="single" w:sz="8" w:space="0" w:color="auto"/>
            </w:tcBorders>
            <w:vAlign w:val="bottom"/>
          </w:tcPr>
          <w:p w:rsidR="002F3811" w:rsidRPr="00C41F67" w:rsidRDefault="002F3811">
            <w:pPr>
              <w:rPr>
                <w:sz w:val="28"/>
                <w:szCs w:val="28"/>
              </w:rPr>
            </w:pPr>
          </w:p>
        </w:tc>
        <w:tc>
          <w:tcPr>
            <w:tcW w:w="5860" w:type="dxa"/>
            <w:gridSpan w:val="2"/>
            <w:tcBorders>
              <w:bottom w:val="single" w:sz="8" w:space="0" w:color="auto"/>
            </w:tcBorders>
            <w:vAlign w:val="bottom"/>
          </w:tcPr>
          <w:p w:rsidR="002F3811" w:rsidRPr="00C41F67" w:rsidRDefault="00EE79F7">
            <w:pPr>
              <w:ind w:left="2780"/>
              <w:rPr>
                <w:sz w:val="28"/>
                <w:szCs w:val="28"/>
              </w:rPr>
            </w:pPr>
            <w:r w:rsidRPr="00C41F67">
              <w:rPr>
                <w:rFonts w:eastAsia="Times New Roman"/>
                <w:b/>
                <w:bCs/>
                <w:color w:val="00000A"/>
                <w:w w:val="98"/>
                <w:sz w:val="28"/>
                <w:szCs w:val="28"/>
              </w:rPr>
              <w:t>ЛИТЕРАТУРНОЕ ЧТЕНИЕ</w:t>
            </w:r>
          </w:p>
        </w:tc>
        <w:tc>
          <w:tcPr>
            <w:tcW w:w="122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trPr>
          <w:trHeight w:val="263"/>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b/>
                <w:bCs/>
                <w:color w:val="00000A"/>
                <w:sz w:val="28"/>
                <w:szCs w:val="28"/>
              </w:rPr>
              <w:t xml:space="preserve">Наименование объектов и средств </w:t>
            </w:r>
            <w:r w:rsidRPr="00C41F67">
              <w:rPr>
                <w:rFonts w:eastAsia="Times New Roman"/>
                <w:b/>
                <w:bCs/>
                <w:color w:val="00000A"/>
                <w:sz w:val="28"/>
                <w:szCs w:val="28"/>
              </w:rPr>
              <w:lastRenderedPageBreak/>
              <w:t>материально-</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spacing w:line="263" w:lineRule="exact"/>
              <w:ind w:left="40"/>
              <w:rPr>
                <w:sz w:val="28"/>
                <w:szCs w:val="28"/>
              </w:rPr>
            </w:pPr>
            <w:r w:rsidRPr="00C41F67">
              <w:rPr>
                <w:rFonts w:eastAsia="Times New Roman"/>
                <w:b/>
                <w:bCs/>
                <w:color w:val="00000A"/>
                <w:sz w:val="28"/>
                <w:szCs w:val="28"/>
              </w:rPr>
              <w:t>Число</w:t>
            </w:r>
          </w:p>
        </w:tc>
        <w:tc>
          <w:tcPr>
            <w:tcW w:w="1280" w:type="dxa"/>
            <w:tcBorders>
              <w:right w:val="single" w:sz="8" w:space="0" w:color="auto"/>
            </w:tcBorders>
            <w:vAlign w:val="bottom"/>
          </w:tcPr>
          <w:p w:rsidR="002F3811" w:rsidRPr="00C41F67" w:rsidRDefault="00EE79F7">
            <w:pPr>
              <w:spacing w:line="263" w:lineRule="exact"/>
              <w:ind w:left="80"/>
              <w:rPr>
                <w:sz w:val="28"/>
                <w:szCs w:val="28"/>
              </w:rPr>
            </w:pPr>
            <w:r w:rsidRPr="00C41F67">
              <w:rPr>
                <w:rFonts w:eastAsia="Times New Roman"/>
                <w:b/>
                <w:bCs/>
                <w:color w:val="00000A"/>
                <w:sz w:val="28"/>
                <w:szCs w:val="28"/>
              </w:rPr>
              <w:t>Наличие</w:t>
            </w:r>
          </w:p>
        </w:tc>
        <w:tc>
          <w:tcPr>
            <w:tcW w:w="20" w:type="dxa"/>
            <w:vAlign w:val="bottom"/>
          </w:tcPr>
          <w:p w:rsidR="002F3811" w:rsidRPr="00C41F67" w:rsidRDefault="002F3811">
            <w:pPr>
              <w:rPr>
                <w:sz w:val="28"/>
                <w:szCs w:val="28"/>
              </w:rPr>
            </w:pPr>
          </w:p>
        </w:tc>
      </w:tr>
      <w:tr w:rsidR="002F3811" w:rsidRPr="00C41F67">
        <w:trPr>
          <w:trHeight w:val="283"/>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технического обеспечения</w:t>
            </w:r>
          </w:p>
        </w:tc>
        <w:tc>
          <w:tcPr>
            <w:tcW w:w="60" w:type="dxa"/>
            <w:tcBorders>
              <w:bottom w:val="single" w:sz="8" w:space="0" w:color="auto"/>
            </w:tcBorders>
            <w:vAlign w:val="bottom"/>
          </w:tcPr>
          <w:p w:rsidR="002F3811" w:rsidRPr="00C41F67" w:rsidRDefault="002F3811">
            <w:pPr>
              <w:rPr>
                <w:sz w:val="28"/>
                <w:szCs w:val="28"/>
              </w:rPr>
            </w:pPr>
          </w:p>
        </w:tc>
        <w:tc>
          <w:tcPr>
            <w:tcW w:w="122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trPr>
          <w:trHeight w:val="271"/>
        </w:trPr>
        <w:tc>
          <w:tcPr>
            <w:tcW w:w="6720" w:type="dxa"/>
            <w:gridSpan w:val="4"/>
            <w:tcBorders>
              <w:left w:val="single" w:sz="8" w:space="0" w:color="auto"/>
              <w:bottom w:val="single" w:sz="8" w:space="0" w:color="auto"/>
            </w:tcBorders>
            <w:vAlign w:val="bottom"/>
          </w:tcPr>
          <w:p w:rsidR="002F3811" w:rsidRPr="00C41F67" w:rsidRDefault="00EE79F7">
            <w:pPr>
              <w:spacing w:line="268" w:lineRule="exact"/>
              <w:ind w:left="120"/>
              <w:rPr>
                <w:sz w:val="28"/>
                <w:szCs w:val="28"/>
              </w:rPr>
            </w:pPr>
            <w:r w:rsidRPr="00C41F67">
              <w:rPr>
                <w:rFonts w:eastAsia="Times New Roman"/>
                <w:b/>
                <w:bCs/>
                <w:color w:val="00000A"/>
                <w:sz w:val="28"/>
                <w:szCs w:val="28"/>
              </w:rPr>
              <w:t>Печатные пособия</w:t>
            </w:r>
          </w:p>
        </w:tc>
        <w:tc>
          <w:tcPr>
            <w:tcW w:w="122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trPr>
          <w:trHeight w:val="263"/>
        </w:trPr>
        <w:tc>
          <w:tcPr>
            <w:tcW w:w="700" w:type="dxa"/>
            <w:tcBorders>
              <w:left w:val="single" w:sz="8" w:space="0" w:color="auto"/>
              <w:right w:val="single" w:sz="8" w:space="0" w:color="auto"/>
            </w:tcBorders>
            <w:vAlign w:val="bottom"/>
          </w:tcPr>
          <w:p w:rsidR="002F3811" w:rsidRPr="00C41F67" w:rsidRDefault="00EE79F7">
            <w:pPr>
              <w:spacing w:line="263" w:lineRule="exact"/>
              <w:ind w:left="120"/>
              <w:rPr>
                <w:sz w:val="28"/>
                <w:szCs w:val="28"/>
              </w:rPr>
            </w:pPr>
            <w:r w:rsidRPr="00C41F67">
              <w:rPr>
                <w:rFonts w:eastAsia="Times New Roman"/>
                <w:b/>
                <w:bCs/>
                <w:color w:val="00000A"/>
                <w:sz w:val="28"/>
                <w:szCs w:val="28"/>
              </w:rPr>
              <w:t>6.</w:t>
            </w:r>
          </w:p>
        </w:tc>
        <w:tc>
          <w:tcPr>
            <w:tcW w:w="5960" w:type="dxa"/>
            <w:gridSpan w:val="2"/>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color w:val="00000A"/>
                <w:sz w:val="28"/>
                <w:szCs w:val="28"/>
              </w:rPr>
              <w:t>Наборы сюжетных картинок в соответствии с</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spacing w:line="263" w:lineRule="exact"/>
              <w:ind w:left="4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spacing w:line="263" w:lineRule="exact"/>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тематикой, определенной в стандарте начального</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образования по литературному чтению и в программе</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trPr>
          <w:trHeight w:val="28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обучения (в том числе в цифровой форме).</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ind w:left="40"/>
              <w:rPr>
                <w:sz w:val="28"/>
                <w:szCs w:val="28"/>
              </w:rPr>
            </w:pPr>
            <w:r w:rsidRPr="00C41F67">
              <w:rPr>
                <w:rFonts w:eastAsia="Times New Roman"/>
                <w:b/>
                <w:bCs/>
                <w:color w:val="00000A"/>
                <w:sz w:val="28"/>
                <w:szCs w:val="28"/>
              </w:rPr>
              <w:t>Ф</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Словари (по возможности всех типов) по</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литературному чтению..</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ind w:left="4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trPr>
          <w:trHeight w:val="27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Репродукции картин и художественные фотографии в</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trPr>
          <w:trHeight w:val="28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соответствии с содержанием обучения по</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ind w:left="40"/>
              <w:rPr>
                <w:sz w:val="28"/>
                <w:szCs w:val="28"/>
              </w:rPr>
            </w:pPr>
            <w:r w:rsidRPr="00C41F67">
              <w:rPr>
                <w:rFonts w:eastAsia="Times New Roman"/>
                <w:b/>
                <w:bCs/>
                <w:color w:val="00000A"/>
                <w:sz w:val="28"/>
                <w:szCs w:val="28"/>
              </w:rPr>
              <w:t>Д/К</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литературному чтению (в том числе в цифровой</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ind w:left="4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форме).</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Детские книги разных типов и жанров из круга</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детского чтения.</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Портреты поэтов и писателей (персоналия в</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trPr>
          <w:trHeight w:val="281"/>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соответствии с Обязательным минимумом).</w:t>
            </w:r>
          </w:p>
        </w:tc>
        <w:tc>
          <w:tcPr>
            <w:tcW w:w="60" w:type="dxa"/>
            <w:tcBorders>
              <w:bottom w:val="single" w:sz="8" w:space="0" w:color="auto"/>
            </w:tcBorders>
            <w:vAlign w:val="bottom"/>
          </w:tcPr>
          <w:p w:rsidR="002F3811" w:rsidRPr="00C41F67" w:rsidRDefault="002F3811">
            <w:pPr>
              <w:rPr>
                <w:sz w:val="28"/>
                <w:szCs w:val="28"/>
              </w:rPr>
            </w:pPr>
          </w:p>
        </w:tc>
        <w:tc>
          <w:tcPr>
            <w:tcW w:w="122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trPr>
          <w:trHeight w:val="270"/>
        </w:trPr>
        <w:tc>
          <w:tcPr>
            <w:tcW w:w="6720" w:type="dxa"/>
            <w:gridSpan w:val="4"/>
            <w:tcBorders>
              <w:left w:val="single" w:sz="8" w:space="0" w:color="auto"/>
              <w:bottom w:val="single" w:sz="8" w:space="0" w:color="auto"/>
            </w:tcBorders>
            <w:vAlign w:val="bottom"/>
          </w:tcPr>
          <w:p w:rsidR="002F3811" w:rsidRPr="00C41F67" w:rsidRDefault="00EE79F7">
            <w:pPr>
              <w:spacing w:line="265" w:lineRule="exact"/>
              <w:ind w:left="120"/>
              <w:rPr>
                <w:sz w:val="28"/>
                <w:szCs w:val="28"/>
              </w:rPr>
            </w:pPr>
            <w:r w:rsidRPr="00C41F67">
              <w:rPr>
                <w:rFonts w:eastAsia="Times New Roman"/>
                <w:b/>
                <w:bCs/>
                <w:color w:val="00000A"/>
                <w:sz w:val="28"/>
                <w:szCs w:val="28"/>
              </w:rPr>
              <w:t>Технические средства обучения</w:t>
            </w:r>
          </w:p>
        </w:tc>
        <w:tc>
          <w:tcPr>
            <w:tcW w:w="122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trPr>
          <w:trHeight w:val="265"/>
        </w:trPr>
        <w:tc>
          <w:tcPr>
            <w:tcW w:w="700" w:type="dxa"/>
            <w:tcBorders>
              <w:left w:val="single" w:sz="8" w:space="0" w:color="auto"/>
              <w:right w:val="single" w:sz="8" w:space="0" w:color="auto"/>
            </w:tcBorders>
            <w:vAlign w:val="bottom"/>
          </w:tcPr>
          <w:p w:rsidR="002F3811" w:rsidRPr="00C41F67" w:rsidRDefault="00EE79F7">
            <w:pPr>
              <w:spacing w:line="265" w:lineRule="exact"/>
              <w:ind w:left="120"/>
              <w:rPr>
                <w:sz w:val="28"/>
                <w:szCs w:val="28"/>
              </w:rPr>
            </w:pPr>
            <w:r w:rsidRPr="00C41F67">
              <w:rPr>
                <w:rFonts w:eastAsia="Times New Roman"/>
                <w:b/>
                <w:bCs/>
                <w:color w:val="00000A"/>
                <w:sz w:val="28"/>
                <w:szCs w:val="28"/>
              </w:rPr>
              <w:t>7.</w:t>
            </w:r>
          </w:p>
        </w:tc>
        <w:tc>
          <w:tcPr>
            <w:tcW w:w="5960" w:type="dxa"/>
            <w:gridSpan w:val="2"/>
            <w:tcBorders>
              <w:right w:val="single" w:sz="8" w:space="0" w:color="auto"/>
            </w:tcBorders>
            <w:vAlign w:val="bottom"/>
          </w:tcPr>
          <w:p w:rsidR="002F3811" w:rsidRPr="00C41F67" w:rsidRDefault="00EE79F7">
            <w:pPr>
              <w:spacing w:line="264" w:lineRule="exact"/>
              <w:ind w:left="100"/>
              <w:rPr>
                <w:sz w:val="28"/>
                <w:szCs w:val="28"/>
              </w:rPr>
            </w:pPr>
            <w:r w:rsidRPr="00C41F67">
              <w:rPr>
                <w:rFonts w:eastAsia="Times New Roman"/>
                <w:color w:val="00000A"/>
                <w:sz w:val="28"/>
                <w:szCs w:val="28"/>
              </w:rPr>
              <w:t>Классная доска с набором приспособлений для</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spacing w:line="265" w:lineRule="exact"/>
              <w:ind w:left="4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spacing w:line="265" w:lineRule="exact"/>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крепления постеров и картинок</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trPr>
          <w:trHeight w:val="28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Настенная доска с набором приспособлений для</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ind w:left="4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крепления картинок.</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Телевизор (по возможности)</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ind w:left="4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Аудиоцентр/ магнитофон.</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ind w:left="4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Диапроектор</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ind w:left="4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Мультимедийный проектор (по возможности).</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ind w:left="4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Компьютер (по возможности)</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ind w:left="4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7"/>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spacing w:line="272" w:lineRule="exact"/>
              <w:ind w:left="100"/>
              <w:rPr>
                <w:sz w:val="28"/>
                <w:szCs w:val="28"/>
              </w:rPr>
            </w:pPr>
            <w:r w:rsidRPr="00C41F67">
              <w:rPr>
                <w:rFonts w:eastAsia="Times New Roman"/>
                <w:color w:val="00000A"/>
                <w:sz w:val="28"/>
                <w:szCs w:val="28"/>
              </w:rPr>
              <w:t>Экспозиционный экран (по возможности)</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ind w:left="4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Сканер (по возможности)</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ind w:left="4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Принтер лазерный (по возможности)</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ind w:left="4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Принтер струйный цветной (по возможности)</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ind w:left="4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Фотокамера цифровая (по возможности)</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ind w:left="4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bottom w:val="single" w:sz="8" w:space="0" w:color="auto"/>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Видеокамера цифровая со штативом (по возможности)</w:t>
            </w:r>
          </w:p>
        </w:tc>
        <w:tc>
          <w:tcPr>
            <w:tcW w:w="60" w:type="dxa"/>
            <w:tcBorders>
              <w:bottom w:val="single" w:sz="8" w:space="0" w:color="auto"/>
            </w:tcBorders>
            <w:vAlign w:val="bottom"/>
          </w:tcPr>
          <w:p w:rsidR="002F3811" w:rsidRPr="00C41F67" w:rsidRDefault="002F3811">
            <w:pPr>
              <w:rPr>
                <w:sz w:val="28"/>
                <w:szCs w:val="28"/>
              </w:rPr>
            </w:pPr>
          </w:p>
        </w:tc>
        <w:tc>
          <w:tcPr>
            <w:tcW w:w="122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trPr>
          <w:trHeight w:val="268"/>
        </w:trPr>
        <w:tc>
          <w:tcPr>
            <w:tcW w:w="6720" w:type="dxa"/>
            <w:gridSpan w:val="4"/>
            <w:tcBorders>
              <w:left w:val="single" w:sz="8" w:space="0" w:color="auto"/>
              <w:bottom w:val="single" w:sz="8" w:space="0" w:color="auto"/>
            </w:tcBorders>
            <w:vAlign w:val="bottom"/>
          </w:tcPr>
          <w:p w:rsidR="002F3811" w:rsidRPr="00C41F67" w:rsidRDefault="00EE79F7">
            <w:pPr>
              <w:spacing w:line="265" w:lineRule="exact"/>
              <w:ind w:left="120"/>
              <w:rPr>
                <w:sz w:val="28"/>
                <w:szCs w:val="28"/>
              </w:rPr>
            </w:pPr>
            <w:r w:rsidRPr="00C41F67">
              <w:rPr>
                <w:rFonts w:eastAsia="Times New Roman"/>
                <w:b/>
                <w:bCs/>
                <w:color w:val="00000A"/>
                <w:sz w:val="28"/>
                <w:szCs w:val="28"/>
              </w:rPr>
              <w:t>Экранно-звуковые пособия</w:t>
            </w:r>
          </w:p>
        </w:tc>
        <w:tc>
          <w:tcPr>
            <w:tcW w:w="122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trPr>
          <w:trHeight w:val="263"/>
        </w:trPr>
        <w:tc>
          <w:tcPr>
            <w:tcW w:w="700" w:type="dxa"/>
            <w:tcBorders>
              <w:left w:val="single" w:sz="8" w:space="0" w:color="auto"/>
              <w:right w:val="single" w:sz="8" w:space="0" w:color="auto"/>
            </w:tcBorders>
            <w:vAlign w:val="bottom"/>
          </w:tcPr>
          <w:p w:rsidR="002F3811" w:rsidRPr="00C41F67" w:rsidRDefault="00EE79F7">
            <w:pPr>
              <w:spacing w:line="263" w:lineRule="exact"/>
              <w:ind w:left="120"/>
              <w:rPr>
                <w:sz w:val="28"/>
                <w:szCs w:val="28"/>
              </w:rPr>
            </w:pPr>
            <w:r w:rsidRPr="00C41F67">
              <w:rPr>
                <w:rFonts w:eastAsia="Times New Roman"/>
                <w:b/>
                <w:bCs/>
                <w:color w:val="00000A"/>
                <w:sz w:val="28"/>
                <w:szCs w:val="28"/>
              </w:rPr>
              <w:t>8.</w:t>
            </w:r>
          </w:p>
        </w:tc>
        <w:tc>
          <w:tcPr>
            <w:tcW w:w="5960" w:type="dxa"/>
            <w:gridSpan w:val="2"/>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color w:val="00000A"/>
                <w:sz w:val="28"/>
                <w:szCs w:val="28"/>
              </w:rPr>
              <w:t>Аудиозаписи художественного исполнения изучаемых</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spacing w:line="263" w:lineRule="exact"/>
              <w:ind w:left="4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spacing w:line="263" w:lineRule="exact"/>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произведений.</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Видеофильмы, соответствующие содержанию обучения</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ind w:left="4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(по возможности).</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20" w:type="dxa"/>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Мультимедийные (цифровые) образовательные</w:t>
            </w:r>
          </w:p>
        </w:tc>
        <w:tc>
          <w:tcPr>
            <w:tcW w:w="60" w:type="dxa"/>
            <w:vAlign w:val="bottom"/>
          </w:tcPr>
          <w:p w:rsidR="002F3811" w:rsidRPr="00C41F67" w:rsidRDefault="002F3811">
            <w:pPr>
              <w:rPr>
                <w:sz w:val="28"/>
                <w:szCs w:val="28"/>
              </w:rPr>
            </w:pPr>
          </w:p>
        </w:tc>
        <w:tc>
          <w:tcPr>
            <w:tcW w:w="1220" w:type="dxa"/>
            <w:tcBorders>
              <w:right w:val="single" w:sz="8" w:space="0" w:color="auto"/>
            </w:tcBorders>
            <w:vAlign w:val="bottom"/>
          </w:tcPr>
          <w:p w:rsidR="002F3811" w:rsidRPr="00C41F67" w:rsidRDefault="00EE79F7">
            <w:pPr>
              <w:ind w:left="4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trPr>
          <w:trHeight w:val="277"/>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960" w:type="dxa"/>
            <w:gridSpan w:val="2"/>
            <w:tcBorders>
              <w:bottom w:val="single" w:sz="8" w:space="0" w:color="auto"/>
              <w:right w:val="single" w:sz="8" w:space="0" w:color="auto"/>
            </w:tcBorders>
            <w:vAlign w:val="bottom"/>
          </w:tcPr>
          <w:p w:rsidR="002F3811" w:rsidRPr="00C41F67" w:rsidRDefault="00EE79F7">
            <w:pPr>
              <w:spacing w:line="272" w:lineRule="exact"/>
              <w:ind w:left="100"/>
              <w:rPr>
                <w:sz w:val="28"/>
                <w:szCs w:val="28"/>
              </w:rPr>
            </w:pPr>
            <w:r w:rsidRPr="00C41F67">
              <w:rPr>
                <w:rFonts w:eastAsia="Times New Roman"/>
                <w:color w:val="00000A"/>
                <w:sz w:val="28"/>
                <w:szCs w:val="28"/>
              </w:rPr>
              <w:t>ресурсы, соответствующие содержанию обучения (по</w:t>
            </w:r>
          </w:p>
        </w:tc>
        <w:tc>
          <w:tcPr>
            <w:tcW w:w="60" w:type="dxa"/>
            <w:tcBorders>
              <w:bottom w:val="single" w:sz="8" w:space="0" w:color="auto"/>
            </w:tcBorders>
            <w:vAlign w:val="bottom"/>
          </w:tcPr>
          <w:p w:rsidR="002F3811" w:rsidRPr="00C41F67" w:rsidRDefault="002F3811">
            <w:pPr>
              <w:rPr>
                <w:sz w:val="28"/>
                <w:szCs w:val="28"/>
              </w:rPr>
            </w:pPr>
          </w:p>
        </w:tc>
        <w:tc>
          <w:tcPr>
            <w:tcW w:w="122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r w:rsidR="002F3811" w:rsidRPr="00C41F67">
        <w:trPr>
          <w:trHeight w:val="471"/>
        </w:trPr>
        <w:tc>
          <w:tcPr>
            <w:tcW w:w="700" w:type="dxa"/>
            <w:vAlign w:val="bottom"/>
          </w:tcPr>
          <w:p w:rsidR="002F3811" w:rsidRPr="00C41F67" w:rsidRDefault="002F3811">
            <w:pPr>
              <w:rPr>
                <w:sz w:val="28"/>
                <w:szCs w:val="28"/>
              </w:rPr>
            </w:pPr>
          </w:p>
        </w:tc>
        <w:tc>
          <w:tcPr>
            <w:tcW w:w="5960" w:type="dxa"/>
            <w:gridSpan w:val="2"/>
            <w:vAlign w:val="bottom"/>
          </w:tcPr>
          <w:p w:rsidR="002F3811" w:rsidRPr="00C41F67" w:rsidRDefault="00EE79F7" w:rsidP="0097096D">
            <w:pPr>
              <w:ind w:left="4080"/>
              <w:rPr>
                <w:sz w:val="28"/>
                <w:szCs w:val="28"/>
              </w:rPr>
            </w:pPr>
            <w:r w:rsidRPr="00C41F67">
              <w:rPr>
                <w:rFonts w:ascii="Calibri" w:eastAsia="Calibri" w:hAnsi="Calibri" w:cs="Calibri"/>
                <w:color w:val="00000A"/>
                <w:sz w:val="28"/>
                <w:szCs w:val="28"/>
              </w:rPr>
              <w:t>1</w:t>
            </w:r>
            <w:r w:rsidR="0097096D">
              <w:rPr>
                <w:rFonts w:ascii="Calibri" w:eastAsia="Calibri" w:hAnsi="Calibri" w:cs="Calibri"/>
                <w:color w:val="00000A"/>
                <w:sz w:val="28"/>
                <w:szCs w:val="28"/>
              </w:rPr>
              <w:t>72</w:t>
            </w:r>
          </w:p>
        </w:tc>
        <w:tc>
          <w:tcPr>
            <w:tcW w:w="60" w:type="dxa"/>
            <w:vAlign w:val="bottom"/>
          </w:tcPr>
          <w:p w:rsidR="002F3811" w:rsidRPr="00C41F67" w:rsidRDefault="002F3811">
            <w:pPr>
              <w:rPr>
                <w:sz w:val="28"/>
                <w:szCs w:val="28"/>
              </w:rPr>
            </w:pPr>
          </w:p>
        </w:tc>
        <w:tc>
          <w:tcPr>
            <w:tcW w:w="1220" w:type="dxa"/>
            <w:vAlign w:val="bottom"/>
          </w:tcPr>
          <w:p w:rsidR="002F3811" w:rsidRPr="00C41F67" w:rsidRDefault="002F3811">
            <w:pPr>
              <w:rPr>
                <w:sz w:val="28"/>
                <w:szCs w:val="28"/>
              </w:rPr>
            </w:pPr>
          </w:p>
        </w:tc>
        <w:tc>
          <w:tcPr>
            <w:tcW w:w="1280" w:type="dxa"/>
            <w:vAlign w:val="bottom"/>
          </w:tcPr>
          <w:p w:rsidR="002F3811" w:rsidRPr="00C41F67" w:rsidRDefault="002F3811">
            <w:pPr>
              <w:rPr>
                <w:sz w:val="28"/>
                <w:szCs w:val="28"/>
              </w:rPr>
            </w:pPr>
          </w:p>
        </w:tc>
        <w:tc>
          <w:tcPr>
            <w:tcW w:w="20" w:type="dxa"/>
            <w:vAlign w:val="bottom"/>
          </w:tcPr>
          <w:p w:rsidR="002F3811" w:rsidRPr="00C41F67" w:rsidRDefault="002F3811">
            <w:pPr>
              <w:rPr>
                <w:sz w:val="28"/>
                <w:szCs w:val="28"/>
              </w:rPr>
            </w:pPr>
          </w:p>
        </w:tc>
      </w:tr>
    </w:tbl>
    <w:p w:rsidR="002F3811" w:rsidRPr="00C41F67" w:rsidRDefault="002F3811">
      <w:pPr>
        <w:rPr>
          <w:sz w:val="28"/>
          <w:szCs w:val="28"/>
        </w:rPr>
        <w:sectPr w:rsidR="002F3811" w:rsidRPr="00C41F67">
          <w:pgSz w:w="11900" w:h="16838"/>
          <w:pgMar w:top="1139" w:right="1086" w:bottom="188" w:left="1440" w:header="0" w:footer="0" w:gutter="0"/>
          <w:cols w:space="720" w:equalWidth="0">
            <w:col w:w="9380"/>
          </w:cols>
        </w:sectPr>
      </w:pPr>
    </w:p>
    <w:p w:rsidR="002F3811" w:rsidRPr="00C41F67" w:rsidRDefault="0045481A">
      <w:pPr>
        <w:ind w:left="940"/>
        <w:rPr>
          <w:sz w:val="28"/>
          <w:szCs w:val="28"/>
        </w:rPr>
      </w:pPr>
      <w:r>
        <w:rPr>
          <w:rFonts w:eastAsia="Times New Roman"/>
          <w:color w:val="00000A"/>
          <w:sz w:val="28"/>
          <w:szCs w:val="28"/>
        </w:rPr>
        <w:lastRenderedPageBreak/>
        <w:pict>
          <v:line id="Shape 516" o:spid="_x0000_s1541" style="position:absolute;left:0;text-align:left;z-index:251834880;visibility:visible;mso-wrap-distance-left:0;mso-wrap-distance-right:0;mso-position-horizontal-relative:page;mso-position-vertical-relative:page" from="79.45pt,56.85pt" to="539pt,56.85pt" o:allowincell="f" strokeweight=".48pt">
            <w10:wrap anchorx="page" anchory="page"/>
          </v:line>
        </w:pict>
      </w:r>
      <w:r>
        <w:rPr>
          <w:rFonts w:eastAsia="Times New Roman"/>
          <w:color w:val="00000A"/>
          <w:sz w:val="28"/>
          <w:szCs w:val="28"/>
        </w:rPr>
        <w:pict>
          <v:line id="Shape 517" o:spid="_x0000_s1542" style="position:absolute;left:0;text-align:left;z-index:251835904;visibility:visible;mso-wrap-distance-left:0;mso-wrap-distance-right:0;mso-position-horizontal-relative:page;mso-position-vertical-relative:page" from="79.45pt,71.25pt" to="539pt,71.25pt" o:allowincell="f" strokeweight=".16931mm">
            <w10:wrap anchorx="page" anchory="page"/>
          </v:line>
        </w:pict>
      </w:r>
      <w:r>
        <w:rPr>
          <w:rFonts w:eastAsia="Times New Roman"/>
          <w:color w:val="00000A"/>
          <w:sz w:val="28"/>
          <w:szCs w:val="28"/>
        </w:rPr>
        <w:pict>
          <v:line id="Shape 518" o:spid="_x0000_s1543" style="position:absolute;left:0;text-align:left;z-index:251836928;visibility:visible;mso-wrap-distance-left:0;mso-wrap-distance-right:0;mso-position-horizontal-relative:page;mso-position-vertical-relative:page" from="113.4pt,56.6pt" to="113.4pt,71.5pt" o:allowincell="f" strokeweight=".48pt">
            <w10:wrap anchorx="page" anchory="page"/>
          </v:line>
        </w:pict>
      </w:r>
      <w:r>
        <w:rPr>
          <w:rFonts w:eastAsia="Times New Roman"/>
          <w:color w:val="00000A"/>
          <w:sz w:val="28"/>
          <w:szCs w:val="28"/>
        </w:rPr>
        <w:pict>
          <v:line id="Shape 519" o:spid="_x0000_s1544" style="position:absolute;left:0;text-align:left;z-index:251837952;visibility:visible;mso-wrap-distance-left:0;mso-wrap-distance-right:0;mso-position-horizontal-relative:page;mso-position-vertical-relative:page" from="411.15pt,56.6pt" to="411.15pt,71.5pt" o:allowincell="f" strokeweight=".48pt">
            <w10:wrap anchorx="page" anchory="page"/>
          </v:line>
        </w:pict>
      </w:r>
      <w:r>
        <w:rPr>
          <w:rFonts w:eastAsia="Times New Roman"/>
          <w:color w:val="00000A"/>
          <w:sz w:val="28"/>
          <w:szCs w:val="28"/>
        </w:rPr>
        <w:pict>
          <v:line id="Shape 520" o:spid="_x0000_s1545" style="position:absolute;left:0;text-align:left;z-index:251838976;visibility:visible;mso-wrap-distance-left:0;mso-wrap-distance-right:0;mso-position-horizontal-relative:page;mso-position-vertical-relative:page" from="475.05pt,56.6pt" to="475.05pt,71.5pt" o:allowincell="f" strokeweight=".16931mm">
            <w10:wrap anchorx="page" anchory="page"/>
          </v:line>
        </w:pict>
      </w:r>
      <w:r>
        <w:rPr>
          <w:rFonts w:eastAsia="Times New Roman"/>
          <w:color w:val="00000A"/>
          <w:sz w:val="28"/>
          <w:szCs w:val="28"/>
        </w:rPr>
        <w:pict>
          <v:line id="Shape 521" o:spid="_x0000_s1546" style="position:absolute;left:0;text-align:left;z-index:251840000;visibility:visible;mso-wrap-distance-left:0;mso-wrap-distance-right:0;mso-position-horizontal-relative:page;mso-position-vertical-relative:page" from="79.7pt,56.6pt" to="79.7pt,239.05pt" o:allowincell="f" strokeweight=".48pt">
            <w10:wrap anchorx="page" anchory="page"/>
          </v:line>
        </w:pict>
      </w:r>
      <w:r>
        <w:rPr>
          <w:rFonts w:eastAsia="Times New Roman"/>
          <w:color w:val="00000A"/>
          <w:sz w:val="28"/>
          <w:szCs w:val="28"/>
        </w:rPr>
        <w:pict>
          <v:line id="Shape 522" o:spid="_x0000_s1547" style="position:absolute;left:0;text-align:left;z-index:251841024;visibility:visible;mso-wrap-distance-left:0;mso-wrap-distance-right:0;mso-position-horizontal-relative:page;mso-position-vertical-relative:page" from="538.75pt,56.6pt" to="538.75pt,239.05pt" o:allowincell="f" strokeweight=".16931mm">
            <w10:wrap anchorx="page" anchory="page"/>
          </v:line>
        </w:pict>
      </w:r>
      <w:r w:rsidR="00EE79F7" w:rsidRPr="00C41F67">
        <w:rPr>
          <w:rFonts w:eastAsia="Times New Roman"/>
          <w:color w:val="00000A"/>
          <w:sz w:val="28"/>
          <w:szCs w:val="28"/>
        </w:rPr>
        <w:t>возможности)</w:t>
      </w:r>
    </w:p>
    <w:p w:rsidR="002F3811" w:rsidRPr="00C41F67" w:rsidRDefault="002F3811">
      <w:pPr>
        <w:spacing w:line="14" w:lineRule="exact"/>
        <w:rPr>
          <w:sz w:val="28"/>
          <w:szCs w:val="28"/>
        </w:rPr>
      </w:pPr>
    </w:p>
    <w:p w:rsidR="002F3811" w:rsidRPr="00C41F67" w:rsidRDefault="00EE79F7">
      <w:pPr>
        <w:ind w:left="260"/>
        <w:rPr>
          <w:sz w:val="28"/>
          <w:szCs w:val="28"/>
        </w:rPr>
      </w:pPr>
      <w:r w:rsidRPr="00C41F67">
        <w:rPr>
          <w:rFonts w:eastAsia="Times New Roman"/>
          <w:b/>
          <w:bCs/>
          <w:color w:val="00000A"/>
          <w:sz w:val="28"/>
          <w:szCs w:val="28"/>
        </w:rPr>
        <w:t>Игры и игрушки</w:t>
      </w:r>
    </w:p>
    <w:tbl>
      <w:tblPr>
        <w:tblW w:w="0" w:type="auto"/>
        <w:tblInd w:w="140" w:type="dxa"/>
        <w:tblLayout w:type="fixed"/>
        <w:tblCellMar>
          <w:left w:w="0" w:type="dxa"/>
          <w:right w:w="0" w:type="dxa"/>
        </w:tblCellMar>
        <w:tblLook w:val="04A0" w:firstRow="1" w:lastRow="0" w:firstColumn="1" w:lastColumn="0" w:noHBand="0" w:noVBand="1"/>
      </w:tblPr>
      <w:tblGrid>
        <w:gridCol w:w="520"/>
        <w:gridCol w:w="180"/>
        <w:gridCol w:w="5960"/>
        <w:gridCol w:w="1280"/>
        <w:gridCol w:w="1260"/>
      </w:tblGrid>
      <w:tr w:rsidR="002F3811" w:rsidRPr="00C41F67">
        <w:trPr>
          <w:trHeight w:val="266"/>
        </w:trPr>
        <w:tc>
          <w:tcPr>
            <w:tcW w:w="520" w:type="dxa"/>
            <w:tcBorders>
              <w:top w:val="single" w:sz="8" w:space="0" w:color="auto"/>
            </w:tcBorders>
            <w:vAlign w:val="bottom"/>
          </w:tcPr>
          <w:p w:rsidR="002F3811" w:rsidRPr="00C41F67" w:rsidRDefault="00EE79F7">
            <w:pPr>
              <w:spacing w:line="266" w:lineRule="exact"/>
              <w:ind w:left="120"/>
              <w:rPr>
                <w:sz w:val="28"/>
                <w:szCs w:val="28"/>
              </w:rPr>
            </w:pPr>
            <w:r w:rsidRPr="00C41F67">
              <w:rPr>
                <w:rFonts w:eastAsia="Times New Roman"/>
                <w:b/>
                <w:bCs/>
                <w:color w:val="00000A"/>
                <w:sz w:val="28"/>
                <w:szCs w:val="28"/>
              </w:rPr>
              <w:t>9.</w:t>
            </w:r>
          </w:p>
        </w:tc>
        <w:tc>
          <w:tcPr>
            <w:tcW w:w="180" w:type="dxa"/>
            <w:tcBorders>
              <w:top w:val="single" w:sz="8" w:space="0" w:color="auto"/>
              <w:right w:val="single" w:sz="8" w:space="0" w:color="auto"/>
            </w:tcBorders>
            <w:vAlign w:val="bottom"/>
          </w:tcPr>
          <w:p w:rsidR="002F3811" w:rsidRPr="00C41F67" w:rsidRDefault="002F3811">
            <w:pPr>
              <w:rPr>
                <w:sz w:val="28"/>
                <w:szCs w:val="28"/>
              </w:rPr>
            </w:pPr>
          </w:p>
        </w:tc>
        <w:tc>
          <w:tcPr>
            <w:tcW w:w="5960" w:type="dxa"/>
            <w:tcBorders>
              <w:top w:val="single" w:sz="8" w:space="0" w:color="auto"/>
              <w:right w:val="single" w:sz="8" w:space="0" w:color="auto"/>
            </w:tcBorders>
            <w:vAlign w:val="bottom"/>
          </w:tcPr>
          <w:p w:rsidR="002F3811" w:rsidRPr="00C41F67" w:rsidRDefault="00EE79F7">
            <w:pPr>
              <w:spacing w:line="266" w:lineRule="exact"/>
              <w:ind w:left="100"/>
              <w:rPr>
                <w:sz w:val="28"/>
                <w:szCs w:val="28"/>
              </w:rPr>
            </w:pPr>
            <w:r w:rsidRPr="00C41F67">
              <w:rPr>
                <w:rFonts w:eastAsia="Times New Roman"/>
                <w:color w:val="00000A"/>
                <w:sz w:val="28"/>
                <w:szCs w:val="28"/>
              </w:rPr>
              <w:t>Настольные развивающие игры, литературное лото,</w:t>
            </w:r>
          </w:p>
        </w:tc>
        <w:tc>
          <w:tcPr>
            <w:tcW w:w="1280" w:type="dxa"/>
            <w:tcBorders>
              <w:top w:val="single" w:sz="8" w:space="0" w:color="auto"/>
              <w:right w:val="single" w:sz="8" w:space="0" w:color="auto"/>
            </w:tcBorders>
            <w:vAlign w:val="bottom"/>
          </w:tcPr>
          <w:p w:rsidR="002F3811" w:rsidRPr="00C41F67" w:rsidRDefault="00EE79F7">
            <w:pPr>
              <w:spacing w:line="266" w:lineRule="exact"/>
              <w:ind w:left="100"/>
              <w:rPr>
                <w:sz w:val="28"/>
                <w:szCs w:val="28"/>
              </w:rPr>
            </w:pPr>
            <w:r w:rsidRPr="00C41F67">
              <w:rPr>
                <w:rFonts w:eastAsia="Times New Roman"/>
                <w:b/>
                <w:bCs/>
                <w:color w:val="00000A"/>
                <w:sz w:val="28"/>
                <w:szCs w:val="28"/>
              </w:rPr>
              <w:t>Ф</w:t>
            </w:r>
          </w:p>
        </w:tc>
        <w:tc>
          <w:tcPr>
            <w:tcW w:w="1260" w:type="dxa"/>
            <w:tcBorders>
              <w:top w:val="single" w:sz="8" w:space="0" w:color="auto"/>
            </w:tcBorders>
            <w:vAlign w:val="bottom"/>
          </w:tcPr>
          <w:p w:rsidR="002F3811" w:rsidRPr="00C41F67" w:rsidRDefault="00EE79F7">
            <w:pPr>
              <w:spacing w:line="266" w:lineRule="exact"/>
              <w:ind w:left="80"/>
              <w:rPr>
                <w:sz w:val="28"/>
                <w:szCs w:val="28"/>
              </w:rPr>
            </w:pPr>
            <w:r w:rsidRPr="00C41F67">
              <w:rPr>
                <w:rFonts w:eastAsia="Times New Roman"/>
                <w:b/>
                <w:bCs/>
                <w:color w:val="00000A"/>
                <w:sz w:val="28"/>
                <w:szCs w:val="28"/>
              </w:rPr>
              <w:t>-</w:t>
            </w:r>
          </w:p>
        </w:tc>
      </w:tr>
      <w:tr w:rsidR="002F3811" w:rsidRPr="00C41F67">
        <w:trPr>
          <w:trHeight w:val="276"/>
        </w:trPr>
        <w:tc>
          <w:tcPr>
            <w:tcW w:w="520" w:type="dxa"/>
            <w:tcBorders>
              <w:bottom w:val="single" w:sz="8" w:space="0" w:color="auto"/>
            </w:tcBorders>
            <w:vAlign w:val="bottom"/>
          </w:tcPr>
          <w:p w:rsidR="002F3811" w:rsidRPr="00C41F67" w:rsidRDefault="002F3811">
            <w:pPr>
              <w:rPr>
                <w:sz w:val="28"/>
                <w:szCs w:val="28"/>
              </w:rPr>
            </w:pPr>
          </w:p>
        </w:tc>
        <w:tc>
          <w:tcPr>
            <w:tcW w:w="180" w:type="dxa"/>
            <w:tcBorders>
              <w:bottom w:val="single" w:sz="8" w:space="0" w:color="auto"/>
              <w:right w:val="single" w:sz="8" w:space="0" w:color="auto"/>
            </w:tcBorders>
            <w:vAlign w:val="bottom"/>
          </w:tcPr>
          <w:p w:rsidR="002F3811" w:rsidRPr="00C41F67" w:rsidRDefault="002F3811">
            <w:pPr>
              <w:rPr>
                <w:sz w:val="28"/>
                <w:szCs w:val="28"/>
              </w:rPr>
            </w:pPr>
          </w:p>
        </w:tc>
        <w:tc>
          <w:tcPr>
            <w:tcW w:w="5960" w:type="dxa"/>
            <w:tcBorders>
              <w:bottom w:val="single" w:sz="8" w:space="0" w:color="auto"/>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викторины</w:t>
            </w: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r>
      <w:tr w:rsidR="002F3811" w:rsidRPr="00C41F67">
        <w:trPr>
          <w:trHeight w:val="268"/>
        </w:trPr>
        <w:tc>
          <w:tcPr>
            <w:tcW w:w="6660" w:type="dxa"/>
            <w:gridSpan w:val="3"/>
            <w:tcBorders>
              <w:bottom w:val="single" w:sz="8" w:space="0" w:color="auto"/>
            </w:tcBorders>
            <w:vAlign w:val="bottom"/>
          </w:tcPr>
          <w:p w:rsidR="002F3811" w:rsidRPr="00C41F67" w:rsidRDefault="00EE79F7">
            <w:pPr>
              <w:spacing w:line="265" w:lineRule="exact"/>
              <w:ind w:left="120"/>
              <w:rPr>
                <w:sz w:val="28"/>
                <w:szCs w:val="28"/>
              </w:rPr>
            </w:pPr>
            <w:r w:rsidRPr="00C41F67">
              <w:rPr>
                <w:rFonts w:eastAsia="Times New Roman"/>
                <w:b/>
                <w:bCs/>
                <w:color w:val="00000A"/>
                <w:sz w:val="28"/>
                <w:szCs w:val="28"/>
              </w:rPr>
              <w:t>Оборудование класса</w:t>
            </w:r>
          </w:p>
        </w:tc>
        <w:tc>
          <w:tcPr>
            <w:tcW w:w="1280" w:type="dxa"/>
            <w:tcBorders>
              <w:bottom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r>
      <w:tr w:rsidR="002F3811" w:rsidRPr="00C41F67">
        <w:trPr>
          <w:trHeight w:val="263"/>
        </w:trPr>
        <w:tc>
          <w:tcPr>
            <w:tcW w:w="520" w:type="dxa"/>
            <w:vAlign w:val="bottom"/>
          </w:tcPr>
          <w:p w:rsidR="002F3811" w:rsidRPr="00C41F67" w:rsidRDefault="00EE79F7">
            <w:pPr>
              <w:spacing w:line="263" w:lineRule="exact"/>
              <w:ind w:left="120"/>
              <w:rPr>
                <w:sz w:val="28"/>
                <w:szCs w:val="28"/>
              </w:rPr>
            </w:pPr>
            <w:r w:rsidRPr="00C41F67">
              <w:rPr>
                <w:rFonts w:eastAsia="Times New Roman"/>
                <w:b/>
                <w:bCs/>
                <w:color w:val="00000A"/>
                <w:sz w:val="28"/>
                <w:szCs w:val="28"/>
              </w:rPr>
              <w:t>10.</w:t>
            </w: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color w:val="00000A"/>
                <w:sz w:val="28"/>
                <w:szCs w:val="28"/>
              </w:rPr>
              <w:t>Ученические столы 1-2 местные с комплектом стульев</w:t>
            </w:r>
          </w:p>
        </w:tc>
        <w:tc>
          <w:tcPr>
            <w:tcW w:w="1280" w:type="dxa"/>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b/>
                <w:bCs/>
                <w:color w:val="00000A"/>
                <w:sz w:val="28"/>
                <w:szCs w:val="28"/>
              </w:rPr>
              <w:t>Ф</w:t>
            </w:r>
          </w:p>
        </w:tc>
        <w:tc>
          <w:tcPr>
            <w:tcW w:w="1260" w:type="dxa"/>
            <w:vAlign w:val="bottom"/>
          </w:tcPr>
          <w:p w:rsidR="002F3811" w:rsidRPr="00C41F67" w:rsidRDefault="00EE79F7">
            <w:pPr>
              <w:spacing w:line="263" w:lineRule="exact"/>
              <w:ind w:left="80"/>
              <w:rPr>
                <w:sz w:val="28"/>
                <w:szCs w:val="28"/>
              </w:rPr>
            </w:pPr>
            <w:r w:rsidRPr="00C41F67">
              <w:rPr>
                <w:rFonts w:eastAsia="Times New Roman"/>
                <w:b/>
                <w:bCs/>
                <w:color w:val="00000A"/>
                <w:sz w:val="28"/>
                <w:szCs w:val="28"/>
              </w:rPr>
              <w:t>+</w:t>
            </w:r>
          </w:p>
        </w:tc>
      </w:tr>
      <w:tr w:rsidR="002F3811" w:rsidRPr="00C41F67">
        <w:trPr>
          <w:trHeight w:val="276"/>
        </w:trPr>
        <w:tc>
          <w:tcPr>
            <w:tcW w:w="520" w:type="dxa"/>
            <w:vAlign w:val="bottom"/>
          </w:tcPr>
          <w:p w:rsidR="002F3811" w:rsidRPr="00C41F67" w:rsidRDefault="002F3811">
            <w:pPr>
              <w:rPr>
                <w:sz w:val="28"/>
                <w:szCs w:val="28"/>
              </w:rPr>
            </w:pP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Стол учительский с тумбой</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260" w:type="dxa"/>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trPr>
          <w:trHeight w:val="276"/>
        </w:trPr>
        <w:tc>
          <w:tcPr>
            <w:tcW w:w="520" w:type="dxa"/>
            <w:vAlign w:val="bottom"/>
          </w:tcPr>
          <w:p w:rsidR="002F3811" w:rsidRPr="00C41F67" w:rsidRDefault="002F3811">
            <w:pPr>
              <w:rPr>
                <w:sz w:val="28"/>
                <w:szCs w:val="28"/>
              </w:rPr>
            </w:pP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Шкафы для хранения учебников, дидактических</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260" w:type="dxa"/>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trPr>
          <w:trHeight w:val="271"/>
        </w:trPr>
        <w:tc>
          <w:tcPr>
            <w:tcW w:w="520" w:type="dxa"/>
            <w:vAlign w:val="bottom"/>
          </w:tcPr>
          <w:p w:rsidR="002F3811" w:rsidRPr="00C41F67" w:rsidRDefault="002F3811">
            <w:pPr>
              <w:rPr>
                <w:sz w:val="28"/>
                <w:szCs w:val="28"/>
              </w:rPr>
            </w:pP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материалов, пособий и пр.</w:t>
            </w:r>
          </w:p>
        </w:tc>
        <w:tc>
          <w:tcPr>
            <w:tcW w:w="1280" w:type="dxa"/>
            <w:tcBorders>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2F3811">
            <w:pPr>
              <w:rPr>
                <w:sz w:val="28"/>
                <w:szCs w:val="28"/>
              </w:rPr>
            </w:pPr>
          </w:p>
        </w:tc>
      </w:tr>
      <w:tr w:rsidR="002F3811" w:rsidRPr="00C41F67">
        <w:trPr>
          <w:trHeight w:val="281"/>
        </w:trPr>
        <w:tc>
          <w:tcPr>
            <w:tcW w:w="520" w:type="dxa"/>
            <w:vAlign w:val="bottom"/>
          </w:tcPr>
          <w:p w:rsidR="002F3811" w:rsidRPr="00C41F67" w:rsidRDefault="002F3811">
            <w:pPr>
              <w:rPr>
                <w:sz w:val="28"/>
                <w:szCs w:val="28"/>
              </w:rPr>
            </w:pP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Настенные доски для вывешивания иллюстративного</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260" w:type="dxa"/>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trPr>
          <w:trHeight w:val="276"/>
        </w:trPr>
        <w:tc>
          <w:tcPr>
            <w:tcW w:w="520" w:type="dxa"/>
            <w:vAlign w:val="bottom"/>
          </w:tcPr>
          <w:p w:rsidR="002F3811" w:rsidRPr="00C41F67" w:rsidRDefault="002F3811">
            <w:pPr>
              <w:rPr>
                <w:sz w:val="28"/>
                <w:szCs w:val="28"/>
              </w:rPr>
            </w:pP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материала</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260" w:type="dxa"/>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trPr>
          <w:trHeight w:val="276"/>
        </w:trPr>
        <w:tc>
          <w:tcPr>
            <w:tcW w:w="520" w:type="dxa"/>
            <w:vAlign w:val="bottom"/>
          </w:tcPr>
          <w:p w:rsidR="002F3811" w:rsidRPr="00C41F67" w:rsidRDefault="002F3811">
            <w:pPr>
              <w:rPr>
                <w:sz w:val="28"/>
                <w:szCs w:val="28"/>
              </w:rPr>
            </w:pP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Полки для Уголка книг</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260" w:type="dxa"/>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trPr>
          <w:trHeight w:val="276"/>
        </w:trPr>
        <w:tc>
          <w:tcPr>
            <w:tcW w:w="520" w:type="dxa"/>
            <w:tcBorders>
              <w:bottom w:val="single" w:sz="8" w:space="0" w:color="auto"/>
            </w:tcBorders>
            <w:vAlign w:val="bottom"/>
          </w:tcPr>
          <w:p w:rsidR="002F3811" w:rsidRPr="00C41F67" w:rsidRDefault="002F3811">
            <w:pPr>
              <w:rPr>
                <w:sz w:val="28"/>
                <w:szCs w:val="28"/>
              </w:rPr>
            </w:pPr>
          </w:p>
        </w:tc>
        <w:tc>
          <w:tcPr>
            <w:tcW w:w="180" w:type="dxa"/>
            <w:tcBorders>
              <w:bottom w:val="single" w:sz="8" w:space="0" w:color="auto"/>
              <w:right w:val="single" w:sz="8" w:space="0" w:color="auto"/>
            </w:tcBorders>
            <w:vAlign w:val="bottom"/>
          </w:tcPr>
          <w:p w:rsidR="002F3811" w:rsidRPr="00C41F67" w:rsidRDefault="002F3811">
            <w:pPr>
              <w:rPr>
                <w:sz w:val="28"/>
                <w:szCs w:val="28"/>
              </w:rPr>
            </w:pPr>
          </w:p>
        </w:tc>
        <w:tc>
          <w:tcPr>
            <w:tcW w:w="5960" w:type="dxa"/>
            <w:tcBorders>
              <w:bottom w:val="single" w:sz="8" w:space="0" w:color="auto"/>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Подставки для книг, держатели для схем и таблиц и т.п.</w:t>
            </w: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r>
      <w:tr w:rsidR="002F3811" w:rsidRPr="00C41F67">
        <w:trPr>
          <w:trHeight w:val="545"/>
        </w:trPr>
        <w:tc>
          <w:tcPr>
            <w:tcW w:w="520" w:type="dxa"/>
            <w:tcBorders>
              <w:bottom w:val="single" w:sz="8" w:space="0" w:color="auto"/>
            </w:tcBorders>
            <w:vAlign w:val="bottom"/>
          </w:tcPr>
          <w:p w:rsidR="002F3811" w:rsidRPr="00C41F67" w:rsidRDefault="002F3811">
            <w:pPr>
              <w:rPr>
                <w:sz w:val="28"/>
                <w:szCs w:val="28"/>
              </w:rPr>
            </w:pPr>
          </w:p>
        </w:tc>
        <w:tc>
          <w:tcPr>
            <w:tcW w:w="180" w:type="dxa"/>
            <w:tcBorders>
              <w:bottom w:val="single" w:sz="8" w:space="0" w:color="auto"/>
            </w:tcBorders>
            <w:vAlign w:val="bottom"/>
          </w:tcPr>
          <w:p w:rsidR="002F3811" w:rsidRPr="00C41F67" w:rsidRDefault="002F3811">
            <w:pPr>
              <w:rPr>
                <w:sz w:val="28"/>
                <w:szCs w:val="28"/>
              </w:rPr>
            </w:pPr>
          </w:p>
        </w:tc>
        <w:tc>
          <w:tcPr>
            <w:tcW w:w="5960" w:type="dxa"/>
            <w:tcBorders>
              <w:bottom w:val="single" w:sz="8" w:space="0" w:color="auto"/>
            </w:tcBorders>
            <w:vAlign w:val="bottom"/>
          </w:tcPr>
          <w:p w:rsidR="002F3811" w:rsidRPr="00C41F67" w:rsidRDefault="00EE79F7">
            <w:pPr>
              <w:ind w:left="2940"/>
              <w:rPr>
                <w:sz w:val="28"/>
                <w:szCs w:val="28"/>
              </w:rPr>
            </w:pPr>
            <w:r w:rsidRPr="00C41F67">
              <w:rPr>
                <w:rFonts w:eastAsia="Times New Roman"/>
                <w:b/>
                <w:bCs/>
                <w:color w:val="00000A"/>
                <w:sz w:val="28"/>
                <w:szCs w:val="28"/>
              </w:rPr>
              <w:t>ОКРУЖАЮЩИЙ МИР</w:t>
            </w:r>
          </w:p>
        </w:tc>
        <w:tc>
          <w:tcPr>
            <w:tcW w:w="1280" w:type="dxa"/>
            <w:tcBorders>
              <w:bottom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r>
      <w:tr w:rsidR="002F3811" w:rsidRPr="00C41F67">
        <w:trPr>
          <w:trHeight w:val="261"/>
        </w:trPr>
        <w:tc>
          <w:tcPr>
            <w:tcW w:w="520" w:type="dxa"/>
            <w:tcBorders>
              <w:right w:val="single" w:sz="8" w:space="0" w:color="auto"/>
            </w:tcBorders>
            <w:vAlign w:val="bottom"/>
          </w:tcPr>
          <w:p w:rsidR="002F3811" w:rsidRPr="00C41F67" w:rsidRDefault="00EE79F7">
            <w:pPr>
              <w:spacing w:line="260" w:lineRule="exact"/>
              <w:ind w:left="120"/>
              <w:rPr>
                <w:sz w:val="28"/>
                <w:szCs w:val="28"/>
              </w:rPr>
            </w:pPr>
            <w:r w:rsidRPr="00C41F67">
              <w:rPr>
                <w:rFonts w:eastAsia="Times New Roman"/>
                <w:color w:val="00000A"/>
                <w:sz w:val="28"/>
                <w:szCs w:val="28"/>
              </w:rPr>
              <w:t>й</w:t>
            </w:r>
          </w:p>
        </w:tc>
        <w:tc>
          <w:tcPr>
            <w:tcW w:w="6140" w:type="dxa"/>
            <w:gridSpan w:val="2"/>
            <w:tcBorders>
              <w:right w:val="single" w:sz="8" w:space="0" w:color="auto"/>
            </w:tcBorders>
            <w:vAlign w:val="bottom"/>
          </w:tcPr>
          <w:p w:rsidR="002F3811" w:rsidRPr="00C41F67" w:rsidRDefault="00EE79F7">
            <w:pPr>
              <w:spacing w:line="260" w:lineRule="exact"/>
              <w:ind w:left="100"/>
              <w:rPr>
                <w:sz w:val="28"/>
                <w:szCs w:val="28"/>
              </w:rPr>
            </w:pPr>
            <w:r w:rsidRPr="00C41F67">
              <w:rPr>
                <w:rFonts w:eastAsia="Times New Roman"/>
                <w:color w:val="00000A"/>
                <w:sz w:val="28"/>
                <w:szCs w:val="28"/>
              </w:rPr>
              <w:t>Наименование объектов и средств материально-</w:t>
            </w:r>
          </w:p>
        </w:tc>
        <w:tc>
          <w:tcPr>
            <w:tcW w:w="1280" w:type="dxa"/>
            <w:tcBorders>
              <w:right w:val="single" w:sz="8" w:space="0" w:color="auto"/>
            </w:tcBorders>
            <w:vAlign w:val="bottom"/>
          </w:tcPr>
          <w:p w:rsidR="002F3811" w:rsidRPr="00C41F67" w:rsidRDefault="00EE79F7">
            <w:pPr>
              <w:spacing w:line="260" w:lineRule="exact"/>
              <w:ind w:left="100"/>
              <w:rPr>
                <w:sz w:val="28"/>
                <w:szCs w:val="28"/>
              </w:rPr>
            </w:pPr>
            <w:r w:rsidRPr="00C41F67">
              <w:rPr>
                <w:rFonts w:eastAsia="Times New Roman"/>
                <w:color w:val="00000A"/>
                <w:sz w:val="28"/>
                <w:szCs w:val="28"/>
              </w:rPr>
              <w:t>Число</w:t>
            </w:r>
          </w:p>
        </w:tc>
        <w:tc>
          <w:tcPr>
            <w:tcW w:w="1260" w:type="dxa"/>
            <w:vAlign w:val="bottom"/>
          </w:tcPr>
          <w:p w:rsidR="002F3811" w:rsidRPr="00C41F67" w:rsidRDefault="00EE79F7">
            <w:pPr>
              <w:spacing w:line="260" w:lineRule="exact"/>
              <w:ind w:left="80"/>
              <w:rPr>
                <w:sz w:val="28"/>
                <w:szCs w:val="28"/>
              </w:rPr>
            </w:pPr>
            <w:r w:rsidRPr="00C41F67">
              <w:rPr>
                <w:rFonts w:eastAsia="Times New Roman"/>
                <w:color w:val="00000A"/>
                <w:sz w:val="28"/>
                <w:szCs w:val="28"/>
              </w:rPr>
              <w:t>Наличие</w:t>
            </w:r>
          </w:p>
        </w:tc>
      </w:tr>
      <w:tr w:rsidR="002F3811" w:rsidRPr="00C41F67">
        <w:trPr>
          <w:trHeight w:val="281"/>
        </w:trPr>
        <w:tc>
          <w:tcPr>
            <w:tcW w:w="520" w:type="dxa"/>
            <w:tcBorders>
              <w:bottom w:val="single" w:sz="8" w:space="0" w:color="auto"/>
              <w:right w:val="single" w:sz="8" w:space="0" w:color="auto"/>
            </w:tcBorders>
            <w:vAlign w:val="bottom"/>
          </w:tcPr>
          <w:p w:rsidR="002F3811" w:rsidRPr="00C41F67" w:rsidRDefault="002F3811">
            <w:pPr>
              <w:rPr>
                <w:sz w:val="28"/>
                <w:szCs w:val="28"/>
              </w:rPr>
            </w:pPr>
          </w:p>
        </w:tc>
        <w:tc>
          <w:tcPr>
            <w:tcW w:w="6140" w:type="dxa"/>
            <w:gridSpan w:val="2"/>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технического обеспечения</w:t>
            </w: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r>
      <w:tr w:rsidR="002F3811" w:rsidRPr="00C41F67">
        <w:trPr>
          <w:trHeight w:val="268"/>
        </w:trPr>
        <w:tc>
          <w:tcPr>
            <w:tcW w:w="6660" w:type="dxa"/>
            <w:gridSpan w:val="3"/>
            <w:tcBorders>
              <w:bottom w:val="single" w:sz="8" w:space="0" w:color="auto"/>
            </w:tcBorders>
            <w:vAlign w:val="bottom"/>
          </w:tcPr>
          <w:p w:rsidR="002F3811" w:rsidRPr="00C41F67" w:rsidRDefault="00EE79F7">
            <w:pPr>
              <w:spacing w:line="265" w:lineRule="exact"/>
              <w:ind w:left="120"/>
              <w:rPr>
                <w:sz w:val="28"/>
                <w:szCs w:val="28"/>
              </w:rPr>
            </w:pPr>
            <w:r w:rsidRPr="00C41F67">
              <w:rPr>
                <w:rFonts w:eastAsia="Times New Roman"/>
                <w:b/>
                <w:bCs/>
                <w:color w:val="00000A"/>
                <w:sz w:val="28"/>
                <w:szCs w:val="28"/>
              </w:rPr>
              <w:t>Печатные пособия</w:t>
            </w:r>
          </w:p>
        </w:tc>
        <w:tc>
          <w:tcPr>
            <w:tcW w:w="1280" w:type="dxa"/>
            <w:tcBorders>
              <w:bottom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r>
      <w:tr w:rsidR="002F3811" w:rsidRPr="00C41F67">
        <w:trPr>
          <w:trHeight w:val="263"/>
        </w:trPr>
        <w:tc>
          <w:tcPr>
            <w:tcW w:w="520" w:type="dxa"/>
            <w:vAlign w:val="bottom"/>
          </w:tcPr>
          <w:p w:rsidR="002F3811" w:rsidRPr="00C41F67" w:rsidRDefault="00EE79F7">
            <w:pPr>
              <w:spacing w:line="263" w:lineRule="exact"/>
              <w:ind w:left="120"/>
              <w:rPr>
                <w:sz w:val="28"/>
                <w:szCs w:val="28"/>
              </w:rPr>
            </w:pPr>
            <w:r w:rsidRPr="00C41F67">
              <w:rPr>
                <w:rFonts w:eastAsia="Times New Roman"/>
                <w:color w:val="00000A"/>
                <w:sz w:val="28"/>
                <w:szCs w:val="28"/>
              </w:rPr>
              <w:t>1.</w:t>
            </w: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color w:val="00000A"/>
                <w:sz w:val="28"/>
                <w:szCs w:val="28"/>
              </w:rPr>
              <w:t>Таблицы природоведческого и обществоведческого</w:t>
            </w:r>
          </w:p>
        </w:tc>
        <w:tc>
          <w:tcPr>
            <w:tcW w:w="1280" w:type="dxa"/>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b/>
                <w:bCs/>
                <w:color w:val="00000A"/>
                <w:sz w:val="28"/>
                <w:szCs w:val="28"/>
              </w:rPr>
              <w:t>Д</w:t>
            </w:r>
          </w:p>
        </w:tc>
        <w:tc>
          <w:tcPr>
            <w:tcW w:w="1260" w:type="dxa"/>
            <w:vAlign w:val="bottom"/>
          </w:tcPr>
          <w:p w:rsidR="002F3811" w:rsidRPr="00C41F67" w:rsidRDefault="00EE79F7">
            <w:pPr>
              <w:spacing w:line="263" w:lineRule="exact"/>
              <w:ind w:left="80"/>
              <w:rPr>
                <w:sz w:val="28"/>
                <w:szCs w:val="28"/>
              </w:rPr>
            </w:pPr>
            <w:r w:rsidRPr="00C41F67">
              <w:rPr>
                <w:rFonts w:eastAsia="Times New Roman"/>
                <w:color w:val="00000A"/>
                <w:sz w:val="28"/>
                <w:szCs w:val="28"/>
              </w:rPr>
              <w:t>+</w:t>
            </w:r>
          </w:p>
        </w:tc>
      </w:tr>
      <w:tr w:rsidR="002F3811" w:rsidRPr="00C41F67">
        <w:trPr>
          <w:trHeight w:val="271"/>
        </w:trPr>
        <w:tc>
          <w:tcPr>
            <w:tcW w:w="520" w:type="dxa"/>
            <w:vAlign w:val="bottom"/>
          </w:tcPr>
          <w:p w:rsidR="002F3811" w:rsidRPr="00C41F67" w:rsidRDefault="002F3811">
            <w:pPr>
              <w:rPr>
                <w:sz w:val="28"/>
                <w:szCs w:val="28"/>
              </w:rPr>
            </w:pP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содержания в соответствии с программой обучения</w:t>
            </w:r>
          </w:p>
        </w:tc>
        <w:tc>
          <w:tcPr>
            <w:tcW w:w="1280" w:type="dxa"/>
            <w:tcBorders>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2F3811">
            <w:pPr>
              <w:rPr>
                <w:sz w:val="28"/>
                <w:szCs w:val="28"/>
              </w:rPr>
            </w:pPr>
          </w:p>
        </w:tc>
      </w:tr>
      <w:tr w:rsidR="002F3811" w:rsidRPr="00C41F67">
        <w:trPr>
          <w:trHeight w:val="281"/>
        </w:trPr>
        <w:tc>
          <w:tcPr>
            <w:tcW w:w="520" w:type="dxa"/>
            <w:vAlign w:val="bottom"/>
          </w:tcPr>
          <w:p w:rsidR="002F3811" w:rsidRPr="00C41F67" w:rsidRDefault="002F3811">
            <w:pPr>
              <w:rPr>
                <w:sz w:val="28"/>
                <w:szCs w:val="28"/>
              </w:rPr>
            </w:pP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Плакаты по основным темам естествознания</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260" w:type="dxa"/>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trPr>
          <w:trHeight w:val="271"/>
        </w:trPr>
        <w:tc>
          <w:tcPr>
            <w:tcW w:w="520" w:type="dxa"/>
            <w:vAlign w:val="bottom"/>
          </w:tcPr>
          <w:p w:rsidR="002F3811" w:rsidRPr="00C41F67" w:rsidRDefault="002F3811">
            <w:pPr>
              <w:rPr>
                <w:sz w:val="28"/>
                <w:szCs w:val="28"/>
              </w:rPr>
            </w:pP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магнитные или иные (природные сообщества леса,</w:t>
            </w:r>
          </w:p>
        </w:tc>
        <w:tc>
          <w:tcPr>
            <w:tcW w:w="1280" w:type="dxa"/>
            <w:tcBorders>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2F3811">
            <w:pPr>
              <w:rPr>
                <w:sz w:val="28"/>
                <w:szCs w:val="28"/>
              </w:rPr>
            </w:pPr>
          </w:p>
        </w:tc>
      </w:tr>
      <w:tr w:rsidR="002F3811" w:rsidRPr="00C41F67">
        <w:trPr>
          <w:trHeight w:val="281"/>
        </w:trPr>
        <w:tc>
          <w:tcPr>
            <w:tcW w:w="520" w:type="dxa"/>
            <w:vAlign w:val="bottom"/>
          </w:tcPr>
          <w:p w:rsidR="002F3811" w:rsidRPr="00C41F67" w:rsidRDefault="002F3811">
            <w:pPr>
              <w:rPr>
                <w:sz w:val="28"/>
                <w:szCs w:val="28"/>
              </w:rPr>
            </w:pP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луга, сада, озера и т.п.)</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260" w:type="dxa"/>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trPr>
          <w:trHeight w:val="271"/>
        </w:trPr>
        <w:tc>
          <w:tcPr>
            <w:tcW w:w="520" w:type="dxa"/>
            <w:vAlign w:val="bottom"/>
          </w:tcPr>
          <w:p w:rsidR="002F3811" w:rsidRPr="00C41F67" w:rsidRDefault="002F3811">
            <w:pPr>
              <w:rPr>
                <w:sz w:val="28"/>
                <w:szCs w:val="28"/>
              </w:rPr>
            </w:pP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Портреты выдающихся людей России (политических</w:t>
            </w:r>
          </w:p>
        </w:tc>
        <w:tc>
          <w:tcPr>
            <w:tcW w:w="1280" w:type="dxa"/>
            <w:tcBorders>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2F3811">
            <w:pPr>
              <w:rPr>
                <w:sz w:val="28"/>
                <w:szCs w:val="28"/>
              </w:rPr>
            </w:pPr>
          </w:p>
        </w:tc>
      </w:tr>
      <w:tr w:rsidR="002F3811" w:rsidRPr="00C41F67">
        <w:trPr>
          <w:trHeight w:val="281"/>
        </w:trPr>
        <w:tc>
          <w:tcPr>
            <w:tcW w:w="520" w:type="dxa"/>
            <w:vAlign w:val="bottom"/>
          </w:tcPr>
          <w:p w:rsidR="002F3811" w:rsidRPr="00C41F67" w:rsidRDefault="002F3811">
            <w:pPr>
              <w:rPr>
                <w:sz w:val="28"/>
                <w:szCs w:val="28"/>
              </w:rPr>
            </w:pP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деятелей, военачальников, писателей, поэтов,</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260" w:type="dxa"/>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trPr>
          <w:trHeight w:val="276"/>
        </w:trPr>
        <w:tc>
          <w:tcPr>
            <w:tcW w:w="520" w:type="dxa"/>
            <w:vAlign w:val="bottom"/>
          </w:tcPr>
          <w:p w:rsidR="002F3811" w:rsidRPr="00C41F67" w:rsidRDefault="002F3811">
            <w:pPr>
              <w:rPr>
                <w:sz w:val="28"/>
                <w:szCs w:val="28"/>
              </w:rPr>
            </w:pP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композиторов и др.).</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К</w:t>
            </w:r>
          </w:p>
        </w:tc>
        <w:tc>
          <w:tcPr>
            <w:tcW w:w="1260" w:type="dxa"/>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w:t>
            </w:r>
          </w:p>
        </w:tc>
      </w:tr>
      <w:tr w:rsidR="002F3811" w:rsidRPr="00C41F67">
        <w:trPr>
          <w:trHeight w:val="276"/>
        </w:trPr>
        <w:tc>
          <w:tcPr>
            <w:tcW w:w="520" w:type="dxa"/>
            <w:vAlign w:val="bottom"/>
          </w:tcPr>
          <w:p w:rsidR="002F3811" w:rsidRPr="00C41F67" w:rsidRDefault="002F3811">
            <w:pPr>
              <w:rPr>
                <w:sz w:val="28"/>
                <w:szCs w:val="28"/>
              </w:rPr>
            </w:pP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2" w:lineRule="exact"/>
              <w:ind w:left="100"/>
              <w:rPr>
                <w:sz w:val="28"/>
                <w:szCs w:val="28"/>
              </w:rPr>
            </w:pPr>
            <w:r w:rsidRPr="00C41F67">
              <w:rPr>
                <w:rFonts w:eastAsia="Times New Roman"/>
                <w:color w:val="00000A"/>
                <w:sz w:val="28"/>
                <w:szCs w:val="28"/>
              </w:rPr>
              <w:t>Географические и исторические настенные карты</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Ф</w:t>
            </w:r>
          </w:p>
        </w:tc>
        <w:tc>
          <w:tcPr>
            <w:tcW w:w="1260" w:type="dxa"/>
            <w:vAlign w:val="bottom"/>
          </w:tcPr>
          <w:p w:rsidR="002F3811" w:rsidRPr="00C41F67" w:rsidRDefault="00EE79F7">
            <w:pPr>
              <w:spacing w:line="272" w:lineRule="exact"/>
              <w:ind w:left="80"/>
              <w:rPr>
                <w:sz w:val="28"/>
                <w:szCs w:val="28"/>
              </w:rPr>
            </w:pPr>
            <w:r w:rsidRPr="00C41F67">
              <w:rPr>
                <w:rFonts w:eastAsia="Times New Roman"/>
                <w:color w:val="00000A"/>
                <w:sz w:val="28"/>
                <w:szCs w:val="28"/>
              </w:rPr>
              <w:t>+</w:t>
            </w:r>
          </w:p>
        </w:tc>
      </w:tr>
      <w:tr w:rsidR="002F3811" w:rsidRPr="00C41F67">
        <w:trPr>
          <w:trHeight w:val="271"/>
        </w:trPr>
        <w:tc>
          <w:tcPr>
            <w:tcW w:w="520" w:type="dxa"/>
            <w:vAlign w:val="bottom"/>
          </w:tcPr>
          <w:p w:rsidR="002F3811" w:rsidRPr="00C41F67" w:rsidRDefault="002F3811">
            <w:pPr>
              <w:rPr>
                <w:sz w:val="28"/>
                <w:szCs w:val="28"/>
              </w:rPr>
            </w:pP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Атлас географических и исторических карт</w:t>
            </w:r>
          </w:p>
        </w:tc>
        <w:tc>
          <w:tcPr>
            <w:tcW w:w="1280" w:type="dxa"/>
            <w:tcBorders>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2F3811">
            <w:pPr>
              <w:rPr>
                <w:sz w:val="28"/>
                <w:szCs w:val="28"/>
              </w:rPr>
            </w:pPr>
          </w:p>
        </w:tc>
      </w:tr>
      <w:tr w:rsidR="002F3811" w:rsidRPr="00C41F67">
        <w:trPr>
          <w:trHeight w:val="276"/>
        </w:trPr>
        <w:tc>
          <w:tcPr>
            <w:tcW w:w="520" w:type="dxa"/>
            <w:vAlign w:val="bottom"/>
          </w:tcPr>
          <w:p w:rsidR="002F3811" w:rsidRPr="00C41F67" w:rsidRDefault="002F3811">
            <w:pPr>
              <w:rPr>
                <w:sz w:val="28"/>
                <w:szCs w:val="28"/>
              </w:rPr>
            </w:pP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Иллюстративные материалы (альбомы, комплекты</w:t>
            </w:r>
          </w:p>
        </w:tc>
        <w:tc>
          <w:tcPr>
            <w:tcW w:w="1280" w:type="dxa"/>
            <w:tcBorders>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2F3811">
            <w:pPr>
              <w:rPr>
                <w:sz w:val="28"/>
                <w:szCs w:val="28"/>
              </w:rPr>
            </w:pPr>
          </w:p>
        </w:tc>
      </w:tr>
      <w:tr w:rsidR="002F3811" w:rsidRPr="00C41F67">
        <w:trPr>
          <w:trHeight w:val="281"/>
        </w:trPr>
        <w:tc>
          <w:tcPr>
            <w:tcW w:w="520" w:type="dxa"/>
            <w:tcBorders>
              <w:bottom w:val="single" w:sz="8" w:space="0" w:color="auto"/>
            </w:tcBorders>
            <w:vAlign w:val="bottom"/>
          </w:tcPr>
          <w:p w:rsidR="002F3811" w:rsidRPr="00C41F67" w:rsidRDefault="002F3811">
            <w:pPr>
              <w:rPr>
                <w:sz w:val="28"/>
                <w:szCs w:val="28"/>
              </w:rPr>
            </w:pPr>
          </w:p>
        </w:tc>
        <w:tc>
          <w:tcPr>
            <w:tcW w:w="180" w:type="dxa"/>
            <w:tcBorders>
              <w:bottom w:val="single" w:sz="8" w:space="0" w:color="auto"/>
              <w:right w:val="single" w:sz="8" w:space="0" w:color="auto"/>
            </w:tcBorders>
            <w:vAlign w:val="bottom"/>
          </w:tcPr>
          <w:p w:rsidR="002F3811" w:rsidRPr="00C41F67" w:rsidRDefault="002F3811">
            <w:pPr>
              <w:rPr>
                <w:sz w:val="28"/>
                <w:szCs w:val="28"/>
              </w:rPr>
            </w:pPr>
          </w:p>
        </w:tc>
        <w:tc>
          <w:tcPr>
            <w:tcW w:w="596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открыток и др.)</w:t>
            </w: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r>
      <w:tr w:rsidR="002F3811" w:rsidRPr="00C41F67">
        <w:trPr>
          <w:trHeight w:val="268"/>
        </w:trPr>
        <w:tc>
          <w:tcPr>
            <w:tcW w:w="7940" w:type="dxa"/>
            <w:gridSpan w:val="4"/>
            <w:tcBorders>
              <w:bottom w:val="single" w:sz="8" w:space="0" w:color="auto"/>
            </w:tcBorders>
            <w:vAlign w:val="bottom"/>
          </w:tcPr>
          <w:p w:rsidR="002F3811" w:rsidRPr="00C41F67" w:rsidRDefault="00EE79F7">
            <w:pPr>
              <w:spacing w:line="265" w:lineRule="exact"/>
              <w:ind w:left="120"/>
              <w:rPr>
                <w:sz w:val="28"/>
                <w:szCs w:val="28"/>
              </w:rPr>
            </w:pPr>
            <w:r w:rsidRPr="00C41F67">
              <w:rPr>
                <w:rFonts w:eastAsia="Times New Roman"/>
                <w:b/>
                <w:bCs/>
                <w:color w:val="00000A"/>
                <w:sz w:val="28"/>
                <w:szCs w:val="28"/>
              </w:rPr>
              <w:t>Компьютерные и информационно-коммуникативные средства</w:t>
            </w:r>
          </w:p>
        </w:tc>
        <w:tc>
          <w:tcPr>
            <w:tcW w:w="1260" w:type="dxa"/>
            <w:tcBorders>
              <w:bottom w:val="single" w:sz="8" w:space="0" w:color="auto"/>
            </w:tcBorders>
            <w:vAlign w:val="bottom"/>
          </w:tcPr>
          <w:p w:rsidR="002F3811" w:rsidRPr="00C41F67" w:rsidRDefault="002F3811">
            <w:pPr>
              <w:rPr>
                <w:sz w:val="28"/>
                <w:szCs w:val="28"/>
              </w:rPr>
            </w:pPr>
          </w:p>
        </w:tc>
      </w:tr>
      <w:tr w:rsidR="002F3811" w:rsidRPr="00C41F67">
        <w:trPr>
          <w:trHeight w:val="258"/>
        </w:trPr>
        <w:tc>
          <w:tcPr>
            <w:tcW w:w="520" w:type="dxa"/>
            <w:vAlign w:val="bottom"/>
          </w:tcPr>
          <w:p w:rsidR="002F3811" w:rsidRPr="00C41F67" w:rsidRDefault="00EE79F7">
            <w:pPr>
              <w:spacing w:line="258" w:lineRule="exact"/>
              <w:ind w:left="120"/>
              <w:rPr>
                <w:sz w:val="28"/>
                <w:szCs w:val="28"/>
              </w:rPr>
            </w:pPr>
            <w:r w:rsidRPr="00C41F67">
              <w:rPr>
                <w:rFonts w:eastAsia="Times New Roman"/>
                <w:color w:val="00000A"/>
                <w:sz w:val="28"/>
                <w:szCs w:val="28"/>
              </w:rPr>
              <w:t>2.</w:t>
            </w: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58" w:lineRule="exact"/>
              <w:ind w:left="100"/>
              <w:rPr>
                <w:sz w:val="28"/>
                <w:szCs w:val="28"/>
              </w:rPr>
            </w:pPr>
            <w:r w:rsidRPr="00C41F67">
              <w:rPr>
                <w:rFonts w:eastAsia="Times New Roman"/>
                <w:color w:val="00000A"/>
                <w:sz w:val="28"/>
                <w:szCs w:val="28"/>
              </w:rPr>
              <w:t>Мультимедийные (цифровые) инструменты и</w:t>
            </w:r>
          </w:p>
        </w:tc>
        <w:tc>
          <w:tcPr>
            <w:tcW w:w="1280" w:type="dxa"/>
            <w:tcBorders>
              <w:right w:val="single" w:sz="8" w:space="0" w:color="auto"/>
            </w:tcBorders>
            <w:vAlign w:val="bottom"/>
          </w:tcPr>
          <w:p w:rsidR="002F3811" w:rsidRPr="00C41F67" w:rsidRDefault="00EE79F7">
            <w:pPr>
              <w:spacing w:line="258" w:lineRule="exact"/>
              <w:ind w:left="100"/>
              <w:rPr>
                <w:sz w:val="28"/>
                <w:szCs w:val="28"/>
              </w:rPr>
            </w:pPr>
            <w:r w:rsidRPr="00C41F67">
              <w:rPr>
                <w:rFonts w:eastAsia="Times New Roman"/>
                <w:color w:val="00000A"/>
                <w:sz w:val="28"/>
                <w:szCs w:val="28"/>
              </w:rPr>
              <w:t>Ф</w:t>
            </w:r>
          </w:p>
        </w:tc>
        <w:tc>
          <w:tcPr>
            <w:tcW w:w="1260" w:type="dxa"/>
            <w:vAlign w:val="bottom"/>
          </w:tcPr>
          <w:p w:rsidR="002F3811" w:rsidRPr="00C41F67" w:rsidRDefault="00EE79F7">
            <w:pPr>
              <w:spacing w:line="258" w:lineRule="exact"/>
              <w:ind w:left="80"/>
              <w:rPr>
                <w:sz w:val="28"/>
                <w:szCs w:val="28"/>
              </w:rPr>
            </w:pPr>
            <w:r w:rsidRPr="00C41F67">
              <w:rPr>
                <w:rFonts w:eastAsia="Times New Roman"/>
                <w:color w:val="00000A"/>
                <w:sz w:val="28"/>
                <w:szCs w:val="28"/>
              </w:rPr>
              <w:t>+</w:t>
            </w:r>
          </w:p>
        </w:tc>
      </w:tr>
      <w:tr w:rsidR="002F3811" w:rsidRPr="00C41F67">
        <w:trPr>
          <w:trHeight w:val="276"/>
        </w:trPr>
        <w:tc>
          <w:tcPr>
            <w:tcW w:w="520" w:type="dxa"/>
            <w:vAlign w:val="bottom"/>
          </w:tcPr>
          <w:p w:rsidR="002F3811" w:rsidRPr="00C41F67" w:rsidRDefault="002F3811">
            <w:pPr>
              <w:rPr>
                <w:sz w:val="28"/>
                <w:szCs w:val="28"/>
              </w:rPr>
            </w:pP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образовательные ресурсы, соответствующие</w:t>
            </w:r>
          </w:p>
        </w:tc>
        <w:tc>
          <w:tcPr>
            <w:tcW w:w="1280" w:type="dxa"/>
            <w:tcBorders>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2F3811">
            <w:pPr>
              <w:rPr>
                <w:sz w:val="28"/>
                <w:szCs w:val="28"/>
              </w:rPr>
            </w:pPr>
          </w:p>
        </w:tc>
      </w:tr>
      <w:tr w:rsidR="002F3811" w:rsidRPr="00C41F67">
        <w:trPr>
          <w:trHeight w:val="276"/>
        </w:trPr>
        <w:tc>
          <w:tcPr>
            <w:tcW w:w="520" w:type="dxa"/>
            <w:vAlign w:val="bottom"/>
          </w:tcPr>
          <w:p w:rsidR="002F3811" w:rsidRPr="00C41F67" w:rsidRDefault="002F3811">
            <w:pPr>
              <w:rPr>
                <w:sz w:val="28"/>
                <w:szCs w:val="28"/>
              </w:rPr>
            </w:pP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содержанию обучения, обучающие программы по</w:t>
            </w:r>
          </w:p>
        </w:tc>
        <w:tc>
          <w:tcPr>
            <w:tcW w:w="1280" w:type="dxa"/>
            <w:tcBorders>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2F3811">
            <w:pPr>
              <w:rPr>
                <w:sz w:val="28"/>
                <w:szCs w:val="28"/>
              </w:rPr>
            </w:pPr>
          </w:p>
        </w:tc>
      </w:tr>
      <w:tr w:rsidR="002F3811" w:rsidRPr="00C41F67">
        <w:trPr>
          <w:trHeight w:val="281"/>
        </w:trPr>
        <w:tc>
          <w:tcPr>
            <w:tcW w:w="520" w:type="dxa"/>
            <w:tcBorders>
              <w:bottom w:val="single" w:sz="8" w:space="0" w:color="auto"/>
            </w:tcBorders>
            <w:vAlign w:val="bottom"/>
          </w:tcPr>
          <w:p w:rsidR="002F3811" w:rsidRPr="00C41F67" w:rsidRDefault="002F3811">
            <w:pPr>
              <w:rPr>
                <w:sz w:val="28"/>
                <w:szCs w:val="28"/>
              </w:rPr>
            </w:pPr>
          </w:p>
        </w:tc>
        <w:tc>
          <w:tcPr>
            <w:tcW w:w="180" w:type="dxa"/>
            <w:tcBorders>
              <w:bottom w:val="single" w:sz="8" w:space="0" w:color="auto"/>
              <w:right w:val="single" w:sz="8" w:space="0" w:color="auto"/>
            </w:tcBorders>
            <w:vAlign w:val="bottom"/>
          </w:tcPr>
          <w:p w:rsidR="002F3811" w:rsidRPr="00C41F67" w:rsidRDefault="002F3811">
            <w:pPr>
              <w:rPr>
                <w:sz w:val="28"/>
                <w:szCs w:val="28"/>
              </w:rPr>
            </w:pPr>
          </w:p>
        </w:tc>
        <w:tc>
          <w:tcPr>
            <w:tcW w:w="596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предмету</w:t>
            </w: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r>
      <w:tr w:rsidR="002F3811" w:rsidRPr="00C41F67">
        <w:trPr>
          <w:trHeight w:val="268"/>
        </w:trPr>
        <w:tc>
          <w:tcPr>
            <w:tcW w:w="6660" w:type="dxa"/>
            <w:gridSpan w:val="3"/>
            <w:tcBorders>
              <w:bottom w:val="single" w:sz="8" w:space="0" w:color="auto"/>
            </w:tcBorders>
            <w:vAlign w:val="bottom"/>
          </w:tcPr>
          <w:p w:rsidR="002F3811" w:rsidRPr="00C41F67" w:rsidRDefault="00EE79F7">
            <w:pPr>
              <w:spacing w:line="265" w:lineRule="exact"/>
              <w:ind w:left="120"/>
              <w:rPr>
                <w:sz w:val="28"/>
                <w:szCs w:val="28"/>
              </w:rPr>
            </w:pPr>
            <w:r w:rsidRPr="00C41F67">
              <w:rPr>
                <w:rFonts w:eastAsia="Times New Roman"/>
                <w:b/>
                <w:bCs/>
                <w:color w:val="00000A"/>
                <w:sz w:val="28"/>
                <w:szCs w:val="28"/>
              </w:rPr>
              <w:t>Технические средства обучения (ТСО)</w:t>
            </w:r>
          </w:p>
        </w:tc>
        <w:tc>
          <w:tcPr>
            <w:tcW w:w="1280" w:type="dxa"/>
            <w:tcBorders>
              <w:bottom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r>
      <w:tr w:rsidR="002F3811" w:rsidRPr="00C41F67">
        <w:trPr>
          <w:trHeight w:val="258"/>
        </w:trPr>
        <w:tc>
          <w:tcPr>
            <w:tcW w:w="520" w:type="dxa"/>
            <w:vAlign w:val="bottom"/>
          </w:tcPr>
          <w:p w:rsidR="002F3811" w:rsidRPr="00C41F67" w:rsidRDefault="00EE79F7">
            <w:pPr>
              <w:spacing w:line="258" w:lineRule="exact"/>
              <w:ind w:left="120"/>
              <w:rPr>
                <w:sz w:val="28"/>
                <w:szCs w:val="28"/>
              </w:rPr>
            </w:pPr>
            <w:r w:rsidRPr="00C41F67">
              <w:rPr>
                <w:rFonts w:eastAsia="Times New Roman"/>
                <w:color w:val="00000A"/>
                <w:sz w:val="28"/>
                <w:szCs w:val="28"/>
              </w:rPr>
              <w:t>3.</w:t>
            </w: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58" w:lineRule="exact"/>
              <w:ind w:left="100"/>
              <w:rPr>
                <w:sz w:val="28"/>
                <w:szCs w:val="28"/>
              </w:rPr>
            </w:pPr>
            <w:r w:rsidRPr="00C41F67">
              <w:rPr>
                <w:rFonts w:eastAsia="Times New Roman"/>
                <w:color w:val="00000A"/>
                <w:sz w:val="28"/>
                <w:szCs w:val="28"/>
              </w:rPr>
              <w:t>Аудиторная доска с набором приспособлений для</w:t>
            </w:r>
          </w:p>
        </w:tc>
        <w:tc>
          <w:tcPr>
            <w:tcW w:w="1280" w:type="dxa"/>
            <w:tcBorders>
              <w:right w:val="single" w:sz="8" w:space="0" w:color="auto"/>
            </w:tcBorders>
            <w:vAlign w:val="bottom"/>
          </w:tcPr>
          <w:p w:rsidR="002F3811" w:rsidRPr="00C41F67" w:rsidRDefault="00EE79F7">
            <w:pPr>
              <w:spacing w:line="258" w:lineRule="exact"/>
              <w:ind w:left="100"/>
              <w:rPr>
                <w:sz w:val="28"/>
                <w:szCs w:val="28"/>
              </w:rPr>
            </w:pPr>
            <w:r w:rsidRPr="00C41F67">
              <w:rPr>
                <w:rFonts w:eastAsia="Times New Roman"/>
                <w:color w:val="00000A"/>
                <w:sz w:val="28"/>
                <w:szCs w:val="28"/>
              </w:rPr>
              <w:t>Д</w:t>
            </w:r>
          </w:p>
        </w:tc>
        <w:tc>
          <w:tcPr>
            <w:tcW w:w="1260" w:type="dxa"/>
            <w:vAlign w:val="bottom"/>
          </w:tcPr>
          <w:p w:rsidR="002F3811" w:rsidRPr="00C41F67" w:rsidRDefault="00EE79F7">
            <w:pPr>
              <w:spacing w:line="258" w:lineRule="exact"/>
              <w:ind w:left="80"/>
              <w:rPr>
                <w:sz w:val="28"/>
                <w:szCs w:val="28"/>
              </w:rPr>
            </w:pPr>
            <w:r w:rsidRPr="00C41F67">
              <w:rPr>
                <w:rFonts w:eastAsia="Times New Roman"/>
                <w:color w:val="00000A"/>
                <w:sz w:val="28"/>
                <w:szCs w:val="28"/>
              </w:rPr>
              <w:t>+</w:t>
            </w:r>
          </w:p>
        </w:tc>
      </w:tr>
      <w:tr w:rsidR="002F3811" w:rsidRPr="00C41F67">
        <w:trPr>
          <w:trHeight w:val="276"/>
        </w:trPr>
        <w:tc>
          <w:tcPr>
            <w:tcW w:w="520" w:type="dxa"/>
            <w:vAlign w:val="bottom"/>
          </w:tcPr>
          <w:p w:rsidR="002F3811" w:rsidRPr="00C41F67" w:rsidRDefault="002F3811">
            <w:pPr>
              <w:rPr>
                <w:sz w:val="28"/>
                <w:szCs w:val="28"/>
              </w:rPr>
            </w:pP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крепления карт и таблиц</w:t>
            </w:r>
          </w:p>
        </w:tc>
        <w:tc>
          <w:tcPr>
            <w:tcW w:w="1280" w:type="dxa"/>
            <w:tcBorders>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2F3811">
            <w:pPr>
              <w:rPr>
                <w:sz w:val="28"/>
                <w:szCs w:val="28"/>
              </w:rPr>
            </w:pPr>
          </w:p>
        </w:tc>
      </w:tr>
      <w:tr w:rsidR="002F3811" w:rsidRPr="00C41F67">
        <w:trPr>
          <w:trHeight w:val="276"/>
        </w:trPr>
        <w:tc>
          <w:tcPr>
            <w:tcW w:w="520" w:type="dxa"/>
            <w:vAlign w:val="bottom"/>
          </w:tcPr>
          <w:p w:rsidR="002F3811" w:rsidRPr="00C41F67" w:rsidRDefault="002F3811">
            <w:pPr>
              <w:rPr>
                <w:sz w:val="28"/>
                <w:szCs w:val="28"/>
              </w:rPr>
            </w:pP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Экспозиционный экран</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w:t>
            </w:r>
          </w:p>
        </w:tc>
        <w:tc>
          <w:tcPr>
            <w:tcW w:w="1260" w:type="dxa"/>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trPr>
          <w:trHeight w:val="277"/>
        </w:trPr>
        <w:tc>
          <w:tcPr>
            <w:tcW w:w="520" w:type="dxa"/>
            <w:vAlign w:val="bottom"/>
          </w:tcPr>
          <w:p w:rsidR="002F3811" w:rsidRPr="00C41F67" w:rsidRDefault="002F3811">
            <w:pPr>
              <w:rPr>
                <w:sz w:val="28"/>
                <w:szCs w:val="28"/>
              </w:rPr>
            </w:pP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Телевизор</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w:t>
            </w:r>
          </w:p>
        </w:tc>
        <w:tc>
          <w:tcPr>
            <w:tcW w:w="1260" w:type="dxa"/>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trPr>
          <w:trHeight w:val="276"/>
        </w:trPr>
        <w:tc>
          <w:tcPr>
            <w:tcW w:w="520" w:type="dxa"/>
            <w:vAlign w:val="bottom"/>
          </w:tcPr>
          <w:p w:rsidR="002F3811" w:rsidRPr="00C41F67" w:rsidRDefault="002F3811">
            <w:pPr>
              <w:rPr>
                <w:sz w:val="28"/>
                <w:szCs w:val="28"/>
              </w:rPr>
            </w:pP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Персональный компьютер</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w:t>
            </w:r>
          </w:p>
        </w:tc>
        <w:tc>
          <w:tcPr>
            <w:tcW w:w="1260" w:type="dxa"/>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trPr>
          <w:trHeight w:val="281"/>
        </w:trPr>
        <w:tc>
          <w:tcPr>
            <w:tcW w:w="520" w:type="dxa"/>
            <w:tcBorders>
              <w:bottom w:val="single" w:sz="8" w:space="0" w:color="auto"/>
            </w:tcBorders>
            <w:vAlign w:val="bottom"/>
          </w:tcPr>
          <w:p w:rsidR="002F3811" w:rsidRPr="00C41F67" w:rsidRDefault="002F3811">
            <w:pPr>
              <w:rPr>
                <w:sz w:val="28"/>
                <w:szCs w:val="28"/>
              </w:rPr>
            </w:pPr>
          </w:p>
        </w:tc>
        <w:tc>
          <w:tcPr>
            <w:tcW w:w="180" w:type="dxa"/>
            <w:tcBorders>
              <w:bottom w:val="single" w:sz="8" w:space="0" w:color="auto"/>
              <w:right w:val="single" w:sz="8" w:space="0" w:color="auto"/>
            </w:tcBorders>
            <w:vAlign w:val="bottom"/>
          </w:tcPr>
          <w:p w:rsidR="002F3811" w:rsidRPr="00C41F67" w:rsidRDefault="002F3811">
            <w:pPr>
              <w:rPr>
                <w:sz w:val="28"/>
                <w:szCs w:val="28"/>
              </w:rPr>
            </w:pPr>
          </w:p>
        </w:tc>
        <w:tc>
          <w:tcPr>
            <w:tcW w:w="596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Мультимедийный проектор</w:t>
            </w:r>
          </w:p>
        </w:tc>
        <w:tc>
          <w:tcPr>
            <w:tcW w:w="128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w:t>
            </w:r>
          </w:p>
        </w:tc>
        <w:tc>
          <w:tcPr>
            <w:tcW w:w="1260" w:type="dxa"/>
            <w:tcBorders>
              <w:bottom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trPr>
          <w:trHeight w:val="268"/>
        </w:trPr>
        <w:tc>
          <w:tcPr>
            <w:tcW w:w="6660" w:type="dxa"/>
            <w:gridSpan w:val="3"/>
            <w:tcBorders>
              <w:bottom w:val="single" w:sz="8" w:space="0" w:color="auto"/>
            </w:tcBorders>
            <w:vAlign w:val="bottom"/>
          </w:tcPr>
          <w:p w:rsidR="002F3811" w:rsidRPr="00C41F67" w:rsidRDefault="00EE79F7">
            <w:pPr>
              <w:spacing w:line="265" w:lineRule="exact"/>
              <w:ind w:left="120"/>
              <w:rPr>
                <w:sz w:val="28"/>
                <w:szCs w:val="28"/>
              </w:rPr>
            </w:pPr>
            <w:r w:rsidRPr="00C41F67">
              <w:rPr>
                <w:rFonts w:eastAsia="Times New Roman"/>
                <w:b/>
                <w:bCs/>
                <w:color w:val="00000A"/>
                <w:sz w:val="28"/>
                <w:szCs w:val="28"/>
              </w:rPr>
              <w:t>Экранно-звуковые пособия</w:t>
            </w:r>
          </w:p>
        </w:tc>
        <w:tc>
          <w:tcPr>
            <w:tcW w:w="1280" w:type="dxa"/>
            <w:tcBorders>
              <w:bottom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r>
      <w:tr w:rsidR="002F3811" w:rsidRPr="00C41F67">
        <w:trPr>
          <w:trHeight w:val="261"/>
        </w:trPr>
        <w:tc>
          <w:tcPr>
            <w:tcW w:w="520" w:type="dxa"/>
            <w:vAlign w:val="bottom"/>
          </w:tcPr>
          <w:p w:rsidR="002F3811" w:rsidRPr="00C41F67" w:rsidRDefault="00EE79F7">
            <w:pPr>
              <w:spacing w:line="260" w:lineRule="exact"/>
              <w:ind w:left="120"/>
              <w:rPr>
                <w:sz w:val="28"/>
                <w:szCs w:val="28"/>
              </w:rPr>
            </w:pPr>
            <w:r w:rsidRPr="00C41F67">
              <w:rPr>
                <w:rFonts w:eastAsia="Times New Roman"/>
                <w:color w:val="00000A"/>
                <w:sz w:val="28"/>
                <w:szCs w:val="28"/>
              </w:rPr>
              <w:t>4.</w:t>
            </w: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60" w:lineRule="exact"/>
              <w:ind w:left="100"/>
              <w:rPr>
                <w:sz w:val="28"/>
                <w:szCs w:val="28"/>
              </w:rPr>
            </w:pPr>
            <w:r w:rsidRPr="00C41F67">
              <w:rPr>
                <w:rFonts w:eastAsia="Times New Roman"/>
                <w:color w:val="00000A"/>
                <w:sz w:val="28"/>
                <w:szCs w:val="28"/>
              </w:rPr>
              <w:t>Видеофильмы по предмету (в том числе в цифровой</w:t>
            </w:r>
          </w:p>
        </w:tc>
        <w:tc>
          <w:tcPr>
            <w:tcW w:w="1280" w:type="dxa"/>
            <w:tcBorders>
              <w:right w:val="single" w:sz="8" w:space="0" w:color="auto"/>
            </w:tcBorders>
            <w:vAlign w:val="bottom"/>
          </w:tcPr>
          <w:p w:rsidR="002F3811" w:rsidRPr="00C41F67" w:rsidRDefault="00EE79F7">
            <w:pPr>
              <w:spacing w:line="260" w:lineRule="exact"/>
              <w:ind w:left="100"/>
              <w:rPr>
                <w:sz w:val="28"/>
                <w:szCs w:val="28"/>
              </w:rPr>
            </w:pPr>
            <w:r w:rsidRPr="00C41F67">
              <w:rPr>
                <w:rFonts w:eastAsia="Times New Roman"/>
                <w:color w:val="00000A"/>
                <w:sz w:val="28"/>
                <w:szCs w:val="28"/>
              </w:rPr>
              <w:t>Д</w:t>
            </w:r>
          </w:p>
        </w:tc>
        <w:tc>
          <w:tcPr>
            <w:tcW w:w="1260" w:type="dxa"/>
            <w:vAlign w:val="bottom"/>
          </w:tcPr>
          <w:p w:rsidR="002F3811" w:rsidRPr="00C41F67" w:rsidRDefault="00EE79F7">
            <w:pPr>
              <w:spacing w:line="260" w:lineRule="exact"/>
              <w:ind w:left="80"/>
              <w:rPr>
                <w:sz w:val="28"/>
                <w:szCs w:val="28"/>
              </w:rPr>
            </w:pPr>
            <w:r w:rsidRPr="00C41F67">
              <w:rPr>
                <w:rFonts w:eastAsia="Times New Roman"/>
                <w:color w:val="00000A"/>
                <w:sz w:val="28"/>
                <w:szCs w:val="28"/>
              </w:rPr>
              <w:t>-</w:t>
            </w:r>
          </w:p>
        </w:tc>
      </w:tr>
      <w:tr w:rsidR="002F3811" w:rsidRPr="00C41F67">
        <w:trPr>
          <w:trHeight w:val="276"/>
        </w:trPr>
        <w:tc>
          <w:tcPr>
            <w:tcW w:w="520" w:type="dxa"/>
            <w:vAlign w:val="bottom"/>
          </w:tcPr>
          <w:p w:rsidR="002F3811" w:rsidRPr="00C41F67" w:rsidRDefault="002F3811">
            <w:pPr>
              <w:rPr>
                <w:sz w:val="28"/>
                <w:szCs w:val="28"/>
              </w:rPr>
            </w:pP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форме)</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w:t>
            </w:r>
          </w:p>
        </w:tc>
        <w:tc>
          <w:tcPr>
            <w:tcW w:w="1260" w:type="dxa"/>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trPr>
          <w:trHeight w:val="276"/>
        </w:trPr>
        <w:tc>
          <w:tcPr>
            <w:tcW w:w="520" w:type="dxa"/>
            <w:vAlign w:val="bottom"/>
          </w:tcPr>
          <w:p w:rsidR="002F3811" w:rsidRPr="00C41F67" w:rsidRDefault="002F3811">
            <w:pPr>
              <w:rPr>
                <w:sz w:val="28"/>
                <w:szCs w:val="28"/>
              </w:rPr>
            </w:pPr>
          </w:p>
        </w:tc>
        <w:tc>
          <w:tcPr>
            <w:tcW w:w="180" w:type="dxa"/>
            <w:tcBorders>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Аудиозаписи в соответствии с содержанием обучения</w:t>
            </w:r>
          </w:p>
        </w:tc>
        <w:tc>
          <w:tcPr>
            <w:tcW w:w="1280" w:type="dxa"/>
            <w:tcBorders>
              <w:right w:val="single" w:sz="8" w:space="0" w:color="auto"/>
            </w:tcBorders>
            <w:vAlign w:val="bottom"/>
          </w:tcPr>
          <w:p w:rsidR="002F3811" w:rsidRPr="00C41F67" w:rsidRDefault="002F3811">
            <w:pPr>
              <w:rPr>
                <w:sz w:val="28"/>
                <w:szCs w:val="28"/>
              </w:rPr>
            </w:pPr>
          </w:p>
        </w:tc>
        <w:tc>
          <w:tcPr>
            <w:tcW w:w="1260" w:type="dxa"/>
            <w:vAlign w:val="bottom"/>
          </w:tcPr>
          <w:p w:rsidR="002F3811" w:rsidRPr="00C41F67" w:rsidRDefault="002F3811">
            <w:pPr>
              <w:rPr>
                <w:sz w:val="28"/>
                <w:szCs w:val="28"/>
              </w:rPr>
            </w:pPr>
          </w:p>
        </w:tc>
      </w:tr>
      <w:tr w:rsidR="002F3811" w:rsidRPr="00C41F67">
        <w:trPr>
          <w:trHeight w:val="281"/>
        </w:trPr>
        <w:tc>
          <w:tcPr>
            <w:tcW w:w="520" w:type="dxa"/>
            <w:tcBorders>
              <w:bottom w:val="single" w:sz="8" w:space="0" w:color="auto"/>
            </w:tcBorders>
            <w:vAlign w:val="bottom"/>
          </w:tcPr>
          <w:p w:rsidR="002F3811" w:rsidRPr="00C41F67" w:rsidRDefault="002F3811">
            <w:pPr>
              <w:rPr>
                <w:sz w:val="28"/>
                <w:szCs w:val="28"/>
              </w:rPr>
            </w:pPr>
          </w:p>
        </w:tc>
        <w:tc>
          <w:tcPr>
            <w:tcW w:w="180" w:type="dxa"/>
            <w:tcBorders>
              <w:bottom w:val="single" w:sz="8" w:space="0" w:color="auto"/>
              <w:right w:val="single" w:sz="8" w:space="0" w:color="auto"/>
            </w:tcBorders>
            <w:vAlign w:val="bottom"/>
          </w:tcPr>
          <w:p w:rsidR="002F3811" w:rsidRPr="00C41F67" w:rsidRDefault="002F3811">
            <w:pPr>
              <w:rPr>
                <w:sz w:val="28"/>
                <w:szCs w:val="28"/>
              </w:rPr>
            </w:pPr>
          </w:p>
        </w:tc>
        <w:tc>
          <w:tcPr>
            <w:tcW w:w="596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(в том числе в цифровой форме)</w:t>
            </w: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260" w:type="dxa"/>
            <w:tcBorders>
              <w:bottom w:val="single" w:sz="8" w:space="0" w:color="auto"/>
            </w:tcBorders>
            <w:vAlign w:val="bottom"/>
          </w:tcPr>
          <w:p w:rsidR="002F3811" w:rsidRPr="00C41F67" w:rsidRDefault="002F3811">
            <w:pPr>
              <w:rPr>
                <w:sz w:val="28"/>
                <w:szCs w:val="28"/>
              </w:rPr>
            </w:pPr>
          </w:p>
        </w:tc>
      </w:tr>
    </w:tbl>
    <w:p w:rsidR="002F3811" w:rsidRPr="00C41F67" w:rsidRDefault="0045481A">
      <w:pPr>
        <w:spacing w:line="20" w:lineRule="exact"/>
        <w:rPr>
          <w:sz w:val="28"/>
          <w:szCs w:val="28"/>
        </w:rPr>
      </w:pPr>
      <w:r>
        <w:rPr>
          <w:sz w:val="28"/>
          <w:szCs w:val="28"/>
        </w:rPr>
        <w:pict>
          <v:line id="Shape 523" o:spid="_x0000_s1548" style="position:absolute;z-index:251842048;visibility:visible;mso-wrap-distance-left:0;mso-wrap-distance-right:0;mso-position-horizontal-relative:text;mso-position-vertical-relative:text" from="7.7pt,-446.65pt" to="7.7pt,14.5pt" o:allowincell="f" strokeweight=".48pt"/>
        </w:pict>
      </w:r>
      <w:r>
        <w:rPr>
          <w:sz w:val="28"/>
          <w:szCs w:val="28"/>
        </w:rPr>
        <w:pict>
          <v:line id="Shape 524" o:spid="_x0000_s1549" style="position:absolute;z-index:251843072;visibility:visible;mso-wrap-distance-left:0;mso-wrap-distance-right:0;mso-position-horizontal-relative:text;mso-position-vertical-relative:text" from="466.75pt,-446.65pt" to="466.75pt,14.5pt" o:allowincell="f" strokeweight=".16931mm"/>
        </w:pict>
      </w:r>
    </w:p>
    <w:p w:rsidR="002F3811" w:rsidRPr="00C41F67" w:rsidRDefault="00EE79F7">
      <w:pPr>
        <w:spacing w:line="235" w:lineRule="auto"/>
        <w:ind w:left="260"/>
        <w:rPr>
          <w:sz w:val="28"/>
          <w:szCs w:val="28"/>
        </w:rPr>
      </w:pPr>
      <w:r w:rsidRPr="00C41F67">
        <w:rPr>
          <w:rFonts w:eastAsia="Times New Roman"/>
          <w:b/>
          <w:bCs/>
          <w:color w:val="00000A"/>
          <w:sz w:val="28"/>
          <w:szCs w:val="28"/>
        </w:rPr>
        <w:t>Учебно-практическое и учебно-лабораторное оборудование</w:t>
      </w:r>
    </w:p>
    <w:p w:rsidR="002F3811" w:rsidRPr="00C41F67" w:rsidRDefault="0045481A">
      <w:pPr>
        <w:spacing w:line="20" w:lineRule="exact"/>
        <w:rPr>
          <w:sz w:val="28"/>
          <w:szCs w:val="28"/>
        </w:rPr>
      </w:pPr>
      <w:r>
        <w:rPr>
          <w:sz w:val="28"/>
          <w:szCs w:val="28"/>
        </w:rPr>
        <w:pict>
          <v:line id="Shape 525" o:spid="_x0000_s1550" style="position:absolute;z-index:251844096;visibility:visible;mso-wrap-distance-left:0;mso-wrap-distance-right:0" from="7.45pt,.75pt" to="467pt,.75pt" o:allowincell="f" strokeweight=".16931mm"/>
        </w:pict>
      </w: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60" w:lineRule="exact"/>
        <w:rPr>
          <w:sz w:val="28"/>
          <w:szCs w:val="28"/>
        </w:rPr>
      </w:pPr>
    </w:p>
    <w:tbl>
      <w:tblPr>
        <w:tblW w:w="9220" w:type="dxa"/>
        <w:tblInd w:w="150" w:type="dxa"/>
        <w:tblLayout w:type="fixed"/>
        <w:tblCellMar>
          <w:left w:w="0" w:type="dxa"/>
          <w:right w:w="0" w:type="dxa"/>
        </w:tblCellMar>
        <w:tblLook w:val="04A0" w:firstRow="1" w:lastRow="0" w:firstColumn="1" w:lastColumn="0" w:noHBand="0" w:noVBand="1"/>
      </w:tblPr>
      <w:tblGrid>
        <w:gridCol w:w="700"/>
        <w:gridCol w:w="5960"/>
        <w:gridCol w:w="1280"/>
        <w:gridCol w:w="1280"/>
      </w:tblGrid>
      <w:tr w:rsidR="002F3811" w:rsidRPr="00C41F67" w:rsidTr="00A35DA1">
        <w:trPr>
          <w:trHeight w:val="278"/>
        </w:trPr>
        <w:tc>
          <w:tcPr>
            <w:tcW w:w="700" w:type="dxa"/>
            <w:tcBorders>
              <w:top w:val="single" w:sz="8" w:space="0" w:color="auto"/>
              <w:left w:val="single" w:sz="8" w:space="0" w:color="auto"/>
              <w:right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5.</w:t>
            </w:r>
          </w:p>
        </w:tc>
        <w:tc>
          <w:tcPr>
            <w:tcW w:w="5960" w:type="dxa"/>
            <w:tcBorders>
              <w:top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Термометры для измерения температуры воздуха, воды</w:t>
            </w:r>
          </w:p>
        </w:tc>
        <w:tc>
          <w:tcPr>
            <w:tcW w:w="1280" w:type="dxa"/>
            <w:tcBorders>
              <w:top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К</w:t>
            </w:r>
          </w:p>
        </w:tc>
        <w:tc>
          <w:tcPr>
            <w:tcW w:w="1280" w:type="dxa"/>
            <w:tcBorders>
              <w:top w:val="single" w:sz="8" w:space="0" w:color="auto"/>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Термометр медицинский</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Лупа</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К</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Компас</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К</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Часы с синхронизированными стрелками</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Микроскоп (цифровой по возможности)</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Лабораторное оборудование для проведения опытов и</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К/Ф/</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 -</w:t>
            </w: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демонстраций в соответствии с содержанием обучения</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 для измерения веса (весы рычажные. весы</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пружинные, наборы разновесов и т.д.), изучения</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свойств звука (камертоны, наушники и т.д.),</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проведения наблюдений за погодой (флюгер, компас и</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т.д.), по экологии (фильтры, красители пищевые и т.д.),</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измерительные приборы (в том числе цифровые) и т.п.</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7"/>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Оборудование для уголка живой природы: аквариум,</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террариум, клетка для птиц, предметы ухода за</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Д/П</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растениями и животными</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Д/Ф</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Рельефные модели (равнина, холм, гора, овраг)</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rsidTr="00A35DA1">
        <w:trPr>
          <w:trHeight w:val="274"/>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3" w:lineRule="exact"/>
              <w:ind w:left="100"/>
              <w:rPr>
                <w:sz w:val="28"/>
                <w:szCs w:val="28"/>
              </w:rPr>
            </w:pPr>
            <w:r w:rsidRPr="00C41F67">
              <w:rPr>
                <w:rFonts w:eastAsia="Times New Roman"/>
                <w:color w:val="00000A"/>
                <w:sz w:val="28"/>
                <w:szCs w:val="28"/>
              </w:rPr>
              <w:t>Модель "Торс человека" с внутренними органами</w:t>
            </w:r>
          </w:p>
        </w:tc>
        <w:tc>
          <w:tcPr>
            <w:tcW w:w="1280" w:type="dxa"/>
            <w:tcBorders>
              <w:right w:val="single" w:sz="8" w:space="0" w:color="auto"/>
            </w:tcBorders>
            <w:vAlign w:val="bottom"/>
          </w:tcPr>
          <w:p w:rsidR="002F3811" w:rsidRPr="00C41F67" w:rsidRDefault="00EE79F7">
            <w:pPr>
              <w:spacing w:line="273" w:lineRule="exact"/>
              <w:ind w:left="100"/>
              <w:rPr>
                <w:sz w:val="28"/>
                <w:szCs w:val="28"/>
              </w:rPr>
            </w:pPr>
            <w:r w:rsidRPr="00C41F67">
              <w:rPr>
                <w:rFonts w:eastAsia="Times New Roman"/>
                <w:color w:val="00000A"/>
                <w:sz w:val="28"/>
                <w:szCs w:val="28"/>
              </w:rPr>
              <w:t>П</w:t>
            </w:r>
          </w:p>
        </w:tc>
        <w:tc>
          <w:tcPr>
            <w:tcW w:w="1280" w:type="dxa"/>
            <w:tcBorders>
              <w:right w:val="single" w:sz="8" w:space="0" w:color="auto"/>
            </w:tcBorders>
            <w:vAlign w:val="bottom"/>
          </w:tcPr>
          <w:p w:rsidR="002F3811" w:rsidRPr="00C41F67" w:rsidRDefault="00EE79F7">
            <w:pPr>
              <w:spacing w:line="273" w:lineRule="exact"/>
              <w:ind w:left="80"/>
              <w:rPr>
                <w:sz w:val="28"/>
                <w:szCs w:val="28"/>
              </w:rPr>
            </w:pPr>
            <w:r w:rsidRPr="00C41F67">
              <w:rPr>
                <w:rFonts w:eastAsia="Times New Roman"/>
                <w:color w:val="00000A"/>
                <w:sz w:val="28"/>
                <w:szCs w:val="28"/>
              </w:rPr>
              <w:t>-</w:t>
            </w: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Модели светофоров, дорожных знаков, средств</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транспорта</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Муляжи овощей, фруктов, грибов с учетом содержания</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обучения</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Макеты архитектурных сооружений, исторических</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81"/>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96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памятников и т.п.</w:t>
            </w: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rsidTr="00A35DA1">
        <w:trPr>
          <w:trHeight w:val="270"/>
        </w:trPr>
        <w:tc>
          <w:tcPr>
            <w:tcW w:w="6660" w:type="dxa"/>
            <w:gridSpan w:val="2"/>
            <w:tcBorders>
              <w:left w:val="single" w:sz="8" w:space="0" w:color="auto"/>
              <w:bottom w:val="single" w:sz="8" w:space="0" w:color="auto"/>
            </w:tcBorders>
            <w:vAlign w:val="bottom"/>
          </w:tcPr>
          <w:p w:rsidR="002F3811" w:rsidRPr="00C41F67" w:rsidRDefault="00EE79F7">
            <w:pPr>
              <w:spacing w:line="267" w:lineRule="exact"/>
              <w:ind w:left="120"/>
              <w:rPr>
                <w:sz w:val="28"/>
                <w:szCs w:val="28"/>
              </w:rPr>
            </w:pPr>
            <w:r w:rsidRPr="00C41F67">
              <w:rPr>
                <w:rFonts w:eastAsia="Times New Roman"/>
                <w:b/>
                <w:bCs/>
                <w:color w:val="00000A"/>
                <w:sz w:val="28"/>
                <w:szCs w:val="28"/>
              </w:rPr>
              <w:t>Натуральные объекты</w:t>
            </w:r>
          </w:p>
        </w:tc>
        <w:tc>
          <w:tcPr>
            <w:tcW w:w="128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rsidTr="00A35DA1">
        <w:trPr>
          <w:trHeight w:val="258"/>
        </w:trPr>
        <w:tc>
          <w:tcPr>
            <w:tcW w:w="700" w:type="dxa"/>
            <w:tcBorders>
              <w:left w:val="single" w:sz="8" w:space="0" w:color="auto"/>
              <w:right w:val="single" w:sz="8" w:space="0" w:color="auto"/>
            </w:tcBorders>
            <w:vAlign w:val="bottom"/>
          </w:tcPr>
          <w:p w:rsidR="002F3811" w:rsidRPr="00C41F67" w:rsidRDefault="00EE79F7">
            <w:pPr>
              <w:spacing w:line="258" w:lineRule="exact"/>
              <w:ind w:left="120"/>
              <w:rPr>
                <w:sz w:val="28"/>
                <w:szCs w:val="28"/>
              </w:rPr>
            </w:pPr>
            <w:r w:rsidRPr="00C41F67">
              <w:rPr>
                <w:rFonts w:eastAsia="Times New Roman"/>
                <w:color w:val="00000A"/>
                <w:sz w:val="28"/>
                <w:szCs w:val="28"/>
              </w:rPr>
              <w:t>6.</w:t>
            </w:r>
          </w:p>
        </w:tc>
        <w:tc>
          <w:tcPr>
            <w:tcW w:w="5960" w:type="dxa"/>
            <w:tcBorders>
              <w:right w:val="single" w:sz="8" w:space="0" w:color="auto"/>
            </w:tcBorders>
            <w:vAlign w:val="bottom"/>
          </w:tcPr>
          <w:p w:rsidR="002F3811" w:rsidRPr="00C41F67" w:rsidRDefault="00EE79F7">
            <w:pPr>
              <w:spacing w:line="258" w:lineRule="exact"/>
              <w:ind w:left="100"/>
              <w:rPr>
                <w:sz w:val="28"/>
                <w:szCs w:val="28"/>
              </w:rPr>
            </w:pPr>
            <w:r w:rsidRPr="00C41F67">
              <w:rPr>
                <w:rFonts w:eastAsia="Times New Roman"/>
                <w:color w:val="00000A"/>
                <w:sz w:val="28"/>
                <w:szCs w:val="28"/>
              </w:rPr>
              <w:t>Коллекции полезных ископаемых</w:t>
            </w:r>
          </w:p>
        </w:tc>
        <w:tc>
          <w:tcPr>
            <w:tcW w:w="1280" w:type="dxa"/>
            <w:tcBorders>
              <w:right w:val="single" w:sz="8" w:space="0" w:color="auto"/>
            </w:tcBorders>
            <w:vAlign w:val="bottom"/>
          </w:tcPr>
          <w:p w:rsidR="002F3811" w:rsidRPr="00C41F67" w:rsidRDefault="00EE79F7">
            <w:pPr>
              <w:spacing w:line="258" w:lineRule="exact"/>
              <w:ind w:left="100"/>
              <w:rPr>
                <w:sz w:val="28"/>
                <w:szCs w:val="28"/>
              </w:rPr>
            </w:pPr>
            <w:r w:rsidRPr="00C41F67">
              <w:rPr>
                <w:rFonts w:eastAsia="Times New Roman"/>
                <w:color w:val="00000A"/>
                <w:sz w:val="28"/>
                <w:szCs w:val="28"/>
              </w:rPr>
              <w:t>Ф/П</w:t>
            </w:r>
          </w:p>
        </w:tc>
        <w:tc>
          <w:tcPr>
            <w:tcW w:w="1280" w:type="dxa"/>
            <w:tcBorders>
              <w:right w:val="single" w:sz="8" w:space="0" w:color="auto"/>
            </w:tcBorders>
            <w:vAlign w:val="bottom"/>
          </w:tcPr>
          <w:p w:rsidR="002F3811" w:rsidRPr="00C41F67" w:rsidRDefault="00EE79F7">
            <w:pPr>
              <w:spacing w:line="258" w:lineRule="exact"/>
              <w:ind w:left="80"/>
              <w:rPr>
                <w:sz w:val="28"/>
                <w:szCs w:val="28"/>
              </w:rPr>
            </w:pPr>
            <w:r w:rsidRPr="00C41F67">
              <w:rPr>
                <w:rFonts w:eastAsia="Times New Roman"/>
                <w:color w:val="00000A"/>
                <w:sz w:val="28"/>
                <w:szCs w:val="28"/>
              </w:rPr>
              <w:t>+</w:t>
            </w: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Коллекции плодов и семян растений</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Ф/П</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Гербарии культурных и дикорастущих растений (с</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Ф/П</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учетом содержания обучения)</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81"/>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96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Живые объекты (комнатные растения, животные)</w:t>
            </w: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rsidTr="00A35DA1">
        <w:trPr>
          <w:trHeight w:val="270"/>
        </w:trPr>
        <w:tc>
          <w:tcPr>
            <w:tcW w:w="6660" w:type="dxa"/>
            <w:gridSpan w:val="2"/>
            <w:tcBorders>
              <w:left w:val="single" w:sz="8" w:space="0" w:color="auto"/>
              <w:bottom w:val="single" w:sz="8" w:space="0" w:color="auto"/>
            </w:tcBorders>
            <w:vAlign w:val="bottom"/>
          </w:tcPr>
          <w:p w:rsidR="002F3811" w:rsidRPr="00C41F67" w:rsidRDefault="00EE79F7">
            <w:pPr>
              <w:spacing w:line="265" w:lineRule="exact"/>
              <w:ind w:left="120"/>
              <w:rPr>
                <w:sz w:val="28"/>
                <w:szCs w:val="28"/>
              </w:rPr>
            </w:pPr>
            <w:r w:rsidRPr="00C41F67">
              <w:rPr>
                <w:rFonts w:eastAsia="Times New Roman"/>
                <w:b/>
                <w:bCs/>
                <w:color w:val="00000A"/>
                <w:sz w:val="28"/>
                <w:szCs w:val="28"/>
              </w:rPr>
              <w:t>Игры и игрушки</w:t>
            </w:r>
          </w:p>
        </w:tc>
        <w:tc>
          <w:tcPr>
            <w:tcW w:w="128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rsidTr="00A35DA1">
        <w:trPr>
          <w:trHeight w:val="261"/>
        </w:trPr>
        <w:tc>
          <w:tcPr>
            <w:tcW w:w="700" w:type="dxa"/>
            <w:tcBorders>
              <w:left w:val="single" w:sz="8" w:space="0" w:color="auto"/>
              <w:right w:val="single" w:sz="8" w:space="0" w:color="auto"/>
            </w:tcBorders>
            <w:vAlign w:val="bottom"/>
          </w:tcPr>
          <w:p w:rsidR="002F3811" w:rsidRPr="00C41F67" w:rsidRDefault="00EE79F7">
            <w:pPr>
              <w:spacing w:line="260" w:lineRule="exact"/>
              <w:ind w:left="120"/>
              <w:rPr>
                <w:sz w:val="28"/>
                <w:szCs w:val="28"/>
              </w:rPr>
            </w:pPr>
            <w:r w:rsidRPr="00C41F67">
              <w:rPr>
                <w:rFonts w:eastAsia="Times New Roman"/>
                <w:color w:val="00000A"/>
                <w:sz w:val="28"/>
                <w:szCs w:val="28"/>
              </w:rPr>
              <w:t>7.</w:t>
            </w:r>
          </w:p>
        </w:tc>
        <w:tc>
          <w:tcPr>
            <w:tcW w:w="5960" w:type="dxa"/>
            <w:tcBorders>
              <w:right w:val="single" w:sz="8" w:space="0" w:color="auto"/>
            </w:tcBorders>
            <w:vAlign w:val="bottom"/>
          </w:tcPr>
          <w:p w:rsidR="002F3811" w:rsidRPr="00C41F67" w:rsidRDefault="00EE79F7">
            <w:pPr>
              <w:spacing w:line="260" w:lineRule="exact"/>
              <w:ind w:left="100"/>
              <w:rPr>
                <w:sz w:val="28"/>
                <w:szCs w:val="28"/>
              </w:rPr>
            </w:pPr>
            <w:r w:rsidRPr="00C41F67">
              <w:rPr>
                <w:rFonts w:eastAsia="Times New Roman"/>
                <w:color w:val="00000A"/>
                <w:sz w:val="28"/>
                <w:szCs w:val="28"/>
              </w:rPr>
              <w:t>Настольные развивающие игры по тематике предмета</w:t>
            </w:r>
          </w:p>
        </w:tc>
        <w:tc>
          <w:tcPr>
            <w:tcW w:w="1280" w:type="dxa"/>
            <w:tcBorders>
              <w:right w:val="single" w:sz="8" w:space="0" w:color="auto"/>
            </w:tcBorders>
            <w:vAlign w:val="bottom"/>
          </w:tcPr>
          <w:p w:rsidR="002F3811" w:rsidRPr="00C41F67" w:rsidRDefault="00EE79F7">
            <w:pPr>
              <w:spacing w:line="260" w:lineRule="exact"/>
              <w:ind w:left="100"/>
              <w:rPr>
                <w:sz w:val="28"/>
                <w:szCs w:val="28"/>
              </w:rPr>
            </w:pPr>
            <w:r w:rsidRPr="00C41F67">
              <w:rPr>
                <w:rFonts w:eastAsia="Times New Roman"/>
                <w:color w:val="00000A"/>
                <w:sz w:val="28"/>
                <w:szCs w:val="28"/>
              </w:rPr>
              <w:t>П</w:t>
            </w:r>
          </w:p>
        </w:tc>
        <w:tc>
          <w:tcPr>
            <w:tcW w:w="1280" w:type="dxa"/>
            <w:tcBorders>
              <w:right w:val="single" w:sz="8" w:space="0" w:color="auto"/>
            </w:tcBorders>
            <w:vAlign w:val="bottom"/>
          </w:tcPr>
          <w:p w:rsidR="002F3811" w:rsidRPr="00C41F67" w:rsidRDefault="00EE79F7">
            <w:pPr>
              <w:spacing w:line="260" w:lineRule="exact"/>
              <w:ind w:left="80"/>
              <w:rPr>
                <w:sz w:val="28"/>
                <w:szCs w:val="28"/>
              </w:rPr>
            </w:pPr>
            <w:r w:rsidRPr="00C41F67">
              <w:rPr>
                <w:rFonts w:eastAsia="Times New Roman"/>
                <w:color w:val="00000A"/>
                <w:sz w:val="28"/>
                <w:szCs w:val="28"/>
              </w:rPr>
              <w:t>-</w:t>
            </w: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"Окружающий мир" (лото, игры-путешествия и пр.).</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Наборы ролевых игр, игрушек и конструкторов (по</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темам: Дом, Зоопарк, Ферма, Транспорт, Магазин, и</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др.)</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81"/>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96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Наборы карандашей, красок, альбомов для рисования</w:t>
            </w:r>
          </w:p>
        </w:tc>
        <w:tc>
          <w:tcPr>
            <w:tcW w:w="128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К</w:t>
            </w:r>
          </w:p>
        </w:tc>
        <w:tc>
          <w:tcPr>
            <w:tcW w:w="1280" w:type="dxa"/>
            <w:tcBorders>
              <w:bottom w:val="single" w:sz="8" w:space="0" w:color="auto"/>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rsidTr="00A35DA1">
        <w:trPr>
          <w:trHeight w:val="270"/>
        </w:trPr>
        <w:tc>
          <w:tcPr>
            <w:tcW w:w="6660" w:type="dxa"/>
            <w:gridSpan w:val="2"/>
            <w:tcBorders>
              <w:left w:val="single" w:sz="8" w:space="0" w:color="auto"/>
              <w:bottom w:val="single" w:sz="8" w:space="0" w:color="auto"/>
            </w:tcBorders>
            <w:vAlign w:val="bottom"/>
          </w:tcPr>
          <w:p w:rsidR="002F3811" w:rsidRPr="00C41F67" w:rsidRDefault="00EE79F7">
            <w:pPr>
              <w:spacing w:line="265" w:lineRule="exact"/>
              <w:ind w:left="120"/>
              <w:rPr>
                <w:sz w:val="28"/>
                <w:szCs w:val="28"/>
              </w:rPr>
            </w:pPr>
            <w:r w:rsidRPr="00C41F67">
              <w:rPr>
                <w:rFonts w:eastAsia="Times New Roman"/>
                <w:b/>
                <w:bCs/>
                <w:color w:val="00000A"/>
                <w:sz w:val="28"/>
                <w:szCs w:val="28"/>
              </w:rPr>
              <w:t>Оборудование класса</w:t>
            </w:r>
          </w:p>
        </w:tc>
        <w:tc>
          <w:tcPr>
            <w:tcW w:w="128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rsidTr="00A35DA1">
        <w:trPr>
          <w:trHeight w:val="261"/>
        </w:trPr>
        <w:tc>
          <w:tcPr>
            <w:tcW w:w="700" w:type="dxa"/>
            <w:tcBorders>
              <w:left w:val="single" w:sz="8" w:space="0" w:color="auto"/>
              <w:right w:val="single" w:sz="8" w:space="0" w:color="auto"/>
            </w:tcBorders>
            <w:vAlign w:val="bottom"/>
          </w:tcPr>
          <w:p w:rsidR="002F3811" w:rsidRPr="00C41F67" w:rsidRDefault="00EE79F7">
            <w:pPr>
              <w:spacing w:line="262" w:lineRule="exact"/>
              <w:ind w:left="120"/>
              <w:rPr>
                <w:sz w:val="28"/>
                <w:szCs w:val="28"/>
              </w:rPr>
            </w:pPr>
            <w:r w:rsidRPr="00C41F67">
              <w:rPr>
                <w:rFonts w:eastAsia="Times New Roman"/>
                <w:color w:val="00000A"/>
                <w:sz w:val="28"/>
                <w:szCs w:val="28"/>
              </w:rPr>
              <w:t>8.</w:t>
            </w:r>
          </w:p>
        </w:tc>
        <w:tc>
          <w:tcPr>
            <w:tcW w:w="5960" w:type="dxa"/>
            <w:tcBorders>
              <w:right w:val="single" w:sz="8" w:space="0" w:color="auto"/>
            </w:tcBorders>
            <w:vAlign w:val="bottom"/>
          </w:tcPr>
          <w:p w:rsidR="002F3811" w:rsidRPr="00C41F67" w:rsidRDefault="00EE79F7">
            <w:pPr>
              <w:spacing w:line="262" w:lineRule="exact"/>
              <w:ind w:left="100"/>
              <w:rPr>
                <w:sz w:val="28"/>
                <w:szCs w:val="28"/>
              </w:rPr>
            </w:pPr>
            <w:r w:rsidRPr="00C41F67">
              <w:rPr>
                <w:rFonts w:eastAsia="Times New Roman"/>
                <w:color w:val="00000A"/>
                <w:sz w:val="28"/>
                <w:szCs w:val="28"/>
              </w:rPr>
              <w:t>Ученические столы 1-2 местные с комплектом стульев</w:t>
            </w:r>
          </w:p>
        </w:tc>
        <w:tc>
          <w:tcPr>
            <w:tcW w:w="1280" w:type="dxa"/>
            <w:tcBorders>
              <w:right w:val="single" w:sz="8" w:space="0" w:color="auto"/>
            </w:tcBorders>
            <w:vAlign w:val="bottom"/>
          </w:tcPr>
          <w:p w:rsidR="002F3811" w:rsidRPr="00C41F67" w:rsidRDefault="00EE79F7">
            <w:pPr>
              <w:spacing w:line="262" w:lineRule="exact"/>
              <w:ind w:left="100"/>
              <w:rPr>
                <w:sz w:val="28"/>
                <w:szCs w:val="28"/>
              </w:rPr>
            </w:pPr>
            <w:r w:rsidRPr="00C41F67">
              <w:rPr>
                <w:rFonts w:eastAsia="Times New Roman"/>
                <w:color w:val="00000A"/>
                <w:sz w:val="28"/>
                <w:szCs w:val="28"/>
              </w:rPr>
              <w:t>Ф</w:t>
            </w:r>
          </w:p>
        </w:tc>
        <w:tc>
          <w:tcPr>
            <w:tcW w:w="1280" w:type="dxa"/>
            <w:tcBorders>
              <w:right w:val="single" w:sz="8" w:space="0" w:color="auto"/>
            </w:tcBorders>
            <w:vAlign w:val="bottom"/>
          </w:tcPr>
          <w:p w:rsidR="002F3811" w:rsidRPr="00C41F67" w:rsidRDefault="00EE79F7">
            <w:pPr>
              <w:spacing w:line="262" w:lineRule="exact"/>
              <w:ind w:left="80"/>
              <w:rPr>
                <w:sz w:val="28"/>
                <w:szCs w:val="28"/>
              </w:rPr>
            </w:pPr>
            <w:r w:rsidRPr="00C41F67">
              <w:rPr>
                <w:rFonts w:eastAsia="Times New Roman"/>
                <w:color w:val="00000A"/>
                <w:sz w:val="28"/>
                <w:szCs w:val="28"/>
              </w:rPr>
              <w:t>+</w:t>
            </w: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Стол учительский с тумбой</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Шкафы для хранения учебников, дидактических</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материалов, пособий и пр.</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Настенные доски для вывешивания иллюстративного</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материала</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Подставки для книг, держатели для карт и т.п.</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34"/>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96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rsidTr="00A35DA1">
        <w:trPr>
          <w:trHeight w:val="263"/>
        </w:trPr>
        <w:tc>
          <w:tcPr>
            <w:tcW w:w="700" w:type="dxa"/>
            <w:tcBorders>
              <w:bottom w:val="single" w:sz="8" w:space="0" w:color="auto"/>
            </w:tcBorders>
            <w:vAlign w:val="bottom"/>
          </w:tcPr>
          <w:p w:rsidR="002F3811" w:rsidRPr="00C41F67" w:rsidRDefault="002F3811">
            <w:pPr>
              <w:rPr>
                <w:sz w:val="28"/>
                <w:szCs w:val="28"/>
              </w:rPr>
            </w:pPr>
          </w:p>
        </w:tc>
        <w:tc>
          <w:tcPr>
            <w:tcW w:w="5960" w:type="dxa"/>
            <w:tcBorders>
              <w:bottom w:val="single" w:sz="8" w:space="0" w:color="auto"/>
            </w:tcBorders>
            <w:vAlign w:val="bottom"/>
          </w:tcPr>
          <w:p w:rsidR="002F3811" w:rsidRPr="00C41F67" w:rsidRDefault="00EE79F7">
            <w:pPr>
              <w:spacing w:line="263" w:lineRule="exact"/>
              <w:ind w:left="3580"/>
              <w:rPr>
                <w:sz w:val="28"/>
                <w:szCs w:val="28"/>
              </w:rPr>
            </w:pPr>
            <w:r w:rsidRPr="00C41F67">
              <w:rPr>
                <w:rFonts w:eastAsia="Times New Roman"/>
                <w:b/>
                <w:bCs/>
                <w:color w:val="00000A"/>
                <w:sz w:val="28"/>
                <w:szCs w:val="28"/>
              </w:rPr>
              <w:t>МАТЕМАТИКА</w:t>
            </w:r>
          </w:p>
        </w:tc>
        <w:tc>
          <w:tcPr>
            <w:tcW w:w="128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tcBorders>
            <w:vAlign w:val="bottom"/>
          </w:tcPr>
          <w:p w:rsidR="002F3811" w:rsidRPr="00C41F67" w:rsidRDefault="002F3811">
            <w:pPr>
              <w:rPr>
                <w:sz w:val="28"/>
                <w:szCs w:val="28"/>
              </w:rPr>
            </w:pPr>
          </w:p>
        </w:tc>
      </w:tr>
      <w:tr w:rsidR="002F3811" w:rsidRPr="00C41F67" w:rsidTr="00A35DA1">
        <w:trPr>
          <w:trHeight w:val="263"/>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b/>
                <w:bCs/>
                <w:color w:val="00000A"/>
                <w:sz w:val="28"/>
                <w:szCs w:val="28"/>
              </w:rPr>
              <w:t>Наименование объектов и средств материально-</w:t>
            </w:r>
          </w:p>
        </w:tc>
        <w:tc>
          <w:tcPr>
            <w:tcW w:w="1280" w:type="dxa"/>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b/>
                <w:bCs/>
                <w:color w:val="00000A"/>
                <w:sz w:val="28"/>
                <w:szCs w:val="28"/>
              </w:rPr>
              <w:t>Число</w:t>
            </w:r>
          </w:p>
        </w:tc>
        <w:tc>
          <w:tcPr>
            <w:tcW w:w="1280" w:type="dxa"/>
            <w:tcBorders>
              <w:right w:val="single" w:sz="8" w:space="0" w:color="auto"/>
            </w:tcBorders>
            <w:vAlign w:val="bottom"/>
          </w:tcPr>
          <w:p w:rsidR="002F3811" w:rsidRPr="00C41F67" w:rsidRDefault="00EE79F7">
            <w:pPr>
              <w:spacing w:line="263" w:lineRule="exact"/>
              <w:ind w:left="80"/>
              <w:rPr>
                <w:sz w:val="28"/>
                <w:szCs w:val="28"/>
              </w:rPr>
            </w:pPr>
            <w:r w:rsidRPr="00C41F67">
              <w:rPr>
                <w:rFonts w:eastAsia="Times New Roman"/>
                <w:b/>
                <w:bCs/>
                <w:color w:val="00000A"/>
                <w:sz w:val="28"/>
                <w:szCs w:val="28"/>
              </w:rPr>
              <w:t>Наличие</w:t>
            </w:r>
          </w:p>
        </w:tc>
      </w:tr>
      <w:tr w:rsidR="002F3811" w:rsidRPr="00C41F67" w:rsidTr="00A35DA1">
        <w:trPr>
          <w:trHeight w:val="279"/>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96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технического обеспечения</w:t>
            </w: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rsidTr="00A35DA1">
        <w:trPr>
          <w:trHeight w:val="268"/>
        </w:trPr>
        <w:tc>
          <w:tcPr>
            <w:tcW w:w="700" w:type="dxa"/>
            <w:tcBorders>
              <w:left w:val="single" w:sz="8" w:space="0" w:color="auto"/>
              <w:bottom w:val="single" w:sz="8" w:space="0" w:color="auto"/>
              <w:right w:val="single" w:sz="8" w:space="0" w:color="auto"/>
            </w:tcBorders>
            <w:vAlign w:val="bottom"/>
          </w:tcPr>
          <w:p w:rsidR="002F3811" w:rsidRPr="00C41F67" w:rsidRDefault="00EE79F7">
            <w:pPr>
              <w:spacing w:line="265" w:lineRule="exact"/>
              <w:ind w:left="120"/>
              <w:rPr>
                <w:sz w:val="28"/>
                <w:szCs w:val="28"/>
              </w:rPr>
            </w:pPr>
            <w:r w:rsidRPr="00C41F67">
              <w:rPr>
                <w:rFonts w:eastAsia="Times New Roman"/>
                <w:b/>
                <w:bCs/>
                <w:color w:val="00000A"/>
                <w:sz w:val="28"/>
                <w:szCs w:val="28"/>
              </w:rPr>
              <w:t>1.</w:t>
            </w:r>
          </w:p>
        </w:tc>
        <w:tc>
          <w:tcPr>
            <w:tcW w:w="5960" w:type="dxa"/>
            <w:tcBorders>
              <w:bottom w:val="single" w:sz="8" w:space="0" w:color="auto"/>
            </w:tcBorders>
            <w:vAlign w:val="bottom"/>
          </w:tcPr>
          <w:p w:rsidR="002F3811" w:rsidRPr="00C41F67" w:rsidRDefault="00EE79F7">
            <w:pPr>
              <w:spacing w:line="265" w:lineRule="exact"/>
              <w:ind w:left="100"/>
              <w:rPr>
                <w:sz w:val="28"/>
                <w:szCs w:val="28"/>
              </w:rPr>
            </w:pPr>
            <w:r w:rsidRPr="00C41F67">
              <w:rPr>
                <w:rFonts w:eastAsia="Times New Roman"/>
                <w:b/>
                <w:bCs/>
                <w:color w:val="00000A"/>
                <w:sz w:val="28"/>
                <w:szCs w:val="28"/>
              </w:rPr>
              <w:t>Печатные пособия</w:t>
            </w:r>
          </w:p>
        </w:tc>
        <w:tc>
          <w:tcPr>
            <w:tcW w:w="128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rsidTr="00A35DA1">
        <w:trPr>
          <w:trHeight w:val="999"/>
        </w:trPr>
        <w:tc>
          <w:tcPr>
            <w:tcW w:w="700" w:type="dxa"/>
            <w:vAlign w:val="bottom"/>
          </w:tcPr>
          <w:p w:rsidR="002F3811" w:rsidRPr="00C41F67" w:rsidRDefault="002F3811">
            <w:pPr>
              <w:rPr>
                <w:sz w:val="28"/>
                <w:szCs w:val="28"/>
              </w:rPr>
            </w:pPr>
          </w:p>
        </w:tc>
        <w:tc>
          <w:tcPr>
            <w:tcW w:w="5960" w:type="dxa"/>
            <w:vAlign w:val="bottom"/>
          </w:tcPr>
          <w:p w:rsidR="0097096D" w:rsidRDefault="0097096D" w:rsidP="0097096D">
            <w:pPr>
              <w:ind w:left="4080"/>
              <w:rPr>
                <w:rFonts w:ascii="Calibri" w:eastAsia="Calibri" w:hAnsi="Calibri" w:cs="Calibri"/>
                <w:color w:val="00000A"/>
                <w:sz w:val="28"/>
                <w:szCs w:val="28"/>
              </w:rPr>
            </w:pPr>
          </w:p>
          <w:p w:rsidR="0097096D" w:rsidRDefault="0097096D" w:rsidP="0097096D">
            <w:pPr>
              <w:ind w:left="4080"/>
              <w:rPr>
                <w:rFonts w:ascii="Calibri" w:eastAsia="Calibri" w:hAnsi="Calibri" w:cs="Calibri"/>
                <w:color w:val="00000A"/>
                <w:sz w:val="28"/>
                <w:szCs w:val="28"/>
              </w:rPr>
            </w:pPr>
          </w:p>
          <w:p w:rsidR="0097096D" w:rsidRDefault="0097096D" w:rsidP="0097096D">
            <w:pPr>
              <w:ind w:left="4080"/>
              <w:rPr>
                <w:rFonts w:ascii="Calibri" w:eastAsia="Calibri" w:hAnsi="Calibri" w:cs="Calibri"/>
                <w:color w:val="00000A"/>
                <w:sz w:val="28"/>
                <w:szCs w:val="28"/>
              </w:rPr>
            </w:pPr>
          </w:p>
          <w:p w:rsidR="0097096D" w:rsidRDefault="0097096D" w:rsidP="0097096D">
            <w:pPr>
              <w:ind w:left="4080"/>
              <w:rPr>
                <w:rFonts w:ascii="Calibri" w:eastAsia="Calibri" w:hAnsi="Calibri" w:cs="Calibri"/>
                <w:color w:val="00000A"/>
                <w:sz w:val="28"/>
                <w:szCs w:val="28"/>
              </w:rPr>
            </w:pPr>
          </w:p>
          <w:p w:rsidR="0097096D" w:rsidRDefault="0097096D" w:rsidP="0097096D">
            <w:pPr>
              <w:ind w:left="4080"/>
              <w:rPr>
                <w:rFonts w:ascii="Calibri" w:eastAsia="Calibri" w:hAnsi="Calibri" w:cs="Calibri"/>
                <w:color w:val="00000A"/>
                <w:sz w:val="28"/>
                <w:szCs w:val="28"/>
              </w:rPr>
            </w:pPr>
          </w:p>
          <w:p w:rsidR="0097096D" w:rsidRDefault="0097096D" w:rsidP="0097096D">
            <w:pPr>
              <w:ind w:left="4080"/>
              <w:rPr>
                <w:rFonts w:ascii="Calibri" w:eastAsia="Calibri" w:hAnsi="Calibri" w:cs="Calibri"/>
                <w:color w:val="00000A"/>
                <w:sz w:val="28"/>
                <w:szCs w:val="28"/>
              </w:rPr>
            </w:pPr>
          </w:p>
          <w:p w:rsidR="002F3811" w:rsidRPr="00C41F67" w:rsidRDefault="00EE79F7" w:rsidP="0097096D">
            <w:pPr>
              <w:ind w:left="4080"/>
              <w:rPr>
                <w:sz w:val="28"/>
                <w:szCs w:val="28"/>
              </w:rPr>
            </w:pPr>
            <w:r w:rsidRPr="00C41F67">
              <w:rPr>
                <w:rFonts w:ascii="Calibri" w:eastAsia="Calibri" w:hAnsi="Calibri" w:cs="Calibri"/>
                <w:color w:val="00000A"/>
                <w:sz w:val="28"/>
                <w:szCs w:val="28"/>
              </w:rPr>
              <w:t>1</w:t>
            </w:r>
            <w:r w:rsidR="0097096D">
              <w:rPr>
                <w:rFonts w:ascii="Calibri" w:eastAsia="Calibri" w:hAnsi="Calibri" w:cs="Calibri"/>
                <w:color w:val="00000A"/>
                <w:sz w:val="28"/>
                <w:szCs w:val="28"/>
              </w:rPr>
              <w:t>7</w:t>
            </w:r>
            <w:r w:rsidRPr="00C41F67">
              <w:rPr>
                <w:rFonts w:ascii="Calibri" w:eastAsia="Calibri" w:hAnsi="Calibri" w:cs="Calibri"/>
                <w:color w:val="00000A"/>
                <w:sz w:val="28"/>
                <w:szCs w:val="28"/>
              </w:rPr>
              <w:t>5</w:t>
            </w:r>
          </w:p>
        </w:tc>
        <w:tc>
          <w:tcPr>
            <w:tcW w:w="1280" w:type="dxa"/>
            <w:vAlign w:val="bottom"/>
          </w:tcPr>
          <w:p w:rsidR="002F3811" w:rsidRPr="00C41F67" w:rsidRDefault="002F3811">
            <w:pPr>
              <w:rPr>
                <w:sz w:val="28"/>
                <w:szCs w:val="28"/>
              </w:rPr>
            </w:pPr>
          </w:p>
        </w:tc>
        <w:tc>
          <w:tcPr>
            <w:tcW w:w="1280" w:type="dxa"/>
            <w:vAlign w:val="bottom"/>
          </w:tcPr>
          <w:p w:rsidR="002F3811" w:rsidRPr="00C41F67" w:rsidRDefault="002F3811">
            <w:pPr>
              <w:rPr>
                <w:sz w:val="28"/>
                <w:szCs w:val="28"/>
              </w:rPr>
            </w:pPr>
          </w:p>
        </w:tc>
      </w:tr>
    </w:tbl>
    <w:p w:rsidR="002F3811" w:rsidRPr="00C41F67" w:rsidRDefault="002F3811">
      <w:pPr>
        <w:rPr>
          <w:sz w:val="28"/>
          <w:szCs w:val="28"/>
        </w:rPr>
        <w:sectPr w:rsidR="002F3811" w:rsidRPr="00C41F67">
          <w:pgSz w:w="11900" w:h="16838"/>
          <w:pgMar w:top="1112" w:right="1126" w:bottom="188" w:left="1440" w:header="0" w:footer="0" w:gutter="0"/>
          <w:cols w:space="720" w:equalWidth="0">
            <w:col w:w="9340"/>
          </w:cols>
        </w:sectPr>
      </w:pPr>
    </w:p>
    <w:tbl>
      <w:tblPr>
        <w:tblW w:w="0" w:type="auto"/>
        <w:tblInd w:w="150" w:type="dxa"/>
        <w:tblLayout w:type="fixed"/>
        <w:tblCellMar>
          <w:left w:w="0" w:type="dxa"/>
          <w:right w:w="0" w:type="dxa"/>
        </w:tblCellMar>
        <w:tblLook w:val="04A0" w:firstRow="1" w:lastRow="0" w:firstColumn="1" w:lastColumn="0" w:noHBand="0" w:noVBand="1"/>
      </w:tblPr>
      <w:tblGrid>
        <w:gridCol w:w="700"/>
        <w:gridCol w:w="5960"/>
        <w:gridCol w:w="1280"/>
        <w:gridCol w:w="1280"/>
      </w:tblGrid>
      <w:tr w:rsidR="002F3811" w:rsidRPr="00C41F67">
        <w:trPr>
          <w:trHeight w:val="283"/>
        </w:trPr>
        <w:tc>
          <w:tcPr>
            <w:tcW w:w="700" w:type="dxa"/>
            <w:tcBorders>
              <w:top w:val="single" w:sz="8" w:space="0" w:color="auto"/>
              <w:left w:val="single" w:sz="8" w:space="0" w:color="auto"/>
              <w:right w:val="single" w:sz="8" w:space="0" w:color="auto"/>
            </w:tcBorders>
            <w:vAlign w:val="bottom"/>
          </w:tcPr>
          <w:p w:rsidR="002F3811" w:rsidRPr="00C41F67" w:rsidRDefault="002F3811">
            <w:pPr>
              <w:rPr>
                <w:sz w:val="28"/>
                <w:szCs w:val="28"/>
              </w:rPr>
            </w:pPr>
          </w:p>
        </w:tc>
        <w:tc>
          <w:tcPr>
            <w:tcW w:w="5960" w:type="dxa"/>
            <w:tcBorders>
              <w:top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Демонстрационный материал (картинки предметные,</w:t>
            </w:r>
          </w:p>
        </w:tc>
        <w:tc>
          <w:tcPr>
            <w:tcW w:w="1280" w:type="dxa"/>
            <w:tcBorders>
              <w:top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w:t>
            </w:r>
          </w:p>
        </w:tc>
        <w:tc>
          <w:tcPr>
            <w:tcW w:w="1280" w:type="dxa"/>
            <w:tcBorders>
              <w:top w:val="single" w:sz="8" w:space="0" w:color="auto"/>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trPr>
          <w:trHeight w:val="27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таблицы) в соответствии с основными темами</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программы обучения</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trPr>
          <w:trHeight w:val="283"/>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96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Табель-календарь на текущий год</w:t>
            </w:r>
          </w:p>
        </w:tc>
        <w:tc>
          <w:tcPr>
            <w:tcW w:w="128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Д/К</w:t>
            </w:r>
          </w:p>
        </w:tc>
        <w:tc>
          <w:tcPr>
            <w:tcW w:w="1280" w:type="dxa"/>
            <w:tcBorders>
              <w:bottom w:val="single" w:sz="8" w:space="0" w:color="auto"/>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trPr>
          <w:trHeight w:val="266"/>
        </w:trPr>
        <w:tc>
          <w:tcPr>
            <w:tcW w:w="700" w:type="dxa"/>
            <w:tcBorders>
              <w:left w:val="single" w:sz="8" w:space="0" w:color="auto"/>
              <w:right w:val="single" w:sz="8" w:space="0" w:color="auto"/>
            </w:tcBorders>
            <w:vAlign w:val="bottom"/>
          </w:tcPr>
          <w:p w:rsidR="002F3811" w:rsidRPr="00C41F67" w:rsidRDefault="00EE79F7">
            <w:pPr>
              <w:spacing w:line="264" w:lineRule="exact"/>
              <w:ind w:right="280"/>
              <w:jc w:val="right"/>
              <w:rPr>
                <w:sz w:val="28"/>
                <w:szCs w:val="28"/>
              </w:rPr>
            </w:pPr>
            <w:r w:rsidRPr="00C41F67">
              <w:rPr>
                <w:rFonts w:eastAsia="Times New Roman"/>
                <w:b/>
                <w:bCs/>
                <w:color w:val="00000A"/>
                <w:sz w:val="28"/>
                <w:szCs w:val="28"/>
              </w:rPr>
              <w:t>2.</w:t>
            </w:r>
          </w:p>
        </w:tc>
        <w:tc>
          <w:tcPr>
            <w:tcW w:w="7240" w:type="dxa"/>
            <w:gridSpan w:val="2"/>
            <w:tcBorders>
              <w:bottom w:val="single" w:sz="8" w:space="0" w:color="auto"/>
            </w:tcBorders>
            <w:vAlign w:val="bottom"/>
          </w:tcPr>
          <w:p w:rsidR="002F3811" w:rsidRPr="00C41F67" w:rsidRDefault="00EE79F7">
            <w:pPr>
              <w:spacing w:line="264" w:lineRule="exact"/>
              <w:ind w:left="100"/>
              <w:rPr>
                <w:sz w:val="28"/>
                <w:szCs w:val="28"/>
              </w:rPr>
            </w:pPr>
            <w:r w:rsidRPr="00C41F67">
              <w:rPr>
                <w:rFonts w:eastAsia="Times New Roman"/>
                <w:b/>
                <w:bCs/>
                <w:color w:val="00000A"/>
                <w:sz w:val="28"/>
                <w:szCs w:val="28"/>
              </w:rPr>
              <w:t>Компьютерные и информационно-коммуникативные средства</w:t>
            </w: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58"/>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58" w:lineRule="exact"/>
              <w:ind w:left="100"/>
              <w:rPr>
                <w:sz w:val="28"/>
                <w:szCs w:val="28"/>
              </w:rPr>
            </w:pPr>
            <w:r w:rsidRPr="00C41F67">
              <w:rPr>
                <w:rFonts w:eastAsia="Times New Roman"/>
                <w:color w:val="00000A"/>
                <w:sz w:val="28"/>
                <w:szCs w:val="28"/>
              </w:rPr>
              <w:t>Цифровые информационные инструменты и источники</w:t>
            </w:r>
          </w:p>
        </w:tc>
        <w:tc>
          <w:tcPr>
            <w:tcW w:w="1280" w:type="dxa"/>
            <w:tcBorders>
              <w:right w:val="single" w:sz="8" w:space="0" w:color="auto"/>
            </w:tcBorders>
            <w:vAlign w:val="bottom"/>
          </w:tcPr>
          <w:p w:rsidR="002F3811" w:rsidRPr="00C41F67" w:rsidRDefault="00EE79F7">
            <w:pPr>
              <w:spacing w:line="258" w:lineRule="exact"/>
              <w:ind w:left="160"/>
              <w:rPr>
                <w:sz w:val="28"/>
                <w:szCs w:val="28"/>
              </w:rPr>
            </w:pPr>
            <w:r w:rsidRPr="00C41F67">
              <w:rPr>
                <w:rFonts w:eastAsia="Times New Roman"/>
                <w:color w:val="00000A"/>
                <w:sz w:val="28"/>
                <w:szCs w:val="28"/>
              </w:rPr>
              <w:t>П</w:t>
            </w:r>
          </w:p>
        </w:tc>
        <w:tc>
          <w:tcPr>
            <w:tcW w:w="1280" w:type="dxa"/>
            <w:tcBorders>
              <w:right w:val="single" w:sz="8" w:space="0" w:color="auto"/>
            </w:tcBorders>
            <w:vAlign w:val="bottom"/>
          </w:tcPr>
          <w:p w:rsidR="002F3811" w:rsidRPr="00C41F67" w:rsidRDefault="00EE79F7">
            <w:pPr>
              <w:spacing w:line="258" w:lineRule="exact"/>
              <w:ind w:left="80"/>
              <w:rPr>
                <w:sz w:val="28"/>
                <w:szCs w:val="28"/>
              </w:rPr>
            </w:pPr>
            <w:r w:rsidRPr="00C41F67">
              <w:rPr>
                <w:rFonts w:eastAsia="Times New Roman"/>
                <w:color w:val="00000A"/>
                <w:sz w:val="28"/>
                <w:szCs w:val="28"/>
              </w:rPr>
              <w:t>-</w:t>
            </w:r>
          </w:p>
        </w:tc>
      </w:tr>
      <w:tr w:rsidR="002F3811" w:rsidRPr="00C41F67">
        <w:trPr>
          <w:trHeight w:val="281"/>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96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(по тематике курса математики)</w:t>
            </w: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68"/>
        </w:trPr>
        <w:tc>
          <w:tcPr>
            <w:tcW w:w="700" w:type="dxa"/>
            <w:tcBorders>
              <w:left w:val="single" w:sz="8" w:space="0" w:color="auto"/>
              <w:right w:val="single" w:sz="8" w:space="0" w:color="auto"/>
            </w:tcBorders>
            <w:vAlign w:val="bottom"/>
          </w:tcPr>
          <w:p w:rsidR="002F3811" w:rsidRPr="00C41F67" w:rsidRDefault="00EE79F7">
            <w:pPr>
              <w:spacing w:line="265" w:lineRule="exact"/>
              <w:ind w:right="280"/>
              <w:jc w:val="right"/>
              <w:rPr>
                <w:sz w:val="28"/>
                <w:szCs w:val="28"/>
              </w:rPr>
            </w:pPr>
            <w:r w:rsidRPr="00C41F67">
              <w:rPr>
                <w:rFonts w:eastAsia="Times New Roman"/>
                <w:b/>
                <w:bCs/>
                <w:color w:val="00000A"/>
                <w:sz w:val="28"/>
                <w:szCs w:val="28"/>
              </w:rPr>
              <w:t>3.</w:t>
            </w:r>
          </w:p>
        </w:tc>
        <w:tc>
          <w:tcPr>
            <w:tcW w:w="5960" w:type="dxa"/>
            <w:tcBorders>
              <w:bottom w:val="single" w:sz="8" w:space="0" w:color="auto"/>
            </w:tcBorders>
            <w:vAlign w:val="bottom"/>
          </w:tcPr>
          <w:p w:rsidR="002F3811" w:rsidRPr="00C41F67" w:rsidRDefault="00EE79F7">
            <w:pPr>
              <w:spacing w:line="265" w:lineRule="exact"/>
              <w:ind w:left="100"/>
              <w:rPr>
                <w:sz w:val="28"/>
                <w:szCs w:val="28"/>
              </w:rPr>
            </w:pPr>
            <w:r w:rsidRPr="00C41F67">
              <w:rPr>
                <w:rFonts w:eastAsia="Times New Roman"/>
                <w:b/>
                <w:bCs/>
                <w:color w:val="00000A"/>
                <w:sz w:val="28"/>
                <w:szCs w:val="28"/>
              </w:rPr>
              <w:t>Технические средства обучения (ТСО)</w:t>
            </w:r>
          </w:p>
        </w:tc>
        <w:tc>
          <w:tcPr>
            <w:tcW w:w="128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63"/>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color w:val="00000A"/>
                <w:sz w:val="28"/>
                <w:szCs w:val="28"/>
              </w:rPr>
              <w:t>Классная доска с набором приспособлений для</w:t>
            </w:r>
          </w:p>
        </w:tc>
        <w:tc>
          <w:tcPr>
            <w:tcW w:w="1280" w:type="dxa"/>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EE79F7">
            <w:pPr>
              <w:spacing w:line="263" w:lineRule="exact"/>
              <w:ind w:left="80"/>
              <w:rPr>
                <w:sz w:val="28"/>
                <w:szCs w:val="28"/>
              </w:rPr>
            </w:pPr>
            <w:r w:rsidRPr="00C41F67">
              <w:rPr>
                <w:rFonts w:eastAsia="Times New Roman"/>
                <w:b/>
                <w:bCs/>
                <w:color w:val="00000A"/>
                <w:sz w:val="28"/>
                <w:szCs w:val="28"/>
              </w:rPr>
              <w:t>+</w:t>
            </w: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крепления таблиц</w:t>
            </w:r>
          </w:p>
        </w:tc>
        <w:tc>
          <w:tcPr>
            <w:tcW w:w="128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Магнитная доска</w:t>
            </w:r>
          </w:p>
        </w:tc>
        <w:tc>
          <w:tcPr>
            <w:tcW w:w="128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Экспозиционный экран</w:t>
            </w:r>
          </w:p>
        </w:tc>
        <w:tc>
          <w:tcPr>
            <w:tcW w:w="128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Телевизор с универсальной подставкой</w:t>
            </w:r>
          </w:p>
        </w:tc>
        <w:tc>
          <w:tcPr>
            <w:tcW w:w="128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Персональный компьютер</w:t>
            </w:r>
          </w:p>
        </w:tc>
        <w:tc>
          <w:tcPr>
            <w:tcW w:w="1280" w:type="dxa"/>
            <w:tcBorders>
              <w:right w:val="single" w:sz="8" w:space="0" w:color="auto"/>
            </w:tcBorders>
            <w:vAlign w:val="bottom"/>
          </w:tcPr>
          <w:p w:rsidR="002F3811" w:rsidRPr="00C41F67" w:rsidRDefault="00EE79F7">
            <w:pPr>
              <w:spacing w:line="271" w:lineRule="exact"/>
              <w:ind w:left="400"/>
              <w:rPr>
                <w:sz w:val="28"/>
                <w:szCs w:val="28"/>
              </w:rPr>
            </w:pPr>
            <w:r w:rsidRPr="00C41F67">
              <w:rPr>
                <w:rFonts w:eastAsia="Times New Roman"/>
                <w:color w:val="00000A"/>
                <w:sz w:val="28"/>
                <w:szCs w:val="28"/>
              </w:rPr>
              <w:t>Д /П</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trPr>
          <w:trHeight w:val="277"/>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2" w:lineRule="exact"/>
              <w:ind w:left="100"/>
              <w:rPr>
                <w:sz w:val="28"/>
                <w:szCs w:val="28"/>
              </w:rPr>
            </w:pPr>
            <w:r w:rsidRPr="00C41F67">
              <w:rPr>
                <w:rFonts w:eastAsia="Times New Roman"/>
                <w:color w:val="00000A"/>
                <w:sz w:val="28"/>
                <w:szCs w:val="28"/>
              </w:rPr>
              <w:t>Мультимедийный проектор</w:t>
            </w:r>
          </w:p>
        </w:tc>
        <w:tc>
          <w:tcPr>
            <w:tcW w:w="1280" w:type="dxa"/>
            <w:tcBorders>
              <w:right w:val="single" w:sz="8" w:space="0" w:color="auto"/>
            </w:tcBorders>
            <w:vAlign w:val="bottom"/>
          </w:tcPr>
          <w:p w:rsidR="002F3811" w:rsidRPr="00C41F67" w:rsidRDefault="00EE79F7">
            <w:pPr>
              <w:spacing w:line="272" w:lineRule="exact"/>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Шкаф для хранения таблиц</w:t>
            </w:r>
          </w:p>
        </w:tc>
        <w:tc>
          <w:tcPr>
            <w:tcW w:w="128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Сканер (по возможности)</w:t>
            </w:r>
          </w:p>
        </w:tc>
        <w:tc>
          <w:tcPr>
            <w:tcW w:w="128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Принтер лазерный (по возможности)</w:t>
            </w:r>
          </w:p>
        </w:tc>
        <w:tc>
          <w:tcPr>
            <w:tcW w:w="128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Принтер струйный цветной (по возможности)</w:t>
            </w:r>
          </w:p>
        </w:tc>
        <w:tc>
          <w:tcPr>
            <w:tcW w:w="128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Фотокамера цифровая (по возможности)</w:t>
            </w:r>
          </w:p>
        </w:tc>
        <w:tc>
          <w:tcPr>
            <w:tcW w:w="128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r>
      <w:tr w:rsidR="002F3811" w:rsidRPr="00C41F67">
        <w:trPr>
          <w:trHeight w:val="276"/>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960" w:type="dxa"/>
            <w:tcBorders>
              <w:bottom w:val="single" w:sz="8" w:space="0" w:color="auto"/>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Видеокамера цифровая со штативом (по возможности)</w:t>
            </w: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68"/>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960" w:type="dxa"/>
            <w:tcBorders>
              <w:bottom w:val="single" w:sz="8" w:space="0" w:color="auto"/>
            </w:tcBorders>
            <w:vAlign w:val="bottom"/>
          </w:tcPr>
          <w:p w:rsidR="002F3811" w:rsidRPr="00C41F67" w:rsidRDefault="00EE79F7">
            <w:pPr>
              <w:spacing w:line="265" w:lineRule="exact"/>
              <w:ind w:left="100"/>
              <w:rPr>
                <w:sz w:val="28"/>
                <w:szCs w:val="28"/>
              </w:rPr>
            </w:pPr>
            <w:r w:rsidRPr="00C41F67">
              <w:rPr>
                <w:rFonts w:eastAsia="Times New Roman"/>
                <w:b/>
                <w:bCs/>
                <w:color w:val="00000A"/>
                <w:sz w:val="28"/>
                <w:szCs w:val="28"/>
              </w:rPr>
              <w:t>Демонстрационные пособия</w:t>
            </w:r>
          </w:p>
        </w:tc>
        <w:tc>
          <w:tcPr>
            <w:tcW w:w="128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63"/>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color w:val="00000A"/>
                <w:sz w:val="28"/>
                <w:szCs w:val="28"/>
              </w:rPr>
              <w:t>Объекты, предназначенные для демонстрации</w:t>
            </w:r>
          </w:p>
        </w:tc>
        <w:tc>
          <w:tcPr>
            <w:tcW w:w="1280" w:type="dxa"/>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spacing w:line="263" w:lineRule="exact"/>
              <w:ind w:left="80"/>
              <w:rPr>
                <w:sz w:val="28"/>
                <w:szCs w:val="28"/>
              </w:rPr>
            </w:pPr>
            <w:r w:rsidRPr="00C41F67">
              <w:rPr>
                <w:rFonts w:eastAsia="Times New Roman"/>
                <w:color w:val="00000A"/>
                <w:sz w:val="28"/>
                <w:szCs w:val="28"/>
              </w:rPr>
              <w:t>+</w:t>
            </w:r>
          </w:p>
        </w:tc>
      </w:tr>
      <w:tr w:rsidR="002F3811" w:rsidRPr="00C41F67">
        <w:trPr>
          <w:trHeight w:val="27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последовательного пересчета от 0 до 10</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trPr>
          <w:trHeight w:val="28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Объекты, предназначенные для демонстрации</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trPr>
          <w:trHeight w:val="27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последовательного пересчета от 0 до 20</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trPr>
          <w:trHeight w:val="28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Наглядное пособие для изучения состава числа</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trPr>
          <w:trHeight w:val="272"/>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2" w:lineRule="exact"/>
              <w:ind w:left="100"/>
              <w:rPr>
                <w:sz w:val="28"/>
                <w:szCs w:val="28"/>
              </w:rPr>
            </w:pPr>
            <w:r w:rsidRPr="00C41F67">
              <w:rPr>
                <w:rFonts w:eastAsia="Times New Roman"/>
                <w:color w:val="00000A"/>
                <w:sz w:val="28"/>
                <w:szCs w:val="28"/>
              </w:rPr>
              <w:t>(магнитное или иное), с возможностью крепления на</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доске</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trPr>
          <w:trHeight w:val="28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Объекты, предназначенные для демонстрации</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trPr>
          <w:trHeight w:val="27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последовательного пересчета от 0 до 100</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trPr>
          <w:trHeight w:val="28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Демонстрационная числовая линейка с делениями от 0</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trPr>
          <w:trHeight w:val="27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до 100 (магнитная или иная); карточки с целыми</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десятками и пустые</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trPr>
          <w:trHeight w:val="28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Демонстрационное пособие с изображением сотенного</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trPr>
          <w:trHeight w:val="27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квадрата</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trPr>
          <w:trHeight w:val="28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Демонстрационная таблица умножения, магнитная или</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r>
      <w:tr w:rsidR="002F3811" w:rsidRPr="00C41F67">
        <w:trPr>
          <w:trHeight w:val="27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иная; карточки с целыми числами от 0 до 100; пустые</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карточки и пустые полоски с возможностью письма на</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trPr>
          <w:trHeight w:val="277"/>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них</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trPr>
          <w:trHeight w:val="28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Демонстрационная числовая линейка магнитная или</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_</w:t>
            </w:r>
          </w:p>
        </w:tc>
      </w:tr>
      <w:tr w:rsidR="002F3811" w:rsidRPr="00C41F67">
        <w:trPr>
          <w:trHeight w:val="27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иная; числа от 0 до 1000, представленные квадратами</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по 100; карточки с единицами, десятками, сотнями и</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trPr>
          <w:trHeight w:val="281"/>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96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пустые</w:t>
            </w: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68"/>
        </w:trPr>
        <w:tc>
          <w:tcPr>
            <w:tcW w:w="700" w:type="dxa"/>
            <w:tcBorders>
              <w:left w:val="single" w:sz="8" w:space="0" w:color="auto"/>
              <w:right w:val="single" w:sz="8" w:space="0" w:color="auto"/>
            </w:tcBorders>
            <w:vAlign w:val="bottom"/>
          </w:tcPr>
          <w:p w:rsidR="002F3811" w:rsidRPr="00C41F67" w:rsidRDefault="00EE79F7">
            <w:pPr>
              <w:spacing w:line="265" w:lineRule="exact"/>
              <w:ind w:right="280"/>
              <w:jc w:val="right"/>
              <w:rPr>
                <w:sz w:val="28"/>
                <w:szCs w:val="28"/>
              </w:rPr>
            </w:pPr>
            <w:r w:rsidRPr="00C41F67">
              <w:rPr>
                <w:rFonts w:eastAsia="Times New Roman"/>
                <w:b/>
                <w:bCs/>
                <w:color w:val="00000A"/>
                <w:sz w:val="28"/>
                <w:szCs w:val="28"/>
              </w:rPr>
              <w:t>4.</w:t>
            </w:r>
          </w:p>
        </w:tc>
        <w:tc>
          <w:tcPr>
            <w:tcW w:w="5960" w:type="dxa"/>
            <w:tcBorders>
              <w:bottom w:val="single" w:sz="8" w:space="0" w:color="auto"/>
            </w:tcBorders>
            <w:vAlign w:val="bottom"/>
          </w:tcPr>
          <w:p w:rsidR="002F3811" w:rsidRPr="00C41F67" w:rsidRDefault="00EE79F7">
            <w:pPr>
              <w:spacing w:line="265" w:lineRule="exact"/>
              <w:ind w:left="100"/>
              <w:rPr>
                <w:sz w:val="28"/>
                <w:szCs w:val="28"/>
              </w:rPr>
            </w:pPr>
            <w:r w:rsidRPr="00C41F67">
              <w:rPr>
                <w:rFonts w:eastAsia="Times New Roman"/>
                <w:b/>
                <w:bCs/>
                <w:color w:val="00000A"/>
                <w:sz w:val="28"/>
                <w:szCs w:val="28"/>
              </w:rPr>
              <w:t>Экранно-звуковые пособия</w:t>
            </w:r>
          </w:p>
        </w:tc>
        <w:tc>
          <w:tcPr>
            <w:tcW w:w="128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65"/>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64" w:lineRule="exact"/>
              <w:ind w:left="100"/>
              <w:rPr>
                <w:sz w:val="28"/>
                <w:szCs w:val="28"/>
              </w:rPr>
            </w:pPr>
            <w:r w:rsidRPr="00C41F67">
              <w:rPr>
                <w:rFonts w:eastAsia="Times New Roman"/>
                <w:color w:val="00000A"/>
                <w:sz w:val="28"/>
                <w:szCs w:val="28"/>
              </w:rPr>
              <w:t>Видеофрагменты, отражающие основные темы</w:t>
            </w:r>
          </w:p>
        </w:tc>
        <w:tc>
          <w:tcPr>
            <w:tcW w:w="1280" w:type="dxa"/>
            <w:tcBorders>
              <w:right w:val="single" w:sz="8" w:space="0" w:color="auto"/>
            </w:tcBorders>
            <w:vAlign w:val="bottom"/>
          </w:tcPr>
          <w:p w:rsidR="002F3811" w:rsidRPr="00C41F67" w:rsidRDefault="00EE79F7">
            <w:pPr>
              <w:spacing w:line="265" w:lineRule="exact"/>
              <w:ind w:left="10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spacing w:line="264" w:lineRule="exact"/>
              <w:ind w:left="80"/>
              <w:rPr>
                <w:sz w:val="28"/>
                <w:szCs w:val="28"/>
              </w:rPr>
            </w:pPr>
            <w:r w:rsidRPr="00C41F67">
              <w:rPr>
                <w:rFonts w:eastAsia="Times New Roman"/>
                <w:color w:val="00000A"/>
                <w:sz w:val="28"/>
                <w:szCs w:val="28"/>
              </w:rPr>
              <w:t>-</w:t>
            </w:r>
          </w:p>
        </w:tc>
      </w:tr>
      <w:tr w:rsidR="002F3811" w:rsidRPr="00C41F67">
        <w:trPr>
          <w:trHeight w:val="27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обучения.</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r>
      <w:tr w:rsidR="002F3811" w:rsidRPr="00C41F67">
        <w:trPr>
          <w:trHeight w:val="56"/>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96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63"/>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960" w:type="dxa"/>
            <w:tcBorders>
              <w:bottom w:val="single" w:sz="8" w:space="0" w:color="auto"/>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color w:val="00000A"/>
                <w:sz w:val="28"/>
                <w:szCs w:val="28"/>
              </w:rPr>
              <w:t>Занимательные задания по математике для 1-4 класса.</w:t>
            </w:r>
          </w:p>
        </w:tc>
        <w:tc>
          <w:tcPr>
            <w:tcW w:w="1280" w:type="dxa"/>
            <w:tcBorders>
              <w:bottom w:val="single" w:sz="8" w:space="0" w:color="auto"/>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b/>
                <w:bCs/>
                <w:color w:val="00000A"/>
                <w:sz w:val="28"/>
                <w:szCs w:val="28"/>
              </w:rPr>
              <w:t>Д</w:t>
            </w:r>
          </w:p>
        </w:tc>
        <w:tc>
          <w:tcPr>
            <w:tcW w:w="1280" w:type="dxa"/>
            <w:tcBorders>
              <w:bottom w:val="single" w:sz="8" w:space="0" w:color="auto"/>
              <w:right w:val="single" w:sz="8" w:space="0" w:color="auto"/>
            </w:tcBorders>
            <w:vAlign w:val="bottom"/>
          </w:tcPr>
          <w:p w:rsidR="002F3811" w:rsidRPr="00C41F67" w:rsidRDefault="00EE79F7">
            <w:pPr>
              <w:spacing w:line="263" w:lineRule="exact"/>
              <w:ind w:left="80"/>
              <w:rPr>
                <w:sz w:val="28"/>
                <w:szCs w:val="28"/>
              </w:rPr>
            </w:pPr>
            <w:r w:rsidRPr="00C41F67">
              <w:rPr>
                <w:rFonts w:eastAsia="Times New Roman"/>
                <w:b/>
                <w:bCs/>
                <w:color w:val="00000A"/>
                <w:sz w:val="28"/>
                <w:szCs w:val="28"/>
              </w:rPr>
              <w:t>+</w:t>
            </w:r>
          </w:p>
        </w:tc>
      </w:tr>
      <w:tr w:rsidR="002F3811" w:rsidRPr="00C41F67">
        <w:trPr>
          <w:trHeight w:val="266"/>
        </w:trPr>
        <w:tc>
          <w:tcPr>
            <w:tcW w:w="700" w:type="dxa"/>
            <w:tcBorders>
              <w:left w:val="single" w:sz="8" w:space="0" w:color="auto"/>
              <w:bottom w:val="single" w:sz="8" w:space="0" w:color="auto"/>
              <w:right w:val="single" w:sz="8" w:space="0" w:color="auto"/>
            </w:tcBorders>
            <w:vAlign w:val="bottom"/>
          </w:tcPr>
          <w:p w:rsidR="002F3811" w:rsidRPr="00C41F67" w:rsidRDefault="00EE79F7">
            <w:pPr>
              <w:spacing w:line="264" w:lineRule="exact"/>
              <w:ind w:right="280"/>
              <w:jc w:val="right"/>
              <w:rPr>
                <w:sz w:val="28"/>
                <w:szCs w:val="28"/>
              </w:rPr>
            </w:pPr>
            <w:r w:rsidRPr="00C41F67">
              <w:rPr>
                <w:rFonts w:eastAsia="Times New Roman"/>
                <w:b/>
                <w:bCs/>
                <w:color w:val="00000A"/>
                <w:sz w:val="28"/>
                <w:szCs w:val="28"/>
              </w:rPr>
              <w:t>5.</w:t>
            </w:r>
          </w:p>
        </w:tc>
        <w:tc>
          <w:tcPr>
            <w:tcW w:w="7240" w:type="dxa"/>
            <w:gridSpan w:val="2"/>
            <w:tcBorders>
              <w:bottom w:val="single" w:sz="8" w:space="0" w:color="auto"/>
            </w:tcBorders>
            <w:vAlign w:val="bottom"/>
          </w:tcPr>
          <w:p w:rsidR="002F3811" w:rsidRPr="00C41F67" w:rsidRDefault="00EE79F7">
            <w:pPr>
              <w:spacing w:line="264" w:lineRule="exact"/>
              <w:ind w:left="100"/>
              <w:rPr>
                <w:sz w:val="28"/>
                <w:szCs w:val="28"/>
              </w:rPr>
            </w:pPr>
            <w:r w:rsidRPr="00C41F67">
              <w:rPr>
                <w:rFonts w:eastAsia="Times New Roman"/>
                <w:b/>
                <w:bCs/>
                <w:color w:val="00000A"/>
                <w:sz w:val="28"/>
                <w:szCs w:val="28"/>
              </w:rPr>
              <w:t>Учебно-практическое и учебно-лабораторное оборудование</w:t>
            </w: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r>
    </w:tbl>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393" w:lineRule="exact"/>
        <w:rPr>
          <w:sz w:val="28"/>
          <w:szCs w:val="28"/>
        </w:rPr>
      </w:pPr>
    </w:p>
    <w:tbl>
      <w:tblPr>
        <w:tblW w:w="9250" w:type="dxa"/>
        <w:tblInd w:w="150" w:type="dxa"/>
        <w:tblLayout w:type="fixed"/>
        <w:tblCellMar>
          <w:left w:w="0" w:type="dxa"/>
          <w:right w:w="0" w:type="dxa"/>
        </w:tblCellMar>
        <w:tblLook w:val="04A0" w:firstRow="1" w:lastRow="0" w:firstColumn="1" w:lastColumn="0" w:noHBand="0" w:noVBand="1"/>
      </w:tblPr>
      <w:tblGrid>
        <w:gridCol w:w="700"/>
        <w:gridCol w:w="5960"/>
        <w:gridCol w:w="1280"/>
        <w:gridCol w:w="1280"/>
        <w:gridCol w:w="30"/>
      </w:tblGrid>
      <w:tr w:rsidR="002F3811" w:rsidRPr="00C41F67" w:rsidTr="00A35DA1">
        <w:trPr>
          <w:trHeight w:val="283"/>
        </w:trPr>
        <w:tc>
          <w:tcPr>
            <w:tcW w:w="700" w:type="dxa"/>
            <w:tcBorders>
              <w:top w:val="single" w:sz="8" w:space="0" w:color="auto"/>
              <w:left w:val="single" w:sz="8" w:space="0" w:color="auto"/>
              <w:right w:val="single" w:sz="8" w:space="0" w:color="auto"/>
            </w:tcBorders>
            <w:vAlign w:val="bottom"/>
          </w:tcPr>
          <w:p w:rsidR="002F3811" w:rsidRPr="00C41F67" w:rsidRDefault="002F3811">
            <w:pPr>
              <w:rPr>
                <w:sz w:val="28"/>
                <w:szCs w:val="28"/>
              </w:rPr>
            </w:pPr>
          </w:p>
        </w:tc>
        <w:tc>
          <w:tcPr>
            <w:tcW w:w="5960" w:type="dxa"/>
            <w:tcBorders>
              <w:top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Раздаточные материалы для обучения</w:t>
            </w:r>
          </w:p>
        </w:tc>
        <w:tc>
          <w:tcPr>
            <w:tcW w:w="1280" w:type="dxa"/>
            <w:tcBorders>
              <w:top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К</w:t>
            </w:r>
          </w:p>
        </w:tc>
        <w:tc>
          <w:tcPr>
            <w:tcW w:w="1280" w:type="dxa"/>
            <w:tcBorders>
              <w:top w:val="single" w:sz="8" w:space="0" w:color="auto"/>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последовательному пересчету от 0 до 10</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8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Раздаточные материалы для обучения</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К</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_</w:t>
            </w:r>
          </w:p>
        </w:tc>
        <w:tc>
          <w:tcPr>
            <w:tcW w:w="30" w:type="dxa"/>
            <w:vAlign w:val="bottom"/>
          </w:tcPr>
          <w:p w:rsidR="002F3811" w:rsidRPr="00C41F67" w:rsidRDefault="002F3811">
            <w:pPr>
              <w:rPr>
                <w:sz w:val="28"/>
                <w:szCs w:val="28"/>
              </w:rPr>
            </w:pPr>
          </w:p>
        </w:tc>
      </w:tr>
      <w:tr w:rsidR="002F3811" w:rsidRPr="00C41F67" w:rsidTr="00A35DA1">
        <w:trPr>
          <w:trHeight w:val="27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последовательному пересчету от 0 до 20</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8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Комплект для изучения состава числа</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К</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Раздаточные материалы для обучения</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К</w:t>
            </w:r>
          </w:p>
        </w:tc>
        <w:tc>
          <w:tcPr>
            <w:tcW w:w="128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последовательному пересчету от 0 до 100</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Счетный материал от 0 до 100</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К</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Числовая линейка от 0 до 100 для выкладывания</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К</w:t>
            </w:r>
          </w:p>
        </w:tc>
        <w:tc>
          <w:tcPr>
            <w:tcW w:w="128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счетного материала</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Числовой квадрат от 0 до 100 для выкладывания</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К</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счетного материала</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К</w:t>
            </w:r>
          </w:p>
        </w:tc>
        <w:tc>
          <w:tcPr>
            <w:tcW w:w="128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Счетный материал от 0 до 1000</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К</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Числовая доска от 0 до 1000 для выкладывания</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81"/>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счетного материала</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Весы настольные школьные и разновесы</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К</w:t>
            </w:r>
          </w:p>
        </w:tc>
        <w:tc>
          <w:tcPr>
            <w:tcW w:w="1280" w:type="dxa"/>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Линейка</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К</w:t>
            </w:r>
          </w:p>
        </w:tc>
        <w:tc>
          <w:tcPr>
            <w:tcW w:w="1280" w:type="dxa"/>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Циркуль</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4"/>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68" w:lineRule="exact"/>
              <w:ind w:left="100"/>
              <w:rPr>
                <w:sz w:val="28"/>
                <w:szCs w:val="28"/>
              </w:rPr>
            </w:pPr>
            <w:r w:rsidRPr="00C41F67">
              <w:rPr>
                <w:rFonts w:eastAsia="Times New Roman"/>
                <w:color w:val="00000A"/>
                <w:sz w:val="28"/>
                <w:szCs w:val="28"/>
              </w:rPr>
              <w:t>Метры демонстрационные</w:t>
            </w:r>
          </w:p>
        </w:tc>
        <w:tc>
          <w:tcPr>
            <w:tcW w:w="1280" w:type="dxa"/>
            <w:tcBorders>
              <w:right w:val="single" w:sz="8" w:space="0" w:color="auto"/>
            </w:tcBorders>
            <w:vAlign w:val="bottom"/>
          </w:tcPr>
          <w:p w:rsidR="002F3811" w:rsidRPr="00C41F67" w:rsidRDefault="00EE79F7">
            <w:pPr>
              <w:spacing w:line="273" w:lineRule="exact"/>
              <w:ind w:left="10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spacing w:line="268" w:lineRule="exact"/>
              <w:ind w:left="80"/>
              <w:rPr>
                <w:sz w:val="28"/>
                <w:szCs w:val="28"/>
              </w:rPr>
            </w:pPr>
            <w:r w:rsidRPr="00C41F67">
              <w:rPr>
                <w:rFonts w:eastAsia="Times New Roman"/>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Наборы мерных кружек</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П</w:t>
            </w:r>
          </w:p>
        </w:tc>
        <w:tc>
          <w:tcPr>
            <w:tcW w:w="1280" w:type="dxa"/>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Рулетки</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Угольники классные</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Циркули классные</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Комплекты цифр и знаков</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К</w:t>
            </w:r>
          </w:p>
        </w:tc>
        <w:tc>
          <w:tcPr>
            <w:tcW w:w="1280" w:type="dxa"/>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Комплекты цифр и знаков (“математический веер”)</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Д/Ф</w:t>
            </w:r>
          </w:p>
        </w:tc>
        <w:tc>
          <w:tcPr>
            <w:tcW w:w="128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Модель циферблата часов с синхронизированными</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Д/К</w:t>
            </w:r>
          </w:p>
        </w:tc>
        <w:tc>
          <w:tcPr>
            <w:tcW w:w="1280" w:type="dxa"/>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стрелками</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2" w:lineRule="exact"/>
              <w:ind w:left="100"/>
              <w:rPr>
                <w:sz w:val="28"/>
                <w:szCs w:val="28"/>
              </w:rPr>
            </w:pPr>
            <w:r w:rsidRPr="00C41F67">
              <w:rPr>
                <w:rFonts w:eastAsia="Times New Roman"/>
                <w:color w:val="00000A"/>
                <w:sz w:val="28"/>
                <w:szCs w:val="28"/>
              </w:rPr>
              <w:t>Набор геометрических фигур</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Д/К</w:t>
            </w:r>
          </w:p>
        </w:tc>
        <w:tc>
          <w:tcPr>
            <w:tcW w:w="1280" w:type="dxa"/>
            <w:tcBorders>
              <w:right w:val="single" w:sz="8" w:space="0" w:color="auto"/>
            </w:tcBorders>
            <w:vAlign w:val="bottom"/>
          </w:tcPr>
          <w:p w:rsidR="002F3811" w:rsidRPr="00C41F67" w:rsidRDefault="00EE79F7">
            <w:pPr>
              <w:spacing w:line="272" w:lineRule="exact"/>
              <w:ind w:left="80"/>
              <w:rPr>
                <w:sz w:val="28"/>
                <w:szCs w:val="28"/>
              </w:rPr>
            </w:pPr>
            <w:r w:rsidRPr="00C41F67">
              <w:rPr>
                <w:rFonts w:eastAsia="Times New Roman"/>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Модели объёмных фигур (шар, куб)</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color w:val="00000A"/>
                <w:sz w:val="28"/>
                <w:szCs w:val="28"/>
              </w:rPr>
              <w:t>К</w:t>
            </w:r>
          </w:p>
        </w:tc>
        <w:tc>
          <w:tcPr>
            <w:tcW w:w="1280" w:type="dxa"/>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960" w:type="dxa"/>
            <w:tcBorders>
              <w:bottom w:val="single" w:sz="8" w:space="0" w:color="auto"/>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Модель квадратного дециметра ( палетка)</w:t>
            </w: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70"/>
        </w:trPr>
        <w:tc>
          <w:tcPr>
            <w:tcW w:w="700" w:type="dxa"/>
            <w:tcBorders>
              <w:left w:val="single" w:sz="8" w:space="0" w:color="auto"/>
              <w:bottom w:val="single" w:sz="8" w:space="0" w:color="auto"/>
              <w:right w:val="single" w:sz="8" w:space="0" w:color="auto"/>
            </w:tcBorders>
            <w:vAlign w:val="bottom"/>
          </w:tcPr>
          <w:p w:rsidR="002F3811" w:rsidRPr="00C41F67" w:rsidRDefault="00EE79F7">
            <w:pPr>
              <w:spacing w:line="267" w:lineRule="exact"/>
              <w:ind w:left="120"/>
              <w:rPr>
                <w:sz w:val="28"/>
                <w:szCs w:val="28"/>
              </w:rPr>
            </w:pPr>
            <w:r w:rsidRPr="00C41F67">
              <w:rPr>
                <w:rFonts w:eastAsia="Times New Roman"/>
                <w:b/>
                <w:bCs/>
                <w:color w:val="00000A"/>
                <w:sz w:val="28"/>
                <w:szCs w:val="28"/>
              </w:rPr>
              <w:t>6.</w:t>
            </w:r>
          </w:p>
        </w:tc>
        <w:tc>
          <w:tcPr>
            <w:tcW w:w="5960" w:type="dxa"/>
            <w:tcBorders>
              <w:bottom w:val="single" w:sz="8" w:space="0" w:color="auto"/>
            </w:tcBorders>
            <w:vAlign w:val="bottom"/>
          </w:tcPr>
          <w:p w:rsidR="002F3811" w:rsidRPr="00C41F67" w:rsidRDefault="00EE79F7">
            <w:pPr>
              <w:spacing w:line="267" w:lineRule="exact"/>
              <w:ind w:left="100"/>
              <w:rPr>
                <w:sz w:val="28"/>
                <w:szCs w:val="28"/>
              </w:rPr>
            </w:pPr>
            <w:r w:rsidRPr="00C41F67">
              <w:rPr>
                <w:rFonts w:eastAsia="Times New Roman"/>
                <w:b/>
                <w:bCs/>
                <w:color w:val="00000A"/>
                <w:sz w:val="28"/>
                <w:szCs w:val="28"/>
              </w:rPr>
              <w:t>Игры и игрушки</w:t>
            </w:r>
          </w:p>
        </w:tc>
        <w:tc>
          <w:tcPr>
            <w:tcW w:w="128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63"/>
        </w:trPr>
        <w:tc>
          <w:tcPr>
            <w:tcW w:w="6660" w:type="dxa"/>
            <w:gridSpan w:val="2"/>
            <w:tcBorders>
              <w:left w:val="single" w:sz="8" w:space="0" w:color="auto"/>
              <w:right w:val="single" w:sz="8" w:space="0" w:color="auto"/>
            </w:tcBorders>
            <w:vAlign w:val="bottom"/>
          </w:tcPr>
          <w:p w:rsidR="002F3811" w:rsidRPr="00C41F67" w:rsidRDefault="00EE79F7">
            <w:pPr>
              <w:spacing w:line="263" w:lineRule="exact"/>
              <w:ind w:left="120"/>
              <w:rPr>
                <w:sz w:val="28"/>
                <w:szCs w:val="28"/>
              </w:rPr>
            </w:pPr>
            <w:r w:rsidRPr="00C41F67">
              <w:rPr>
                <w:rFonts w:eastAsia="Times New Roman"/>
                <w:color w:val="00000A"/>
                <w:sz w:val="28"/>
                <w:szCs w:val="28"/>
              </w:rPr>
              <w:t>Настольные развивающие игры</w:t>
            </w:r>
          </w:p>
        </w:tc>
        <w:tc>
          <w:tcPr>
            <w:tcW w:w="1280" w:type="dxa"/>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color w:val="00000A"/>
                <w:sz w:val="28"/>
                <w:szCs w:val="28"/>
              </w:rPr>
              <w:t>Ф</w:t>
            </w:r>
          </w:p>
        </w:tc>
        <w:tc>
          <w:tcPr>
            <w:tcW w:w="1280" w:type="dxa"/>
            <w:tcBorders>
              <w:right w:val="single" w:sz="8" w:space="0" w:color="auto"/>
            </w:tcBorders>
            <w:vAlign w:val="bottom"/>
          </w:tcPr>
          <w:p w:rsidR="002F3811" w:rsidRPr="00C41F67" w:rsidRDefault="00EE79F7">
            <w:pPr>
              <w:spacing w:line="263" w:lineRule="exact"/>
              <w:ind w:left="80"/>
              <w:rPr>
                <w:sz w:val="28"/>
                <w:szCs w:val="28"/>
              </w:rPr>
            </w:pPr>
            <w:r w:rsidRPr="00C41F67">
              <w:rPr>
                <w:rFonts w:eastAsia="Times New Roman"/>
                <w:b/>
                <w:bCs/>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6"/>
        </w:trPr>
        <w:tc>
          <w:tcPr>
            <w:tcW w:w="6660" w:type="dxa"/>
            <w:gridSpan w:val="2"/>
            <w:tcBorders>
              <w:left w:val="single" w:sz="8" w:space="0" w:color="auto"/>
              <w:right w:val="single" w:sz="8" w:space="0" w:color="auto"/>
            </w:tcBorders>
            <w:vAlign w:val="bottom"/>
          </w:tcPr>
          <w:p w:rsidR="002F3811" w:rsidRPr="00C41F67" w:rsidRDefault="00EE79F7">
            <w:pPr>
              <w:spacing w:line="271" w:lineRule="exact"/>
              <w:ind w:left="180"/>
              <w:rPr>
                <w:sz w:val="28"/>
                <w:szCs w:val="28"/>
              </w:rPr>
            </w:pPr>
            <w:r w:rsidRPr="00C41F67">
              <w:rPr>
                <w:rFonts w:eastAsia="Times New Roman"/>
                <w:color w:val="00000A"/>
                <w:sz w:val="28"/>
                <w:szCs w:val="28"/>
              </w:rPr>
              <w:t>Набор ролевых конструкторов (например, Больница, Дом,</w:t>
            </w:r>
          </w:p>
        </w:tc>
        <w:tc>
          <w:tcPr>
            <w:tcW w:w="128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Ф</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1"/>
        </w:trPr>
        <w:tc>
          <w:tcPr>
            <w:tcW w:w="6660" w:type="dxa"/>
            <w:gridSpan w:val="2"/>
            <w:tcBorders>
              <w:left w:val="single" w:sz="8" w:space="0" w:color="auto"/>
              <w:right w:val="single" w:sz="8" w:space="0" w:color="auto"/>
            </w:tcBorders>
            <w:vAlign w:val="bottom"/>
          </w:tcPr>
          <w:p w:rsidR="002F3811" w:rsidRPr="00C41F67" w:rsidRDefault="00EE79F7">
            <w:pPr>
              <w:spacing w:line="271" w:lineRule="exact"/>
              <w:ind w:left="120"/>
              <w:rPr>
                <w:sz w:val="28"/>
                <w:szCs w:val="28"/>
              </w:rPr>
            </w:pPr>
            <w:r w:rsidRPr="00C41F67">
              <w:rPr>
                <w:rFonts w:eastAsia="Times New Roman"/>
                <w:color w:val="00000A"/>
                <w:sz w:val="28"/>
                <w:szCs w:val="28"/>
              </w:rPr>
              <w:t>Ферма, Зоопарк, Аэропорт, Строители, Рабочие и служащие и</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81"/>
        </w:trPr>
        <w:tc>
          <w:tcPr>
            <w:tcW w:w="700" w:type="dxa"/>
            <w:tcBorders>
              <w:left w:val="single" w:sz="8" w:space="0" w:color="auto"/>
              <w:bottom w:val="single" w:sz="8" w:space="0" w:color="auto"/>
            </w:tcBorders>
            <w:vAlign w:val="bottom"/>
          </w:tcPr>
          <w:p w:rsidR="002F3811" w:rsidRPr="00C41F67" w:rsidRDefault="00EE79F7">
            <w:pPr>
              <w:ind w:left="120"/>
              <w:rPr>
                <w:sz w:val="28"/>
                <w:szCs w:val="28"/>
              </w:rPr>
            </w:pPr>
            <w:r w:rsidRPr="00C41F67">
              <w:rPr>
                <w:rFonts w:eastAsia="Times New Roman"/>
                <w:color w:val="00000A"/>
                <w:sz w:val="28"/>
                <w:szCs w:val="28"/>
              </w:rPr>
              <w:t>т.п)</w:t>
            </w:r>
          </w:p>
        </w:tc>
        <w:tc>
          <w:tcPr>
            <w:tcW w:w="596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68"/>
        </w:trPr>
        <w:tc>
          <w:tcPr>
            <w:tcW w:w="700" w:type="dxa"/>
            <w:tcBorders>
              <w:left w:val="single" w:sz="8" w:space="0" w:color="auto"/>
              <w:bottom w:val="single" w:sz="8" w:space="0" w:color="auto"/>
              <w:right w:val="single" w:sz="8" w:space="0" w:color="auto"/>
            </w:tcBorders>
            <w:vAlign w:val="bottom"/>
          </w:tcPr>
          <w:p w:rsidR="002F3811" w:rsidRPr="00C41F67" w:rsidRDefault="00EE79F7">
            <w:pPr>
              <w:spacing w:line="265" w:lineRule="exact"/>
              <w:ind w:left="120"/>
              <w:rPr>
                <w:sz w:val="28"/>
                <w:szCs w:val="28"/>
              </w:rPr>
            </w:pPr>
            <w:r w:rsidRPr="00C41F67">
              <w:rPr>
                <w:rFonts w:eastAsia="Times New Roman"/>
                <w:b/>
                <w:bCs/>
                <w:color w:val="00000A"/>
                <w:sz w:val="28"/>
                <w:szCs w:val="28"/>
              </w:rPr>
              <w:t>7.</w:t>
            </w:r>
          </w:p>
        </w:tc>
        <w:tc>
          <w:tcPr>
            <w:tcW w:w="5960" w:type="dxa"/>
            <w:tcBorders>
              <w:bottom w:val="single" w:sz="8" w:space="0" w:color="auto"/>
            </w:tcBorders>
            <w:vAlign w:val="bottom"/>
          </w:tcPr>
          <w:p w:rsidR="002F3811" w:rsidRPr="00C41F67" w:rsidRDefault="00EE79F7">
            <w:pPr>
              <w:spacing w:line="265" w:lineRule="exact"/>
              <w:ind w:left="100"/>
              <w:rPr>
                <w:sz w:val="28"/>
                <w:szCs w:val="28"/>
              </w:rPr>
            </w:pPr>
            <w:r w:rsidRPr="00C41F67">
              <w:rPr>
                <w:rFonts w:eastAsia="Times New Roman"/>
                <w:b/>
                <w:bCs/>
                <w:color w:val="00000A"/>
                <w:sz w:val="28"/>
                <w:szCs w:val="28"/>
              </w:rPr>
              <w:t>Оборудование класса</w:t>
            </w:r>
          </w:p>
        </w:tc>
        <w:tc>
          <w:tcPr>
            <w:tcW w:w="128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58"/>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spacing w:line="258" w:lineRule="exact"/>
              <w:ind w:left="100"/>
              <w:rPr>
                <w:sz w:val="28"/>
                <w:szCs w:val="28"/>
              </w:rPr>
            </w:pPr>
            <w:r w:rsidRPr="00C41F67">
              <w:rPr>
                <w:rFonts w:eastAsia="Times New Roman"/>
                <w:color w:val="00000A"/>
                <w:sz w:val="28"/>
                <w:szCs w:val="28"/>
              </w:rPr>
              <w:t>Ученические столы 1-2 местные с комплектом стульев</w:t>
            </w:r>
          </w:p>
        </w:tc>
        <w:tc>
          <w:tcPr>
            <w:tcW w:w="1280" w:type="dxa"/>
            <w:tcBorders>
              <w:right w:val="single" w:sz="8" w:space="0" w:color="auto"/>
            </w:tcBorders>
            <w:vAlign w:val="bottom"/>
          </w:tcPr>
          <w:p w:rsidR="002F3811" w:rsidRPr="00C41F67" w:rsidRDefault="00EE79F7">
            <w:pPr>
              <w:spacing w:line="258" w:lineRule="exact"/>
              <w:ind w:left="100"/>
              <w:rPr>
                <w:sz w:val="28"/>
                <w:szCs w:val="28"/>
              </w:rPr>
            </w:pPr>
            <w:r w:rsidRPr="00C41F67">
              <w:rPr>
                <w:rFonts w:eastAsia="Times New Roman"/>
                <w:color w:val="00000A"/>
                <w:sz w:val="28"/>
                <w:szCs w:val="28"/>
              </w:rPr>
              <w:t>Ф</w:t>
            </w:r>
          </w:p>
        </w:tc>
        <w:tc>
          <w:tcPr>
            <w:tcW w:w="1280" w:type="dxa"/>
            <w:tcBorders>
              <w:right w:val="single" w:sz="8" w:space="0" w:color="auto"/>
            </w:tcBorders>
            <w:vAlign w:val="bottom"/>
          </w:tcPr>
          <w:p w:rsidR="002F3811" w:rsidRPr="00C41F67" w:rsidRDefault="00EE79F7">
            <w:pPr>
              <w:spacing w:line="258" w:lineRule="exact"/>
              <w:ind w:left="80"/>
              <w:rPr>
                <w:sz w:val="28"/>
                <w:szCs w:val="28"/>
              </w:rPr>
            </w:pPr>
            <w:r w:rsidRPr="00C41F67">
              <w:rPr>
                <w:rFonts w:eastAsia="Times New Roman"/>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Стол учительский с тумбой</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Шкафы для хранения учебников, дидактических</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7"/>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материалов, пособий и пр.</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Настенные доски для вывешивания иллюстративного</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w:t>
            </w:r>
          </w:p>
        </w:tc>
        <w:tc>
          <w:tcPr>
            <w:tcW w:w="1280" w:type="dxa"/>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81"/>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96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материала</w:t>
            </w: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820"/>
        </w:trPr>
        <w:tc>
          <w:tcPr>
            <w:tcW w:w="700" w:type="dxa"/>
            <w:tcBorders>
              <w:bottom w:val="single" w:sz="8" w:space="0" w:color="auto"/>
            </w:tcBorders>
            <w:vAlign w:val="bottom"/>
          </w:tcPr>
          <w:p w:rsidR="002F3811" w:rsidRPr="00C41F67" w:rsidRDefault="002F3811">
            <w:pPr>
              <w:rPr>
                <w:sz w:val="28"/>
                <w:szCs w:val="28"/>
              </w:rPr>
            </w:pPr>
          </w:p>
        </w:tc>
        <w:tc>
          <w:tcPr>
            <w:tcW w:w="7240" w:type="dxa"/>
            <w:gridSpan w:val="2"/>
            <w:tcBorders>
              <w:bottom w:val="single" w:sz="8" w:space="0" w:color="auto"/>
            </w:tcBorders>
            <w:vAlign w:val="bottom"/>
          </w:tcPr>
          <w:p w:rsidR="002F3811" w:rsidRPr="00C41F67" w:rsidRDefault="00EE79F7">
            <w:pPr>
              <w:ind w:left="2440"/>
              <w:rPr>
                <w:sz w:val="28"/>
                <w:szCs w:val="28"/>
              </w:rPr>
            </w:pPr>
            <w:r w:rsidRPr="00C41F67">
              <w:rPr>
                <w:rFonts w:eastAsia="Times New Roman"/>
                <w:b/>
                <w:bCs/>
                <w:color w:val="00000A"/>
                <w:sz w:val="28"/>
                <w:szCs w:val="28"/>
              </w:rPr>
              <w:t>ИЗОБРАЗИТЕЛЬНОЕ ИСКУССТВО</w:t>
            </w:r>
          </w:p>
        </w:tc>
        <w:tc>
          <w:tcPr>
            <w:tcW w:w="1280" w:type="dxa"/>
            <w:tcBorders>
              <w:bottom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337"/>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vMerge w:val="restart"/>
            <w:tcBorders>
              <w:right w:val="single" w:sz="8" w:space="0" w:color="auto"/>
            </w:tcBorders>
            <w:vAlign w:val="bottom"/>
          </w:tcPr>
          <w:p w:rsidR="002F3811" w:rsidRPr="00C41F67" w:rsidRDefault="00EE79F7">
            <w:pPr>
              <w:ind w:left="660"/>
              <w:rPr>
                <w:sz w:val="28"/>
                <w:szCs w:val="28"/>
              </w:rPr>
            </w:pPr>
            <w:r w:rsidRPr="00C41F67">
              <w:rPr>
                <w:rFonts w:eastAsia="Times New Roman"/>
                <w:color w:val="00000A"/>
                <w:sz w:val="28"/>
                <w:szCs w:val="28"/>
              </w:rPr>
              <w:t>Наименование объектов и средств материально-</w:t>
            </w: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Число</w:t>
            </w:r>
          </w:p>
        </w:tc>
        <w:tc>
          <w:tcPr>
            <w:tcW w:w="128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139"/>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vMerge/>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76"/>
        </w:trPr>
        <w:tc>
          <w:tcPr>
            <w:tcW w:w="700" w:type="dxa"/>
            <w:tcBorders>
              <w:left w:val="single" w:sz="8" w:space="0" w:color="auto"/>
              <w:right w:val="single" w:sz="8" w:space="0" w:color="auto"/>
            </w:tcBorders>
            <w:vAlign w:val="bottom"/>
          </w:tcPr>
          <w:p w:rsidR="002F3811" w:rsidRPr="00C41F67" w:rsidRDefault="002F3811">
            <w:pPr>
              <w:rPr>
                <w:sz w:val="28"/>
                <w:szCs w:val="28"/>
              </w:rPr>
            </w:pPr>
          </w:p>
        </w:tc>
        <w:tc>
          <w:tcPr>
            <w:tcW w:w="5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технического обеспечения</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26"/>
        </w:trPr>
        <w:tc>
          <w:tcPr>
            <w:tcW w:w="70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96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bl>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397" w:lineRule="exact"/>
        <w:rPr>
          <w:sz w:val="28"/>
          <w:szCs w:val="28"/>
        </w:rPr>
      </w:pPr>
    </w:p>
    <w:p w:rsidR="002F3811" w:rsidRPr="00C41F67" w:rsidRDefault="0045481A">
      <w:pPr>
        <w:ind w:left="260"/>
        <w:rPr>
          <w:sz w:val="28"/>
          <w:szCs w:val="28"/>
        </w:rPr>
      </w:pPr>
      <w:r>
        <w:rPr>
          <w:rFonts w:eastAsia="Times New Roman"/>
          <w:b/>
          <w:bCs/>
          <w:i/>
          <w:iCs/>
          <w:sz w:val="28"/>
          <w:szCs w:val="28"/>
        </w:rPr>
        <w:pict>
          <v:line id="Shape 526" o:spid="_x0000_s1551" style="position:absolute;left:0;text-align:left;z-index:251845120;visibility:visible;mso-wrap-distance-left:0;mso-wrap-distance-right:0;mso-position-horizontal-relative:page;mso-position-vertical-relative:page" from="79.45pt,56.85pt" to="539pt,56.85pt" o:allowincell="f" strokeweight=".48pt">
            <w10:wrap anchorx="page" anchory="page"/>
          </v:line>
        </w:pict>
      </w:r>
      <w:r>
        <w:rPr>
          <w:rFonts w:eastAsia="Times New Roman"/>
          <w:b/>
          <w:bCs/>
          <w:i/>
          <w:iCs/>
          <w:sz w:val="28"/>
          <w:szCs w:val="28"/>
        </w:rPr>
        <w:pict>
          <v:line id="Shape 527" o:spid="_x0000_s1552" style="position:absolute;left:0;text-align:left;z-index:251846144;visibility:visible;mso-wrap-distance-left:0;mso-wrap-distance-right:0;mso-position-horizontal-relative:page;mso-position-vertical-relative:page" from="79.7pt,56.6pt" to="79.7pt,714.55pt" o:allowincell="f" strokeweight=".48pt">
            <w10:wrap anchorx="page" anchory="page"/>
          </v:line>
        </w:pict>
      </w:r>
      <w:r>
        <w:rPr>
          <w:rFonts w:eastAsia="Times New Roman"/>
          <w:b/>
          <w:bCs/>
          <w:i/>
          <w:iCs/>
          <w:sz w:val="28"/>
          <w:szCs w:val="28"/>
        </w:rPr>
        <w:pict>
          <v:line id="Shape 528" o:spid="_x0000_s1553" style="position:absolute;left:0;text-align:left;z-index:251847168;visibility:visible;mso-wrap-distance-left:0;mso-wrap-distance-right:0;mso-position-horizontal-relative:page;mso-position-vertical-relative:page" from="538.75pt,56.6pt" to="538.75pt,295pt" o:allowincell="f" strokeweight=".16931mm">
            <w10:wrap anchorx="page" anchory="page"/>
          </v:line>
        </w:pict>
      </w:r>
      <w:r w:rsidR="00EE79F7" w:rsidRPr="00C41F67">
        <w:rPr>
          <w:rFonts w:eastAsia="Times New Roman"/>
          <w:b/>
          <w:bCs/>
          <w:i/>
          <w:iCs/>
          <w:sz w:val="28"/>
          <w:szCs w:val="28"/>
        </w:rPr>
        <w:t>Печатные пособия</w:t>
      </w:r>
    </w:p>
    <w:p w:rsidR="002F3811" w:rsidRPr="00C41F67" w:rsidRDefault="002F3811">
      <w:pPr>
        <w:spacing w:line="45" w:lineRule="exact"/>
        <w:rPr>
          <w:sz w:val="28"/>
          <w:szCs w:val="28"/>
        </w:rPr>
      </w:pPr>
    </w:p>
    <w:tbl>
      <w:tblPr>
        <w:tblW w:w="0" w:type="auto"/>
        <w:tblInd w:w="140" w:type="dxa"/>
        <w:tblLayout w:type="fixed"/>
        <w:tblCellMar>
          <w:left w:w="0" w:type="dxa"/>
          <w:right w:w="0" w:type="dxa"/>
        </w:tblCellMar>
        <w:tblLook w:val="04A0" w:firstRow="1" w:lastRow="0" w:firstColumn="1" w:lastColumn="0" w:noHBand="0" w:noVBand="1"/>
      </w:tblPr>
      <w:tblGrid>
        <w:gridCol w:w="700"/>
        <w:gridCol w:w="1680"/>
        <w:gridCol w:w="360"/>
        <w:gridCol w:w="2360"/>
        <w:gridCol w:w="1560"/>
        <w:gridCol w:w="1280"/>
        <w:gridCol w:w="1280"/>
        <w:gridCol w:w="30"/>
      </w:tblGrid>
      <w:tr w:rsidR="002F3811" w:rsidRPr="00C41F67">
        <w:trPr>
          <w:trHeight w:val="280"/>
        </w:trPr>
        <w:tc>
          <w:tcPr>
            <w:tcW w:w="700" w:type="dxa"/>
            <w:tcBorders>
              <w:top w:val="single" w:sz="8" w:space="0" w:color="auto"/>
              <w:right w:val="single" w:sz="8" w:space="0" w:color="auto"/>
            </w:tcBorders>
            <w:vAlign w:val="bottom"/>
          </w:tcPr>
          <w:p w:rsidR="002F3811" w:rsidRPr="00C41F67" w:rsidRDefault="002F3811">
            <w:pPr>
              <w:rPr>
                <w:sz w:val="28"/>
                <w:szCs w:val="28"/>
              </w:rPr>
            </w:pPr>
          </w:p>
        </w:tc>
        <w:tc>
          <w:tcPr>
            <w:tcW w:w="5960" w:type="dxa"/>
            <w:gridSpan w:val="4"/>
            <w:tcBorders>
              <w:top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Портреты русских и зарубежных художников</w:t>
            </w:r>
          </w:p>
        </w:tc>
        <w:tc>
          <w:tcPr>
            <w:tcW w:w="1280" w:type="dxa"/>
            <w:tcBorders>
              <w:top w:val="single" w:sz="8" w:space="0" w:color="auto"/>
              <w:right w:val="single" w:sz="8" w:space="0" w:color="auto"/>
            </w:tcBorders>
            <w:vAlign w:val="bottom"/>
          </w:tcPr>
          <w:p w:rsidR="002F3811" w:rsidRPr="00C41F67" w:rsidRDefault="00EE79F7">
            <w:pPr>
              <w:ind w:left="660"/>
              <w:rPr>
                <w:sz w:val="28"/>
                <w:szCs w:val="28"/>
              </w:rPr>
            </w:pPr>
            <w:r w:rsidRPr="00C41F67">
              <w:rPr>
                <w:rFonts w:eastAsia="Times New Roman"/>
                <w:b/>
                <w:bCs/>
                <w:color w:val="00000A"/>
                <w:sz w:val="28"/>
                <w:szCs w:val="28"/>
              </w:rPr>
              <w:t>Д</w:t>
            </w:r>
          </w:p>
        </w:tc>
        <w:tc>
          <w:tcPr>
            <w:tcW w:w="1280" w:type="dxa"/>
            <w:tcBorders>
              <w:top w:val="single" w:sz="8" w:space="0" w:color="auto"/>
            </w:tcBorders>
            <w:vAlign w:val="bottom"/>
          </w:tcPr>
          <w:p w:rsidR="002F3811" w:rsidRPr="00C41F67" w:rsidRDefault="00EE79F7">
            <w:pPr>
              <w:ind w:left="660"/>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276"/>
        </w:trPr>
        <w:tc>
          <w:tcPr>
            <w:tcW w:w="700" w:type="dxa"/>
            <w:tcBorders>
              <w:right w:val="single" w:sz="8" w:space="0" w:color="auto"/>
            </w:tcBorders>
            <w:vAlign w:val="bottom"/>
          </w:tcPr>
          <w:p w:rsidR="002F3811" w:rsidRPr="00C41F67" w:rsidRDefault="002F3811">
            <w:pPr>
              <w:rPr>
                <w:sz w:val="28"/>
                <w:szCs w:val="28"/>
              </w:rPr>
            </w:pPr>
          </w:p>
        </w:tc>
        <w:tc>
          <w:tcPr>
            <w:tcW w:w="5960" w:type="dxa"/>
            <w:gridSpan w:val="4"/>
            <w:tcBorders>
              <w:right w:val="single" w:sz="8" w:space="0" w:color="auto"/>
            </w:tcBorders>
            <w:vAlign w:val="bottom"/>
          </w:tcPr>
          <w:p w:rsidR="002F3811" w:rsidRPr="00C41F67" w:rsidRDefault="00EE79F7">
            <w:pPr>
              <w:spacing w:line="272" w:lineRule="exact"/>
              <w:ind w:left="100"/>
              <w:rPr>
                <w:sz w:val="28"/>
                <w:szCs w:val="28"/>
              </w:rPr>
            </w:pPr>
            <w:r w:rsidRPr="00C41F67">
              <w:rPr>
                <w:rFonts w:eastAsia="Times New Roman"/>
                <w:color w:val="00000A"/>
                <w:sz w:val="28"/>
                <w:szCs w:val="28"/>
              </w:rPr>
              <w:t>Таблицы по цветоведению, перспективе, построению</w:t>
            </w:r>
          </w:p>
        </w:tc>
        <w:tc>
          <w:tcPr>
            <w:tcW w:w="1280" w:type="dxa"/>
            <w:tcBorders>
              <w:right w:val="single" w:sz="8" w:space="0" w:color="auto"/>
            </w:tcBorders>
            <w:vAlign w:val="bottom"/>
          </w:tcPr>
          <w:p w:rsidR="002F3811" w:rsidRPr="00C41F67" w:rsidRDefault="00EE79F7">
            <w:pPr>
              <w:ind w:left="660"/>
              <w:rPr>
                <w:sz w:val="28"/>
                <w:szCs w:val="28"/>
              </w:rPr>
            </w:pPr>
            <w:r w:rsidRPr="00C41F67">
              <w:rPr>
                <w:rFonts w:eastAsia="Times New Roman"/>
                <w:b/>
                <w:bCs/>
                <w:color w:val="00000A"/>
                <w:sz w:val="28"/>
                <w:szCs w:val="28"/>
              </w:rPr>
              <w:t>Д</w:t>
            </w:r>
          </w:p>
        </w:tc>
        <w:tc>
          <w:tcPr>
            <w:tcW w:w="1280" w:type="dxa"/>
            <w:vAlign w:val="bottom"/>
          </w:tcPr>
          <w:p w:rsidR="002F3811" w:rsidRPr="00C41F67" w:rsidRDefault="00EE79F7">
            <w:pPr>
              <w:spacing w:line="272" w:lineRule="exact"/>
              <w:ind w:left="660"/>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271"/>
        </w:trPr>
        <w:tc>
          <w:tcPr>
            <w:tcW w:w="700" w:type="dxa"/>
            <w:tcBorders>
              <w:right w:val="single" w:sz="8" w:space="0" w:color="auto"/>
            </w:tcBorders>
            <w:vAlign w:val="bottom"/>
          </w:tcPr>
          <w:p w:rsidR="002F3811" w:rsidRPr="00C41F67" w:rsidRDefault="002F3811">
            <w:pPr>
              <w:rPr>
                <w:sz w:val="28"/>
                <w:szCs w:val="28"/>
              </w:rPr>
            </w:pPr>
          </w:p>
        </w:tc>
        <w:tc>
          <w:tcPr>
            <w:tcW w:w="1680" w:type="dxa"/>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орнамента</w:t>
            </w:r>
          </w:p>
        </w:tc>
        <w:tc>
          <w:tcPr>
            <w:tcW w:w="360" w:type="dxa"/>
            <w:vAlign w:val="bottom"/>
          </w:tcPr>
          <w:p w:rsidR="002F3811" w:rsidRPr="00C41F67" w:rsidRDefault="002F3811">
            <w:pPr>
              <w:rPr>
                <w:sz w:val="28"/>
                <w:szCs w:val="28"/>
              </w:rPr>
            </w:pPr>
          </w:p>
        </w:tc>
        <w:tc>
          <w:tcPr>
            <w:tcW w:w="236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128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81"/>
        </w:trPr>
        <w:tc>
          <w:tcPr>
            <w:tcW w:w="700" w:type="dxa"/>
            <w:tcBorders>
              <w:right w:val="single" w:sz="8" w:space="0" w:color="auto"/>
            </w:tcBorders>
            <w:vAlign w:val="bottom"/>
          </w:tcPr>
          <w:p w:rsidR="002F3811" w:rsidRPr="00C41F67" w:rsidRDefault="00EE79F7">
            <w:pPr>
              <w:ind w:left="120"/>
              <w:rPr>
                <w:sz w:val="28"/>
                <w:szCs w:val="28"/>
              </w:rPr>
            </w:pPr>
            <w:r w:rsidRPr="00C41F67">
              <w:rPr>
                <w:rFonts w:eastAsia="Times New Roman"/>
                <w:b/>
                <w:bCs/>
                <w:color w:val="00000A"/>
                <w:sz w:val="28"/>
                <w:szCs w:val="28"/>
              </w:rPr>
              <w:t>1.</w:t>
            </w:r>
          </w:p>
        </w:tc>
        <w:tc>
          <w:tcPr>
            <w:tcW w:w="5960" w:type="dxa"/>
            <w:gridSpan w:val="4"/>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Таблицы по стилям архитектуры, одежды, предметов</w:t>
            </w:r>
          </w:p>
        </w:tc>
        <w:tc>
          <w:tcPr>
            <w:tcW w:w="1280" w:type="dxa"/>
            <w:tcBorders>
              <w:right w:val="single" w:sz="8" w:space="0" w:color="auto"/>
            </w:tcBorders>
            <w:vAlign w:val="bottom"/>
          </w:tcPr>
          <w:p w:rsidR="002F3811" w:rsidRPr="00C41F67" w:rsidRDefault="00EE79F7">
            <w:pPr>
              <w:ind w:left="660"/>
              <w:rPr>
                <w:sz w:val="28"/>
                <w:szCs w:val="28"/>
              </w:rPr>
            </w:pPr>
            <w:r w:rsidRPr="00C41F67">
              <w:rPr>
                <w:rFonts w:eastAsia="Times New Roman"/>
                <w:b/>
                <w:bCs/>
                <w:color w:val="00000A"/>
                <w:sz w:val="28"/>
                <w:szCs w:val="28"/>
              </w:rPr>
              <w:t>Д</w:t>
            </w:r>
          </w:p>
        </w:tc>
        <w:tc>
          <w:tcPr>
            <w:tcW w:w="1280" w:type="dxa"/>
            <w:vAlign w:val="bottom"/>
          </w:tcPr>
          <w:p w:rsidR="002F3811" w:rsidRPr="00C41F67" w:rsidRDefault="00EE79F7">
            <w:pPr>
              <w:ind w:left="660"/>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271"/>
        </w:trPr>
        <w:tc>
          <w:tcPr>
            <w:tcW w:w="700" w:type="dxa"/>
            <w:tcBorders>
              <w:right w:val="single" w:sz="8" w:space="0" w:color="auto"/>
            </w:tcBorders>
            <w:vAlign w:val="bottom"/>
          </w:tcPr>
          <w:p w:rsidR="002F3811" w:rsidRPr="00C41F67" w:rsidRDefault="002F3811">
            <w:pPr>
              <w:rPr>
                <w:sz w:val="28"/>
                <w:szCs w:val="28"/>
              </w:rPr>
            </w:pPr>
          </w:p>
        </w:tc>
        <w:tc>
          <w:tcPr>
            <w:tcW w:w="1680" w:type="dxa"/>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быта</w:t>
            </w:r>
          </w:p>
        </w:tc>
        <w:tc>
          <w:tcPr>
            <w:tcW w:w="360" w:type="dxa"/>
            <w:vAlign w:val="bottom"/>
          </w:tcPr>
          <w:p w:rsidR="002F3811" w:rsidRPr="00C41F67" w:rsidRDefault="002F3811">
            <w:pPr>
              <w:rPr>
                <w:sz w:val="28"/>
                <w:szCs w:val="28"/>
              </w:rPr>
            </w:pPr>
          </w:p>
        </w:tc>
        <w:tc>
          <w:tcPr>
            <w:tcW w:w="236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128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81"/>
        </w:trPr>
        <w:tc>
          <w:tcPr>
            <w:tcW w:w="700" w:type="dxa"/>
            <w:tcBorders>
              <w:right w:val="single" w:sz="8" w:space="0" w:color="auto"/>
            </w:tcBorders>
            <w:vAlign w:val="bottom"/>
          </w:tcPr>
          <w:p w:rsidR="002F3811" w:rsidRPr="00C41F67" w:rsidRDefault="002F3811">
            <w:pPr>
              <w:rPr>
                <w:sz w:val="28"/>
                <w:szCs w:val="28"/>
              </w:rPr>
            </w:pPr>
          </w:p>
        </w:tc>
        <w:tc>
          <w:tcPr>
            <w:tcW w:w="5960" w:type="dxa"/>
            <w:gridSpan w:val="4"/>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Схемы по правилам рисования предметов, растений,</w:t>
            </w:r>
          </w:p>
        </w:tc>
        <w:tc>
          <w:tcPr>
            <w:tcW w:w="1280" w:type="dxa"/>
            <w:tcBorders>
              <w:right w:val="single" w:sz="8" w:space="0" w:color="auto"/>
            </w:tcBorders>
            <w:vAlign w:val="bottom"/>
          </w:tcPr>
          <w:p w:rsidR="002F3811" w:rsidRPr="00C41F67" w:rsidRDefault="00EE79F7">
            <w:pPr>
              <w:ind w:left="660"/>
              <w:rPr>
                <w:sz w:val="28"/>
                <w:szCs w:val="28"/>
              </w:rPr>
            </w:pPr>
            <w:r w:rsidRPr="00C41F67">
              <w:rPr>
                <w:rFonts w:eastAsia="Times New Roman"/>
                <w:b/>
                <w:bCs/>
                <w:color w:val="00000A"/>
                <w:sz w:val="28"/>
                <w:szCs w:val="28"/>
              </w:rPr>
              <w:t>Д</w:t>
            </w:r>
          </w:p>
        </w:tc>
        <w:tc>
          <w:tcPr>
            <w:tcW w:w="1280" w:type="dxa"/>
            <w:vAlign w:val="bottom"/>
          </w:tcPr>
          <w:p w:rsidR="002F3811" w:rsidRPr="00C41F67" w:rsidRDefault="00EE79F7">
            <w:pPr>
              <w:ind w:left="660"/>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271"/>
        </w:trPr>
        <w:tc>
          <w:tcPr>
            <w:tcW w:w="700" w:type="dxa"/>
            <w:tcBorders>
              <w:right w:val="single" w:sz="8" w:space="0" w:color="auto"/>
            </w:tcBorders>
            <w:vAlign w:val="bottom"/>
          </w:tcPr>
          <w:p w:rsidR="002F3811" w:rsidRPr="00C41F67" w:rsidRDefault="002F3811">
            <w:pPr>
              <w:rPr>
                <w:sz w:val="28"/>
                <w:szCs w:val="28"/>
              </w:rPr>
            </w:pPr>
          </w:p>
        </w:tc>
        <w:tc>
          <w:tcPr>
            <w:tcW w:w="4400" w:type="dxa"/>
            <w:gridSpan w:val="3"/>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деревьев, животных, птиц, человека</w:t>
            </w:r>
          </w:p>
        </w:tc>
        <w:tc>
          <w:tcPr>
            <w:tcW w:w="156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128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81"/>
        </w:trPr>
        <w:tc>
          <w:tcPr>
            <w:tcW w:w="700" w:type="dxa"/>
            <w:tcBorders>
              <w:right w:val="single" w:sz="8" w:space="0" w:color="auto"/>
            </w:tcBorders>
            <w:vAlign w:val="bottom"/>
          </w:tcPr>
          <w:p w:rsidR="002F3811" w:rsidRPr="00C41F67" w:rsidRDefault="002F3811">
            <w:pPr>
              <w:rPr>
                <w:sz w:val="28"/>
                <w:szCs w:val="28"/>
              </w:rPr>
            </w:pPr>
          </w:p>
        </w:tc>
        <w:tc>
          <w:tcPr>
            <w:tcW w:w="5960" w:type="dxa"/>
            <w:gridSpan w:val="4"/>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Таблицы по народным промыслам, русскому костюму,</w:t>
            </w:r>
          </w:p>
        </w:tc>
        <w:tc>
          <w:tcPr>
            <w:tcW w:w="1280" w:type="dxa"/>
            <w:tcBorders>
              <w:right w:val="single" w:sz="8" w:space="0" w:color="auto"/>
            </w:tcBorders>
            <w:vAlign w:val="bottom"/>
          </w:tcPr>
          <w:p w:rsidR="002F3811" w:rsidRPr="00C41F67" w:rsidRDefault="00EE79F7">
            <w:pPr>
              <w:ind w:left="660"/>
              <w:rPr>
                <w:sz w:val="28"/>
                <w:szCs w:val="28"/>
              </w:rPr>
            </w:pPr>
            <w:r w:rsidRPr="00C41F67">
              <w:rPr>
                <w:rFonts w:eastAsia="Times New Roman"/>
                <w:b/>
                <w:bCs/>
                <w:color w:val="00000A"/>
                <w:sz w:val="28"/>
                <w:szCs w:val="28"/>
              </w:rPr>
              <w:t>Д</w:t>
            </w:r>
          </w:p>
        </w:tc>
        <w:tc>
          <w:tcPr>
            <w:tcW w:w="1280" w:type="dxa"/>
            <w:vAlign w:val="bottom"/>
          </w:tcPr>
          <w:p w:rsidR="002F3811" w:rsidRPr="00C41F67" w:rsidRDefault="00EE79F7">
            <w:pPr>
              <w:ind w:left="660"/>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271"/>
        </w:trPr>
        <w:tc>
          <w:tcPr>
            <w:tcW w:w="700" w:type="dxa"/>
            <w:tcBorders>
              <w:right w:val="single" w:sz="8" w:space="0" w:color="auto"/>
            </w:tcBorders>
            <w:vAlign w:val="bottom"/>
          </w:tcPr>
          <w:p w:rsidR="002F3811" w:rsidRPr="00C41F67" w:rsidRDefault="002F3811">
            <w:pPr>
              <w:rPr>
                <w:sz w:val="28"/>
                <w:szCs w:val="28"/>
              </w:rPr>
            </w:pPr>
          </w:p>
        </w:tc>
        <w:tc>
          <w:tcPr>
            <w:tcW w:w="4400" w:type="dxa"/>
            <w:gridSpan w:val="3"/>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декоративно-прикладному искусству</w:t>
            </w:r>
          </w:p>
        </w:tc>
        <w:tc>
          <w:tcPr>
            <w:tcW w:w="156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128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81"/>
        </w:trPr>
        <w:tc>
          <w:tcPr>
            <w:tcW w:w="700" w:type="dxa"/>
            <w:tcBorders>
              <w:right w:val="single" w:sz="8" w:space="0" w:color="auto"/>
            </w:tcBorders>
            <w:vAlign w:val="bottom"/>
          </w:tcPr>
          <w:p w:rsidR="002F3811" w:rsidRPr="00C41F67" w:rsidRDefault="002F3811">
            <w:pPr>
              <w:rPr>
                <w:sz w:val="28"/>
                <w:szCs w:val="28"/>
              </w:rPr>
            </w:pPr>
          </w:p>
        </w:tc>
        <w:tc>
          <w:tcPr>
            <w:tcW w:w="5960" w:type="dxa"/>
            <w:gridSpan w:val="4"/>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Дидактический раздаточный материал: карточки по</w:t>
            </w:r>
          </w:p>
        </w:tc>
        <w:tc>
          <w:tcPr>
            <w:tcW w:w="1280" w:type="dxa"/>
            <w:tcBorders>
              <w:right w:val="single" w:sz="8" w:space="0" w:color="auto"/>
            </w:tcBorders>
            <w:vAlign w:val="bottom"/>
          </w:tcPr>
          <w:p w:rsidR="002F3811" w:rsidRPr="00C41F67" w:rsidRDefault="00EE79F7">
            <w:pPr>
              <w:ind w:left="660"/>
              <w:rPr>
                <w:sz w:val="28"/>
                <w:szCs w:val="28"/>
              </w:rPr>
            </w:pPr>
            <w:r w:rsidRPr="00C41F67">
              <w:rPr>
                <w:rFonts w:eastAsia="Times New Roman"/>
                <w:b/>
                <w:bCs/>
                <w:color w:val="00000A"/>
                <w:sz w:val="28"/>
                <w:szCs w:val="28"/>
              </w:rPr>
              <w:t>К</w:t>
            </w:r>
          </w:p>
        </w:tc>
        <w:tc>
          <w:tcPr>
            <w:tcW w:w="1280" w:type="dxa"/>
            <w:vAlign w:val="bottom"/>
          </w:tcPr>
          <w:p w:rsidR="002F3811" w:rsidRPr="00C41F67" w:rsidRDefault="00EE79F7">
            <w:pPr>
              <w:ind w:left="660"/>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276"/>
        </w:trPr>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4400" w:type="dxa"/>
            <w:gridSpan w:val="3"/>
            <w:tcBorders>
              <w:bottom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художественной грамоте</w:t>
            </w: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5"/>
        </w:trPr>
        <w:tc>
          <w:tcPr>
            <w:tcW w:w="5100" w:type="dxa"/>
            <w:gridSpan w:val="4"/>
            <w:vAlign w:val="bottom"/>
          </w:tcPr>
          <w:p w:rsidR="002F3811" w:rsidRPr="00C41F67" w:rsidRDefault="00EE79F7">
            <w:pPr>
              <w:spacing w:line="265" w:lineRule="exact"/>
              <w:ind w:left="120"/>
              <w:rPr>
                <w:sz w:val="28"/>
                <w:szCs w:val="28"/>
              </w:rPr>
            </w:pPr>
            <w:r w:rsidRPr="00C41F67">
              <w:rPr>
                <w:rFonts w:eastAsia="Times New Roman"/>
                <w:b/>
                <w:bCs/>
                <w:i/>
                <w:iCs/>
                <w:w w:val="98"/>
                <w:sz w:val="28"/>
                <w:szCs w:val="28"/>
              </w:rPr>
              <w:t>Информационно-коммуникационные средства</w:t>
            </w:r>
          </w:p>
        </w:tc>
        <w:tc>
          <w:tcPr>
            <w:tcW w:w="1560" w:type="dxa"/>
            <w:vAlign w:val="bottom"/>
          </w:tcPr>
          <w:p w:rsidR="002F3811" w:rsidRPr="00C41F67" w:rsidRDefault="002F3811">
            <w:pPr>
              <w:rPr>
                <w:sz w:val="28"/>
                <w:szCs w:val="28"/>
              </w:rPr>
            </w:pPr>
          </w:p>
        </w:tc>
        <w:tc>
          <w:tcPr>
            <w:tcW w:w="1280" w:type="dxa"/>
            <w:vAlign w:val="bottom"/>
          </w:tcPr>
          <w:p w:rsidR="002F3811" w:rsidRPr="00C41F67" w:rsidRDefault="002F3811">
            <w:pPr>
              <w:rPr>
                <w:sz w:val="28"/>
                <w:szCs w:val="28"/>
              </w:rPr>
            </w:pPr>
          </w:p>
        </w:tc>
        <w:tc>
          <w:tcPr>
            <w:tcW w:w="128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65"/>
        </w:trPr>
        <w:tc>
          <w:tcPr>
            <w:tcW w:w="700" w:type="dxa"/>
            <w:tcBorders>
              <w:bottom w:val="single" w:sz="8" w:space="0" w:color="auto"/>
            </w:tcBorders>
            <w:vAlign w:val="bottom"/>
          </w:tcPr>
          <w:p w:rsidR="002F3811" w:rsidRPr="00C41F67" w:rsidRDefault="002F3811">
            <w:pPr>
              <w:rPr>
                <w:sz w:val="28"/>
                <w:szCs w:val="28"/>
              </w:rPr>
            </w:pPr>
          </w:p>
        </w:tc>
        <w:tc>
          <w:tcPr>
            <w:tcW w:w="5960" w:type="dxa"/>
            <w:gridSpan w:val="4"/>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0"/>
        </w:trPr>
        <w:tc>
          <w:tcPr>
            <w:tcW w:w="700" w:type="dxa"/>
            <w:tcBorders>
              <w:right w:val="single" w:sz="8" w:space="0" w:color="auto"/>
            </w:tcBorders>
            <w:vAlign w:val="bottom"/>
          </w:tcPr>
          <w:p w:rsidR="002F3811" w:rsidRPr="00C41F67" w:rsidRDefault="002F3811">
            <w:pPr>
              <w:rPr>
                <w:sz w:val="28"/>
                <w:szCs w:val="28"/>
              </w:rPr>
            </w:pPr>
          </w:p>
        </w:tc>
        <w:tc>
          <w:tcPr>
            <w:tcW w:w="5960" w:type="dxa"/>
            <w:gridSpan w:val="4"/>
            <w:tcBorders>
              <w:right w:val="single" w:sz="8" w:space="0" w:color="auto"/>
            </w:tcBorders>
            <w:vAlign w:val="bottom"/>
          </w:tcPr>
          <w:p w:rsidR="002F3811" w:rsidRPr="00C41F67" w:rsidRDefault="00EE79F7">
            <w:pPr>
              <w:spacing w:line="260" w:lineRule="exact"/>
              <w:ind w:left="100"/>
              <w:rPr>
                <w:sz w:val="28"/>
                <w:szCs w:val="28"/>
              </w:rPr>
            </w:pPr>
            <w:r w:rsidRPr="00C41F67">
              <w:rPr>
                <w:rFonts w:eastAsia="Times New Roman"/>
                <w:color w:val="00000A"/>
                <w:sz w:val="28"/>
                <w:szCs w:val="28"/>
              </w:rPr>
              <w:t>Мультимедийные обучающие художественные</w:t>
            </w:r>
          </w:p>
        </w:tc>
        <w:tc>
          <w:tcPr>
            <w:tcW w:w="1280" w:type="dxa"/>
            <w:tcBorders>
              <w:right w:val="single" w:sz="8" w:space="0" w:color="auto"/>
            </w:tcBorders>
            <w:vAlign w:val="bottom"/>
          </w:tcPr>
          <w:p w:rsidR="002F3811" w:rsidRPr="00C41F67" w:rsidRDefault="00EE79F7">
            <w:pPr>
              <w:spacing w:line="260" w:lineRule="exact"/>
              <w:ind w:left="100"/>
              <w:rPr>
                <w:sz w:val="28"/>
                <w:szCs w:val="28"/>
              </w:rPr>
            </w:pPr>
            <w:r w:rsidRPr="00C41F67">
              <w:rPr>
                <w:rFonts w:eastAsia="Times New Roman"/>
                <w:b/>
                <w:bCs/>
                <w:i/>
                <w:iCs/>
                <w:sz w:val="28"/>
                <w:szCs w:val="28"/>
              </w:rPr>
              <w:t>Д</w:t>
            </w:r>
          </w:p>
        </w:tc>
        <w:tc>
          <w:tcPr>
            <w:tcW w:w="1280" w:type="dxa"/>
            <w:vAlign w:val="bottom"/>
          </w:tcPr>
          <w:p w:rsidR="002F3811" w:rsidRPr="00C41F67" w:rsidRDefault="00EE79F7">
            <w:pPr>
              <w:spacing w:line="260" w:lineRule="exact"/>
              <w:ind w:left="660"/>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272"/>
        </w:trPr>
        <w:tc>
          <w:tcPr>
            <w:tcW w:w="700" w:type="dxa"/>
            <w:tcBorders>
              <w:right w:val="single" w:sz="8" w:space="0" w:color="auto"/>
            </w:tcBorders>
            <w:vAlign w:val="bottom"/>
          </w:tcPr>
          <w:p w:rsidR="002F3811" w:rsidRPr="00C41F67" w:rsidRDefault="002F3811">
            <w:pPr>
              <w:rPr>
                <w:sz w:val="28"/>
                <w:szCs w:val="28"/>
              </w:rPr>
            </w:pPr>
          </w:p>
        </w:tc>
        <w:tc>
          <w:tcPr>
            <w:tcW w:w="1680" w:type="dxa"/>
            <w:vAlign w:val="bottom"/>
          </w:tcPr>
          <w:p w:rsidR="002F3811" w:rsidRPr="00C41F67" w:rsidRDefault="00EE79F7">
            <w:pPr>
              <w:spacing w:line="272" w:lineRule="exact"/>
              <w:ind w:left="100"/>
              <w:rPr>
                <w:sz w:val="28"/>
                <w:szCs w:val="28"/>
              </w:rPr>
            </w:pPr>
            <w:r w:rsidRPr="00C41F67">
              <w:rPr>
                <w:rFonts w:eastAsia="Times New Roman"/>
                <w:color w:val="00000A"/>
                <w:sz w:val="28"/>
                <w:szCs w:val="28"/>
              </w:rPr>
              <w:t>программы</w:t>
            </w:r>
          </w:p>
        </w:tc>
        <w:tc>
          <w:tcPr>
            <w:tcW w:w="360" w:type="dxa"/>
            <w:vAlign w:val="bottom"/>
          </w:tcPr>
          <w:p w:rsidR="002F3811" w:rsidRPr="00C41F67" w:rsidRDefault="002F3811">
            <w:pPr>
              <w:rPr>
                <w:sz w:val="28"/>
                <w:szCs w:val="28"/>
              </w:rPr>
            </w:pPr>
          </w:p>
        </w:tc>
        <w:tc>
          <w:tcPr>
            <w:tcW w:w="236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128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81"/>
        </w:trPr>
        <w:tc>
          <w:tcPr>
            <w:tcW w:w="700" w:type="dxa"/>
            <w:tcBorders>
              <w:right w:val="single" w:sz="8" w:space="0" w:color="auto"/>
            </w:tcBorders>
            <w:vAlign w:val="bottom"/>
          </w:tcPr>
          <w:p w:rsidR="002F3811" w:rsidRPr="00C41F67" w:rsidRDefault="00EE79F7">
            <w:pPr>
              <w:ind w:left="120"/>
              <w:rPr>
                <w:sz w:val="28"/>
                <w:szCs w:val="28"/>
              </w:rPr>
            </w:pPr>
            <w:r w:rsidRPr="00C41F67">
              <w:rPr>
                <w:rFonts w:eastAsia="Times New Roman"/>
                <w:b/>
                <w:bCs/>
                <w:color w:val="00000A"/>
                <w:sz w:val="28"/>
                <w:szCs w:val="28"/>
              </w:rPr>
              <w:t>2.</w:t>
            </w:r>
          </w:p>
        </w:tc>
        <w:tc>
          <w:tcPr>
            <w:tcW w:w="5960" w:type="dxa"/>
            <w:gridSpan w:val="4"/>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Игровые художественные компьютерные программы</w:t>
            </w:r>
          </w:p>
        </w:tc>
        <w:tc>
          <w:tcPr>
            <w:tcW w:w="1280" w:type="dxa"/>
            <w:vMerge w:val="restart"/>
            <w:tcBorders>
              <w:right w:val="single" w:sz="8" w:space="0" w:color="auto"/>
            </w:tcBorders>
            <w:vAlign w:val="bottom"/>
          </w:tcPr>
          <w:p w:rsidR="002F3811" w:rsidRPr="00C41F67" w:rsidRDefault="00EE79F7">
            <w:pPr>
              <w:ind w:left="100"/>
              <w:rPr>
                <w:sz w:val="28"/>
                <w:szCs w:val="28"/>
              </w:rPr>
            </w:pPr>
            <w:r w:rsidRPr="00C41F67">
              <w:rPr>
                <w:rFonts w:eastAsia="Times New Roman"/>
                <w:b/>
                <w:bCs/>
                <w:i/>
                <w:iCs/>
                <w:sz w:val="28"/>
                <w:szCs w:val="28"/>
              </w:rPr>
              <w:t>Д</w:t>
            </w:r>
          </w:p>
        </w:tc>
        <w:tc>
          <w:tcPr>
            <w:tcW w:w="1280" w:type="dxa"/>
            <w:vAlign w:val="bottom"/>
          </w:tcPr>
          <w:p w:rsidR="002F3811" w:rsidRPr="00C41F67" w:rsidRDefault="00EE79F7">
            <w:pPr>
              <w:ind w:left="660"/>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120"/>
        </w:trPr>
        <w:tc>
          <w:tcPr>
            <w:tcW w:w="700" w:type="dxa"/>
            <w:tcBorders>
              <w:right w:val="single" w:sz="8" w:space="0" w:color="auto"/>
            </w:tcBorders>
            <w:vAlign w:val="bottom"/>
          </w:tcPr>
          <w:p w:rsidR="002F3811" w:rsidRPr="00C41F67" w:rsidRDefault="002F3811">
            <w:pPr>
              <w:rPr>
                <w:sz w:val="28"/>
                <w:szCs w:val="28"/>
              </w:rPr>
            </w:pPr>
          </w:p>
        </w:tc>
        <w:tc>
          <w:tcPr>
            <w:tcW w:w="1680" w:type="dxa"/>
            <w:vAlign w:val="bottom"/>
          </w:tcPr>
          <w:p w:rsidR="002F3811" w:rsidRPr="00C41F67" w:rsidRDefault="002F3811">
            <w:pPr>
              <w:rPr>
                <w:sz w:val="28"/>
                <w:szCs w:val="28"/>
              </w:rPr>
            </w:pPr>
          </w:p>
        </w:tc>
        <w:tc>
          <w:tcPr>
            <w:tcW w:w="360" w:type="dxa"/>
            <w:vAlign w:val="bottom"/>
          </w:tcPr>
          <w:p w:rsidR="002F3811" w:rsidRPr="00C41F67" w:rsidRDefault="002F3811">
            <w:pPr>
              <w:rPr>
                <w:sz w:val="28"/>
                <w:szCs w:val="28"/>
              </w:rPr>
            </w:pPr>
          </w:p>
        </w:tc>
        <w:tc>
          <w:tcPr>
            <w:tcW w:w="236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1280" w:type="dxa"/>
            <w:vMerge/>
            <w:tcBorders>
              <w:right w:val="single" w:sz="8" w:space="0" w:color="auto"/>
            </w:tcBorders>
            <w:vAlign w:val="bottom"/>
          </w:tcPr>
          <w:p w:rsidR="002F3811" w:rsidRPr="00C41F67" w:rsidRDefault="002F3811">
            <w:pPr>
              <w:rPr>
                <w:sz w:val="28"/>
                <w:szCs w:val="28"/>
              </w:rPr>
            </w:pPr>
          </w:p>
        </w:tc>
        <w:tc>
          <w:tcPr>
            <w:tcW w:w="128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65"/>
        </w:trPr>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4400" w:type="dxa"/>
            <w:gridSpan w:val="3"/>
            <w:tcBorders>
              <w:bottom w:val="single" w:sz="8" w:space="0" w:color="auto"/>
            </w:tcBorders>
            <w:vAlign w:val="bottom"/>
          </w:tcPr>
          <w:p w:rsidR="002F3811" w:rsidRPr="00C41F67" w:rsidRDefault="002F3811">
            <w:pPr>
              <w:rPr>
                <w:sz w:val="28"/>
                <w:szCs w:val="28"/>
              </w:rPr>
            </w:pP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3"/>
        </w:trPr>
        <w:tc>
          <w:tcPr>
            <w:tcW w:w="700" w:type="dxa"/>
            <w:tcBorders>
              <w:bottom w:val="single" w:sz="8" w:space="0" w:color="auto"/>
            </w:tcBorders>
            <w:vAlign w:val="bottom"/>
          </w:tcPr>
          <w:p w:rsidR="002F3811" w:rsidRPr="00C41F67" w:rsidRDefault="002F3811">
            <w:pPr>
              <w:rPr>
                <w:sz w:val="28"/>
                <w:szCs w:val="28"/>
              </w:rPr>
            </w:pPr>
          </w:p>
        </w:tc>
        <w:tc>
          <w:tcPr>
            <w:tcW w:w="4400" w:type="dxa"/>
            <w:gridSpan w:val="3"/>
            <w:tcBorders>
              <w:bottom w:val="single" w:sz="8" w:space="0" w:color="auto"/>
            </w:tcBorders>
            <w:vAlign w:val="bottom"/>
          </w:tcPr>
          <w:p w:rsidR="002F3811" w:rsidRPr="00C41F67" w:rsidRDefault="00EE79F7">
            <w:pPr>
              <w:spacing w:line="263" w:lineRule="exact"/>
              <w:rPr>
                <w:sz w:val="28"/>
                <w:szCs w:val="28"/>
              </w:rPr>
            </w:pPr>
            <w:r w:rsidRPr="00C41F67">
              <w:rPr>
                <w:rFonts w:eastAsia="Times New Roman"/>
                <w:b/>
                <w:bCs/>
                <w:color w:val="00000A"/>
                <w:sz w:val="28"/>
                <w:szCs w:val="28"/>
              </w:rPr>
              <w:t>Технические средства обучения (ТСО)</w:t>
            </w:r>
          </w:p>
        </w:tc>
        <w:tc>
          <w:tcPr>
            <w:tcW w:w="156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3"/>
        </w:trPr>
        <w:tc>
          <w:tcPr>
            <w:tcW w:w="700" w:type="dxa"/>
            <w:tcBorders>
              <w:right w:val="single" w:sz="8" w:space="0" w:color="auto"/>
            </w:tcBorders>
            <w:vAlign w:val="bottom"/>
          </w:tcPr>
          <w:p w:rsidR="002F3811" w:rsidRPr="00C41F67" w:rsidRDefault="002F3811">
            <w:pPr>
              <w:rPr>
                <w:sz w:val="28"/>
                <w:szCs w:val="28"/>
              </w:rPr>
            </w:pPr>
          </w:p>
        </w:tc>
        <w:tc>
          <w:tcPr>
            <w:tcW w:w="4400" w:type="dxa"/>
            <w:gridSpan w:val="3"/>
            <w:vAlign w:val="bottom"/>
          </w:tcPr>
          <w:p w:rsidR="002F3811" w:rsidRPr="00C41F67" w:rsidRDefault="00EE79F7">
            <w:pPr>
              <w:spacing w:line="263" w:lineRule="exact"/>
              <w:ind w:left="100"/>
              <w:rPr>
                <w:sz w:val="28"/>
                <w:szCs w:val="28"/>
              </w:rPr>
            </w:pPr>
            <w:r w:rsidRPr="00C41F67">
              <w:rPr>
                <w:rFonts w:eastAsia="Times New Roman"/>
                <w:color w:val="00000A"/>
                <w:sz w:val="28"/>
                <w:szCs w:val="28"/>
              </w:rPr>
              <w:t>Аудио / видеомагнитофон</w:t>
            </w:r>
          </w:p>
        </w:tc>
        <w:tc>
          <w:tcPr>
            <w:tcW w:w="156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b/>
                <w:bCs/>
                <w:i/>
                <w:iCs/>
                <w:sz w:val="28"/>
                <w:szCs w:val="28"/>
              </w:rPr>
              <w:t>Д</w:t>
            </w:r>
          </w:p>
        </w:tc>
        <w:tc>
          <w:tcPr>
            <w:tcW w:w="1280" w:type="dxa"/>
            <w:tcBorders>
              <w:right w:val="single" w:sz="8" w:space="0" w:color="auto"/>
            </w:tcBorders>
            <w:vAlign w:val="bottom"/>
          </w:tcPr>
          <w:p w:rsidR="002F3811" w:rsidRPr="00C41F67" w:rsidRDefault="00EE79F7">
            <w:pPr>
              <w:spacing w:line="263" w:lineRule="exact"/>
              <w:ind w:left="400"/>
              <w:jc w:val="center"/>
              <w:rPr>
                <w:sz w:val="28"/>
                <w:szCs w:val="28"/>
              </w:rPr>
            </w:pPr>
            <w:r w:rsidRPr="00C41F67">
              <w:rPr>
                <w:rFonts w:eastAsia="Times New Roman"/>
                <w:color w:val="00000A"/>
                <w:w w:val="99"/>
                <w:sz w:val="28"/>
                <w:szCs w:val="28"/>
              </w:rPr>
              <w:t>-</w:t>
            </w:r>
          </w:p>
        </w:tc>
        <w:tc>
          <w:tcPr>
            <w:tcW w:w="0" w:type="dxa"/>
            <w:vAlign w:val="bottom"/>
          </w:tcPr>
          <w:p w:rsidR="002F3811" w:rsidRPr="00C41F67" w:rsidRDefault="002F3811">
            <w:pPr>
              <w:rPr>
                <w:sz w:val="28"/>
                <w:szCs w:val="28"/>
              </w:rPr>
            </w:pPr>
          </w:p>
        </w:tc>
      </w:tr>
      <w:tr w:rsidR="002F3811" w:rsidRPr="00C41F67">
        <w:trPr>
          <w:trHeight w:val="271"/>
        </w:trPr>
        <w:tc>
          <w:tcPr>
            <w:tcW w:w="700" w:type="dxa"/>
            <w:tcBorders>
              <w:right w:val="single" w:sz="8" w:space="0" w:color="auto"/>
            </w:tcBorders>
            <w:vAlign w:val="bottom"/>
          </w:tcPr>
          <w:p w:rsidR="002F3811" w:rsidRPr="00C41F67" w:rsidRDefault="002F3811">
            <w:pPr>
              <w:rPr>
                <w:sz w:val="28"/>
                <w:szCs w:val="28"/>
              </w:rPr>
            </w:pPr>
          </w:p>
        </w:tc>
        <w:tc>
          <w:tcPr>
            <w:tcW w:w="4400" w:type="dxa"/>
            <w:gridSpan w:val="3"/>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CD / DVD-проигрыватели</w:t>
            </w:r>
          </w:p>
        </w:tc>
        <w:tc>
          <w:tcPr>
            <w:tcW w:w="156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81"/>
        </w:trPr>
        <w:tc>
          <w:tcPr>
            <w:tcW w:w="700" w:type="dxa"/>
            <w:tcBorders>
              <w:right w:val="single" w:sz="8" w:space="0" w:color="auto"/>
            </w:tcBorders>
            <w:vAlign w:val="bottom"/>
          </w:tcPr>
          <w:p w:rsidR="002F3811" w:rsidRPr="00C41F67" w:rsidRDefault="00EE79F7">
            <w:pPr>
              <w:ind w:left="120"/>
              <w:rPr>
                <w:sz w:val="28"/>
                <w:szCs w:val="28"/>
              </w:rPr>
            </w:pPr>
            <w:r w:rsidRPr="00C41F67">
              <w:rPr>
                <w:rFonts w:eastAsia="Times New Roman"/>
                <w:b/>
                <w:bCs/>
                <w:color w:val="00000A"/>
                <w:sz w:val="28"/>
                <w:szCs w:val="28"/>
              </w:rPr>
              <w:t>3.</w:t>
            </w:r>
          </w:p>
        </w:tc>
        <w:tc>
          <w:tcPr>
            <w:tcW w:w="1680" w:type="dxa"/>
            <w:vAlign w:val="bottom"/>
          </w:tcPr>
          <w:p w:rsidR="002F3811" w:rsidRPr="00C41F67" w:rsidRDefault="00EE79F7">
            <w:pPr>
              <w:ind w:left="100"/>
              <w:rPr>
                <w:sz w:val="28"/>
                <w:szCs w:val="28"/>
              </w:rPr>
            </w:pPr>
            <w:r w:rsidRPr="00C41F67">
              <w:rPr>
                <w:rFonts w:eastAsia="Times New Roman"/>
                <w:color w:val="00000A"/>
                <w:sz w:val="28"/>
                <w:szCs w:val="28"/>
              </w:rPr>
              <w:t>Компьютер</w:t>
            </w:r>
          </w:p>
        </w:tc>
        <w:tc>
          <w:tcPr>
            <w:tcW w:w="360" w:type="dxa"/>
            <w:vAlign w:val="bottom"/>
          </w:tcPr>
          <w:p w:rsidR="002F3811" w:rsidRPr="00C41F67" w:rsidRDefault="00EE79F7">
            <w:pPr>
              <w:ind w:left="20"/>
              <w:rPr>
                <w:sz w:val="28"/>
                <w:szCs w:val="28"/>
              </w:rPr>
            </w:pPr>
            <w:r w:rsidRPr="00C41F67">
              <w:rPr>
                <w:rFonts w:eastAsia="Times New Roman"/>
                <w:color w:val="00000A"/>
                <w:sz w:val="28"/>
                <w:szCs w:val="28"/>
              </w:rPr>
              <w:t>с</w:t>
            </w:r>
          </w:p>
        </w:tc>
        <w:tc>
          <w:tcPr>
            <w:tcW w:w="2360" w:type="dxa"/>
            <w:vAlign w:val="bottom"/>
          </w:tcPr>
          <w:p w:rsidR="002F3811" w:rsidRPr="00C41F67" w:rsidRDefault="00EE79F7">
            <w:pPr>
              <w:ind w:left="200"/>
              <w:rPr>
                <w:sz w:val="28"/>
                <w:szCs w:val="28"/>
              </w:rPr>
            </w:pPr>
            <w:r w:rsidRPr="00C41F67">
              <w:rPr>
                <w:rFonts w:eastAsia="Times New Roman"/>
                <w:color w:val="00000A"/>
                <w:sz w:val="28"/>
                <w:szCs w:val="28"/>
              </w:rPr>
              <w:t>художественным</w:t>
            </w:r>
          </w:p>
        </w:tc>
        <w:tc>
          <w:tcPr>
            <w:tcW w:w="1560" w:type="dxa"/>
            <w:tcBorders>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программным</w:t>
            </w:r>
          </w:p>
        </w:tc>
        <w:tc>
          <w:tcPr>
            <w:tcW w:w="1280" w:type="dxa"/>
            <w:vMerge w:val="restart"/>
            <w:tcBorders>
              <w:right w:val="single" w:sz="8" w:space="0" w:color="auto"/>
            </w:tcBorders>
            <w:vAlign w:val="bottom"/>
          </w:tcPr>
          <w:p w:rsidR="002F3811" w:rsidRPr="00C41F67" w:rsidRDefault="00EE79F7">
            <w:pPr>
              <w:ind w:left="100"/>
              <w:rPr>
                <w:sz w:val="28"/>
                <w:szCs w:val="28"/>
              </w:rPr>
            </w:pPr>
            <w:r w:rsidRPr="00C41F67">
              <w:rPr>
                <w:rFonts w:eastAsia="Times New Roman"/>
                <w:b/>
                <w:bCs/>
                <w:i/>
                <w:iCs/>
                <w:sz w:val="28"/>
                <w:szCs w:val="28"/>
              </w:rPr>
              <w:t>Д</w:t>
            </w:r>
          </w:p>
        </w:tc>
        <w:tc>
          <w:tcPr>
            <w:tcW w:w="1280" w:type="dxa"/>
            <w:tcBorders>
              <w:right w:val="single" w:sz="8" w:space="0" w:color="auto"/>
            </w:tcBorders>
            <w:vAlign w:val="bottom"/>
          </w:tcPr>
          <w:p w:rsidR="002F3811" w:rsidRPr="00C41F67" w:rsidRDefault="00EE79F7">
            <w:pPr>
              <w:ind w:left="400"/>
              <w:jc w:val="center"/>
              <w:rPr>
                <w:sz w:val="28"/>
                <w:szCs w:val="28"/>
              </w:rPr>
            </w:pPr>
            <w:r w:rsidRPr="00C41F67">
              <w:rPr>
                <w:rFonts w:eastAsia="Times New Roman"/>
                <w:color w:val="00000A"/>
                <w:w w:val="99"/>
                <w:sz w:val="28"/>
                <w:szCs w:val="28"/>
              </w:rPr>
              <w:t>-</w:t>
            </w:r>
          </w:p>
        </w:tc>
        <w:tc>
          <w:tcPr>
            <w:tcW w:w="0" w:type="dxa"/>
            <w:vAlign w:val="bottom"/>
          </w:tcPr>
          <w:p w:rsidR="002F3811" w:rsidRPr="00C41F67" w:rsidRDefault="002F3811">
            <w:pPr>
              <w:rPr>
                <w:sz w:val="28"/>
                <w:szCs w:val="28"/>
              </w:rPr>
            </w:pPr>
          </w:p>
        </w:tc>
      </w:tr>
      <w:tr w:rsidR="002F3811" w:rsidRPr="00C41F67">
        <w:trPr>
          <w:trHeight w:val="120"/>
        </w:trPr>
        <w:tc>
          <w:tcPr>
            <w:tcW w:w="700" w:type="dxa"/>
            <w:tcBorders>
              <w:right w:val="single" w:sz="8" w:space="0" w:color="auto"/>
            </w:tcBorders>
            <w:vAlign w:val="bottom"/>
          </w:tcPr>
          <w:p w:rsidR="002F3811" w:rsidRPr="00C41F67" w:rsidRDefault="002F3811">
            <w:pPr>
              <w:rPr>
                <w:sz w:val="28"/>
                <w:szCs w:val="28"/>
              </w:rPr>
            </w:pPr>
          </w:p>
        </w:tc>
        <w:tc>
          <w:tcPr>
            <w:tcW w:w="1680" w:type="dxa"/>
            <w:vMerge w:val="restart"/>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обеспечением</w:t>
            </w:r>
          </w:p>
        </w:tc>
        <w:tc>
          <w:tcPr>
            <w:tcW w:w="360" w:type="dxa"/>
            <w:vAlign w:val="bottom"/>
          </w:tcPr>
          <w:p w:rsidR="002F3811" w:rsidRPr="00C41F67" w:rsidRDefault="002F3811">
            <w:pPr>
              <w:rPr>
                <w:sz w:val="28"/>
                <w:szCs w:val="28"/>
              </w:rPr>
            </w:pPr>
          </w:p>
        </w:tc>
        <w:tc>
          <w:tcPr>
            <w:tcW w:w="236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1280" w:type="dxa"/>
            <w:vMerge/>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51"/>
        </w:trPr>
        <w:tc>
          <w:tcPr>
            <w:tcW w:w="700" w:type="dxa"/>
            <w:tcBorders>
              <w:right w:val="single" w:sz="8" w:space="0" w:color="auto"/>
            </w:tcBorders>
            <w:vAlign w:val="bottom"/>
          </w:tcPr>
          <w:p w:rsidR="002F3811" w:rsidRPr="00C41F67" w:rsidRDefault="002F3811">
            <w:pPr>
              <w:rPr>
                <w:sz w:val="28"/>
                <w:szCs w:val="28"/>
              </w:rPr>
            </w:pPr>
          </w:p>
        </w:tc>
        <w:tc>
          <w:tcPr>
            <w:tcW w:w="1680" w:type="dxa"/>
            <w:vMerge/>
            <w:vAlign w:val="bottom"/>
          </w:tcPr>
          <w:p w:rsidR="002F3811" w:rsidRPr="00C41F67" w:rsidRDefault="002F3811">
            <w:pPr>
              <w:rPr>
                <w:sz w:val="28"/>
                <w:szCs w:val="28"/>
              </w:rPr>
            </w:pPr>
          </w:p>
        </w:tc>
        <w:tc>
          <w:tcPr>
            <w:tcW w:w="360" w:type="dxa"/>
            <w:vAlign w:val="bottom"/>
          </w:tcPr>
          <w:p w:rsidR="002F3811" w:rsidRPr="00C41F67" w:rsidRDefault="002F3811">
            <w:pPr>
              <w:rPr>
                <w:sz w:val="28"/>
                <w:szCs w:val="28"/>
              </w:rPr>
            </w:pPr>
          </w:p>
        </w:tc>
        <w:tc>
          <w:tcPr>
            <w:tcW w:w="236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76"/>
        </w:trPr>
        <w:tc>
          <w:tcPr>
            <w:tcW w:w="700" w:type="dxa"/>
            <w:tcBorders>
              <w:right w:val="single" w:sz="8" w:space="0" w:color="auto"/>
            </w:tcBorders>
            <w:vAlign w:val="bottom"/>
          </w:tcPr>
          <w:p w:rsidR="002F3811" w:rsidRPr="00C41F67" w:rsidRDefault="002F3811">
            <w:pPr>
              <w:rPr>
                <w:sz w:val="28"/>
                <w:szCs w:val="28"/>
              </w:rPr>
            </w:pPr>
          </w:p>
        </w:tc>
        <w:tc>
          <w:tcPr>
            <w:tcW w:w="1680" w:type="dxa"/>
            <w:vAlign w:val="bottom"/>
          </w:tcPr>
          <w:p w:rsidR="002F3811" w:rsidRPr="00C41F67" w:rsidRDefault="00EE79F7">
            <w:pPr>
              <w:ind w:left="100"/>
              <w:rPr>
                <w:sz w:val="28"/>
                <w:szCs w:val="28"/>
              </w:rPr>
            </w:pPr>
            <w:r w:rsidRPr="00C41F67">
              <w:rPr>
                <w:rFonts w:eastAsia="Times New Roman"/>
                <w:color w:val="00000A"/>
                <w:sz w:val="28"/>
                <w:szCs w:val="28"/>
              </w:rPr>
              <w:t>Телевизор</w:t>
            </w:r>
          </w:p>
        </w:tc>
        <w:tc>
          <w:tcPr>
            <w:tcW w:w="360" w:type="dxa"/>
            <w:vAlign w:val="bottom"/>
          </w:tcPr>
          <w:p w:rsidR="002F3811" w:rsidRPr="00C41F67" w:rsidRDefault="002F3811">
            <w:pPr>
              <w:rPr>
                <w:sz w:val="28"/>
                <w:szCs w:val="28"/>
              </w:rPr>
            </w:pPr>
          </w:p>
        </w:tc>
        <w:tc>
          <w:tcPr>
            <w:tcW w:w="236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1280" w:type="dxa"/>
            <w:vMerge w:val="restart"/>
            <w:tcBorders>
              <w:right w:val="single" w:sz="8" w:space="0" w:color="auto"/>
            </w:tcBorders>
            <w:vAlign w:val="bottom"/>
          </w:tcPr>
          <w:p w:rsidR="002F3811" w:rsidRPr="00C41F67" w:rsidRDefault="00EE79F7">
            <w:pPr>
              <w:ind w:left="660"/>
              <w:rPr>
                <w:sz w:val="28"/>
                <w:szCs w:val="28"/>
              </w:rPr>
            </w:pPr>
            <w:r w:rsidRPr="00C41F67">
              <w:rPr>
                <w:rFonts w:eastAsia="Times New Roman"/>
                <w:b/>
                <w:bCs/>
                <w:color w:val="00000A"/>
                <w:sz w:val="28"/>
                <w:szCs w:val="28"/>
              </w:rPr>
              <w:t>К</w:t>
            </w:r>
          </w:p>
        </w:tc>
        <w:tc>
          <w:tcPr>
            <w:tcW w:w="1280" w:type="dxa"/>
            <w:tcBorders>
              <w:right w:val="single" w:sz="8" w:space="0" w:color="auto"/>
            </w:tcBorders>
            <w:vAlign w:val="bottom"/>
          </w:tcPr>
          <w:p w:rsidR="002F3811" w:rsidRPr="00C41F67" w:rsidRDefault="00EE79F7">
            <w:pPr>
              <w:ind w:left="400"/>
              <w:jc w:val="center"/>
              <w:rPr>
                <w:sz w:val="28"/>
                <w:szCs w:val="28"/>
              </w:rPr>
            </w:pPr>
            <w:r w:rsidRPr="00C41F67">
              <w:rPr>
                <w:rFonts w:eastAsia="Times New Roman"/>
                <w:color w:val="00000A"/>
                <w:w w:val="88"/>
                <w:sz w:val="28"/>
                <w:szCs w:val="28"/>
              </w:rPr>
              <w:t>+</w:t>
            </w:r>
          </w:p>
        </w:tc>
        <w:tc>
          <w:tcPr>
            <w:tcW w:w="0" w:type="dxa"/>
            <w:vAlign w:val="bottom"/>
          </w:tcPr>
          <w:p w:rsidR="002F3811" w:rsidRPr="00C41F67" w:rsidRDefault="002F3811">
            <w:pPr>
              <w:rPr>
                <w:sz w:val="28"/>
                <w:szCs w:val="28"/>
              </w:rPr>
            </w:pPr>
          </w:p>
        </w:tc>
      </w:tr>
      <w:tr w:rsidR="002F3811" w:rsidRPr="00C41F67">
        <w:trPr>
          <w:trHeight w:val="185"/>
        </w:trPr>
        <w:tc>
          <w:tcPr>
            <w:tcW w:w="700" w:type="dxa"/>
            <w:tcBorders>
              <w:right w:val="single" w:sz="8" w:space="0" w:color="auto"/>
            </w:tcBorders>
            <w:vAlign w:val="bottom"/>
          </w:tcPr>
          <w:p w:rsidR="002F3811" w:rsidRPr="00C41F67" w:rsidRDefault="002F3811">
            <w:pPr>
              <w:rPr>
                <w:sz w:val="28"/>
                <w:szCs w:val="28"/>
              </w:rPr>
            </w:pPr>
          </w:p>
        </w:tc>
        <w:tc>
          <w:tcPr>
            <w:tcW w:w="4400" w:type="dxa"/>
            <w:gridSpan w:val="3"/>
            <w:vMerge w:val="restart"/>
            <w:vAlign w:val="bottom"/>
          </w:tcPr>
          <w:p w:rsidR="002F3811" w:rsidRPr="00C41F67" w:rsidRDefault="00EE79F7">
            <w:pPr>
              <w:ind w:left="100"/>
              <w:rPr>
                <w:sz w:val="28"/>
                <w:szCs w:val="28"/>
              </w:rPr>
            </w:pPr>
            <w:r w:rsidRPr="00C41F67">
              <w:rPr>
                <w:rFonts w:eastAsia="Times New Roman"/>
                <w:color w:val="00000A"/>
                <w:sz w:val="28"/>
                <w:szCs w:val="28"/>
              </w:rPr>
              <w:t>Мультимедийный проектор</w:t>
            </w:r>
          </w:p>
        </w:tc>
        <w:tc>
          <w:tcPr>
            <w:tcW w:w="1560" w:type="dxa"/>
            <w:tcBorders>
              <w:right w:val="single" w:sz="8" w:space="0" w:color="auto"/>
            </w:tcBorders>
            <w:vAlign w:val="bottom"/>
          </w:tcPr>
          <w:p w:rsidR="002F3811" w:rsidRPr="00C41F67" w:rsidRDefault="002F3811">
            <w:pPr>
              <w:rPr>
                <w:sz w:val="28"/>
                <w:szCs w:val="28"/>
              </w:rPr>
            </w:pPr>
          </w:p>
        </w:tc>
        <w:tc>
          <w:tcPr>
            <w:tcW w:w="1280" w:type="dxa"/>
            <w:vMerge/>
            <w:tcBorders>
              <w:right w:val="single" w:sz="8" w:space="0" w:color="auto"/>
            </w:tcBorders>
            <w:vAlign w:val="bottom"/>
          </w:tcPr>
          <w:p w:rsidR="002F3811" w:rsidRPr="00C41F67" w:rsidRDefault="002F3811">
            <w:pPr>
              <w:rPr>
                <w:sz w:val="28"/>
                <w:szCs w:val="28"/>
              </w:rPr>
            </w:pPr>
          </w:p>
        </w:tc>
        <w:tc>
          <w:tcPr>
            <w:tcW w:w="1280" w:type="dxa"/>
            <w:vMerge w:val="restart"/>
            <w:tcBorders>
              <w:right w:val="single" w:sz="8" w:space="0" w:color="auto"/>
            </w:tcBorders>
            <w:vAlign w:val="bottom"/>
          </w:tcPr>
          <w:p w:rsidR="002F3811" w:rsidRPr="00C41F67" w:rsidRDefault="00EE79F7">
            <w:pPr>
              <w:ind w:left="400"/>
              <w:jc w:val="center"/>
              <w:rPr>
                <w:sz w:val="28"/>
                <w:szCs w:val="28"/>
              </w:rPr>
            </w:pPr>
            <w:r w:rsidRPr="00C41F67">
              <w:rPr>
                <w:rFonts w:eastAsia="Times New Roman"/>
                <w:color w:val="00000A"/>
                <w:w w:val="88"/>
                <w:sz w:val="28"/>
                <w:szCs w:val="28"/>
              </w:rPr>
              <w:t>+</w:t>
            </w:r>
          </w:p>
        </w:tc>
        <w:tc>
          <w:tcPr>
            <w:tcW w:w="0" w:type="dxa"/>
            <w:vAlign w:val="bottom"/>
          </w:tcPr>
          <w:p w:rsidR="002F3811" w:rsidRPr="00C41F67" w:rsidRDefault="002F3811">
            <w:pPr>
              <w:rPr>
                <w:sz w:val="28"/>
                <w:szCs w:val="28"/>
              </w:rPr>
            </w:pPr>
          </w:p>
        </w:tc>
      </w:tr>
      <w:tr w:rsidR="002F3811" w:rsidRPr="00C41F67">
        <w:trPr>
          <w:trHeight w:val="91"/>
        </w:trPr>
        <w:tc>
          <w:tcPr>
            <w:tcW w:w="700" w:type="dxa"/>
            <w:tcBorders>
              <w:right w:val="single" w:sz="8" w:space="0" w:color="auto"/>
            </w:tcBorders>
            <w:vAlign w:val="bottom"/>
          </w:tcPr>
          <w:p w:rsidR="002F3811" w:rsidRPr="00C41F67" w:rsidRDefault="002F3811">
            <w:pPr>
              <w:rPr>
                <w:sz w:val="28"/>
                <w:szCs w:val="28"/>
              </w:rPr>
            </w:pPr>
          </w:p>
        </w:tc>
        <w:tc>
          <w:tcPr>
            <w:tcW w:w="4400" w:type="dxa"/>
            <w:gridSpan w:val="3"/>
            <w:vMerge/>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1280" w:type="dxa"/>
            <w:vMerge w:val="restart"/>
            <w:tcBorders>
              <w:right w:val="single" w:sz="8" w:space="0" w:color="auto"/>
            </w:tcBorders>
            <w:vAlign w:val="bottom"/>
          </w:tcPr>
          <w:p w:rsidR="002F3811" w:rsidRPr="00C41F67" w:rsidRDefault="00EE79F7">
            <w:pPr>
              <w:ind w:left="660"/>
              <w:rPr>
                <w:sz w:val="28"/>
                <w:szCs w:val="28"/>
              </w:rPr>
            </w:pPr>
            <w:r w:rsidRPr="00C41F67">
              <w:rPr>
                <w:rFonts w:eastAsia="Times New Roman"/>
                <w:b/>
                <w:bCs/>
                <w:color w:val="00000A"/>
                <w:sz w:val="28"/>
                <w:szCs w:val="28"/>
              </w:rPr>
              <w:t>Д</w:t>
            </w:r>
          </w:p>
        </w:tc>
        <w:tc>
          <w:tcPr>
            <w:tcW w:w="1280" w:type="dxa"/>
            <w:vMerge/>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85"/>
        </w:trPr>
        <w:tc>
          <w:tcPr>
            <w:tcW w:w="700" w:type="dxa"/>
            <w:tcBorders>
              <w:right w:val="single" w:sz="8" w:space="0" w:color="auto"/>
            </w:tcBorders>
            <w:vAlign w:val="bottom"/>
          </w:tcPr>
          <w:p w:rsidR="002F3811" w:rsidRPr="00C41F67" w:rsidRDefault="002F3811">
            <w:pPr>
              <w:rPr>
                <w:sz w:val="28"/>
                <w:szCs w:val="28"/>
              </w:rPr>
            </w:pPr>
          </w:p>
        </w:tc>
        <w:tc>
          <w:tcPr>
            <w:tcW w:w="2040" w:type="dxa"/>
            <w:gridSpan w:val="2"/>
            <w:vMerge w:val="restart"/>
            <w:vAlign w:val="bottom"/>
          </w:tcPr>
          <w:p w:rsidR="002F3811" w:rsidRPr="00C41F67" w:rsidRDefault="00EE79F7">
            <w:pPr>
              <w:ind w:left="100"/>
              <w:rPr>
                <w:sz w:val="28"/>
                <w:szCs w:val="28"/>
              </w:rPr>
            </w:pPr>
            <w:r w:rsidRPr="00C41F67">
              <w:rPr>
                <w:rFonts w:eastAsia="Times New Roman"/>
                <w:color w:val="00000A"/>
                <w:sz w:val="28"/>
                <w:szCs w:val="28"/>
              </w:rPr>
              <w:t>Магнитная доска</w:t>
            </w:r>
          </w:p>
        </w:tc>
        <w:tc>
          <w:tcPr>
            <w:tcW w:w="236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1280" w:type="dxa"/>
            <w:vMerge/>
            <w:tcBorders>
              <w:right w:val="single" w:sz="8" w:space="0" w:color="auto"/>
            </w:tcBorders>
            <w:vAlign w:val="bottom"/>
          </w:tcPr>
          <w:p w:rsidR="002F3811" w:rsidRPr="00C41F67" w:rsidRDefault="002F3811">
            <w:pPr>
              <w:rPr>
                <w:sz w:val="28"/>
                <w:szCs w:val="28"/>
              </w:rPr>
            </w:pPr>
          </w:p>
        </w:tc>
        <w:tc>
          <w:tcPr>
            <w:tcW w:w="128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88"/>
                <w:sz w:val="28"/>
                <w:szCs w:val="28"/>
              </w:rPr>
              <w:t>+</w:t>
            </w:r>
          </w:p>
        </w:tc>
        <w:tc>
          <w:tcPr>
            <w:tcW w:w="0" w:type="dxa"/>
            <w:vAlign w:val="bottom"/>
          </w:tcPr>
          <w:p w:rsidR="002F3811" w:rsidRPr="00C41F67" w:rsidRDefault="002F3811">
            <w:pPr>
              <w:rPr>
                <w:sz w:val="28"/>
                <w:szCs w:val="28"/>
              </w:rPr>
            </w:pPr>
          </w:p>
        </w:tc>
      </w:tr>
      <w:tr w:rsidR="002F3811" w:rsidRPr="00C41F67">
        <w:trPr>
          <w:trHeight w:val="91"/>
        </w:trPr>
        <w:tc>
          <w:tcPr>
            <w:tcW w:w="700" w:type="dxa"/>
            <w:tcBorders>
              <w:right w:val="single" w:sz="8" w:space="0" w:color="auto"/>
            </w:tcBorders>
            <w:vAlign w:val="bottom"/>
          </w:tcPr>
          <w:p w:rsidR="002F3811" w:rsidRPr="00C41F67" w:rsidRDefault="002F3811">
            <w:pPr>
              <w:rPr>
                <w:sz w:val="28"/>
                <w:szCs w:val="28"/>
              </w:rPr>
            </w:pPr>
          </w:p>
        </w:tc>
        <w:tc>
          <w:tcPr>
            <w:tcW w:w="2040" w:type="dxa"/>
            <w:gridSpan w:val="2"/>
            <w:vMerge/>
            <w:vAlign w:val="bottom"/>
          </w:tcPr>
          <w:p w:rsidR="002F3811" w:rsidRPr="00C41F67" w:rsidRDefault="002F3811">
            <w:pPr>
              <w:rPr>
                <w:sz w:val="28"/>
                <w:szCs w:val="28"/>
              </w:rPr>
            </w:pPr>
          </w:p>
        </w:tc>
        <w:tc>
          <w:tcPr>
            <w:tcW w:w="236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1280" w:type="dxa"/>
            <w:vMerge w:val="restart"/>
            <w:tcBorders>
              <w:right w:val="single" w:sz="8" w:space="0" w:color="auto"/>
            </w:tcBorders>
            <w:vAlign w:val="bottom"/>
          </w:tcPr>
          <w:p w:rsidR="002F3811" w:rsidRPr="00C41F67" w:rsidRDefault="00EE79F7">
            <w:pPr>
              <w:ind w:left="660"/>
              <w:rPr>
                <w:sz w:val="28"/>
                <w:szCs w:val="28"/>
              </w:rPr>
            </w:pPr>
            <w:r w:rsidRPr="00C41F67">
              <w:rPr>
                <w:rFonts w:eastAsia="Times New Roman"/>
                <w:b/>
                <w:bCs/>
                <w:color w:val="00000A"/>
                <w:sz w:val="28"/>
                <w:szCs w:val="28"/>
              </w:rPr>
              <w:t>Д</w:t>
            </w:r>
          </w:p>
        </w:tc>
        <w:tc>
          <w:tcPr>
            <w:tcW w:w="1280" w:type="dxa"/>
            <w:vMerge/>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85"/>
        </w:trPr>
        <w:tc>
          <w:tcPr>
            <w:tcW w:w="700" w:type="dxa"/>
            <w:tcBorders>
              <w:right w:val="single" w:sz="8" w:space="0" w:color="auto"/>
            </w:tcBorders>
            <w:vAlign w:val="bottom"/>
          </w:tcPr>
          <w:p w:rsidR="002F3811" w:rsidRPr="00C41F67" w:rsidRDefault="002F3811">
            <w:pPr>
              <w:rPr>
                <w:sz w:val="28"/>
                <w:szCs w:val="28"/>
              </w:rPr>
            </w:pPr>
          </w:p>
        </w:tc>
        <w:tc>
          <w:tcPr>
            <w:tcW w:w="1680" w:type="dxa"/>
            <w:vMerge w:val="restart"/>
            <w:vAlign w:val="bottom"/>
          </w:tcPr>
          <w:p w:rsidR="002F3811" w:rsidRPr="00C41F67" w:rsidRDefault="00EE79F7">
            <w:pPr>
              <w:ind w:left="100"/>
              <w:rPr>
                <w:sz w:val="28"/>
                <w:szCs w:val="28"/>
              </w:rPr>
            </w:pPr>
            <w:r w:rsidRPr="00C41F67">
              <w:rPr>
                <w:rFonts w:eastAsia="Times New Roman"/>
                <w:color w:val="00000A"/>
                <w:sz w:val="28"/>
                <w:szCs w:val="28"/>
              </w:rPr>
              <w:t>Экран</w:t>
            </w:r>
          </w:p>
        </w:tc>
        <w:tc>
          <w:tcPr>
            <w:tcW w:w="360" w:type="dxa"/>
            <w:vAlign w:val="bottom"/>
          </w:tcPr>
          <w:p w:rsidR="002F3811" w:rsidRPr="00C41F67" w:rsidRDefault="002F3811">
            <w:pPr>
              <w:rPr>
                <w:sz w:val="28"/>
                <w:szCs w:val="28"/>
              </w:rPr>
            </w:pPr>
          </w:p>
        </w:tc>
        <w:tc>
          <w:tcPr>
            <w:tcW w:w="236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1280" w:type="dxa"/>
            <w:vMerge/>
            <w:tcBorders>
              <w:right w:val="single" w:sz="8" w:space="0" w:color="auto"/>
            </w:tcBorders>
            <w:vAlign w:val="bottom"/>
          </w:tcPr>
          <w:p w:rsidR="002F3811" w:rsidRPr="00C41F67" w:rsidRDefault="002F3811">
            <w:pPr>
              <w:rPr>
                <w:sz w:val="28"/>
                <w:szCs w:val="28"/>
              </w:rPr>
            </w:pPr>
          </w:p>
        </w:tc>
        <w:tc>
          <w:tcPr>
            <w:tcW w:w="128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88"/>
                <w:sz w:val="28"/>
                <w:szCs w:val="28"/>
              </w:rPr>
              <w:t>+</w:t>
            </w:r>
          </w:p>
        </w:tc>
        <w:tc>
          <w:tcPr>
            <w:tcW w:w="0" w:type="dxa"/>
            <w:vAlign w:val="bottom"/>
          </w:tcPr>
          <w:p w:rsidR="002F3811" w:rsidRPr="00C41F67" w:rsidRDefault="002F3811">
            <w:pPr>
              <w:rPr>
                <w:sz w:val="28"/>
                <w:szCs w:val="28"/>
              </w:rPr>
            </w:pPr>
          </w:p>
        </w:tc>
      </w:tr>
      <w:tr w:rsidR="002F3811" w:rsidRPr="00C41F67">
        <w:trPr>
          <w:trHeight w:val="91"/>
        </w:trPr>
        <w:tc>
          <w:tcPr>
            <w:tcW w:w="700" w:type="dxa"/>
            <w:tcBorders>
              <w:right w:val="single" w:sz="8" w:space="0" w:color="auto"/>
            </w:tcBorders>
            <w:vAlign w:val="bottom"/>
          </w:tcPr>
          <w:p w:rsidR="002F3811" w:rsidRPr="00C41F67" w:rsidRDefault="002F3811">
            <w:pPr>
              <w:rPr>
                <w:sz w:val="28"/>
                <w:szCs w:val="28"/>
              </w:rPr>
            </w:pPr>
          </w:p>
        </w:tc>
        <w:tc>
          <w:tcPr>
            <w:tcW w:w="1680" w:type="dxa"/>
            <w:vMerge/>
            <w:vAlign w:val="bottom"/>
          </w:tcPr>
          <w:p w:rsidR="002F3811" w:rsidRPr="00C41F67" w:rsidRDefault="002F3811">
            <w:pPr>
              <w:rPr>
                <w:sz w:val="28"/>
                <w:szCs w:val="28"/>
              </w:rPr>
            </w:pPr>
          </w:p>
        </w:tc>
        <w:tc>
          <w:tcPr>
            <w:tcW w:w="360" w:type="dxa"/>
            <w:vAlign w:val="bottom"/>
          </w:tcPr>
          <w:p w:rsidR="002F3811" w:rsidRPr="00C41F67" w:rsidRDefault="002F3811">
            <w:pPr>
              <w:rPr>
                <w:sz w:val="28"/>
                <w:szCs w:val="28"/>
              </w:rPr>
            </w:pPr>
          </w:p>
        </w:tc>
        <w:tc>
          <w:tcPr>
            <w:tcW w:w="236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1280" w:type="dxa"/>
            <w:vMerge w:val="restart"/>
            <w:tcBorders>
              <w:right w:val="single" w:sz="8" w:space="0" w:color="auto"/>
            </w:tcBorders>
            <w:vAlign w:val="bottom"/>
          </w:tcPr>
          <w:p w:rsidR="002F3811" w:rsidRPr="00C41F67" w:rsidRDefault="00EE79F7">
            <w:pPr>
              <w:ind w:left="660"/>
              <w:rPr>
                <w:sz w:val="28"/>
                <w:szCs w:val="28"/>
              </w:rPr>
            </w:pPr>
            <w:r w:rsidRPr="00C41F67">
              <w:rPr>
                <w:rFonts w:eastAsia="Times New Roman"/>
                <w:b/>
                <w:bCs/>
                <w:color w:val="00000A"/>
                <w:sz w:val="28"/>
                <w:szCs w:val="28"/>
              </w:rPr>
              <w:t>Д</w:t>
            </w:r>
          </w:p>
        </w:tc>
        <w:tc>
          <w:tcPr>
            <w:tcW w:w="1280" w:type="dxa"/>
            <w:vMerge/>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85"/>
        </w:trPr>
        <w:tc>
          <w:tcPr>
            <w:tcW w:w="700" w:type="dxa"/>
            <w:tcBorders>
              <w:right w:val="single" w:sz="8" w:space="0" w:color="auto"/>
            </w:tcBorders>
            <w:vAlign w:val="bottom"/>
          </w:tcPr>
          <w:p w:rsidR="002F3811" w:rsidRPr="00C41F67" w:rsidRDefault="002F3811">
            <w:pPr>
              <w:rPr>
                <w:sz w:val="28"/>
                <w:szCs w:val="28"/>
              </w:rPr>
            </w:pPr>
          </w:p>
        </w:tc>
        <w:tc>
          <w:tcPr>
            <w:tcW w:w="4400" w:type="dxa"/>
            <w:gridSpan w:val="3"/>
            <w:vMerge w:val="restart"/>
            <w:vAlign w:val="bottom"/>
          </w:tcPr>
          <w:p w:rsidR="002F3811" w:rsidRPr="00C41F67" w:rsidRDefault="00EE79F7">
            <w:pPr>
              <w:ind w:left="100"/>
              <w:rPr>
                <w:sz w:val="28"/>
                <w:szCs w:val="28"/>
              </w:rPr>
            </w:pPr>
            <w:r w:rsidRPr="00C41F67">
              <w:rPr>
                <w:rFonts w:eastAsia="Times New Roman"/>
                <w:color w:val="00000A"/>
                <w:sz w:val="28"/>
                <w:szCs w:val="28"/>
              </w:rPr>
              <w:t>Фотокамера цифровая</w:t>
            </w:r>
          </w:p>
        </w:tc>
        <w:tc>
          <w:tcPr>
            <w:tcW w:w="1560" w:type="dxa"/>
            <w:tcBorders>
              <w:right w:val="single" w:sz="8" w:space="0" w:color="auto"/>
            </w:tcBorders>
            <w:vAlign w:val="bottom"/>
          </w:tcPr>
          <w:p w:rsidR="002F3811" w:rsidRPr="00C41F67" w:rsidRDefault="002F3811">
            <w:pPr>
              <w:rPr>
                <w:sz w:val="28"/>
                <w:szCs w:val="28"/>
              </w:rPr>
            </w:pPr>
          </w:p>
        </w:tc>
        <w:tc>
          <w:tcPr>
            <w:tcW w:w="1280" w:type="dxa"/>
            <w:vMerge/>
            <w:tcBorders>
              <w:right w:val="single" w:sz="8" w:space="0" w:color="auto"/>
            </w:tcBorders>
            <w:vAlign w:val="bottom"/>
          </w:tcPr>
          <w:p w:rsidR="002F3811" w:rsidRPr="00C41F67" w:rsidRDefault="002F3811">
            <w:pPr>
              <w:rPr>
                <w:sz w:val="28"/>
                <w:szCs w:val="28"/>
              </w:rPr>
            </w:pPr>
          </w:p>
        </w:tc>
        <w:tc>
          <w:tcPr>
            <w:tcW w:w="128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88"/>
                <w:sz w:val="28"/>
                <w:szCs w:val="28"/>
              </w:rPr>
              <w:t>+</w:t>
            </w:r>
          </w:p>
        </w:tc>
        <w:tc>
          <w:tcPr>
            <w:tcW w:w="0" w:type="dxa"/>
            <w:vAlign w:val="bottom"/>
          </w:tcPr>
          <w:p w:rsidR="002F3811" w:rsidRPr="00C41F67" w:rsidRDefault="002F3811">
            <w:pPr>
              <w:rPr>
                <w:sz w:val="28"/>
                <w:szCs w:val="28"/>
              </w:rPr>
            </w:pPr>
          </w:p>
        </w:tc>
      </w:tr>
      <w:tr w:rsidR="002F3811" w:rsidRPr="00C41F67">
        <w:trPr>
          <w:trHeight w:val="92"/>
        </w:trPr>
        <w:tc>
          <w:tcPr>
            <w:tcW w:w="700" w:type="dxa"/>
            <w:tcBorders>
              <w:right w:val="single" w:sz="8" w:space="0" w:color="auto"/>
            </w:tcBorders>
            <w:vAlign w:val="bottom"/>
          </w:tcPr>
          <w:p w:rsidR="002F3811" w:rsidRPr="00C41F67" w:rsidRDefault="002F3811">
            <w:pPr>
              <w:rPr>
                <w:sz w:val="28"/>
                <w:szCs w:val="28"/>
              </w:rPr>
            </w:pPr>
          </w:p>
        </w:tc>
        <w:tc>
          <w:tcPr>
            <w:tcW w:w="4400" w:type="dxa"/>
            <w:gridSpan w:val="3"/>
            <w:vMerge/>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1280" w:type="dxa"/>
            <w:vMerge w:val="restart"/>
            <w:tcBorders>
              <w:right w:val="single" w:sz="8" w:space="0" w:color="auto"/>
            </w:tcBorders>
            <w:vAlign w:val="bottom"/>
          </w:tcPr>
          <w:p w:rsidR="002F3811" w:rsidRPr="00C41F67" w:rsidRDefault="00EE79F7">
            <w:pPr>
              <w:ind w:left="660"/>
              <w:rPr>
                <w:sz w:val="28"/>
                <w:szCs w:val="28"/>
              </w:rPr>
            </w:pPr>
            <w:r w:rsidRPr="00C41F67">
              <w:rPr>
                <w:rFonts w:eastAsia="Times New Roman"/>
                <w:b/>
                <w:bCs/>
                <w:color w:val="00000A"/>
                <w:sz w:val="28"/>
                <w:szCs w:val="28"/>
              </w:rPr>
              <w:t>Д</w:t>
            </w:r>
          </w:p>
        </w:tc>
        <w:tc>
          <w:tcPr>
            <w:tcW w:w="1280" w:type="dxa"/>
            <w:vMerge/>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85"/>
        </w:trPr>
        <w:tc>
          <w:tcPr>
            <w:tcW w:w="700" w:type="dxa"/>
            <w:tcBorders>
              <w:right w:val="single" w:sz="8" w:space="0" w:color="auto"/>
            </w:tcBorders>
            <w:vAlign w:val="bottom"/>
          </w:tcPr>
          <w:p w:rsidR="002F3811" w:rsidRPr="00C41F67" w:rsidRDefault="002F3811">
            <w:pPr>
              <w:rPr>
                <w:sz w:val="28"/>
                <w:szCs w:val="28"/>
              </w:rPr>
            </w:pPr>
          </w:p>
        </w:tc>
        <w:tc>
          <w:tcPr>
            <w:tcW w:w="4400" w:type="dxa"/>
            <w:gridSpan w:val="3"/>
            <w:vMerge w:val="restart"/>
            <w:vAlign w:val="bottom"/>
          </w:tcPr>
          <w:p w:rsidR="002F3811" w:rsidRPr="00C41F67" w:rsidRDefault="00EE79F7">
            <w:pPr>
              <w:ind w:left="100"/>
              <w:rPr>
                <w:sz w:val="28"/>
                <w:szCs w:val="28"/>
              </w:rPr>
            </w:pPr>
            <w:r w:rsidRPr="00C41F67">
              <w:rPr>
                <w:rFonts w:eastAsia="Times New Roman"/>
                <w:color w:val="00000A"/>
                <w:sz w:val="28"/>
                <w:szCs w:val="28"/>
              </w:rPr>
              <w:t>Видеокамера цифровая со штативом</w:t>
            </w:r>
          </w:p>
        </w:tc>
        <w:tc>
          <w:tcPr>
            <w:tcW w:w="1560" w:type="dxa"/>
            <w:tcBorders>
              <w:right w:val="single" w:sz="8" w:space="0" w:color="auto"/>
            </w:tcBorders>
            <w:vAlign w:val="bottom"/>
          </w:tcPr>
          <w:p w:rsidR="002F3811" w:rsidRPr="00C41F67" w:rsidRDefault="002F3811">
            <w:pPr>
              <w:rPr>
                <w:sz w:val="28"/>
                <w:szCs w:val="28"/>
              </w:rPr>
            </w:pPr>
          </w:p>
        </w:tc>
        <w:tc>
          <w:tcPr>
            <w:tcW w:w="1280" w:type="dxa"/>
            <w:vMerge/>
            <w:tcBorders>
              <w:right w:val="single" w:sz="8" w:space="0" w:color="auto"/>
            </w:tcBorders>
            <w:vAlign w:val="bottom"/>
          </w:tcPr>
          <w:p w:rsidR="002F3811" w:rsidRPr="00C41F67" w:rsidRDefault="002F3811">
            <w:pPr>
              <w:rPr>
                <w:sz w:val="28"/>
                <w:szCs w:val="28"/>
              </w:rPr>
            </w:pPr>
          </w:p>
        </w:tc>
        <w:tc>
          <w:tcPr>
            <w:tcW w:w="128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w:t>
            </w:r>
          </w:p>
        </w:tc>
        <w:tc>
          <w:tcPr>
            <w:tcW w:w="0" w:type="dxa"/>
            <w:vAlign w:val="bottom"/>
          </w:tcPr>
          <w:p w:rsidR="002F3811" w:rsidRPr="00C41F67" w:rsidRDefault="002F3811">
            <w:pPr>
              <w:rPr>
                <w:sz w:val="28"/>
                <w:szCs w:val="28"/>
              </w:rPr>
            </w:pPr>
          </w:p>
        </w:tc>
      </w:tr>
      <w:tr w:rsidR="002F3811" w:rsidRPr="00C41F67">
        <w:trPr>
          <w:trHeight w:val="91"/>
        </w:trPr>
        <w:tc>
          <w:tcPr>
            <w:tcW w:w="700" w:type="dxa"/>
            <w:tcBorders>
              <w:right w:val="single" w:sz="8" w:space="0" w:color="auto"/>
            </w:tcBorders>
            <w:vAlign w:val="bottom"/>
          </w:tcPr>
          <w:p w:rsidR="002F3811" w:rsidRPr="00C41F67" w:rsidRDefault="002F3811">
            <w:pPr>
              <w:rPr>
                <w:sz w:val="28"/>
                <w:szCs w:val="28"/>
              </w:rPr>
            </w:pPr>
          </w:p>
        </w:tc>
        <w:tc>
          <w:tcPr>
            <w:tcW w:w="4400" w:type="dxa"/>
            <w:gridSpan w:val="3"/>
            <w:vMerge/>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1280" w:type="dxa"/>
            <w:vMerge w:val="restart"/>
            <w:tcBorders>
              <w:right w:val="single" w:sz="8" w:space="0" w:color="auto"/>
            </w:tcBorders>
            <w:vAlign w:val="bottom"/>
          </w:tcPr>
          <w:p w:rsidR="002F3811" w:rsidRPr="00C41F67" w:rsidRDefault="00EE79F7">
            <w:pPr>
              <w:ind w:left="660"/>
              <w:rPr>
                <w:sz w:val="28"/>
                <w:szCs w:val="28"/>
              </w:rPr>
            </w:pPr>
            <w:r w:rsidRPr="00C41F67">
              <w:rPr>
                <w:rFonts w:eastAsia="Times New Roman"/>
                <w:b/>
                <w:bCs/>
                <w:color w:val="00000A"/>
                <w:sz w:val="28"/>
                <w:szCs w:val="28"/>
              </w:rPr>
              <w:t>Д</w:t>
            </w:r>
          </w:p>
        </w:tc>
        <w:tc>
          <w:tcPr>
            <w:tcW w:w="1280" w:type="dxa"/>
            <w:vMerge/>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87"/>
        </w:trPr>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1680" w:type="dxa"/>
            <w:tcBorders>
              <w:bottom w:val="single" w:sz="8" w:space="0" w:color="auto"/>
            </w:tcBorders>
            <w:vAlign w:val="bottom"/>
          </w:tcPr>
          <w:p w:rsidR="002F3811" w:rsidRPr="00C41F67" w:rsidRDefault="002F3811">
            <w:pPr>
              <w:rPr>
                <w:sz w:val="28"/>
                <w:szCs w:val="28"/>
              </w:rPr>
            </w:pPr>
          </w:p>
        </w:tc>
        <w:tc>
          <w:tcPr>
            <w:tcW w:w="360" w:type="dxa"/>
            <w:tcBorders>
              <w:bottom w:val="single" w:sz="8" w:space="0" w:color="auto"/>
            </w:tcBorders>
            <w:vAlign w:val="bottom"/>
          </w:tcPr>
          <w:p w:rsidR="002F3811" w:rsidRPr="00C41F67" w:rsidRDefault="002F3811">
            <w:pPr>
              <w:rPr>
                <w:sz w:val="28"/>
                <w:szCs w:val="28"/>
              </w:rPr>
            </w:pPr>
          </w:p>
        </w:tc>
        <w:tc>
          <w:tcPr>
            <w:tcW w:w="2360" w:type="dxa"/>
            <w:tcBorders>
              <w:bottom w:val="single" w:sz="8" w:space="0" w:color="auto"/>
            </w:tcBorders>
            <w:vAlign w:val="bottom"/>
          </w:tcPr>
          <w:p w:rsidR="002F3811" w:rsidRPr="00C41F67" w:rsidRDefault="002F3811">
            <w:pPr>
              <w:rPr>
                <w:sz w:val="28"/>
                <w:szCs w:val="28"/>
              </w:rPr>
            </w:pP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vMerge/>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3"/>
        </w:trPr>
        <w:tc>
          <w:tcPr>
            <w:tcW w:w="5100" w:type="dxa"/>
            <w:gridSpan w:val="4"/>
            <w:vAlign w:val="bottom"/>
          </w:tcPr>
          <w:p w:rsidR="002F3811" w:rsidRPr="00C41F67" w:rsidRDefault="00EE79F7">
            <w:pPr>
              <w:spacing w:line="263" w:lineRule="exact"/>
              <w:ind w:left="120"/>
              <w:rPr>
                <w:sz w:val="28"/>
                <w:szCs w:val="28"/>
              </w:rPr>
            </w:pPr>
            <w:r w:rsidRPr="00C41F67">
              <w:rPr>
                <w:rFonts w:eastAsia="Times New Roman"/>
                <w:b/>
                <w:bCs/>
                <w:i/>
                <w:iCs/>
                <w:sz w:val="28"/>
                <w:szCs w:val="28"/>
              </w:rPr>
              <w:t>Экранно-звуковые пособия</w:t>
            </w:r>
          </w:p>
        </w:tc>
        <w:tc>
          <w:tcPr>
            <w:tcW w:w="1560" w:type="dxa"/>
            <w:vAlign w:val="bottom"/>
          </w:tcPr>
          <w:p w:rsidR="002F3811" w:rsidRPr="00C41F67" w:rsidRDefault="002F3811">
            <w:pPr>
              <w:rPr>
                <w:sz w:val="28"/>
                <w:szCs w:val="28"/>
              </w:rPr>
            </w:pPr>
          </w:p>
        </w:tc>
        <w:tc>
          <w:tcPr>
            <w:tcW w:w="1280" w:type="dxa"/>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65"/>
        </w:trPr>
        <w:tc>
          <w:tcPr>
            <w:tcW w:w="700" w:type="dxa"/>
            <w:tcBorders>
              <w:bottom w:val="single" w:sz="8" w:space="0" w:color="auto"/>
            </w:tcBorders>
            <w:vAlign w:val="bottom"/>
          </w:tcPr>
          <w:p w:rsidR="002F3811" w:rsidRPr="00C41F67" w:rsidRDefault="002F3811">
            <w:pPr>
              <w:rPr>
                <w:sz w:val="28"/>
                <w:szCs w:val="28"/>
              </w:rPr>
            </w:pPr>
          </w:p>
        </w:tc>
        <w:tc>
          <w:tcPr>
            <w:tcW w:w="5960" w:type="dxa"/>
            <w:gridSpan w:val="4"/>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3"/>
        </w:trPr>
        <w:tc>
          <w:tcPr>
            <w:tcW w:w="700" w:type="dxa"/>
            <w:tcBorders>
              <w:right w:val="single" w:sz="8" w:space="0" w:color="auto"/>
            </w:tcBorders>
            <w:vAlign w:val="bottom"/>
          </w:tcPr>
          <w:p w:rsidR="002F3811" w:rsidRPr="00C41F67" w:rsidRDefault="002F3811">
            <w:pPr>
              <w:rPr>
                <w:sz w:val="28"/>
                <w:szCs w:val="28"/>
              </w:rPr>
            </w:pPr>
          </w:p>
        </w:tc>
        <w:tc>
          <w:tcPr>
            <w:tcW w:w="5960" w:type="dxa"/>
            <w:gridSpan w:val="4"/>
            <w:tcBorders>
              <w:right w:val="single" w:sz="8" w:space="0" w:color="auto"/>
            </w:tcBorders>
            <w:vAlign w:val="bottom"/>
          </w:tcPr>
          <w:p w:rsidR="002F3811" w:rsidRPr="00C41F67" w:rsidRDefault="00EE79F7">
            <w:pPr>
              <w:spacing w:line="263" w:lineRule="exact"/>
              <w:ind w:left="660"/>
              <w:rPr>
                <w:sz w:val="28"/>
                <w:szCs w:val="28"/>
              </w:rPr>
            </w:pPr>
            <w:r w:rsidRPr="00C41F67">
              <w:rPr>
                <w:rFonts w:eastAsia="Times New Roman"/>
                <w:color w:val="00000A"/>
                <w:sz w:val="28"/>
                <w:szCs w:val="28"/>
              </w:rPr>
              <w:t>Аудиозаписи по музыке и литературным</w:t>
            </w:r>
          </w:p>
        </w:tc>
        <w:tc>
          <w:tcPr>
            <w:tcW w:w="1280" w:type="dxa"/>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b/>
                <w:bCs/>
                <w:i/>
                <w:iCs/>
                <w:sz w:val="28"/>
                <w:szCs w:val="28"/>
              </w:rPr>
              <w:t>Д</w:t>
            </w:r>
          </w:p>
        </w:tc>
        <w:tc>
          <w:tcPr>
            <w:tcW w:w="1280" w:type="dxa"/>
            <w:tcBorders>
              <w:right w:val="single" w:sz="8" w:space="0" w:color="auto"/>
            </w:tcBorders>
            <w:vAlign w:val="bottom"/>
          </w:tcPr>
          <w:p w:rsidR="002F3811" w:rsidRPr="00C41F67" w:rsidRDefault="00EE79F7">
            <w:pPr>
              <w:spacing w:line="263" w:lineRule="exact"/>
              <w:ind w:left="660"/>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286"/>
        </w:trPr>
        <w:tc>
          <w:tcPr>
            <w:tcW w:w="700" w:type="dxa"/>
            <w:tcBorders>
              <w:right w:val="single" w:sz="8" w:space="0" w:color="auto"/>
            </w:tcBorders>
            <w:vAlign w:val="bottom"/>
          </w:tcPr>
          <w:p w:rsidR="002F3811" w:rsidRPr="00C41F67" w:rsidRDefault="002F3811">
            <w:pPr>
              <w:rPr>
                <w:sz w:val="28"/>
                <w:szCs w:val="28"/>
              </w:rPr>
            </w:pPr>
          </w:p>
        </w:tc>
        <w:tc>
          <w:tcPr>
            <w:tcW w:w="1680" w:type="dxa"/>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произведениям</w:t>
            </w:r>
          </w:p>
        </w:tc>
        <w:tc>
          <w:tcPr>
            <w:tcW w:w="360" w:type="dxa"/>
            <w:vAlign w:val="bottom"/>
          </w:tcPr>
          <w:p w:rsidR="002F3811" w:rsidRPr="00C41F67" w:rsidRDefault="002F3811">
            <w:pPr>
              <w:rPr>
                <w:sz w:val="28"/>
                <w:szCs w:val="28"/>
              </w:rPr>
            </w:pPr>
          </w:p>
        </w:tc>
        <w:tc>
          <w:tcPr>
            <w:tcW w:w="236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i/>
                <w:iCs/>
                <w:sz w:val="28"/>
                <w:szCs w:val="28"/>
              </w:rPr>
              <w:t>Д</w:t>
            </w:r>
          </w:p>
        </w:tc>
        <w:tc>
          <w:tcPr>
            <w:tcW w:w="1280" w:type="dxa"/>
            <w:tcBorders>
              <w:right w:val="single" w:sz="8" w:space="0" w:color="auto"/>
            </w:tcBorders>
            <w:vAlign w:val="bottom"/>
          </w:tcPr>
          <w:p w:rsidR="002F3811" w:rsidRPr="00C41F67" w:rsidRDefault="00EE79F7">
            <w:pPr>
              <w:spacing w:line="271" w:lineRule="exact"/>
              <w:ind w:left="660"/>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266"/>
        </w:trPr>
        <w:tc>
          <w:tcPr>
            <w:tcW w:w="700" w:type="dxa"/>
            <w:tcBorders>
              <w:right w:val="single" w:sz="8" w:space="0" w:color="auto"/>
            </w:tcBorders>
            <w:vAlign w:val="bottom"/>
          </w:tcPr>
          <w:p w:rsidR="002F3811" w:rsidRPr="00C41F67" w:rsidRDefault="00EE79F7">
            <w:pPr>
              <w:spacing w:line="266" w:lineRule="exact"/>
              <w:ind w:left="120"/>
              <w:rPr>
                <w:sz w:val="28"/>
                <w:szCs w:val="28"/>
              </w:rPr>
            </w:pPr>
            <w:r w:rsidRPr="00C41F67">
              <w:rPr>
                <w:rFonts w:eastAsia="Times New Roman"/>
                <w:b/>
                <w:bCs/>
                <w:color w:val="00000A"/>
                <w:sz w:val="28"/>
                <w:szCs w:val="28"/>
              </w:rPr>
              <w:t>4.</w:t>
            </w:r>
          </w:p>
        </w:tc>
        <w:tc>
          <w:tcPr>
            <w:tcW w:w="5960" w:type="dxa"/>
            <w:gridSpan w:val="4"/>
            <w:tcBorders>
              <w:right w:val="single" w:sz="8" w:space="0" w:color="auto"/>
            </w:tcBorders>
            <w:vAlign w:val="bottom"/>
          </w:tcPr>
          <w:p w:rsidR="002F3811" w:rsidRPr="00C41F67" w:rsidRDefault="00EE79F7">
            <w:pPr>
              <w:spacing w:line="264" w:lineRule="exact"/>
              <w:ind w:left="660"/>
              <w:rPr>
                <w:sz w:val="28"/>
                <w:szCs w:val="28"/>
              </w:rPr>
            </w:pPr>
            <w:r w:rsidRPr="00C41F67">
              <w:rPr>
                <w:rFonts w:eastAsia="Times New Roman"/>
                <w:color w:val="00000A"/>
                <w:sz w:val="28"/>
                <w:szCs w:val="28"/>
              </w:rPr>
              <w:t>Видеофильмы (памятники архитектуры,</w:t>
            </w:r>
          </w:p>
        </w:tc>
        <w:tc>
          <w:tcPr>
            <w:tcW w:w="1280" w:type="dxa"/>
            <w:vMerge w:val="restart"/>
            <w:tcBorders>
              <w:right w:val="single" w:sz="8" w:space="0" w:color="auto"/>
            </w:tcBorders>
            <w:vAlign w:val="bottom"/>
          </w:tcPr>
          <w:p w:rsidR="002F3811" w:rsidRPr="00C41F67" w:rsidRDefault="00EE79F7">
            <w:pPr>
              <w:ind w:left="660"/>
              <w:rPr>
                <w:sz w:val="28"/>
                <w:szCs w:val="28"/>
              </w:rPr>
            </w:pPr>
            <w:r w:rsidRPr="00C41F67">
              <w:rPr>
                <w:rFonts w:eastAsia="Times New Roman"/>
                <w:b/>
                <w:bCs/>
                <w:color w:val="00000A"/>
                <w:sz w:val="28"/>
                <w:szCs w:val="28"/>
              </w:rPr>
              <w:t>Д</w:t>
            </w: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20"/>
        </w:trPr>
        <w:tc>
          <w:tcPr>
            <w:tcW w:w="700" w:type="dxa"/>
            <w:tcBorders>
              <w:right w:val="single" w:sz="8" w:space="0" w:color="auto"/>
            </w:tcBorders>
            <w:vAlign w:val="bottom"/>
          </w:tcPr>
          <w:p w:rsidR="002F3811" w:rsidRPr="00C41F67" w:rsidRDefault="002F3811">
            <w:pPr>
              <w:rPr>
                <w:sz w:val="28"/>
                <w:szCs w:val="28"/>
              </w:rPr>
            </w:pPr>
          </w:p>
        </w:tc>
        <w:tc>
          <w:tcPr>
            <w:tcW w:w="5960" w:type="dxa"/>
            <w:gridSpan w:val="4"/>
            <w:vMerge w:val="restart"/>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народные промыслы, художественные музеи,</w:t>
            </w:r>
          </w:p>
        </w:tc>
        <w:tc>
          <w:tcPr>
            <w:tcW w:w="1280" w:type="dxa"/>
            <w:vMerge/>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51"/>
        </w:trPr>
        <w:tc>
          <w:tcPr>
            <w:tcW w:w="700" w:type="dxa"/>
            <w:tcBorders>
              <w:right w:val="single" w:sz="8" w:space="0" w:color="auto"/>
            </w:tcBorders>
            <w:vAlign w:val="bottom"/>
          </w:tcPr>
          <w:p w:rsidR="002F3811" w:rsidRPr="00C41F67" w:rsidRDefault="002F3811">
            <w:pPr>
              <w:rPr>
                <w:sz w:val="28"/>
                <w:szCs w:val="28"/>
              </w:rPr>
            </w:pPr>
          </w:p>
        </w:tc>
        <w:tc>
          <w:tcPr>
            <w:tcW w:w="5960" w:type="dxa"/>
            <w:gridSpan w:val="4"/>
            <w:vMerge/>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76"/>
        </w:trPr>
        <w:tc>
          <w:tcPr>
            <w:tcW w:w="700" w:type="dxa"/>
            <w:tcBorders>
              <w:right w:val="single" w:sz="8" w:space="0" w:color="auto"/>
            </w:tcBorders>
            <w:vAlign w:val="bottom"/>
          </w:tcPr>
          <w:p w:rsidR="002F3811" w:rsidRPr="00C41F67" w:rsidRDefault="002F3811">
            <w:pPr>
              <w:rPr>
                <w:sz w:val="28"/>
                <w:szCs w:val="28"/>
              </w:rPr>
            </w:pPr>
          </w:p>
        </w:tc>
        <w:tc>
          <w:tcPr>
            <w:tcW w:w="5960" w:type="dxa"/>
            <w:gridSpan w:val="4"/>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творчество отдельных художников, художественные</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81"/>
        </w:trPr>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5960" w:type="dxa"/>
            <w:gridSpan w:val="4"/>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технологии) в соответствии с программой обучения</w:t>
            </w: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5"/>
        </w:trPr>
        <w:tc>
          <w:tcPr>
            <w:tcW w:w="5100" w:type="dxa"/>
            <w:gridSpan w:val="4"/>
            <w:vAlign w:val="bottom"/>
          </w:tcPr>
          <w:p w:rsidR="002F3811" w:rsidRPr="00C41F67" w:rsidRDefault="00EE79F7">
            <w:pPr>
              <w:spacing w:line="265" w:lineRule="exact"/>
              <w:ind w:left="120"/>
              <w:rPr>
                <w:sz w:val="28"/>
                <w:szCs w:val="28"/>
              </w:rPr>
            </w:pPr>
            <w:r w:rsidRPr="00C41F67">
              <w:rPr>
                <w:rFonts w:eastAsia="Times New Roman"/>
                <w:b/>
                <w:bCs/>
                <w:i/>
                <w:iCs/>
                <w:sz w:val="28"/>
                <w:szCs w:val="28"/>
              </w:rPr>
              <w:t>Учебно-практическое оборудование</w:t>
            </w:r>
          </w:p>
        </w:tc>
        <w:tc>
          <w:tcPr>
            <w:tcW w:w="1560" w:type="dxa"/>
            <w:vAlign w:val="bottom"/>
          </w:tcPr>
          <w:p w:rsidR="002F3811" w:rsidRPr="00C41F67" w:rsidRDefault="002F3811">
            <w:pPr>
              <w:rPr>
                <w:sz w:val="28"/>
                <w:szCs w:val="28"/>
              </w:rPr>
            </w:pPr>
          </w:p>
        </w:tc>
        <w:tc>
          <w:tcPr>
            <w:tcW w:w="1280" w:type="dxa"/>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65"/>
        </w:trPr>
        <w:tc>
          <w:tcPr>
            <w:tcW w:w="700" w:type="dxa"/>
            <w:tcBorders>
              <w:bottom w:val="single" w:sz="8" w:space="0" w:color="auto"/>
            </w:tcBorders>
            <w:vAlign w:val="bottom"/>
          </w:tcPr>
          <w:p w:rsidR="002F3811" w:rsidRPr="00C41F67" w:rsidRDefault="002F3811">
            <w:pPr>
              <w:rPr>
                <w:sz w:val="28"/>
                <w:szCs w:val="28"/>
              </w:rPr>
            </w:pPr>
          </w:p>
        </w:tc>
        <w:tc>
          <w:tcPr>
            <w:tcW w:w="1680" w:type="dxa"/>
            <w:tcBorders>
              <w:bottom w:val="single" w:sz="8" w:space="0" w:color="auto"/>
            </w:tcBorders>
            <w:vAlign w:val="bottom"/>
          </w:tcPr>
          <w:p w:rsidR="002F3811" w:rsidRPr="00C41F67" w:rsidRDefault="002F3811">
            <w:pPr>
              <w:rPr>
                <w:sz w:val="28"/>
                <w:szCs w:val="28"/>
              </w:rPr>
            </w:pPr>
          </w:p>
        </w:tc>
        <w:tc>
          <w:tcPr>
            <w:tcW w:w="360" w:type="dxa"/>
            <w:tcBorders>
              <w:bottom w:val="single" w:sz="8" w:space="0" w:color="auto"/>
            </w:tcBorders>
            <w:vAlign w:val="bottom"/>
          </w:tcPr>
          <w:p w:rsidR="002F3811" w:rsidRPr="00C41F67" w:rsidRDefault="002F3811">
            <w:pPr>
              <w:rPr>
                <w:sz w:val="28"/>
                <w:szCs w:val="28"/>
              </w:rPr>
            </w:pPr>
          </w:p>
        </w:tc>
        <w:tc>
          <w:tcPr>
            <w:tcW w:w="2360" w:type="dxa"/>
            <w:tcBorders>
              <w:bottom w:val="single" w:sz="8" w:space="0" w:color="auto"/>
            </w:tcBorders>
            <w:vAlign w:val="bottom"/>
          </w:tcPr>
          <w:p w:rsidR="002F3811" w:rsidRPr="00C41F67" w:rsidRDefault="002F3811">
            <w:pPr>
              <w:rPr>
                <w:sz w:val="28"/>
                <w:szCs w:val="28"/>
              </w:rPr>
            </w:pPr>
          </w:p>
        </w:tc>
        <w:tc>
          <w:tcPr>
            <w:tcW w:w="156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0"/>
        </w:trPr>
        <w:tc>
          <w:tcPr>
            <w:tcW w:w="700" w:type="dxa"/>
            <w:tcBorders>
              <w:right w:val="single" w:sz="8" w:space="0" w:color="auto"/>
            </w:tcBorders>
            <w:vAlign w:val="bottom"/>
          </w:tcPr>
          <w:p w:rsidR="002F3811" w:rsidRPr="00C41F67" w:rsidRDefault="002F3811">
            <w:pPr>
              <w:rPr>
                <w:sz w:val="28"/>
                <w:szCs w:val="28"/>
              </w:rPr>
            </w:pPr>
          </w:p>
        </w:tc>
        <w:tc>
          <w:tcPr>
            <w:tcW w:w="1680" w:type="dxa"/>
            <w:vAlign w:val="bottom"/>
          </w:tcPr>
          <w:p w:rsidR="002F3811" w:rsidRPr="00C41F67" w:rsidRDefault="00EE79F7">
            <w:pPr>
              <w:spacing w:line="260" w:lineRule="exact"/>
              <w:ind w:left="100"/>
              <w:rPr>
                <w:sz w:val="28"/>
                <w:szCs w:val="28"/>
              </w:rPr>
            </w:pPr>
            <w:r w:rsidRPr="00C41F67">
              <w:rPr>
                <w:rFonts w:eastAsia="Times New Roman"/>
                <w:color w:val="00000A"/>
                <w:sz w:val="28"/>
                <w:szCs w:val="28"/>
              </w:rPr>
              <w:t>Мольберты</w:t>
            </w:r>
          </w:p>
        </w:tc>
        <w:tc>
          <w:tcPr>
            <w:tcW w:w="360" w:type="dxa"/>
            <w:vAlign w:val="bottom"/>
          </w:tcPr>
          <w:p w:rsidR="002F3811" w:rsidRPr="00C41F67" w:rsidRDefault="002F3811">
            <w:pPr>
              <w:rPr>
                <w:sz w:val="28"/>
                <w:szCs w:val="28"/>
              </w:rPr>
            </w:pPr>
          </w:p>
        </w:tc>
        <w:tc>
          <w:tcPr>
            <w:tcW w:w="236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EE79F7">
            <w:pPr>
              <w:spacing w:line="260" w:lineRule="exact"/>
              <w:ind w:left="100"/>
              <w:rPr>
                <w:sz w:val="28"/>
                <w:szCs w:val="28"/>
              </w:rPr>
            </w:pPr>
            <w:r w:rsidRPr="00C41F67">
              <w:rPr>
                <w:rFonts w:eastAsia="Times New Roman"/>
                <w:b/>
                <w:bCs/>
                <w:i/>
                <w:iCs/>
                <w:sz w:val="28"/>
                <w:szCs w:val="28"/>
              </w:rPr>
              <w:t>К</w:t>
            </w:r>
          </w:p>
        </w:tc>
        <w:tc>
          <w:tcPr>
            <w:tcW w:w="1280" w:type="dxa"/>
            <w:tcBorders>
              <w:right w:val="single" w:sz="8" w:space="0" w:color="auto"/>
            </w:tcBorders>
            <w:vAlign w:val="bottom"/>
          </w:tcPr>
          <w:p w:rsidR="002F3811" w:rsidRPr="00C41F67" w:rsidRDefault="00EE79F7">
            <w:pPr>
              <w:spacing w:line="260" w:lineRule="exact"/>
              <w:ind w:left="660"/>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287"/>
        </w:trPr>
        <w:tc>
          <w:tcPr>
            <w:tcW w:w="700" w:type="dxa"/>
            <w:tcBorders>
              <w:right w:val="single" w:sz="8" w:space="0" w:color="auto"/>
            </w:tcBorders>
            <w:vAlign w:val="bottom"/>
          </w:tcPr>
          <w:p w:rsidR="002F3811" w:rsidRPr="00C41F67" w:rsidRDefault="00EE79F7">
            <w:pPr>
              <w:ind w:left="120"/>
              <w:rPr>
                <w:sz w:val="28"/>
                <w:szCs w:val="28"/>
              </w:rPr>
            </w:pPr>
            <w:r w:rsidRPr="00C41F67">
              <w:rPr>
                <w:rFonts w:eastAsia="Times New Roman"/>
                <w:b/>
                <w:bCs/>
                <w:color w:val="00000A"/>
                <w:sz w:val="28"/>
                <w:szCs w:val="28"/>
              </w:rPr>
              <w:t>5.</w:t>
            </w:r>
          </w:p>
        </w:tc>
        <w:tc>
          <w:tcPr>
            <w:tcW w:w="4400" w:type="dxa"/>
            <w:gridSpan w:val="3"/>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Настольные скульптурные станки</w:t>
            </w:r>
          </w:p>
        </w:tc>
        <w:tc>
          <w:tcPr>
            <w:tcW w:w="156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EE79F7">
            <w:pPr>
              <w:ind w:left="100"/>
              <w:rPr>
                <w:sz w:val="28"/>
                <w:szCs w:val="28"/>
              </w:rPr>
            </w:pPr>
            <w:r w:rsidRPr="00C41F67">
              <w:rPr>
                <w:rFonts w:eastAsia="Times New Roman"/>
                <w:b/>
                <w:bCs/>
                <w:i/>
                <w:iCs/>
                <w:sz w:val="28"/>
                <w:szCs w:val="28"/>
              </w:rPr>
              <w:t>К</w:t>
            </w:r>
          </w:p>
        </w:tc>
        <w:tc>
          <w:tcPr>
            <w:tcW w:w="1280" w:type="dxa"/>
            <w:tcBorders>
              <w:right w:val="single" w:sz="8" w:space="0" w:color="auto"/>
            </w:tcBorders>
            <w:vAlign w:val="bottom"/>
          </w:tcPr>
          <w:p w:rsidR="002F3811" w:rsidRPr="00C41F67" w:rsidRDefault="00EE79F7">
            <w:pPr>
              <w:spacing w:line="271" w:lineRule="exact"/>
              <w:ind w:left="660"/>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264"/>
        </w:trPr>
        <w:tc>
          <w:tcPr>
            <w:tcW w:w="700" w:type="dxa"/>
            <w:tcBorders>
              <w:right w:val="single" w:sz="8" w:space="0" w:color="auto"/>
            </w:tcBorders>
            <w:vAlign w:val="bottom"/>
          </w:tcPr>
          <w:p w:rsidR="002F3811" w:rsidRPr="00C41F67" w:rsidRDefault="002F3811">
            <w:pPr>
              <w:rPr>
                <w:sz w:val="28"/>
                <w:szCs w:val="28"/>
              </w:rPr>
            </w:pPr>
          </w:p>
        </w:tc>
        <w:tc>
          <w:tcPr>
            <w:tcW w:w="5960" w:type="dxa"/>
            <w:gridSpan w:val="4"/>
            <w:tcBorders>
              <w:right w:val="single" w:sz="8" w:space="0" w:color="auto"/>
            </w:tcBorders>
            <w:vAlign w:val="bottom"/>
          </w:tcPr>
          <w:p w:rsidR="002F3811" w:rsidRPr="00C41F67" w:rsidRDefault="00EE79F7">
            <w:pPr>
              <w:spacing w:line="264" w:lineRule="exact"/>
              <w:ind w:left="100"/>
              <w:rPr>
                <w:sz w:val="28"/>
                <w:szCs w:val="28"/>
              </w:rPr>
            </w:pPr>
            <w:r w:rsidRPr="00C41F67">
              <w:rPr>
                <w:rFonts w:eastAsia="Times New Roman"/>
                <w:color w:val="00000A"/>
                <w:sz w:val="28"/>
                <w:szCs w:val="28"/>
              </w:rPr>
              <w:t>Конструкторы для моделирования архитектурных</w:t>
            </w:r>
          </w:p>
        </w:tc>
        <w:tc>
          <w:tcPr>
            <w:tcW w:w="1280" w:type="dxa"/>
            <w:vMerge w:val="restart"/>
            <w:tcBorders>
              <w:right w:val="single" w:sz="8" w:space="0" w:color="auto"/>
            </w:tcBorders>
            <w:vAlign w:val="bottom"/>
          </w:tcPr>
          <w:p w:rsidR="002F3811" w:rsidRPr="00C41F67" w:rsidRDefault="00EE79F7">
            <w:pPr>
              <w:ind w:left="660"/>
              <w:rPr>
                <w:sz w:val="28"/>
                <w:szCs w:val="28"/>
              </w:rPr>
            </w:pPr>
            <w:r w:rsidRPr="00C41F67">
              <w:rPr>
                <w:rFonts w:eastAsia="Times New Roman"/>
                <w:b/>
                <w:bCs/>
                <w:color w:val="00000A"/>
                <w:sz w:val="28"/>
                <w:szCs w:val="28"/>
              </w:rPr>
              <w:t>Ф</w:t>
            </w:r>
          </w:p>
        </w:tc>
        <w:tc>
          <w:tcPr>
            <w:tcW w:w="1280" w:type="dxa"/>
            <w:tcBorders>
              <w:right w:val="single" w:sz="8" w:space="0" w:color="auto"/>
            </w:tcBorders>
            <w:vAlign w:val="bottom"/>
          </w:tcPr>
          <w:p w:rsidR="002F3811" w:rsidRPr="00C41F67" w:rsidRDefault="00EE79F7">
            <w:pPr>
              <w:spacing w:line="264" w:lineRule="exact"/>
              <w:ind w:left="660"/>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122"/>
        </w:trPr>
        <w:tc>
          <w:tcPr>
            <w:tcW w:w="700" w:type="dxa"/>
            <w:tcBorders>
              <w:right w:val="single" w:sz="8" w:space="0" w:color="auto"/>
            </w:tcBorders>
            <w:vAlign w:val="bottom"/>
          </w:tcPr>
          <w:p w:rsidR="002F3811" w:rsidRPr="00C41F67" w:rsidRDefault="002F3811">
            <w:pPr>
              <w:rPr>
                <w:sz w:val="28"/>
                <w:szCs w:val="28"/>
              </w:rPr>
            </w:pPr>
          </w:p>
        </w:tc>
        <w:tc>
          <w:tcPr>
            <w:tcW w:w="1680" w:type="dxa"/>
            <w:vMerge w:val="restart"/>
            <w:vAlign w:val="bottom"/>
          </w:tcPr>
          <w:p w:rsidR="002F3811" w:rsidRPr="00C41F67" w:rsidRDefault="00EE79F7">
            <w:pPr>
              <w:spacing w:line="273" w:lineRule="exact"/>
              <w:ind w:left="100"/>
              <w:rPr>
                <w:sz w:val="28"/>
                <w:szCs w:val="28"/>
              </w:rPr>
            </w:pPr>
            <w:r w:rsidRPr="00C41F67">
              <w:rPr>
                <w:rFonts w:eastAsia="Times New Roman"/>
                <w:color w:val="00000A"/>
                <w:sz w:val="28"/>
                <w:szCs w:val="28"/>
              </w:rPr>
              <w:t>сооружений</w:t>
            </w:r>
          </w:p>
        </w:tc>
        <w:tc>
          <w:tcPr>
            <w:tcW w:w="360" w:type="dxa"/>
            <w:vAlign w:val="bottom"/>
          </w:tcPr>
          <w:p w:rsidR="002F3811" w:rsidRPr="00C41F67" w:rsidRDefault="002F3811">
            <w:pPr>
              <w:rPr>
                <w:sz w:val="28"/>
                <w:szCs w:val="28"/>
              </w:rPr>
            </w:pPr>
          </w:p>
        </w:tc>
        <w:tc>
          <w:tcPr>
            <w:tcW w:w="236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1280" w:type="dxa"/>
            <w:vMerge/>
            <w:tcBorders>
              <w:right w:val="single" w:sz="8" w:space="0" w:color="auto"/>
            </w:tcBorders>
            <w:vAlign w:val="bottom"/>
          </w:tcPr>
          <w:p w:rsidR="002F3811" w:rsidRPr="00C41F67" w:rsidRDefault="002F3811">
            <w:pPr>
              <w:rPr>
                <w:sz w:val="28"/>
                <w:szCs w:val="28"/>
              </w:rPr>
            </w:pPr>
          </w:p>
        </w:tc>
        <w:tc>
          <w:tcPr>
            <w:tcW w:w="1280" w:type="dxa"/>
            <w:vMerge w:val="restart"/>
            <w:tcBorders>
              <w:right w:val="single" w:sz="8" w:space="0" w:color="auto"/>
            </w:tcBorders>
            <w:vAlign w:val="bottom"/>
          </w:tcPr>
          <w:p w:rsidR="002F3811" w:rsidRPr="00C41F67" w:rsidRDefault="00EE79F7">
            <w:pPr>
              <w:spacing w:line="273" w:lineRule="exact"/>
              <w:ind w:left="660"/>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151"/>
        </w:trPr>
        <w:tc>
          <w:tcPr>
            <w:tcW w:w="700" w:type="dxa"/>
            <w:tcBorders>
              <w:right w:val="single" w:sz="8" w:space="0" w:color="auto"/>
            </w:tcBorders>
            <w:vAlign w:val="bottom"/>
          </w:tcPr>
          <w:p w:rsidR="002F3811" w:rsidRPr="00C41F67" w:rsidRDefault="002F3811">
            <w:pPr>
              <w:rPr>
                <w:sz w:val="28"/>
                <w:szCs w:val="28"/>
              </w:rPr>
            </w:pPr>
          </w:p>
        </w:tc>
        <w:tc>
          <w:tcPr>
            <w:tcW w:w="1680" w:type="dxa"/>
            <w:vMerge/>
            <w:vAlign w:val="bottom"/>
          </w:tcPr>
          <w:p w:rsidR="002F3811" w:rsidRPr="00C41F67" w:rsidRDefault="002F3811">
            <w:pPr>
              <w:rPr>
                <w:sz w:val="28"/>
                <w:szCs w:val="28"/>
              </w:rPr>
            </w:pPr>
          </w:p>
        </w:tc>
        <w:tc>
          <w:tcPr>
            <w:tcW w:w="360" w:type="dxa"/>
            <w:vAlign w:val="bottom"/>
          </w:tcPr>
          <w:p w:rsidR="002F3811" w:rsidRPr="00C41F67" w:rsidRDefault="002F3811">
            <w:pPr>
              <w:rPr>
                <w:sz w:val="28"/>
                <w:szCs w:val="28"/>
              </w:rPr>
            </w:pPr>
          </w:p>
        </w:tc>
        <w:tc>
          <w:tcPr>
            <w:tcW w:w="236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1280" w:type="dxa"/>
            <w:vMerge w:val="restart"/>
            <w:tcBorders>
              <w:right w:val="single" w:sz="8" w:space="0" w:color="auto"/>
            </w:tcBorders>
            <w:vAlign w:val="bottom"/>
          </w:tcPr>
          <w:p w:rsidR="002F3811" w:rsidRPr="00C41F67" w:rsidRDefault="00EE79F7">
            <w:pPr>
              <w:ind w:left="660"/>
              <w:rPr>
                <w:sz w:val="28"/>
                <w:szCs w:val="28"/>
              </w:rPr>
            </w:pPr>
            <w:r w:rsidRPr="00C41F67">
              <w:rPr>
                <w:rFonts w:eastAsia="Times New Roman"/>
                <w:b/>
                <w:bCs/>
                <w:color w:val="00000A"/>
                <w:sz w:val="28"/>
                <w:szCs w:val="28"/>
              </w:rPr>
              <w:t>К</w:t>
            </w:r>
          </w:p>
        </w:tc>
        <w:tc>
          <w:tcPr>
            <w:tcW w:w="1280" w:type="dxa"/>
            <w:vMerge/>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25"/>
        </w:trPr>
        <w:tc>
          <w:tcPr>
            <w:tcW w:w="700" w:type="dxa"/>
            <w:tcBorders>
              <w:right w:val="single" w:sz="8" w:space="0" w:color="auto"/>
            </w:tcBorders>
            <w:vAlign w:val="bottom"/>
          </w:tcPr>
          <w:p w:rsidR="002F3811" w:rsidRPr="00C41F67" w:rsidRDefault="002F3811">
            <w:pPr>
              <w:rPr>
                <w:sz w:val="28"/>
                <w:szCs w:val="28"/>
              </w:rPr>
            </w:pPr>
          </w:p>
        </w:tc>
        <w:tc>
          <w:tcPr>
            <w:tcW w:w="5960" w:type="dxa"/>
            <w:gridSpan w:val="4"/>
            <w:vMerge w:val="restart"/>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 xml:space="preserve">Материалы для художественной деятельности: </w:t>
            </w:r>
            <w:r w:rsidRPr="00C41F67">
              <w:rPr>
                <w:rFonts w:eastAsia="Times New Roman"/>
                <w:color w:val="00000A"/>
                <w:sz w:val="28"/>
                <w:szCs w:val="28"/>
              </w:rPr>
              <w:lastRenderedPageBreak/>
              <w:t>краски</w:t>
            </w:r>
          </w:p>
        </w:tc>
        <w:tc>
          <w:tcPr>
            <w:tcW w:w="1280" w:type="dxa"/>
            <w:vMerge/>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51"/>
        </w:trPr>
        <w:tc>
          <w:tcPr>
            <w:tcW w:w="700" w:type="dxa"/>
            <w:tcBorders>
              <w:right w:val="single" w:sz="8" w:space="0" w:color="auto"/>
            </w:tcBorders>
            <w:vAlign w:val="bottom"/>
          </w:tcPr>
          <w:p w:rsidR="002F3811" w:rsidRPr="00C41F67" w:rsidRDefault="002F3811">
            <w:pPr>
              <w:rPr>
                <w:sz w:val="28"/>
                <w:szCs w:val="28"/>
              </w:rPr>
            </w:pPr>
          </w:p>
        </w:tc>
        <w:tc>
          <w:tcPr>
            <w:tcW w:w="5960" w:type="dxa"/>
            <w:gridSpan w:val="4"/>
            <w:vMerge/>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76"/>
        </w:trPr>
        <w:tc>
          <w:tcPr>
            <w:tcW w:w="700" w:type="dxa"/>
            <w:tcBorders>
              <w:right w:val="single" w:sz="8" w:space="0" w:color="auto"/>
            </w:tcBorders>
            <w:vAlign w:val="bottom"/>
          </w:tcPr>
          <w:p w:rsidR="002F3811" w:rsidRPr="00C41F67" w:rsidRDefault="002F3811">
            <w:pPr>
              <w:rPr>
                <w:sz w:val="28"/>
                <w:szCs w:val="28"/>
              </w:rPr>
            </w:pPr>
          </w:p>
        </w:tc>
        <w:tc>
          <w:tcPr>
            <w:tcW w:w="5960" w:type="dxa"/>
            <w:gridSpan w:val="4"/>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акварельные, гуашевые, тушь, ручки с перьями, бумага</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76"/>
        </w:trPr>
        <w:tc>
          <w:tcPr>
            <w:tcW w:w="700" w:type="dxa"/>
            <w:tcBorders>
              <w:right w:val="single" w:sz="8" w:space="0" w:color="auto"/>
            </w:tcBorders>
            <w:vAlign w:val="bottom"/>
          </w:tcPr>
          <w:p w:rsidR="002F3811" w:rsidRPr="00C41F67" w:rsidRDefault="002F3811">
            <w:pPr>
              <w:rPr>
                <w:sz w:val="28"/>
                <w:szCs w:val="28"/>
              </w:rPr>
            </w:pPr>
          </w:p>
        </w:tc>
        <w:tc>
          <w:tcPr>
            <w:tcW w:w="5960" w:type="dxa"/>
            <w:gridSpan w:val="4"/>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белая и цветная, фломастеры, восковые мелки, пастель,</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76"/>
        </w:trPr>
        <w:tc>
          <w:tcPr>
            <w:tcW w:w="700" w:type="dxa"/>
            <w:tcBorders>
              <w:right w:val="single" w:sz="8" w:space="0" w:color="auto"/>
            </w:tcBorders>
            <w:vAlign w:val="bottom"/>
          </w:tcPr>
          <w:p w:rsidR="002F3811" w:rsidRPr="00C41F67" w:rsidRDefault="002F3811">
            <w:pPr>
              <w:rPr>
                <w:sz w:val="28"/>
                <w:szCs w:val="28"/>
              </w:rPr>
            </w:pPr>
          </w:p>
        </w:tc>
        <w:tc>
          <w:tcPr>
            <w:tcW w:w="5960" w:type="dxa"/>
            <w:gridSpan w:val="4"/>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сангина, уголь, кисти разных размеров беличьи и</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76"/>
        </w:trPr>
        <w:tc>
          <w:tcPr>
            <w:tcW w:w="700" w:type="dxa"/>
            <w:tcBorders>
              <w:right w:val="single" w:sz="8" w:space="0" w:color="auto"/>
            </w:tcBorders>
            <w:vAlign w:val="bottom"/>
          </w:tcPr>
          <w:p w:rsidR="002F3811" w:rsidRPr="00C41F67" w:rsidRDefault="002F3811">
            <w:pPr>
              <w:rPr>
                <w:sz w:val="28"/>
                <w:szCs w:val="28"/>
              </w:rPr>
            </w:pPr>
          </w:p>
        </w:tc>
        <w:tc>
          <w:tcPr>
            <w:tcW w:w="5960" w:type="dxa"/>
            <w:gridSpan w:val="4"/>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щетинные, банки для воды, стеки (набор), пластилин /</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76"/>
        </w:trPr>
        <w:tc>
          <w:tcPr>
            <w:tcW w:w="700" w:type="dxa"/>
            <w:tcBorders>
              <w:right w:val="single" w:sz="8" w:space="0" w:color="auto"/>
            </w:tcBorders>
            <w:vAlign w:val="bottom"/>
          </w:tcPr>
          <w:p w:rsidR="002F3811" w:rsidRPr="00C41F67" w:rsidRDefault="002F3811">
            <w:pPr>
              <w:rPr>
                <w:sz w:val="28"/>
                <w:szCs w:val="28"/>
              </w:rPr>
            </w:pPr>
          </w:p>
        </w:tc>
        <w:tc>
          <w:tcPr>
            <w:tcW w:w="5960" w:type="dxa"/>
            <w:gridSpan w:val="4"/>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глина, клей, ножницы, рамы для оформления работ.</w:t>
            </w:r>
          </w:p>
        </w:tc>
        <w:tc>
          <w:tcPr>
            <w:tcW w:w="1280" w:type="dxa"/>
            <w:tcBorders>
              <w:right w:val="single" w:sz="8" w:space="0" w:color="auto"/>
            </w:tcBorders>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6"/>
        </w:trPr>
        <w:tc>
          <w:tcPr>
            <w:tcW w:w="700" w:type="dxa"/>
            <w:tcBorders>
              <w:bottom w:val="single" w:sz="8" w:space="0" w:color="auto"/>
              <w:right w:val="single" w:sz="8" w:space="0" w:color="auto"/>
            </w:tcBorders>
            <w:vAlign w:val="bottom"/>
          </w:tcPr>
          <w:p w:rsidR="002F3811" w:rsidRPr="00C41F67" w:rsidRDefault="002F3811">
            <w:pPr>
              <w:rPr>
                <w:sz w:val="28"/>
                <w:szCs w:val="28"/>
              </w:rPr>
            </w:pPr>
          </w:p>
        </w:tc>
        <w:tc>
          <w:tcPr>
            <w:tcW w:w="1680" w:type="dxa"/>
            <w:tcBorders>
              <w:bottom w:val="single" w:sz="8" w:space="0" w:color="auto"/>
            </w:tcBorders>
            <w:vAlign w:val="bottom"/>
          </w:tcPr>
          <w:p w:rsidR="002F3811" w:rsidRPr="00C41F67" w:rsidRDefault="002F3811">
            <w:pPr>
              <w:rPr>
                <w:sz w:val="28"/>
                <w:szCs w:val="28"/>
              </w:rPr>
            </w:pPr>
          </w:p>
        </w:tc>
        <w:tc>
          <w:tcPr>
            <w:tcW w:w="360" w:type="dxa"/>
            <w:tcBorders>
              <w:bottom w:val="single" w:sz="8" w:space="0" w:color="auto"/>
            </w:tcBorders>
            <w:vAlign w:val="bottom"/>
          </w:tcPr>
          <w:p w:rsidR="002F3811" w:rsidRPr="00C41F67" w:rsidRDefault="002F3811">
            <w:pPr>
              <w:rPr>
                <w:sz w:val="28"/>
                <w:szCs w:val="28"/>
              </w:rPr>
            </w:pPr>
          </w:p>
        </w:tc>
        <w:tc>
          <w:tcPr>
            <w:tcW w:w="2360" w:type="dxa"/>
            <w:tcBorders>
              <w:bottom w:val="single" w:sz="8" w:space="0" w:color="auto"/>
            </w:tcBorders>
            <w:vAlign w:val="bottom"/>
          </w:tcPr>
          <w:p w:rsidR="002F3811" w:rsidRPr="00C41F67" w:rsidRDefault="002F3811">
            <w:pPr>
              <w:rPr>
                <w:sz w:val="28"/>
                <w:szCs w:val="28"/>
              </w:rPr>
            </w:pP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bl>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326" w:lineRule="exact"/>
        <w:rPr>
          <w:sz w:val="28"/>
          <w:szCs w:val="28"/>
        </w:rPr>
      </w:pPr>
    </w:p>
    <w:p w:rsidR="002F3811" w:rsidRPr="00C41F67" w:rsidRDefault="0045481A">
      <w:pPr>
        <w:ind w:left="260"/>
        <w:rPr>
          <w:sz w:val="28"/>
          <w:szCs w:val="28"/>
        </w:rPr>
      </w:pPr>
      <w:r>
        <w:rPr>
          <w:rFonts w:eastAsia="Times New Roman"/>
          <w:b/>
          <w:bCs/>
          <w:i/>
          <w:iCs/>
          <w:sz w:val="28"/>
          <w:szCs w:val="28"/>
        </w:rPr>
        <w:pict>
          <v:line id="Shape 529" o:spid="_x0000_s1554" style="position:absolute;left:0;text-align:left;z-index:251848192;visibility:visible;mso-wrap-distance-left:0;mso-wrap-distance-right:0;mso-position-horizontal-relative:page;mso-position-vertical-relative:page" from="79.45pt,56.85pt" to="539pt,56.85pt" o:allowincell="f" strokeweight=".48pt">
            <w10:wrap anchorx="page" anchory="page"/>
          </v:line>
        </w:pict>
      </w:r>
      <w:r>
        <w:rPr>
          <w:rFonts w:eastAsia="Times New Roman"/>
          <w:b/>
          <w:bCs/>
          <w:i/>
          <w:iCs/>
          <w:sz w:val="28"/>
          <w:szCs w:val="28"/>
        </w:rPr>
        <w:pict>
          <v:line id="Shape 530" o:spid="_x0000_s1555" style="position:absolute;left:0;text-align:left;z-index:251849216;visibility:visible;mso-wrap-distance-left:0;mso-wrap-distance-right:0;mso-position-horizontal-relative:page;mso-position-vertical-relative:page" from="79.7pt,56.6pt" to="79.7pt,244.8pt" o:allowincell="f" strokeweight=".48pt">
            <w10:wrap anchorx="page" anchory="page"/>
          </v:line>
        </w:pict>
      </w:r>
      <w:r>
        <w:rPr>
          <w:rFonts w:eastAsia="Times New Roman"/>
          <w:b/>
          <w:bCs/>
          <w:i/>
          <w:iCs/>
          <w:sz w:val="28"/>
          <w:szCs w:val="28"/>
        </w:rPr>
        <w:pict>
          <v:line id="Shape 531" o:spid="_x0000_s1556" style="position:absolute;left:0;text-align:left;z-index:251850240;visibility:visible;mso-wrap-distance-left:0;mso-wrap-distance-right:0;mso-position-horizontal-relative:page;mso-position-vertical-relative:page" from="538.75pt,56.6pt" to="538.75pt,244.8pt" o:allowincell="f" strokeweight=".16931mm">
            <w10:wrap anchorx="page" anchory="page"/>
          </v:line>
        </w:pict>
      </w:r>
      <w:r w:rsidR="00EE79F7" w:rsidRPr="00C41F67">
        <w:rPr>
          <w:rFonts w:eastAsia="Times New Roman"/>
          <w:b/>
          <w:bCs/>
          <w:i/>
          <w:iCs/>
          <w:sz w:val="28"/>
          <w:szCs w:val="28"/>
        </w:rPr>
        <w:t>Натурный фонд</w:t>
      </w:r>
    </w:p>
    <w:p w:rsidR="002F3811" w:rsidRPr="00C41F67" w:rsidRDefault="002F3811">
      <w:pPr>
        <w:spacing w:line="45" w:lineRule="exact"/>
        <w:rPr>
          <w:sz w:val="28"/>
          <w:szCs w:val="28"/>
        </w:rPr>
      </w:pPr>
    </w:p>
    <w:tbl>
      <w:tblPr>
        <w:tblW w:w="0" w:type="auto"/>
        <w:tblInd w:w="150" w:type="dxa"/>
        <w:tblLayout w:type="fixed"/>
        <w:tblCellMar>
          <w:left w:w="0" w:type="dxa"/>
          <w:right w:w="0" w:type="dxa"/>
        </w:tblCellMar>
        <w:tblLook w:val="04A0" w:firstRow="1" w:lastRow="0" w:firstColumn="1" w:lastColumn="0" w:noHBand="0" w:noVBand="1"/>
      </w:tblPr>
      <w:tblGrid>
        <w:gridCol w:w="560"/>
        <w:gridCol w:w="140"/>
        <w:gridCol w:w="700"/>
        <w:gridCol w:w="1380"/>
        <w:gridCol w:w="1780"/>
        <w:gridCol w:w="1000"/>
        <w:gridCol w:w="180"/>
        <w:gridCol w:w="920"/>
        <w:gridCol w:w="460"/>
        <w:gridCol w:w="500"/>
        <w:gridCol w:w="320"/>
        <w:gridCol w:w="1280"/>
        <w:gridCol w:w="30"/>
      </w:tblGrid>
      <w:tr w:rsidR="002F3811" w:rsidRPr="00C41F67">
        <w:trPr>
          <w:trHeight w:val="280"/>
        </w:trPr>
        <w:tc>
          <w:tcPr>
            <w:tcW w:w="560" w:type="dxa"/>
            <w:tcBorders>
              <w:top w:val="single" w:sz="8" w:space="0" w:color="auto"/>
            </w:tcBorders>
            <w:vAlign w:val="bottom"/>
          </w:tcPr>
          <w:p w:rsidR="002F3811" w:rsidRPr="00C41F67" w:rsidRDefault="002F3811">
            <w:pPr>
              <w:rPr>
                <w:sz w:val="28"/>
                <w:szCs w:val="28"/>
              </w:rPr>
            </w:pPr>
          </w:p>
        </w:tc>
        <w:tc>
          <w:tcPr>
            <w:tcW w:w="140" w:type="dxa"/>
            <w:tcBorders>
              <w:top w:val="single" w:sz="8" w:space="0" w:color="auto"/>
              <w:right w:val="single" w:sz="8" w:space="0" w:color="auto"/>
            </w:tcBorders>
            <w:vAlign w:val="bottom"/>
          </w:tcPr>
          <w:p w:rsidR="002F3811" w:rsidRPr="00C41F67" w:rsidRDefault="002F3811">
            <w:pPr>
              <w:rPr>
                <w:sz w:val="28"/>
                <w:szCs w:val="28"/>
              </w:rPr>
            </w:pPr>
          </w:p>
        </w:tc>
        <w:tc>
          <w:tcPr>
            <w:tcW w:w="5040" w:type="dxa"/>
            <w:gridSpan w:val="5"/>
            <w:tcBorders>
              <w:top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Муляжи: фруктов, овощей, грибов, ягод.</w:t>
            </w:r>
          </w:p>
        </w:tc>
        <w:tc>
          <w:tcPr>
            <w:tcW w:w="920" w:type="dxa"/>
            <w:tcBorders>
              <w:top w:val="single" w:sz="8" w:space="0" w:color="auto"/>
              <w:right w:val="single" w:sz="8" w:space="0" w:color="auto"/>
            </w:tcBorders>
            <w:vAlign w:val="bottom"/>
          </w:tcPr>
          <w:p w:rsidR="002F3811" w:rsidRPr="00C41F67" w:rsidRDefault="002F3811">
            <w:pPr>
              <w:rPr>
                <w:sz w:val="28"/>
                <w:szCs w:val="28"/>
              </w:rPr>
            </w:pPr>
          </w:p>
        </w:tc>
        <w:tc>
          <w:tcPr>
            <w:tcW w:w="460" w:type="dxa"/>
            <w:tcBorders>
              <w:top w:val="single" w:sz="8" w:space="0" w:color="auto"/>
            </w:tcBorders>
            <w:vAlign w:val="bottom"/>
          </w:tcPr>
          <w:p w:rsidR="002F3811" w:rsidRPr="00C41F67" w:rsidRDefault="002F3811">
            <w:pPr>
              <w:rPr>
                <w:sz w:val="28"/>
                <w:szCs w:val="28"/>
              </w:rPr>
            </w:pPr>
          </w:p>
        </w:tc>
        <w:tc>
          <w:tcPr>
            <w:tcW w:w="500" w:type="dxa"/>
            <w:tcBorders>
              <w:top w:val="single" w:sz="8" w:space="0" w:color="auto"/>
            </w:tcBorders>
            <w:vAlign w:val="bottom"/>
          </w:tcPr>
          <w:p w:rsidR="002F3811" w:rsidRPr="00C41F67" w:rsidRDefault="00EE79F7">
            <w:pPr>
              <w:ind w:left="200"/>
              <w:rPr>
                <w:sz w:val="28"/>
                <w:szCs w:val="28"/>
              </w:rPr>
            </w:pPr>
            <w:r w:rsidRPr="00C41F67">
              <w:rPr>
                <w:rFonts w:eastAsia="Times New Roman"/>
                <w:b/>
                <w:bCs/>
                <w:color w:val="00000A"/>
                <w:sz w:val="28"/>
                <w:szCs w:val="28"/>
              </w:rPr>
              <w:t>Д</w:t>
            </w:r>
          </w:p>
        </w:tc>
        <w:tc>
          <w:tcPr>
            <w:tcW w:w="320" w:type="dxa"/>
            <w:tcBorders>
              <w:top w:val="single" w:sz="8" w:space="0" w:color="auto"/>
              <w:right w:val="single" w:sz="8" w:space="0" w:color="auto"/>
            </w:tcBorders>
            <w:vAlign w:val="bottom"/>
          </w:tcPr>
          <w:p w:rsidR="002F3811" w:rsidRPr="00C41F67" w:rsidRDefault="002F3811">
            <w:pPr>
              <w:rPr>
                <w:sz w:val="28"/>
                <w:szCs w:val="28"/>
              </w:rPr>
            </w:pPr>
          </w:p>
        </w:tc>
        <w:tc>
          <w:tcPr>
            <w:tcW w:w="1280" w:type="dxa"/>
            <w:tcBorders>
              <w:top w:val="single" w:sz="8" w:space="0" w:color="auto"/>
            </w:tcBorders>
            <w:vAlign w:val="bottom"/>
          </w:tcPr>
          <w:p w:rsidR="002F3811" w:rsidRPr="00C41F67" w:rsidRDefault="00EE79F7">
            <w:pPr>
              <w:ind w:left="660"/>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276"/>
        </w:trPr>
        <w:tc>
          <w:tcPr>
            <w:tcW w:w="560" w:type="dxa"/>
            <w:vAlign w:val="bottom"/>
          </w:tcPr>
          <w:p w:rsidR="002F3811" w:rsidRPr="00C41F67" w:rsidRDefault="002F3811">
            <w:pPr>
              <w:rPr>
                <w:sz w:val="28"/>
                <w:szCs w:val="28"/>
              </w:rPr>
            </w:pPr>
          </w:p>
        </w:tc>
        <w:tc>
          <w:tcPr>
            <w:tcW w:w="140" w:type="dxa"/>
            <w:tcBorders>
              <w:right w:val="single" w:sz="8" w:space="0" w:color="auto"/>
            </w:tcBorders>
            <w:vAlign w:val="bottom"/>
          </w:tcPr>
          <w:p w:rsidR="002F3811" w:rsidRPr="00C41F67" w:rsidRDefault="002F3811">
            <w:pPr>
              <w:rPr>
                <w:sz w:val="28"/>
                <w:szCs w:val="28"/>
              </w:rPr>
            </w:pPr>
          </w:p>
        </w:tc>
        <w:tc>
          <w:tcPr>
            <w:tcW w:w="2080" w:type="dxa"/>
            <w:gridSpan w:val="2"/>
            <w:vAlign w:val="bottom"/>
          </w:tcPr>
          <w:p w:rsidR="002F3811" w:rsidRPr="00C41F67" w:rsidRDefault="00EE79F7">
            <w:pPr>
              <w:spacing w:line="272" w:lineRule="exact"/>
              <w:ind w:left="100"/>
              <w:rPr>
                <w:sz w:val="28"/>
                <w:szCs w:val="28"/>
              </w:rPr>
            </w:pPr>
            <w:r w:rsidRPr="00C41F67">
              <w:rPr>
                <w:rFonts w:eastAsia="Times New Roman"/>
                <w:color w:val="00000A"/>
                <w:sz w:val="28"/>
                <w:szCs w:val="28"/>
              </w:rPr>
              <w:t>Гербарии</w:t>
            </w:r>
          </w:p>
        </w:tc>
        <w:tc>
          <w:tcPr>
            <w:tcW w:w="1780" w:type="dxa"/>
            <w:vAlign w:val="bottom"/>
          </w:tcPr>
          <w:p w:rsidR="002F3811" w:rsidRPr="00C41F67" w:rsidRDefault="002F3811">
            <w:pPr>
              <w:rPr>
                <w:sz w:val="28"/>
                <w:szCs w:val="28"/>
              </w:rPr>
            </w:pPr>
          </w:p>
        </w:tc>
        <w:tc>
          <w:tcPr>
            <w:tcW w:w="1000" w:type="dxa"/>
            <w:vAlign w:val="bottom"/>
          </w:tcPr>
          <w:p w:rsidR="002F3811" w:rsidRPr="00C41F67" w:rsidRDefault="002F3811">
            <w:pPr>
              <w:rPr>
                <w:sz w:val="28"/>
                <w:szCs w:val="28"/>
              </w:rPr>
            </w:pPr>
          </w:p>
        </w:tc>
        <w:tc>
          <w:tcPr>
            <w:tcW w:w="180" w:type="dxa"/>
            <w:vAlign w:val="bottom"/>
          </w:tcPr>
          <w:p w:rsidR="002F3811" w:rsidRPr="00C41F67" w:rsidRDefault="002F3811">
            <w:pPr>
              <w:rPr>
                <w:sz w:val="28"/>
                <w:szCs w:val="28"/>
              </w:rPr>
            </w:pPr>
          </w:p>
        </w:tc>
        <w:tc>
          <w:tcPr>
            <w:tcW w:w="920" w:type="dxa"/>
            <w:tcBorders>
              <w:right w:val="single" w:sz="8" w:space="0" w:color="auto"/>
            </w:tcBorders>
            <w:vAlign w:val="bottom"/>
          </w:tcPr>
          <w:p w:rsidR="002F3811" w:rsidRPr="00C41F67" w:rsidRDefault="002F3811">
            <w:pPr>
              <w:rPr>
                <w:sz w:val="28"/>
                <w:szCs w:val="28"/>
              </w:rPr>
            </w:pPr>
          </w:p>
        </w:tc>
        <w:tc>
          <w:tcPr>
            <w:tcW w:w="960" w:type="dxa"/>
            <w:gridSpan w:val="2"/>
            <w:vAlign w:val="bottom"/>
          </w:tcPr>
          <w:p w:rsidR="002F3811" w:rsidRPr="00C41F67" w:rsidRDefault="00EE79F7">
            <w:pPr>
              <w:ind w:left="100"/>
              <w:rPr>
                <w:sz w:val="28"/>
                <w:szCs w:val="28"/>
              </w:rPr>
            </w:pPr>
            <w:r w:rsidRPr="00C41F67">
              <w:rPr>
                <w:rFonts w:eastAsia="Times New Roman"/>
                <w:b/>
                <w:bCs/>
                <w:i/>
                <w:iCs/>
                <w:sz w:val="28"/>
                <w:szCs w:val="28"/>
              </w:rPr>
              <w:t>Д</w:t>
            </w:r>
          </w:p>
        </w:tc>
        <w:tc>
          <w:tcPr>
            <w:tcW w:w="320" w:type="dxa"/>
            <w:tcBorders>
              <w:right w:val="single" w:sz="8" w:space="0" w:color="auto"/>
            </w:tcBorders>
            <w:vAlign w:val="bottom"/>
          </w:tcPr>
          <w:p w:rsidR="002F3811" w:rsidRPr="00C41F67" w:rsidRDefault="002F3811">
            <w:pPr>
              <w:rPr>
                <w:sz w:val="28"/>
                <w:szCs w:val="28"/>
              </w:rPr>
            </w:pPr>
          </w:p>
        </w:tc>
        <w:tc>
          <w:tcPr>
            <w:tcW w:w="1280" w:type="dxa"/>
            <w:vAlign w:val="bottom"/>
          </w:tcPr>
          <w:p w:rsidR="002F3811" w:rsidRPr="00C41F67" w:rsidRDefault="00EE79F7">
            <w:pPr>
              <w:spacing w:line="272" w:lineRule="exact"/>
              <w:ind w:left="660"/>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286"/>
        </w:trPr>
        <w:tc>
          <w:tcPr>
            <w:tcW w:w="560" w:type="dxa"/>
            <w:vAlign w:val="bottom"/>
          </w:tcPr>
          <w:p w:rsidR="002F3811" w:rsidRPr="00C41F67" w:rsidRDefault="00EE79F7">
            <w:pPr>
              <w:ind w:left="120"/>
              <w:rPr>
                <w:sz w:val="28"/>
                <w:szCs w:val="28"/>
              </w:rPr>
            </w:pPr>
            <w:r w:rsidRPr="00C41F67">
              <w:rPr>
                <w:rFonts w:eastAsia="Times New Roman"/>
                <w:b/>
                <w:bCs/>
                <w:color w:val="00000A"/>
                <w:sz w:val="28"/>
                <w:szCs w:val="28"/>
              </w:rPr>
              <w:t>6.</w:t>
            </w:r>
          </w:p>
        </w:tc>
        <w:tc>
          <w:tcPr>
            <w:tcW w:w="140" w:type="dxa"/>
            <w:tcBorders>
              <w:right w:val="single" w:sz="8" w:space="0" w:color="auto"/>
            </w:tcBorders>
            <w:vAlign w:val="bottom"/>
          </w:tcPr>
          <w:p w:rsidR="002F3811" w:rsidRPr="00C41F67" w:rsidRDefault="002F3811">
            <w:pPr>
              <w:rPr>
                <w:sz w:val="28"/>
                <w:szCs w:val="28"/>
              </w:rPr>
            </w:pPr>
          </w:p>
        </w:tc>
        <w:tc>
          <w:tcPr>
            <w:tcW w:w="5040" w:type="dxa"/>
            <w:gridSpan w:val="5"/>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Изделия декоративно-прикладного искусства и</w:t>
            </w:r>
          </w:p>
        </w:tc>
        <w:tc>
          <w:tcPr>
            <w:tcW w:w="920" w:type="dxa"/>
            <w:tcBorders>
              <w:right w:val="single" w:sz="8" w:space="0" w:color="auto"/>
            </w:tcBorders>
            <w:vAlign w:val="bottom"/>
          </w:tcPr>
          <w:p w:rsidR="002F3811" w:rsidRPr="00C41F67" w:rsidRDefault="002F3811">
            <w:pPr>
              <w:rPr>
                <w:sz w:val="28"/>
                <w:szCs w:val="28"/>
              </w:rPr>
            </w:pPr>
          </w:p>
        </w:tc>
        <w:tc>
          <w:tcPr>
            <w:tcW w:w="460" w:type="dxa"/>
            <w:vAlign w:val="bottom"/>
          </w:tcPr>
          <w:p w:rsidR="002F3811" w:rsidRPr="00C41F67" w:rsidRDefault="002F3811">
            <w:pPr>
              <w:rPr>
                <w:sz w:val="28"/>
                <w:szCs w:val="28"/>
              </w:rPr>
            </w:pPr>
          </w:p>
        </w:tc>
        <w:tc>
          <w:tcPr>
            <w:tcW w:w="500" w:type="dxa"/>
            <w:vAlign w:val="bottom"/>
          </w:tcPr>
          <w:p w:rsidR="002F3811" w:rsidRPr="00C41F67" w:rsidRDefault="00EE79F7">
            <w:pPr>
              <w:ind w:left="200"/>
              <w:rPr>
                <w:sz w:val="28"/>
                <w:szCs w:val="28"/>
              </w:rPr>
            </w:pPr>
            <w:r w:rsidRPr="00C41F67">
              <w:rPr>
                <w:rFonts w:eastAsia="Times New Roman"/>
                <w:b/>
                <w:bCs/>
                <w:color w:val="00000A"/>
                <w:sz w:val="28"/>
                <w:szCs w:val="28"/>
              </w:rPr>
              <w:t>Ф</w:t>
            </w:r>
          </w:p>
        </w:tc>
        <w:tc>
          <w:tcPr>
            <w:tcW w:w="320" w:type="dxa"/>
            <w:tcBorders>
              <w:right w:val="single" w:sz="8" w:space="0" w:color="auto"/>
            </w:tcBorders>
            <w:vAlign w:val="bottom"/>
          </w:tcPr>
          <w:p w:rsidR="002F3811" w:rsidRPr="00C41F67" w:rsidRDefault="002F3811">
            <w:pPr>
              <w:rPr>
                <w:sz w:val="28"/>
                <w:szCs w:val="28"/>
              </w:rPr>
            </w:pPr>
          </w:p>
        </w:tc>
        <w:tc>
          <w:tcPr>
            <w:tcW w:w="1280" w:type="dxa"/>
            <w:vAlign w:val="bottom"/>
          </w:tcPr>
          <w:p w:rsidR="002F3811" w:rsidRPr="00C41F67" w:rsidRDefault="00EE79F7">
            <w:pPr>
              <w:spacing w:line="271" w:lineRule="exact"/>
              <w:ind w:left="660"/>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264"/>
        </w:trPr>
        <w:tc>
          <w:tcPr>
            <w:tcW w:w="560" w:type="dxa"/>
            <w:vAlign w:val="bottom"/>
          </w:tcPr>
          <w:p w:rsidR="002F3811" w:rsidRPr="00C41F67" w:rsidRDefault="002F3811">
            <w:pPr>
              <w:rPr>
                <w:sz w:val="28"/>
                <w:szCs w:val="28"/>
              </w:rPr>
            </w:pPr>
          </w:p>
        </w:tc>
        <w:tc>
          <w:tcPr>
            <w:tcW w:w="140" w:type="dxa"/>
            <w:tcBorders>
              <w:right w:val="single" w:sz="8" w:space="0" w:color="auto"/>
            </w:tcBorders>
            <w:vAlign w:val="bottom"/>
          </w:tcPr>
          <w:p w:rsidR="002F3811" w:rsidRPr="00C41F67" w:rsidRDefault="002F3811">
            <w:pPr>
              <w:rPr>
                <w:sz w:val="28"/>
                <w:szCs w:val="28"/>
              </w:rPr>
            </w:pPr>
          </w:p>
        </w:tc>
        <w:tc>
          <w:tcPr>
            <w:tcW w:w="3860" w:type="dxa"/>
            <w:gridSpan w:val="3"/>
            <w:vAlign w:val="bottom"/>
          </w:tcPr>
          <w:p w:rsidR="002F3811" w:rsidRPr="00C41F67" w:rsidRDefault="00EE79F7">
            <w:pPr>
              <w:spacing w:line="264" w:lineRule="exact"/>
              <w:ind w:left="100"/>
              <w:rPr>
                <w:sz w:val="28"/>
                <w:szCs w:val="28"/>
              </w:rPr>
            </w:pPr>
            <w:r w:rsidRPr="00C41F67">
              <w:rPr>
                <w:rFonts w:eastAsia="Times New Roman"/>
                <w:color w:val="00000A"/>
                <w:sz w:val="28"/>
                <w:szCs w:val="28"/>
              </w:rPr>
              <w:t>народных промыслов</w:t>
            </w:r>
          </w:p>
        </w:tc>
        <w:tc>
          <w:tcPr>
            <w:tcW w:w="1000" w:type="dxa"/>
            <w:vAlign w:val="bottom"/>
          </w:tcPr>
          <w:p w:rsidR="002F3811" w:rsidRPr="00C41F67" w:rsidRDefault="002F3811">
            <w:pPr>
              <w:rPr>
                <w:sz w:val="28"/>
                <w:szCs w:val="28"/>
              </w:rPr>
            </w:pPr>
          </w:p>
        </w:tc>
        <w:tc>
          <w:tcPr>
            <w:tcW w:w="180" w:type="dxa"/>
            <w:vAlign w:val="bottom"/>
          </w:tcPr>
          <w:p w:rsidR="002F3811" w:rsidRPr="00C41F67" w:rsidRDefault="002F3811">
            <w:pPr>
              <w:rPr>
                <w:sz w:val="28"/>
                <w:szCs w:val="28"/>
              </w:rPr>
            </w:pPr>
          </w:p>
        </w:tc>
        <w:tc>
          <w:tcPr>
            <w:tcW w:w="920" w:type="dxa"/>
            <w:tcBorders>
              <w:right w:val="single" w:sz="8" w:space="0" w:color="auto"/>
            </w:tcBorders>
            <w:vAlign w:val="bottom"/>
          </w:tcPr>
          <w:p w:rsidR="002F3811" w:rsidRPr="00C41F67" w:rsidRDefault="002F3811">
            <w:pPr>
              <w:rPr>
                <w:sz w:val="28"/>
                <w:szCs w:val="28"/>
              </w:rPr>
            </w:pPr>
          </w:p>
        </w:tc>
        <w:tc>
          <w:tcPr>
            <w:tcW w:w="4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320" w:type="dxa"/>
            <w:tcBorders>
              <w:right w:val="single" w:sz="8" w:space="0" w:color="auto"/>
            </w:tcBorders>
            <w:vAlign w:val="bottom"/>
          </w:tcPr>
          <w:p w:rsidR="002F3811" w:rsidRPr="00C41F67" w:rsidRDefault="002F3811">
            <w:pPr>
              <w:rPr>
                <w:sz w:val="28"/>
                <w:szCs w:val="28"/>
              </w:rPr>
            </w:pPr>
          </w:p>
        </w:tc>
        <w:tc>
          <w:tcPr>
            <w:tcW w:w="128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88"/>
        </w:trPr>
        <w:tc>
          <w:tcPr>
            <w:tcW w:w="560" w:type="dxa"/>
            <w:vAlign w:val="bottom"/>
          </w:tcPr>
          <w:p w:rsidR="002F3811" w:rsidRPr="00C41F67" w:rsidRDefault="002F3811">
            <w:pPr>
              <w:rPr>
                <w:sz w:val="28"/>
                <w:szCs w:val="28"/>
              </w:rPr>
            </w:pPr>
          </w:p>
        </w:tc>
        <w:tc>
          <w:tcPr>
            <w:tcW w:w="140" w:type="dxa"/>
            <w:tcBorders>
              <w:right w:val="single" w:sz="8" w:space="0" w:color="auto"/>
            </w:tcBorders>
            <w:vAlign w:val="bottom"/>
          </w:tcPr>
          <w:p w:rsidR="002F3811" w:rsidRPr="00C41F67" w:rsidRDefault="002F3811">
            <w:pPr>
              <w:rPr>
                <w:sz w:val="28"/>
                <w:szCs w:val="28"/>
              </w:rPr>
            </w:pPr>
          </w:p>
        </w:tc>
        <w:tc>
          <w:tcPr>
            <w:tcW w:w="3860" w:type="dxa"/>
            <w:gridSpan w:val="3"/>
            <w:vAlign w:val="bottom"/>
          </w:tcPr>
          <w:p w:rsidR="002F3811" w:rsidRPr="00C41F67" w:rsidRDefault="00EE79F7">
            <w:pPr>
              <w:spacing w:line="273" w:lineRule="exact"/>
              <w:ind w:left="100"/>
              <w:rPr>
                <w:sz w:val="28"/>
                <w:szCs w:val="28"/>
              </w:rPr>
            </w:pPr>
            <w:r w:rsidRPr="00C41F67">
              <w:rPr>
                <w:rFonts w:eastAsia="Times New Roman"/>
                <w:color w:val="00000A"/>
                <w:sz w:val="28"/>
                <w:szCs w:val="28"/>
              </w:rPr>
              <w:t>Гипсовые геометрические тела</w:t>
            </w:r>
          </w:p>
        </w:tc>
        <w:tc>
          <w:tcPr>
            <w:tcW w:w="1000" w:type="dxa"/>
            <w:vAlign w:val="bottom"/>
          </w:tcPr>
          <w:p w:rsidR="002F3811" w:rsidRPr="00C41F67" w:rsidRDefault="002F3811">
            <w:pPr>
              <w:rPr>
                <w:sz w:val="28"/>
                <w:szCs w:val="28"/>
              </w:rPr>
            </w:pPr>
          </w:p>
        </w:tc>
        <w:tc>
          <w:tcPr>
            <w:tcW w:w="180" w:type="dxa"/>
            <w:vAlign w:val="bottom"/>
          </w:tcPr>
          <w:p w:rsidR="002F3811" w:rsidRPr="00C41F67" w:rsidRDefault="002F3811">
            <w:pPr>
              <w:rPr>
                <w:sz w:val="28"/>
                <w:szCs w:val="28"/>
              </w:rPr>
            </w:pPr>
          </w:p>
        </w:tc>
        <w:tc>
          <w:tcPr>
            <w:tcW w:w="920" w:type="dxa"/>
            <w:tcBorders>
              <w:right w:val="single" w:sz="8" w:space="0" w:color="auto"/>
            </w:tcBorders>
            <w:vAlign w:val="bottom"/>
          </w:tcPr>
          <w:p w:rsidR="002F3811" w:rsidRPr="00C41F67" w:rsidRDefault="002F3811">
            <w:pPr>
              <w:rPr>
                <w:sz w:val="28"/>
                <w:szCs w:val="28"/>
              </w:rPr>
            </w:pPr>
          </w:p>
        </w:tc>
        <w:tc>
          <w:tcPr>
            <w:tcW w:w="460" w:type="dxa"/>
            <w:vAlign w:val="bottom"/>
          </w:tcPr>
          <w:p w:rsidR="002F3811" w:rsidRPr="00C41F67" w:rsidRDefault="002F3811">
            <w:pPr>
              <w:rPr>
                <w:sz w:val="28"/>
                <w:szCs w:val="28"/>
              </w:rPr>
            </w:pPr>
          </w:p>
        </w:tc>
        <w:tc>
          <w:tcPr>
            <w:tcW w:w="500" w:type="dxa"/>
            <w:vAlign w:val="bottom"/>
          </w:tcPr>
          <w:p w:rsidR="002F3811" w:rsidRPr="00C41F67" w:rsidRDefault="00EE79F7">
            <w:pPr>
              <w:ind w:left="200"/>
              <w:rPr>
                <w:sz w:val="28"/>
                <w:szCs w:val="28"/>
              </w:rPr>
            </w:pPr>
            <w:r w:rsidRPr="00C41F67">
              <w:rPr>
                <w:rFonts w:eastAsia="Times New Roman"/>
                <w:b/>
                <w:bCs/>
                <w:color w:val="00000A"/>
                <w:sz w:val="28"/>
                <w:szCs w:val="28"/>
              </w:rPr>
              <w:t>Д</w:t>
            </w:r>
          </w:p>
        </w:tc>
        <w:tc>
          <w:tcPr>
            <w:tcW w:w="320" w:type="dxa"/>
            <w:tcBorders>
              <w:right w:val="single" w:sz="8" w:space="0" w:color="auto"/>
            </w:tcBorders>
            <w:vAlign w:val="bottom"/>
          </w:tcPr>
          <w:p w:rsidR="002F3811" w:rsidRPr="00C41F67" w:rsidRDefault="002F3811">
            <w:pPr>
              <w:rPr>
                <w:sz w:val="28"/>
                <w:szCs w:val="28"/>
              </w:rPr>
            </w:pPr>
          </w:p>
        </w:tc>
        <w:tc>
          <w:tcPr>
            <w:tcW w:w="1280" w:type="dxa"/>
            <w:vAlign w:val="bottom"/>
          </w:tcPr>
          <w:p w:rsidR="002F3811" w:rsidRPr="00C41F67" w:rsidRDefault="00EE79F7">
            <w:pPr>
              <w:spacing w:line="273" w:lineRule="exact"/>
              <w:ind w:left="660"/>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276"/>
        </w:trPr>
        <w:tc>
          <w:tcPr>
            <w:tcW w:w="560" w:type="dxa"/>
            <w:vAlign w:val="bottom"/>
          </w:tcPr>
          <w:p w:rsidR="002F3811" w:rsidRPr="00C41F67" w:rsidRDefault="002F3811">
            <w:pPr>
              <w:rPr>
                <w:sz w:val="28"/>
                <w:szCs w:val="28"/>
              </w:rPr>
            </w:pPr>
          </w:p>
        </w:tc>
        <w:tc>
          <w:tcPr>
            <w:tcW w:w="140" w:type="dxa"/>
            <w:tcBorders>
              <w:right w:val="single" w:sz="8" w:space="0" w:color="auto"/>
            </w:tcBorders>
            <w:vAlign w:val="bottom"/>
          </w:tcPr>
          <w:p w:rsidR="002F3811" w:rsidRPr="00C41F67" w:rsidRDefault="002F3811">
            <w:pPr>
              <w:rPr>
                <w:sz w:val="28"/>
                <w:szCs w:val="28"/>
              </w:rPr>
            </w:pPr>
          </w:p>
        </w:tc>
        <w:tc>
          <w:tcPr>
            <w:tcW w:w="3860" w:type="dxa"/>
            <w:gridSpan w:val="3"/>
            <w:vAlign w:val="bottom"/>
          </w:tcPr>
          <w:p w:rsidR="002F3811" w:rsidRPr="00C41F67" w:rsidRDefault="00EE79F7">
            <w:pPr>
              <w:spacing w:line="264" w:lineRule="exact"/>
              <w:ind w:left="100"/>
              <w:rPr>
                <w:sz w:val="28"/>
                <w:szCs w:val="28"/>
              </w:rPr>
            </w:pPr>
            <w:r w:rsidRPr="00C41F67">
              <w:rPr>
                <w:rFonts w:eastAsia="Times New Roman"/>
                <w:color w:val="00000A"/>
                <w:sz w:val="28"/>
                <w:szCs w:val="28"/>
              </w:rPr>
              <w:t>Модуль фигуры человека</w:t>
            </w:r>
          </w:p>
        </w:tc>
        <w:tc>
          <w:tcPr>
            <w:tcW w:w="1000" w:type="dxa"/>
            <w:vAlign w:val="bottom"/>
          </w:tcPr>
          <w:p w:rsidR="002F3811" w:rsidRPr="00C41F67" w:rsidRDefault="002F3811">
            <w:pPr>
              <w:rPr>
                <w:sz w:val="28"/>
                <w:szCs w:val="28"/>
              </w:rPr>
            </w:pPr>
          </w:p>
        </w:tc>
        <w:tc>
          <w:tcPr>
            <w:tcW w:w="180" w:type="dxa"/>
            <w:vAlign w:val="bottom"/>
          </w:tcPr>
          <w:p w:rsidR="002F3811" w:rsidRPr="00C41F67" w:rsidRDefault="002F3811">
            <w:pPr>
              <w:rPr>
                <w:sz w:val="28"/>
                <w:szCs w:val="28"/>
              </w:rPr>
            </w:pPr>
          </w:p>
        </w:tc>
        <w:tc>
          <w:tcPr>
            <w:tcW w:w="920" w:type="dxa"/>
            <w:tcBorders>
              <w:right w:val="single" w:sz="8" w:space="0" w:color="auto"/>
            </w:tcBorders>
            <w:vAlign w:val="bottom"/>
          </w:tcPr>
          <w:p w:rsidR="002F3811" w:rsidRPr="00C41F67" w:rsidRDefault="002F3811">
            <w:pPr>
              <w:rPr>
                <w:sz w:val="28"/>
                <w:szCs w:val="28"/>
              </w:rPr>
            </w:pPr>
          </w:p>
        </w:tc>
        <w:tc>
          <w:tcPr>
            <w:tcW w:w="460" w:type="dxa"/>
            <w:vAlign w:val="bottom"/>
          </w:tcPr>
          <w:p w:rsidR="002F3811" w:rsidRPr="00C41F67" w:rsidRDefault="002F3811">
            <w:pPr>
              <w:rPr>
                <w:sz w:val="28"/>
                <w:szCs w:val="28"/>
              </w:rPr>
            </w:pPr>
          </w:p>
        </w:tc>
        <w:tc>
          <w:tcPr>
            <w:tcW w:w="500" w:type="dxa"/>
            <w:vAlign w:val="bottom"/>
          </w:tcPr>
          <w:p w:rsidR="002F3811" w:rsidRPr="00C41F67" w:rsidRDefault="00EE79F7">
            <w:pPr>
              <w:ind w:left="200"/>
              <w:rPr>
                <w:sz w:val="28"/>
                <w:szCs w:val="28"/>
              </w:rPr>
            </w:pPr>
            <w:r w:rsidRPr="00C41F67">
              <w:rPr>
                <w:rFonts w:eastAsia="Times New Roman"/>
                <w:b/>
                <w:bCs/>
                <w:color w:val="00000A"/>
                <w:sz w:val="28"/>
                <w:szCs w:val="28"/>
              </w:rPr>
              <w:t>Д</w:t>
            </w:r>
          </w:p>
        </w:tc>
        <w:tc>
          <w:tcPr>
            <w:tcW w:w="320" w:type="dxa"/>
            <w:tcBorders>
              <w:right w:val="single" w:sz="8" w:space="0" w:color="auto"/>
            </w:tcBorders>
            <w:vAlign w:val="bottom"/>
          </w:tcPr>
          <w:p w:rsidR="002F3811" w:rsidRPr="00C41F67" w:rsidRDefault="002F3811">
            <w:pPr>
              <w:rPr>
                <w:sz w:val="28"/>
                <w:szCs w:val="28"/>
              </w:rPr>
            </w:pPr>
          </w:p>
        </w:tc>
        <w:tc>
          <w:tcPr>
            <w:tcW w:w="1280" w:type="dxa"/>
            <w:vAlign w:val="bottom"/>
          </w:tcPr>
          <w:p w:rsidR="002F3811" w:rsidRPr="00C41F67" w:rsidRDefault="00EE79F7">
            <w:pPr>
              <w:spacing w:line="264" w:lineRule="exact"/>
              <w:ind w:left="660"/>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276"/>
        </w:trPr>
        <w:tc>
          <w:tcPr>
            <w:tcW w:w="560" w:type="dxa"/>
            <w:vAlign w:val="bottom"/>
          </w:tcPr>
          <w:p w:rsidR="002F3811" w:rsidRPr="00C41F67" w:rsidRDefault="002F3811">
            <w:pPr>
              <w:rPr>
                <w:sz w:val="28"/>
                <w:szCs w:val="28"/>
              </w:rPr>
            </w:pPr>
          </w:p>
        </w:tc>
        <w:tc>
          <w:tcPr>
            <w:tcW w:w="140" w:type="dxa"/>
            <w:tcBorders>
              <w:right w:val="single" w:sz="8" w:space="0" w:color="auto"/>
            </w:tcBorders>
            <w:vAlign w:val="bottom"/>
          </w:tcPr>
          <w:p w:rsidR="002F3811" w:rsidRPr="00C41F67" w:rsidRDefault="002F3811">
            <w:pPr>
              <w:rPr>
                <w:sz w:val="28"/>
                <w:szCs w:val="28"/>
              </w:rPr>
            </w:pPr>
          </w:p>
        </w:tc>
        <w:tc>
          <w:tcPr>
            <w:tcW w:w="5040" w:type="dxa"/>
            <w:gridSpan w:val="5"/>
            <w:vAlign w:val="bottom"/>
          </w:tcPr>
          <w:p w:rsidR="002F3811" w:rsidRPr="00C41F67" w:rsidRDefault="00EE79F7">
            <w:pPr>
              <w:spacing w:line="264" w:lineRule="exact"/>
              <w:ind w:left="100"/>
              <w:rPr>
                <w:sz w:val="28"/>
                <w:szCs w:val="28"/>
              </w:rPr>
            </w:pPr>
            <w:r w:rsidRPr="00C41F67">
              <w:rPr>
                <w:rFonts w:eastAsia="Times New Roman"/>
                <w:color w:val="00000A"/>
                <w:sz w:val="28"/>
                <w:szCs w:val="28"/>
              </w:rPr>
              <w:t>Керамические изделия (вазы, кринки и др.)</w:t>
            </w:r>
          </w:p>
        </w:tc>
        <w:tc>
          <w:tcPr>
            <w:tcW w:w="920" w:type="dxa"/>
            <w:tcBorders>
              <w:right w:val="single" w:sz="8" w:space="0" w:color="auto"/>
            </w:tcBorders>
            <w:vAlign w:val="bottom"/>
          </w:tcPr>
          <w:p w:rsidR="002F3811" w:rsidRPr="00C41F67" w:rsidRDefault="002F3811">
            <w:pPr>
              <w:rPr>
                <w:sz w:val="28"/>
                <w:szCs w:val="28"/>
              </w:rPr>
            </w:pPr>
          </w:p>
        </w:tc>
        <w:tc>
          <w:tcPr>
            <w:tcW w:w="960" w:type="dxa"/>
            <w:gridSpan w:val="2"/>
            <w:vAlign w:val="bottom"/>
          </w:tcPr>
          <w:p w:rsidR="002F3811" w:rsidRPr="00C41F67" w:rsidRDefault="00EE79F7">
            <w:pPr>
              <w:ind w:left="100"/>
              <w:rPr>
                <w:sz w:val="28"/>
                <w:szCs w:val="28"/>
              </w:rPr>
            </w:pPr>
            <w:r w:rsidRPr="00C41F67">
              <w:rPr>
                <w:rFonts w:eastAsia="Times New Roman"/>
                <w:b/>
                <w:bCs/>
                <w:i/>
                <w:iCs/>
                <w:sz w:val="28"/>
                <w:szCs w:val="28"/>
              </w:rPr>
              <w:t>П</w:t>
            </w:r>
          </w:p>
        </w:tc>
        <w:tc>
          <w:tcPr>
            <w:tcW w:w="320" w:type="dxa"/>
            <w:tcBorders>
              <w:right w:val="single" w:sz="8" w:space="0" w:color="auto"/>
            </w:tcBorders>
            <w:vAlign w:val="bottom"/>
          </w:tcPr>
          <w:p w:rsidR="002F3811" w:rsidRPr="00C41F67" w:rsidRDefault="002F3811">
            <w:pPr>
              <w:rPr>
                <w:sz w:val="28"/>
                <w:szCs w:val="28"/>
              </w:rPr>
            </w:pPr>
          </w:p>
        </w:tc>
        <w:tc>
          <w:tcPr>
            <w:tcW w:w="1280" w:type="dxa"/>
            <w:vAlign w:val="bottom"/>
          </w:tcPr>
          <w:p w:rsidR="002F3811" w:rsidRPr="00C41F67" w:rsidRDefault="00EE79F7">
            <w:pPr>
              <w:spacing w:line="264" w:lineRule="exact"/>
              <w:ind w:left="660"/>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264"/>
        </w:trPr>
        <w:tc>
          <w:tcPr>
            <w:tcW w:w="560" w:type="dxa"/>
            <w:vAlign w:val="bottom"/>
          </w:tcPr>
          <w:p w:rsidR="002F3811" w:rsidRPr="00C41F67" w:rsidRDefault="002F3811">
            <w:pPr>
              <w:rPr>
                <w:sz w:val="28"/>
                <w:szCs w:val="28"/>
              </w:rPr>
            </w:pPr>
          </w:p>
        </w:tc>
        <w:tc>
          <w:tcPr>
            <w:tcW w:w="140" w:type="dxa"/>
            <w:tcBorders>
              <w:right w:val="single" w:sz="8" w:space="0" w:color="auto"/>
            </w:tcBorders>
            <w:vAlign w:val="bottom"/>
          </w:tcPr>
          <w:p w:rsidR="002F3811" w:rsidRPr="00C41F67" w:rsidRDefault="002F3811">
            <w:pPr>
              <w:rPr>
                <w:sz w:val="28"/>
                <w:szCs w:val="28"/>
              </w:rPr>
            </w:pPr>
          </w:p>
        </w:tc>
        <w:tc>
          <w:tcPr>
            <w:tcW w:w="2080" w:type="dxa"/>
            <w:gridSpan w:val="2"/>
            <w:vAlign w:val="bottom"/>
          </w:tcPr>
          <w:p w:rsidR="002F3811" w:rsidRPr="00C41F67" w:rsidRDefault="00EE79F7">
            <w:pPr>
              <w:spacing w:line="264" w:lineRule="exact"/>
              <w:ind w:left="100"/>
              <w:rPr>
                <w:sz w:val="28"/>
                <w:szCs w:val="28"/>
              </w:rPr>
            </w:pPr>
            <w:r w:rsidRPr="00C41F67">
              <w:rPr>
                <w:rFonts w:eastAsia="Times New Roman"/>
                <w:color w:val="00000A"/>
                <w:sz w:val="28"/>
                <w:szCs w:val="28"/>
              </w:rPr>
              <w:t>Драпировки</w:t>
            </w:r>
          </w:p>
        </w:tc>
        <w:tc>
          <w:tcPr>
            <w:tcW w:w="1780" w:type="dxa"/>
            <w:vAlign w:val="bottom"/>
          </w:tcPr>
          <w:p w:rsidR="002F3811" w:rsidRPr="00C41F67" w:rsidRDefault="002F3811">
            <w:pPr>
              <w:rPr>
                <w:sz w:val="28"/>
                <w:szCs w:val="28"/>
              </w:rPr>
            </w:pPr>
          </w:p>
        </w:tc>
        <w:tc>
          <w:tcPr>
            <w:tcW w:w="1000" w:type="dxa"/>
            <w:vAlign w:val="bottom"/>
          </w:tcPr>
          <w:p w:rsidR="002F3811" w:rsidRPr="00C41F67" w:rsidRDefault="002F3811">
            <w:pPr>
              <w:rPr>
                <w:sz w:val="28"/>
                <w:szCs w:val="28"/>
              </w:rPr>
            </w:pPr>
          </w:p>
        </w:tc>
        <w:tc>
          <w:tcPr>
            <w:tcW w:w="180" w:type="dxa"/>
            <w:vAlign w:val="bottom"/>
          </w:tcPr>
          <w:p w:rsidR="002F3811" w:rsidRPr="00C41F67" w:rsidRDefault="002F3811">
            <w:pPr>
              <w:rPr>
                <w:sz w:val="28"/>
                <w:szCs w:val="28"/>
              </w:rPr>
            </w:pPr>
          </w:p>
        </w:tc>
        <w:tc>
          <w:tcPr>
            <w:tcW w:w="920" w:type="dxa"/>
            <w:tcBorders>
              <w:right w:val="single" w:sz="8" w:space="0" w:color="auto"/>
            </w:tcBorders>
            <w:vAlign w:val="bottom"/>
          </w:tcPr>
          <w:p w:rsidR="002F3811" w:rsidRPr="00C41F67" w:rsidRDefault="002F3811">
            <w:pPr>
              <w:rPr>
                <w:sz w:val="28"/>
                <w:szCs w:val="28"/>
              </w:rPr>
            </w:pPr>
          </w:p>
        </w:tc>
        <w:tc>
          <w:tcPr>
            <w:tcW w:w="960" w:type="dxa"/>
            <w:gridSpan w:val="2"/>
            <w:vMerge w:val="restart"/>
            <w:vAlign w:val="bottom"/>
          </w:tcPr>
          <w:p w:rsidR="002F3811" w:rsidRPr="00C41F67" w:rsidRDefault="00EE79F7">
            <w:pPr>
              <w:ind w:left="100"/>
              <w:rPr>
                <w:sz w:val="28"/>
                <w:szCs w:val="28"/>
              </w:rPr>
            </w:pPr>
            <w:r w:rsidRPr="00C41F67">
              <w:rPr>
                <w:rFonts w:eastAsia="Times New Roman"/>
                <w:b/>
                <w:bCs/>
                <w:i/>
                <w:iCs/>
                <w:sz w:val="28"/>
                <w:szCs w:val="28"/>
              </w:rPr>
              <w:t>П</w:t>
            </w:r>
          </w:p>
        </w:tc>
        <w:tc>
          <w:tcPr>
            <w:tcW w:w="320" w:type="dxa"/>
            <w:tcBorders>
              <w:right w:val="single" w:sz="8" w:space="0" w:color="auto"/>
            </w:tcBorders>
            <w:vAlign w:val="bottom"/>
          </w:tcPr>
          <w:p w:rsidR="002F3811" w:rsidRPr="00C41F67" w:rsidRDefault="002F3811">
            <w:pPr>
              <w:rPr>
                <w:sz w:val="28"/>
                <w:szCs w:val="28"/>
              </w:rPr>
            </w:pPr>
          </w:p>
        </w:tc>
        <w:tc>
          <w:tcPr>
            <w:tcW w:w="1280" w:type="dxa"/>
            <w:vAlign w:val="bottom"/>
          </w:tcPr>
          <w:p w:rsidR="002F3811" w:rsidRPr="00C41F67" w:rsidRDefault="00EE79F7">
            <w:pPr>
              <w:spacing w:line="264" w:lineRule="exact"/>
              <w:ind w:left="660"/>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122"/>
        </w:trPr>
        <w:tc>
          <w:tcPr>
            <w:tcW w:w="560" w:type="dxa"/>
            <w:vAlign w:val="bottom"/>
          </w:tcPr>
          <w:p w:rsidR="002F3811" w:rsidRPr="00C41F67" w:rsidRDefault="002F3811">
            <w:pPr>
              <w:rPr>
                <w:sz w:val="28"/>
                <w:szCs w:val="28"/>
              </w:rPr>
            </w:pPr>
          </w:p>
        </w:tc>
        <w:tc>
          <w:tcPr>
            <w:tcW w:w="140" w:type="dxa"/>
            <w:tcBorders>
              <w:right w:val="single" w:sz="8" w:space="0" w:color="auto"/>
            </w:tcBorders>
            <w:vAlign w:val="bottom"/>
          </w:tcPr>
          <w:p w:rsidR="002F3811" w:rsidRPr="00C41F67" w:rsidRDefault="002F3811">
            <w:pPr>
              <w:rPr>
                <w:sz w:val="28"/>
                <w:szCs w:val="28"/>
              </w:rPr>
            </w:pPr>
          </w:p>
        </w:tc>
        <w:tc>
          <w:tcPr>
            <w:tcW w:w="5960" w:type="dxa"/>
            <w:gridSpan w:val="6"/>
            <w:vMerge w:val="restart"/>
            <w:tcBorders>
              <w:right w:val="single" w:sz="8" w:space="0" w:color="auto"/>
            </w:tcBorders>
            <w:vAlign w:val="bottom"/>
          </w:tcPr>
          <w:p w:rsidR="002F3811" w:rsidRPr="00C41F67" w:rsidRDefault="00EE79F7">
            <w:pPr>
              <w:spacing w:line="273" w:lineRule="exact"/>
              <w:ind w:left="100"/>
              <w:rPr>
                <w:sz w:val="28"/>
                <w:szCs w:val="28"/>
              </w:rPr>
            </w:pPr>
            <w:r w:rsidRPr="00C41F67">
              <w:rPr>
                <w:rFonts w:eastAsia="Times New Roman"/>
                <w:color w:val="00000A"/>
                <w:sz w:val="28"/>
                <w:szCs w:val="28"/>
              </w:rPr>
              <w:t>Предметы быта (кофейники, бидоны, блюдо, самовары,</w:t>
            </w:r>
          </w:p>
        </w:tc>
        <w:tc>
          <w:tcPr>
            <w:tcW w:w="960" w:type="dxa"/>
            <w:gridSpan w:val="2"/>
            <w:vMerge/>
            <w:vAlign w:val="bottom"/>
          </w:tcPr>
          <w:p w:rsidR="002F3811" w:rsidRPr="00C41F67" w:rsidRDefault="002F3811">
            <w:pPr>
              <w:rPr>
                <w:sz w:val="28"/>
                <w:szCs w:val="28"/>
              </w:rPr>
            </w:pPr>
          </w:p>
        </w:tc>
        <w:tc>
          <w:tcPr>
            <w:tcW w:w="320" w:type="dxa"/>
            <w:tcBorders>
              <w:right w:val="single" w:sz="8" w:space="0" w:color="auto"/>
            </w:tcBorders>
            <w:vAlign w:val="bottom"/>
          </w:tcPr>
          <w:p w:rsidR="002F3811" w:rsidRPr="00C41F67" w:rsidRDefault="002F3811">
            <w:pPr>
              <w:rPr>
                <w:sz w:val="28"/>
                <w:szCs w:val="28"/>
              </w:rPr>
            </w:pPr>
          </w:p>
        </w:tc>
        <w:tc>
          <w:tcPr>
            <w:tcW w:w="1280" w:type="dxa"/>
            <w:vMerge w:val="restart"/>
            <w:vAlign w:val="bottom"/>
          </w:tcPr>
          <w:p w:rsidR="002F3811" w:rsidRPr="00C41F67" w:rsidRDefault="00EE79F7">
            <w:pPr>
              <w:spacing w:line="273" w:lineRule="exact"/>
              <w:ind w:left="660"/>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151"/>
        </w:trPr>
        <w:tc>
          <w:tcPr>
            <w:tcW w:w="560" w:type="dxa"/>
            <w:vAlign w:val="bottom"/>
          </w:tcPr>
          <w:p w:rsidR="002F3811" w:rsidRPr="00C41F67" w:rsidRDefault="002F3811">
            <w:pPr>
              <w:rPr>
                <w:sz w:val="28"/>
                <w:szCs w:val="28"/>
              </w:rPr>
            </w:pPr>
          </w:p>
        </w:tc>
        <w:tc>
          <w:tcPr>
            <w:tcW w:w="140" w:type="dxa"/>
            <w:tcBorders>
              <w:right w:val="single" w:sz="8" w:space="0" w:color="auto"/>
            </w:tcBorders>
            <w:vAlign w:val="bottom"/>
          </w:tcPr>
          <w:p w:rsidR="002F3811" w:rsidRPr="00C41F67" w:rsidRDefault="002F3811">
            <w:pPr>
              <w:rPr>
                <w:sz w:val="28"/>
                <w:szCs w:val="28"/>
              </w:rPr>
            </w:pPr>
          </w:p>
        </w:tc>
        <w:tc>
          <w:tcPr>
            <w:tcW w:w="5960" w:type="dxa"/>
            <w:gridSpan w:val="6"/>
            <w:vMerge/>
            <w:tcBorders>
              <w:right w:val="single" w:sz="8" w:space="0" w:color="auto"/>
            </w:tcBorders>
            <w:vAlign w:val="bottom"/>
          </w:tcPr>
          <w:p w:rsidR="002F3811" w:rsidRPr="00C41F67" w:rsidRDefault="002F3811">
            <w:pPr>
              <w:rPr>
                <w:sz w:val="28"/>
                <w:szCs w:val="28"/>
              </w:rPr>
            </w:pPr>
          </w:p>
        </w:tc>
        <w:tc>
          <w:tcPr>
            <w:tcW w:w="960" w:type="dxa"/>
            <w:gridSpan w:val="2"/>
            <w:vMerge w:val="restart"/>
            <w:vAlign w:val="bottom"/>
          </w:tcPr>
          <w:p w:rsidR="002F3811" w:rsidRPr="00C41F67" w:rsidRDefault="00EE79F7">
            <w:pPr>
              <w:ind w:left="100"/>
              <w:rPr>
                <w:sz w:val="28"/>
                <w:szCs w:val="28"/>
              </w:rPr>
            </w:pPr>
            <w:r w:rsidRPr="00C41F67">
              <w:rPr>
                <w:rFonts w:eastAsia="Times New Roman"/>
                <w:b/>
                <w:bCs/>
                <w:i/>
                <w:iCs/>
                <w:sz w:val="28"/>
                <w:szCs w:val="28"/>
              </w:rPr>
              <w:t>П</w:t>
            </w:r>
          </w:p>
        </w:tc>
        <w:tc>
          <w:tcPr>
            <w:tcW w:w="320" w:type="dxa"/>
            <w:tcBorders>
              <w:right w:val="single" w:sz="8" w:space="0" w:color="auto"/>
            </w:tcBorders>
            <w:vAlign w:val="bottom"/>
          </w:tcPr>
          <w:p w:rsidR="002F3811" w:rsidRPr="00C41F67" w:rsidRDefault="002F3811">
            <w:pPr>
              <w:rPr>
                <w:sz w:val="28"/>
                <w:szCs w:val="28"/>
              </w:rPr>
            </w:pPr>
          </w:p>
        </w:tc>
        <w:tc>
          <w:tcPr>
            <w:tcW w:w="1280" w:type="dxa"/>
            <w:vMerge/>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85"/>
        </w:trPr>
        <w:tc>
          <w:tcPr>
            <w:tcW w:w="560" w:type="dxa"/>
            <w:vAlign w:val="bottom"/>
          </w:tcPr>
          <w:p w:rsidR="002F3811" w:rsidRPr="00C41F67" w:rsidRDefault="002F3811">
            <w:pPr>
              <w:rPr>
                <w:sz w:val="28"/>
                <w:szCs w:val="28"/>
              </w:rPr>
            </w:pPr>
          </w:p>
        </w:tc>
        <w:tc>
          <w:tcPr>
            <w:tcW w:w="140" w:type="dxa"/>
            <w:tcBorders>
              <w:right w:val="single" w:sz="8" w:space="0" w:color="auto"/>
            </w:tcBorders>
            <w:vAlign w:val="bottom"/>
          </w:tcPr>
          <w:p w:rsidR="002F3811" w:rsidRPr="00C41F67" w:rsidRDefault="002F3811">
            <w:pPr>
              <w:rPr>
                <w:sz w:val="28"/>
                <w:szCs w:val="28"/>
              </w:rPr>
            </w:pPr>
          </w:p>
        </w:tc>
        <w:tc>
          <w:tcPr>
            <w:tcW w:w="2080" w:type="dxa"/>
            <w:gridSpan w:val="2"/>
            <w:vMerge w:val="restart"/>
            <w:vAlign w:val="bottom"/>
          </w:tcPr>
          <w:p w:rsidR="002F3811" w:rsidRPr="00C41F67" w:rsidRDefault="00EE79F7">
            <w:pPr>
              <w:ind w:left="100"/>
              <w:rPr>
                <w:sz w:val="28"/>
                <w:szCs w:val="28"/>
              </w:rPr>
            </w:pPr>
            <w:r w:rsidRPr="00C41F67">
              <w:rPr>
                <w:rFonts w:eastAsia="Times New Roman"/>
                <w:color w:val="00000A"/>
                <w:sz w:val="28"/>
                <w:szCs w:val="28"/>
              </w:rPr>
              <w:t>подносы и др.)</w:t>
            </w:r>
          </w:p>
        </w:tc>
        <w:tc>
          <w:tcPr>
            <w:tcW w:w="1780" w:type="dxa"/>
            <w:vAlign w:val="bottom"/>
          </w:tcPr>
          <w:p w:rsidR="002F3811" w:rsidRPr="00C41F67" w:rsidRDefault="002F3811">
            <w:pPr>
              <w:rPr>
                <w:sz w:val="28"/>
                <w:szCs w:val="28"/>
              </w:rPr>
            </w:pPr>
          </w:p>
        </w:tc>
        <w:tc>
          <w:tcPr>
            <w:tcW w:w="1000" w:type="dxa"/>
            <w:vAlign w:val="bottom"/>
          </w:tcPr>
          <w:p w:rsidR="002F3811" w:rsidRPr="00C41F67" w:rsidRDefault="002F3811">
            <w:pPr>
              <w:rPr>
                <w:sz w:val="28"/>
                <w:szCs w:val="28"/>
              </w:rPr>
            </w:pPr>
          </w:p>
        </w:tc>
        <w:tc>
          <w:tcPr>
            <w:tcW w:w="180" w:type="dxa"/>
            <w:vAlign w:val="bottom"/>
          </w:tcPr>
          <w:p w:rsidR="002F3811" w:rsidRPr="00C41F67" w:rsidRDefault="002F3811">
            <w:pPr>
              <w:rPr>
                <w:sz w:val="28"/>
                <w:szCs w:val="28"/>
              </w:rPr>
            </w:pPr>
          </w:p>
        </w:tc>
        <w:tc>
          <w:tcPr>
            <w:tcW w:w="920" w:type="dxa"/>
            <w:tcBorders>
              <w:right w:val="single" w:sz="8" w:space="0" w:color="auto"/>
            </w:tcBorders>
            <w:vAlign w:val="bottom"/>
          </w:tcPr>
          <w:p w:rsidR="002F3811" w:rsidRPr="00C41F67" w:rsidRDefault="002F3811">
            <w:pPr>
              <w:rPr>
                <w:sz w:val="28"/>
                <w:szCs w:val="28"/>
              </w:rPr>
            </w:pPr>
          </w:p>
        </w:tc>
        <w:tc>
          <w:tcPr>
            <w:tcW w:w="960" w:type="dxa"/>
            <w:gridSpan w:val="2"/>
            <w:vMerge/>
            <w:vAlign w:val="bottom"/>
          </w:tcPr>
          <w:p w:rsidR="002F3811" w:rsidRPr="00C41F67" w:rsidRDefault="002F3811">
            <w:pPr>
              <w:rPr>
                <w:sz w:val="28"/>
                <w:szCs w:val="28"/>
              </w:rPr>
            </w:pPr>
          </w:p>
        </w:tc>
        <w:tc>
          <w:tcPr>
            <w:tcW w:w="320" w:type="dxa"/>
            <w:tcBorders>
              <w:right w:val="single" w:sz="8" w:space="0" w:color="auto"/>
            </w:tcBorders>
            <w:vAlign w:val="bottom"/>
          </w:tcPr>
          <w:p w:rsidR="002F3811" w:rsidRPr="00C41F67" w:rsidRDefault="002F3811">
            <w:pPr>
              <w:rPr>
                <w:sz w:val="28"/>
                <w:szCs w:val="28"/>
              </w:rPr>
            </w:pPr>
          </w:p>
        </w:tc>
        <w:tc>
          <w:tcPr>
            <w:tcW w:w="128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91"/>
        </w:trPr>
        <w:tc>
          <w:tcPr>
            <w:tcW w:w="560" w:type="dxa"/>
            <w:vAlign w:val="bottom"/>
          </w:tcPr>
          <w:p w:rsidR="002F3811" w:rsidRPr="00C41F67" w:rsidRDefault="002F3811">
            <w:pPr>
              <w:rPr>
                <w:sz w:val="28"/>
                <w:szCs w:val="28"/>
              </w:rPr>
            </w:pPr>
          </w:p>
        </w:tc>
        <w:tc>
          <w:tcPr>
            <w:tcW w:w="140" w:type="dxa"/>
            <w:tcBorders>
              <w:right w:val="single" w:sz="8" w:space="0" w:color="auto"/>
            </w:tcBorders>
            <w:vAlign w:val="bottom"/>
          </w:tcPr>
          <w:p w:rsidR="002F3811" w:rsidRPr="00C41F67" w:rsidRDefault="002F3811">
            <w:pPr>
              <w:rPr>
                <w:sz w:val="28"/>
                <w:szCs w:val="28"/>
              </w:rPr>
            </w:pPr>
          </w:p>
        </w:tc>
        <w:tc>
          <w:tcPr>
            <w:tcW w:w="2080" w:type="dxa"/>
            <w:gridSpan w:val="2"/>
            <w:vMerge/>
            <w:vAlign w:val="bottom"/>
          </w:tcPr>
          <w:p w:rsidR="002F3811" w:rsidRPr="00C41F67" w:rsidRDefault="002F3811">
            <w:pPr>
              <w:rPr>
                <w:sz w:val="28"/>
                <w:szCs w:val="28"/>
              </w:rPr>
            </w:pPr>
          </w:p>
        </w:tc>
        <w:tc>
          <w:tcPr>
            <w:tcW w:w="1780" w:type="dxa"/>
            <w:vAlign w:val="bottom"/>
          </w:tcPr>
          <w:p w:rsidR="002F3811" w:rsidRPr="00C41F67" w:rsidRDefault="002F3811">
            <w:pPr>
              <w:rPr>
                <w:sz w:val="28"/>
                <w:szCs w:val="28"/>
              </w:rPr>
            </w:pPr>
          </w:p>
        </w:tc>
        <w:tc>
          <w:tcPr>
            <w:tcW w:w="1000" w:type="dxa"/>
            <w:vAlign w:val="bottom"/>
          </w:tcPr>
          <w:p w:rsidR="002F3811" w:rsidRPr="00C41F67" w:rsidRDefault="002F3811">
            <w:pPr>
              <w:rPr>
                <w:sz w:val="28"/>
                <w:szCs w:val="28"/>
              </w:rPr>
            </w:pPr>
          </w:p>
        </w:tc>
        <w:tc>
          <w:tcPr>
            <w:tcW w:w="180" w:type="dxa"/>
            <w:vAlign w:val="bottom"/>
          </w:tcPr>
          <w:p w:rsidR="002F3811" w:rsidRPr="00C41F67" w:rsidRDefault="002F3811">
            <w:pPr>
              <w:rPr>
                <w:sz w:val="28"/>
                <w:szCs w:val="28"/>
              </w:rPr>
            </w:pPr>
          </w:p>
        </w:tc>
        <w:tc>
          <w:tcPr>
            <w:tcW w:w="920" w:type="dxa"/>
            <w:tcBorders>
              <w:right w:val="single" w:sz="8" w:space="0" w:color="auto"/>
            </w:tcBorders>
            <w:vAlign w:val="bottom"/>
          </w:tcPr>
          <w:p w:rsidR="002F3811" w:rsidRPr="00C41F67" w:rsidRDefault="002F3811">
            <w:pPr>
              <w:rPr>
                <w:sz w:val="28"/>
                <w:szCs w:val="28"/>
              </w:rPr>
            </w:pPr>
          </w:p>
        </w:tc>
        <w:tc>
          <w:tcPr>
            <w:tcW w:w="4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320" w:type="dxa"/>
            <w:tcBorders>
              <w:right w:val="single" w:sz="8" w:space="0" w:color="auto"/>
            </w:tcBorders>
            <w:vAlign w:val="bottom"/>
          </w:tcPr>
          <w:p w:rsidR="002F3811" w:rsidRPr="00C41F67" w:rsidRDefault="002F3811">
            <w:pPr>
              <w:rPr>
                <w:sz w:val="28"/>
                <w:szCs w:val="28"/>
              </w:rPr>
            </w:pPr>
          </w:p>
        </w:tc>
        <w:tc>
          <w:tcPr>
            <w:tcW w:w="128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76"/>
        </w:trPr>
        <w:tc>
          <w:tcPr>
            <w:tcW w:w="560" w:type="dxa"/>
            <w:vAlign w:val="bottom"/>
          </w:tcPr>
          <w:p w:rsidR="002F3811" w:rsidRPr="00C41F67" w:rsidRDefault="002F3811">
            <w:pPr>
              <w:rPr>
                <w:sz w:val="28"/>
                <w:szCs w:val="28"/>
              </w:rPr>
            </w:pPr>
          </w:p>
        </w:tc>
        <w:tc>
          <w:tcPr>
            <w:tcW w:w="140" w:type="dxa"/>
            <w:tcBorders>
              <w:right w:val="single" w:sz="8" w:space="0" w:color="auto"/>
            </w:tcBorders>
            <w:vAlign w:val="bottom"/>
          </w:tcPr>
          <w:p w:rsidR="002F3811" w:rsidRPr="00C41F67" w:rsidRDefault="002F3811">
            <w:pPr>
              <w:rPr>
                <w:sz w:val="28"/>
                <w:szCs w:val="28"/>
              </w:rPr>
            </w:pPr>
          </w:p>
        </w:tc>
        <w:tc>
          <w:tcPr>
            <w:tcW w:w="3860" w:type="dxa"/>
            <w:gridSpan w:val="3"/>
            <w:vAlign w:val="bottom"/>
          </w:tcPr>
          <w:p w:rsidR="002F3811" w:rsidRPr="00C41F67" w:rsidRDefault="00EE79F7">
            <w:pPr>
              <w:ind w:left="100"/>
              <w:rPr>
                <w:sz w:val="28"/>
                <w:szCs w:val="28"/>
              </w:rPr>
            </w:pPr>
            <w:r w:rsidRPr="00C41F67">
              <w:rPr>
                <w:rFonts w:eastAsia="Times New Roman"/>
                <w:color w:val="00000A"/>
                <w:sz w:val="28"/>
                <w:szCs w:val="28"/>
              </w:rPr>
              <w:t>Подставки для натуры</w:t>
            </w:r>
          </w:p>
        </w:tc>
        <w:tc>
          <w:tcPr>
            <w:tcW w:w="1000" w:type="dxa"/>
            <w:vAlign w:val="bottom"/>
          </w:tcPr>
          <w:p w:rsidR="002F3811" w:rsidRPr="00C41F67" w:rsidRDefault="002F3811">
            <w:pPr>
              <w:rPr>
                <w:sz w:val="28"/>
                <w:szCs w:val="28"/>
              </w:rPr>
            </w:pPr>
          </w:p>
        </w:tc>
        <w:tc>
          <w:tcPr>
            <w:tcW w:w="180" w:type="dxa"/>
            <w:vAlign w:val="bottom"/>
          </w:tcPr>
          <w:p w:rsidR="002F3811" w:rsidRPr="00C41F67" w:rsidRDefault="002F3811">
            <w:pPr>
              <w:rPr>
                <w:sz w:val="28"/>
                <w:szCs w:val="28"/>
              </w:rPr>
            </w:pPr>
          </w:p>
        </w:tc>
        <w:tc>
          <w:tcPr>
            <w:tcW w:w="920" w:type="dxa"/>
            <w:tcBorders>
              <w:right w:val="single" w:sz="8" w:space="0" w:color="auto"/>
            </w:tcBorders>
            <w:vAlign w:val="bottom"/>
          </w:tcPr>
          <w:p w:rsidR="002F3811" w:rsidRPr="00C41F67" w:rsidRDefault="002F3811">
            <w:pPr>
              <w:rPr>
                <w:sz w:val="28"/>
                <w:szCs w:val="28"/>
              </w:rPr>
            </w:pPr>
          </w:p>
        </w:tc>
        <w:tc>
          <w:tcPr>
            <w:tcW w:w="4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320" w:type="dxa"/>
            <w:tcBorders>
              <w:right w:val="single" w:sz="8" w:space="0" w:color="auto"/>
            </w:tcBorders>
            <w:vAlign w:val="bottom"/>
          </w:tcPr>
          <w:p w:rsidR="002F3811" w:rsidRPr="00C41F67" w:rsidRDefault="002F3811">
            <w:pPr>
              <w:rPr>
                <w:sz w:val="28"/>
                <w:szCs w:val="28"/>
              </w:rPr>
            </w:pPr>
          </w:p>
        </w:tc>
        <w:tc>
          <w:tcPr>
            <w:tcW w:w="1280" w:type="dxa"/>
            <w:vAlign w:val="bottom"/>
          </w:tcPr>
          <w:p w:rsidR="002F3811" w:rsidRPr="00C41F67" w:rsidRDefault="00EE79F7">
            <w:pPr>
              <w:ind w:left="660"/>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305"/>
        </w:trPr>
        <w:tc>
          <w:tcPr>
            <w:tcW w:w="560" w:type="dxa"/>
            <w:vAlign w:val="bottom"/>
          </w:tcPr>
          <w:p w:rsidR="002F3811" w:rsidRPr="00C41F67" w:rsidRDefault="002F3811">
            <w:pPr>
              <w:rPr>
                <w:sz w:val="28"/>
                <w:szCs w:val="28"/>
              </w:rPr>
            </w:pPr>
          </w:p>
        </w:tc>
        <w:tc>
          <w:tcPr>
            <w:tcW w:w="140" w:type="dxa"/>
            <w:tcBorders>
              <w:right w:val="single" w:sz="8" w:space="0" w:color="auto"/>
            </w:tcBorders>
            <w:vAlign w:val="bottom"/>
          </w:tcPr>
          <w:p w:rsidR="002F3811" w:rsidRPr="00C41F67" w:rsidRDefault="002F3811">
            <w:pPr>
              <w:rPr>
                <w:sz w:val="28"/>
                <w:szCs w:val="28"/>
              </w:rPr>
            </w:pPr>
          </w:p>
        </w:tc>
        <w:tc>
          <w:tcPr>
            <w:tcW w:w="700" w:type="dxa"/>
            <w:vAlign w:val="bottom"/>
          </w:tcPr>
          <w:p w:rsidR="002F3811" w:rsidRPr="00C41F67" w:rsidRDefault="002F3811">
            <w:pPr>
              <w:rPr>
                <w:sz w:val="28"/>
                <w:szCs w:val="28"/>
              </w:rPr>
            </w:pPr>
          </w:p>
        </w:tc>
        <w:tc>
          <w:tcPr>
            <w:tcW w:w="1380" w:type="dxa"/>
            <w:vAlign w:val="bottom"/>
          </w:tcPr>
          <w:p w:rsidR="002F3811" w:rsidRPr="00C41F67" w:rsidRDefault="002F3811">
            <w:pPr>
              <w:rPr>
                <w:sz w:val="28"/>
                <w:szCs w:val="28"/>
              </w:rPr>
            </w:pPr>
          </w:p>
        </w:tc>
        <w:tc>
          <w:tcPr>
            <w:tcW w:w="1780" w:type="dxa"/>
            <w:vAlign w:val="bottom"/>
          </w:tcPr>
          <w:p w:rsidR="002F3811" w:rsidRPr="00C41F67" w:rsidRDefault="002F3811">
            <w:pPr>
              <w:rPr>
                <w:sz w:val="28"/>
                <w:szCs w:val="28"/>
              </w:rPr>
            </w:pPr>
          </w:p>
        </w:tc>
        <w:tc>
          <w:tcPr>
            <w:tcW w:w="1000" w:type="dxa"/>
            <w:vAlign w:val="bottom"/>
          </w:tcPr>
          <w:p w:rsidR="002F3811" w:rsidRPr="00C41F67" w:rsidRDefault="002F3811">
            <w:pPr>
              <w:rPr>
                <w:sz w:val="28"/>
                <w:szCs w:val="28"/>
              </w:rPr>
            </w:pPr>
          </w:p>
        </w:tc>
        <w:tc>
          <w:tcPr>
            <w:tcW w:w="180" w:type="dxa"/>
            <w:vAlign w:val="bottom"/>
          </w:tcPr>
          <w:p w:rsidR="002F3811" w:rsidRPr="00C41F67" w:rsidRDefault="002F3811">
            <w:pPr>
              <w:rPr>
                <w:sz w:val="28"/>
                <w:szCs w:val="28"/>
              </w:rPr>
            </w:pPr>
          </w:p>
        </w:tc>
        <w:tc>
          <w:tcPr>
            <w:tcW w:w="920" w:type="dxa"/>
            <w:tcBorders>
              <w:right w:val="single" w:sz="8" w:space="0" w:color="auto"/>
            </w:tcBorders>
            <w:vAlign w:val="bottom"/>
          </w:tcPr>
          <w:p w:rsidR="002F3811" w:rsidRPr="00C41F67" w:rsidRDefault="002F3811">
            <w:pPr>
              <w:rPr>
                <w:sz w:val="28"/>
                <w:szCs w:val="28"/>
              </w:rPr>
            </w:pPr>
          </w:p>
        </w:tc>
        <w:tc>
          <w:tcPr>
            <w:tcW w:w="960" w:type="dxa"/>
            <w:gridSpan w:val="2"/>
            <w:vAlign w:val="bottom"/>
          </w:tcPr>
          <w:p w:rsidR="002F3811" w:rsidRPr="00C41F67" w:rsidRDefault="00EE79F7">
            <w:pPr>
              <w:ind w:left="100"/>
              <w:rPr>
                <w:sz w:val="28"/>
                <w:szCs w:val="28"/>
              </w:rPr>
            </w:pPr>
            <w:r w:rsidRPr="00C41F67">
              <w:rPr>
                <w:rFonts w:eastAsia="Times New Roman"/>
                <w:b/>
                <w:bCs/>
                <w:i/>
                <w:iCs/>
                <w:sz w:val="28"/>
                <w:szCs w:val="28"/>
              </w:rPr>
              <w:t>П</w:t>
            </w:r>
          </w:p>
        </w:tc>
        <w:tc>
          <w:tcPr>
            <w:tcW w:w="320" w:type="dxa"/>
            <w:tcBorders>
              <w:right w:val="single" w:sz="8" w:space="0" w:color="auto"/>
            </w:tcBorders>
            <w:vAlign w:val="bottom"/>
          </w:tcPr>
          <w:p w:rsidR="002F3811" w:rsidRPr="00C41F67" w:rsidRDefault="002F3811">
            <w:pPr>
              <w:rPr>
                <w:sz w:val="28"/>
                <w:szCs w:val="28"/>
              </w:rPr>
            </w:pPr>
          </w:p>
        </w:tc>
        <w:tc>
          <w:tcPr>
            <w:tcW w:w="128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65"/>
        </w:trPr>
        <w:tc>
          <w:tcPr>
            <w:tcW w:w="560" w:type="dxa"/>
            <w:tcBorders>
              <w:bottom w:val="single" w:sz="8" w:space="0" w:color="auto"/>
            </w:tcBorders>
            <w:vAlign w:val="bottom"/>
          </w:tcPr>
          <w:p w:rsidR="002F3811" w:rsidRPr="00C41F67" w:rsidRDefault="002F3811">
            <w:pPr>
              <w:rPr>
                <w:sz w:val="28"/>
                <w:szCs w:val="28"/>
              </w:rPr>
            </w:pPr>
          </w:p>
        </w:tc>
        <w:tc>
          <w:tcPr>
            <w:tcW w:w="140" w:type="dxa"/>
            <w:tcBorders>
              <w:bottom w:val="single" w:sz="8" w:space="0" w:color="auto"/>
              <w:right w:val="single" w:sz="8" w:space="0" w:color="auto"/>
            </w:tcBorders>
            <w:vAlign w:val="bottom"/>
          </w:tcPr>
          <w:p w:rsidR="002F3811" w:rsidRPr="00C41F67" w:rsidRDefault="002F3811">
            <w:pPr>
              <w:rPr>
                <w:sz w:val="28"/>
                <w:szCs w:val="28"/>
              </w:rPr>
            </w:pPr>
          </w:p>
        </w:tc>
        <w:tc>
          <w:tcPr>
            <w:tcW w:w="700" w:type="dxa"/>
            <w:tcBorders>
              <w:bottom w:val="single" w:sz="8" w:space="0" w:color="auto"/>
            </w:tcBorders>
            <w:vAlign w:val="bottom"/>
          </w:tcPr>
          <w:p w:rsidR="002F3811" w:rsidRPr="00C41F67" w:rsidRDefault="002F3811">
            <w:pPr>
              <w:rPr>
                <w:sz w:val="28"/>
                <w:szCs w:val="28"/>
              </w:rPr>
            </w:pPr>
          </w:p>
        </w:tc>
        <w:tc>
          <w:tcPr>
            <w:tcW w:w="1380" w:type="dxa"/>
            <w:tcBorders>
              <w:bottom w:val="single" w:sz="8" w:space="0" w:color="auto"/>
            </w:tcBorders>
            <w:vAlign w:val="bottom"/>
          </w:tcPr>
          <w:p w:rsidR="002F3811" w:rsidRPr="00C41F67" w:rsidRDefault="002F3811">
            <w:pPr>
              <w:rPr>
                <w:sz w:val="28"/>
                <w:szCs w:val="28"/>
              </w:rPr>
            </w:pPr>
          </w:p>
        </w:tc>
        <w:tc>
          <w:tcPr>
            <w:tcW w:w="1780" w:type="dxa"/>
            <w:tcBorders>
              <w:bottom w:val="single" w:sz="8" w:space="0" w:color="auto"/>
            </w:tcBorders>
            <w:vAlign w:val="bottom"/>
          </w:tcPr>
          <w:p w:rsidR="002F3811" w:rsidRPr="00C41F67" w:rsidRDefault="002F3811">
            <w:pPr>
              <w:rPr>
                <w:sz w:val="28"/>
                <w:szCs w:val="28"/>
              </w:rPr>
            </w:pPr>
          </w:p>
        </w:tc>
        <w:tc>
          <w:tcPr>
            <w:tcW w:w="1000" w:type="dxa"/>
            <w:tcBorders>
              <w:bottom w:val="single" w:sz="8" w:space="0" w:color="auto"/>
            </w:tcBorders>
            <w:vAlign w:val="bottom"/>
          </w:tcPr>
          <w:p w:rsidR="002F3811" w:rsidRPr="00C41F67" w:rsidRDefault="002F3811">
            <w:pPr>
              <w:rPr>
                <w:sz w:val="28"/>
                <w:szCs w:val="28"/>
              </w:rPr>
            </w:pPr>
          </w:p>
        </w:tc>
        <w:tc>
          <w:tcPr>
            <w:tcW w:w="1100" w:type="dxa"/>
            <w:gridSpan w:val="2"/>
            <w:tcBorders>
              <w:bottom w:val="single" w:sz="8" w:space="0" w:color="auto"/>
              <w:right w:val="single" w:sz="8" w:space="0" w:color="auto"/>
            </w:tcBorders>
            <w:vAlign w:val="bottom"/>
          </w:tcPr>
          <w:p w:rsidR="002F3811" w:rsidRPr="00C41F67" w:rsidRDefault="002F3811">
            <w:pPr>
              <w:rPr>
                <w:sz w:val="28"/>
                <w:szCs w:val="28"/>
              </w:rPr>
            </w:pPr>
          </w:p>
        </w:tc>
        <w:tc>
          <w:tcPr>
            <w:tcW w:w="460" w:type="dxa"/>
            <w:tcBorders>
              <w:bottom w:val="single" w:sz="8" w:space="0" w:color="auto"/>
            </w:tcBorders>
            <w:vAlign w:val="bottom"/>
          </w:tcPr>
          <w:p w:rsidR="002F3811" w:rsidRPr="00C41F67" w:rsidRDefault="002F3811">
            <w:pPr>
              <w:rPr>
                <w:sz w:val="28"/>
                <w:szCs w:val="28"/>
              </w:rPr>
            </w:pPr>
          </w:p>
        </w:tc>
        <w:tc>
          <w:tcPr>
            <w:tcW w:w="500" w:type="dxa"/>
            <w:tcBorders>
              <w:bottom w:val="single" w:sz="8" w:space="0" w:color="auto"/>
            </w:tcBorders>
            <w:vAlign w:val="bottom"/>
          </w:tcPr>
          <w:p w:rsidR="002F3811" w:rsidRPr="00C41F67" w:rsidRDefault="002F3811">
            <w:pPr>
              <w:rPr>
                <w:sz w:val="28"/>
                <w:szCs w:val="28"/>
              </w:rPr>
            </w:pPr>
          </w:p>
        </w:tc>
        <w:tc>
          <w:tcPr>
            <w:tcW w:w="320" w:type="dxa"/>
            <w:tcBorders>
              <w:bottom w:val="single" w:sz="8" w:space="0" w:color="auto"/>
              <w:right w:val="single" w:sz="8" w:space="0" w:color="auto"/>
            </w:tcBorders>
            <w:vAlign w:val="bottom"/>
          </w:tcPr>
          <w:p w:rsidR="002F3811" w:rsidRPr="00C41F67" w:rsidRDefault="002F3811">
            <w:pPr>
              <w:rPr>
                <w:sz w:val="28"/>
                <w:szCs w:val="28"/>
              </w:rPr>
            </w:pPr>
          </w:p>
        </w:tc>
        <w:tc>
          <w:tcPr>
            <w:tcW w:w="1280" w:type="dxa"/>
            <w:tcBorders>
              <w:bottom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540"/>
        </w:trPr>
        <w:tc>
          <w:tcPr>
            <w:tcW w:w="560" w:type="dxa"/>
            <w:tcBorders>
              <w:bottom w:val="single" w:sz="8" w:space="0" w:color="auto"/>
            </w:tcBorders>
            <w:vAlign w:val="bottom"/>
          </w:tcPr>
          <w:p w:rsidR="002F3811" w:rsidRPr="00C41F67" w:rsidRDefault="002F3811">
            <w:pPr>
              <w:rPr>
                <w:sz w:val="28"/>
                <w:szCs w:val="28"/>
              </w:rPr>
            </w:pPr>
          </w:p>
        </w:tc>
        <w:tc>
          <w:tcPr>
            <w:tcW w:w="140" w:type="dxa"/>
            <w:tcBorders>
              <w:bottom w:val="single" w:sz="8" w:space="0" w:color="auto"/>
            </w:tcBorders>
            <w:vAlign w:val="bottom"/>
          </w:tcPr>
          <w:p w:rsidR="002F3811" w:rsidRPr="00C41F67" w:rsidRDefault="002F3811">
            <w:pPr>
              <w:rPr>
                <w:sz w:val="28"/>
                <w:szCs w:val="28"/>
              </w:rPr>
            </w:pPr>
          </w:p>
        </w:tc>
        <w:tc>
          <w:tcPr>
            <w:tcW w:w="700" w:type="dxa"/>
            <w:tcBorders>
              <w:bottom w:val="single" w:sz="8" w:space="0" w:color="auto"/>
            </w:tcBorders>
            <w:vAlign w:val="bottom"/>
          </w:tcPr>
          <w:p w:rsidR="002F3811" w:rsidRPr="00C41F67" w:rsidRDefault="002F3811">
            <w:pPr>
              <w:rPr>
                <w:sz w:val="28"/>
                <w:szCs w:val="28"/>
              </w:rPr>
            </w:pPr>
          </w:p>
        </w:tc>
        <w:tc>
          <w:tcPr>
            <w:tcW w:w="1380" w:type="dxa"/>
            <w:tcBorders>
              <w:bottom w:val="single" w:sz="8" w:space="0" w:color="auto"/>
            </w:tcBorders>
            <w:vAlign w:val="bottom"/>
          </w:tcPr>
          <w:p w:rsidR="002F3811" w:rsidRPr="00C41F67" w:rsidRDefault="002F3811">
            <w:pPr>
              <w:rPr>
                <w:sz w:val="28"/>
                <w:szCs w:val="28"/>
              </w:rPr>
            </w:pPr>
          </w:p>
        </w:tc>
        <w:tc>
          <w:tcPr>
            <w:tcW w:w="3880" w:type="dxa"/>
            <w:gridSpan w:val="4"/>
            <w:tcBorders>
              <w:bottom w:val="single" w:sz="8" w:space="0" w:color="auto"/>
            </w:tcBorders>
            <w:vAlign w:val="bottom"/>
          </w:tcPr>
          <w:p w:rsidR="002F3811" w:rsidRPr="00C41F67" w:rsidRDefault="00EE79F7">
            <w:pPr>
              <w:ind w:left="1180"/>
              <w:rPr>
                <w:sz w:val="28"/>
                <w:szCs w:val="28"/>
              </w:rPr>
            </w:pPr>
            <w:r w:rsidRPr="00C41F67">
              <w:rPr>
                <w:rFonts w:eastAsia="Times New Roman"/>
                <w:b/>
                <w:bCs/>
                <w:color w:val="00000A"/>
                <w:sz w:val="28"/>
                <w:szCs w:val="28"/>
              </w:rPr>
              <w:t>АНГЛИЙСКИЙ ЯЗЫК</w:t>
            </w:r>
          </w:p>
        </w:tc>
        <w:tc>
          <w:tcPr>
            <w:tcW w:w="460" w:type="dxa"/>
            <w:tcBorders>
              <w:bottom w:val="single" w:sz="8" w:space="0" w:color="auto"/>
            </w:tcBorders>
            <w:vAlign w:val="bottom"/>
          </w:tcPr>
          <w:p w:rsidR="002F3811" w:rsidRPr="00C41F67" w:rsidRDefault="002F3811">
            <w:pPr>
              <w:rPr>
                <w:sz w:val="28"/>
                <w:szCs w:val="28"/>
              </w:rPr>
            </w:pPr>
          </w:p>
        </w:tc>
        <w:tc>
          <w:tcPr>
            <w:tcW w:w="500" w:type="dxa"/>
            <w:tcBorders>
              <w:bottom w:val="single" w:sz="8" w:space="0" w:color="auto"/>
            </w:tcBorders>
            <w:vAlign w:val="bottom"/>
          </w:tcPr>
          <w:p w:rsidR="002F3811" w:rsidRPr="00C41F67" w:rsidRDefault="002F3811">
            <w:pPr>
              <w:rPr>
                <w:sz w:val="28"/>
                <w:szCs w:val="28"/>
              </w:rPr>
            </w:pPr>
          </w:p>
        </w:tc>
        <w:tc>
          <w:tcPr>
            <w:tcW w:w="32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58"/>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140" w:type="dxa"/>
            <w:vAlign w:val="bottom"/>
          </w:tcPr>
          <w:p w:rsidR="002F3811" w:rsidRPr="00C41F67" w:rsidRDefault="002F3811">
            <w:pPr>
              <w:rPr>
                <w:sz w:val="28"/>
                <w:szCs w:val="28"/>
              </w:rPr>
            </w:pPr>
          </w:p>
        </w:tc>
        <w:tc>
          <w:tcPr>
            <w:tcW w:w="700" w:type="dxa"/>
            <w:vAlign w:val="bottom"/>
          </w:tcPr>
          <w:p w:rsidR="002F3811" w:rsidRPr="00C41F67" w:rsidRDefault="002F3811">
            <w:pPr>
              <w:rPr>
                <w:sz w:val="28"/>
                <w:szCs w:val="28"/>
              </w:rPr>
            </w:pPr>
          </w:p>
        </w:tc>
        <w:tc>
          <w:tcPr>
            <w:tcW w:w="1380" w:type="dxa"/>
            <w:vAlign w:val="bottom"/>
          </w:tcPr>
          <w:p w:rsidR="002F3811" w:rsidRPr="00C41F67" w:rsidRDefault="002F3811">
            <w:pPr>
              <w:rPr>
                <w:sz w:val="28"/>
                <w:szCs w:val="28"/>
              </w:rPr>
            </w:pPr>
          </w:p>
        </w:tc>
        <w:tc>
          <w:tcPr>
            <w:tcW w:w="1780" w:type="dxa"/>
            <w:tcBorders>
              <w:right w:val="single" w:sz="8" w:space="0" w:color="auto"/>
            </w:tcBorders>
            <w:vAlign w:val="bottom"/>
          </w:tcPr>
          <w:p w:rsidR="002F3811" w:rsidRPr="00C41F67" w:rsidRDefault="002F3811">
            <w:pPr>
              <w:rPr>
                <w:sz w:val="28"/>
                <w:szCs w:val="28"/>
              </w:rPr>
            </w:pPr>
          </w:p>
        </w:tc>
        <w:tc>
          <w:tcPr>
            <w:tcW w:w="2100" w:type="dxa"/>
            <w:gridSpan w:val="3"/>
            <w:vAlign w:val="bottom"/>
          </w:tcPr>
          <w:p w:rsidR="002F3811" w:rsidRPr="00C41F67" w:rsidRDefault="00EE79F7">
            <w:pPr>
              <w:spacing w:line="258" w:lineRule="exact"/>
              <w:ind w:left="301"/>
              <w:jc w:val="center"/>
              <w:rPr>
                <w:sz w:val="28"/>
                <w:szCs w:val="28"/>
              </w:rPr>
            </w:pPr>
            <w:r w:rsidRPr="00C41F67">
              <w:rPr>
                <w:rFonts w:eastAsia="Times New Roman"/>
                <w:color w:val="00000A"/>
                <w:w w:val="97"/>
                <w:sz w:val="28"/>
                <w:szCs w:val="28"/>
              </w:rPr>
              <w:t>Необходимое</w:t>
            </w:r>
          </w:p>
        </w:tc>
        <w:tc>
          <w:tcPr>
            <w:tcW w:w="460" w:type="dxa"/>
            <w:tcBorders>
              <w:right w:val="single" w:sz="8" w:space="0" w:color="auto"/>
            </w:tcBorders>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320" w:type="dxa"/>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76"/>
        </w:trPr>
        <w:tc>
          <w:tcPr>
            <w:tcW w:w="560" w:type="dxa"/>
            <w:tcBorders>
              <w:left w:val="single" w:sz="8" w:space="0" w:color="auto"/>
              <w:right w:val="single" w:sz="8" w:space="0" w:color="auto"/>
            </w:tcBorders>
            <w:vAlign w:val="bottom"/>
          </w:tcPr>
          <w:p w:rsidR="002F3811" w:rsidRPr="00C41F67" w:rsidRDefault="00EE79F7">
            <w:pPr>
              <w:ind w:left="160"/>
              <w:rPr>
                <w:sz w:val="28"/>
                <w:szCs w:val="28"/>
              </w:rPr>
            </w:pPr>
            <w:r w:rsidRPr="00C41F67">
              <w:rPr>
                <w:rFonts w:eastAsia="Times New Roman"/>
                <w:color w:val="00000A"/>
                <w:sz w:val="28"/>
                <w:szCs w:val="28"/>
              </w:rPr>
              <w:t>№</w:t>
            </w:r>
          </w:p>
        </w:tc>
        <w:tc>
          <w:tcPr>
            <w:tcW w:w="4000" w:type="dxa"/>
            <w:gridSpan w:val="4"/>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Наименования объектов и средств</w:t>
            </w:r>
          </w:p>
        </w:tc>
        <w:tc>
          <w:tcPr>
            <w:tcW w:w="2100" w:type="dxa"/>
            <w:gridSpan w:val="3"/>
            <w:tcBorders>
              <w:bottom w:val="single" w:sz="8" w:space="0" w:color="auto"/>
            </w:tcBorders>
            <w:vAlign w:val="bottom"/>
          </w:tcPr>
          <w:p w:rsidR="002F3811" w:rsidRPr="00C41F67" w:rsidRDefault="00EE79F7">
            <w:pPr>
              <w:ind w:left="301"/>
              <w:jc w:val="center"/>
              <w:rPr>
                <w:sz w:val="28"/>
                <w:szCs w:val="28"/>
              </w:rPr>
            </w:pPr>
            <w:r w:rsidRPr="00C41F67">
              <w:rPr>
                <w:rFonts w:eastAsia="Times New Roman"/>
                <w:color w:val="00000A"/>
                <w:sz w:val="28"/>
                <w:szCs w:val="28"/>
              </w:rPr>
              <w:t>количество</w:t>
            </w:r>
          </w:p>
        </w:tc>
        <w:tc>
          <w:tcPr>
            <w:tcW w:w="460" w:type="dxa"/>
            <w:tcBorders>
              <w:bottom w:val="single" w:sz="8" w:space="0" w:color="auto"/>
              <w:right w:val="single" w:sz="8" w:space="0" w:color="auto"/>
            </w:tcBorders>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00" w:type="dxa"/>
            <w:gridSpan w:val="2"/>
            <w:tcBorders>
              <w:right w:val="single" w:sz="8" w:space="0" w:color="auto"/>
            </w:tcBorders>
            <w:vAlign w:val="bottom"/>
          </w:tcPr>
          <w:p w:rsidR="002F3811" w:rsidRPr="00C41F67" w:rsidRDefault="00EE79F7">
            <w:pPr>
              <w:ind w:right="400"/>
              <w:jc w:val="center"/>
              <w:rPr>
                <w:sz w:val="28"/>
                <w:szCs w:val="28"/>
              </w:rPr>
            </w:pPr>
            <w:r w:rsidRPr="00C41F67">
              <w:rPr>
                <w:rFonts w:eastAsia="Times New Roman"/>
                <w:color w:val="00000A"/>
                <w:w w:val="99"/>
                <w:sz w:val="28"/>
                <w:szCs w:val="28"/>
              </w:rPr>
              <w:t>Наличие</w:t>
            </w:r>
          </w:p>
        </w:tc>
        <w:tc>
          <w:tcPr>
            <w:tcW w:w="0" w:type="dxa"/>
            <w:vAlign w:val="bottom"/>
          </w:tcPr>
          <w:p w:rsidR="002F3811" w:rsidRPr="00C41F67" w:rsidRDefault="002F3811">
            <w:pPr>
              <w:rPr>
                <w:sz w:val="28"/>
                <w:szCs w:val="28"/>
              </w:rPr>
            </w:pPr>
          </w:p>
        </w:tc>
      </w:tr>
      <w:tr w:rsidR="002F3811" w:rsidRPr="00C41F67">
        <w:trPr>
          <w:trHeight w:val="266"/>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140" w:type="dxa"/>
            <w:vAlign w:val="bottom"/>
          </w:tcPr>
          <w:p w:rsidR="002F3811" w:rsidRPr="00C41F67" w:rsidRDefault="002F3811">
            <w:pPr>
              <w:rPr>
                <w:sz w:val="28"/>
                <w:szCs w:val="28"/>
              </w:rPr>
            </w:pPr>
          </w:p>
        </w:tc>
        <w:tc>
          <w:tcPr>
            <w:tcW w:w="3860" w:type="dxa"/>
            <w:gridSpan w:val="3"/>
            <w:tcBorders>
              <w:right w:val="single" w:sz="8" w:space="0" w:color="auto"/>
            </w:tcBorders>
            <w:vAlign w:val="bottom"/>
          </w:tcPr>
          <w:p w:rsidR="002F3811" w:rsidRPr="00C41F67" w:rsidRDefault="00EE79F7">
            <w:pPr>
              <w:spacing w:line="256" w:lineRule="exact"/>
              <w:ind w:right="80"/>
              <w:jc w:val="center"/>
              <w:rPr>
                <w:sz w:val="28"/>
                <w:szCs w:val="28"/>
              </w:rPr>
            </w:pPr>
            <w:r w:rsidRPr="00C41F67">
              <w:rPr>
                <w:rFonts w:eastAsia="Times New Roman"/>
                <w:color w:val="00000A"/>
                <w:w w:val="99"/>
                <w:sz w:val="28"/>
                <w:szCs w:val="28"/>
              </w:rPr>
              <w:t>материально-технического</w:t>
            </w:r>
          </w:p>
        </w:tc>
        <w:tc>
          <w:tcPr>
            <w:tcW w:w="1000" w:type="dxa"/>
            <w:tcBorders>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color w:val="00000A"/>
                <w:w w:val="98"/>
                <w:sz w:val="28"/>
                <w:szCs w:val="28"/>
              </w:rPr>
              <w:t>Основн</w:t>
            </w:r>
          </w:p>
        </w:tc>
        <w:tc>
          <w:tcPr>
            <w:tcW w:w="180" w:type="dxa"/>
            <w:vAlign w:val="bottom"/>
          </w:tcPr>
          <w:p w:rsidR="002F3811" w:rsidRPr="00C41F67" w:rsidRDefault="002F3811">
            <w:pPr>
              <w:rPr>
                <w:sz w:val="28"/>
                <w:szCs w:val="28"/>
              </w:rPr>
            </w:pPr>
          </w:p>
        </w:tc>
        <w:tc>
          <w:tcPr>
            <w:tcW w:w="1380" w:type="dxa"/>
            <w:gridSpan w:val="2"/>
            <w:tcBorders>
              <w:right w:val="single" w:sz="8" w:space="0" w:color="auto"/>
            </w:tcBorders>
            <w:vAlign w:val="bottom"/>
          </w:tcPr>
          <w:p w:rsidR="002F3811" w:rsidRPr="00C41F67" w:rsidRDefault="00EE79F7">
            <w:pPr>
              <w:spacing w:line="265" w:lineRule="exact"/>
              <w:ind w:right="100"/>
              <w:jc w:val="center"/>
              <w:rPr>
                <w:sz w:val="28"/>
                <w:szCs w:val="28"/>
              </w:rPr>
            </w:pPr>
            <w:r w:rsidRPr="00C41F67">
              <w:rPr>
                <w:rFonts w:eastAsia="Times New Roman"/>
                <w:color w:val="00000A"/>
                <w:w w:val="98"/>
                <w:sz w:val="28"/>
                <w:szCs w:val="28"/>
              </w:rPr>
              <w:t>Старшая</w:t>
            </w:r>
          </w:p>
        </w:tc>
        <w:tc>
          <w:tcPr>
            <w:tcW w:w="500" w:type="dxa"/>
            <w:vAlign w:val="bottom"/>
          </w:tcPr>
          <w:p w:rsidR="002F3811" w:rsidRPr="00C41F67" w:rsidRDefault="002F3811">
            <w:pPr>
              <w:rPr>
                <w:sz w:val="28"/>
                <w:szCs w:val="28"/>
              </w:rPr>
            </w:pPr>
          </w:p>
        </w:tc>
        <w:tc>
          <w:tcPr>
            <w:tcW w:w="320" w:type="dxa"/>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76"/>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140" w:type="dxa"/>
            <w:vAlign w:val="bottom"/>
          </w:tcPr>
          <w:p w:rsidR="002F3811" w:rsidRPr="00C41F67" w:rsidRDefault="002F3811">
            <w:pPr>
              <w:rPr>
                <w:sz w:val="28"/>
                <w:szCs w:val="28"/>
              </w:rPr>
            </w:pPr>
          </w:p>
        </w:tc>
        <w:tc>
          <w:tcPr>
            <w:tcW w:w="700" w:type="dxa"/>
            <w:vAlign w:val="bottom"/>
          </w:tcPr>
          <w:p w:rsidR="002F3811" w:rsidRPr="00C41F67" w:rsidRDefault="002F3811">
            <w:pPr>
              <w:rPr>
                <w:sz w:val="28"/>
                <w:szCs w:val="28"/>
              </w:rPr>
            </w:pPr>
          </w:p>
        </w:tc>
        <w:tc>
          <w:tcPr>
            <w:tcW w:w="3160" w:type="dxa"/>
            <w:gridSpan w:val="2"/>
            <w:tcBorders>
              <w:right w:val="single" w:sz="8" w:space="0" w:color="auto"/>
            </w:tcBorders>
            <w:vAlign w:val="bottom"/>
          </w:tcPr>
          <w:p w:rsidR="002F3811" w:rsidRPr="00C41F67" w:rsidRDefault="00EE79F7">
            <w:pPr>
              <w:spacing w:line="266" w:lineRule="exact"/>
              <w:ind w:right="760"/>
              <w:jc w:val="center"/>
              <w:rPr>
                <w:sz w:val="28"/>
                <w:szCs w:val="28"/>
              </w:rPr>
            </w:pPr>
            <w:r w:rsidRPr="00C41F67">
              <w:rPr>
                <w:rFonts w:eastAsia="Times New Roman"/>
                <w:color w:val="00000A"/>
                <w:w w:val="99"/>
                <w:sz w:val="28"/>
                <w:szCs w:val="28"/>
              </w:rPr>
              <w:t>обеспечения</w:t>
            </w:r>
          </w:p>
        </w:tc>
        <w:tc>
          <w:tcPr>
            <w:tcW w:w="100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1"/>
                <w:sz w:val="28"/>
                <w:szCs w:val="28"/>
              </w:rPr>
              <w:t>ая</w:t>
            </w:r>
          </w:p>
        </w:tc>
        <w:tc>
          <w:tcPr>
            <w:tcW w:w="180" w:type="dxa"/>
            <w:tcBorders>
              <w:bottom w:val="single" w:sz="8" w:space="0" w:color="auto"/>
            </w:tcBorders>
            <w:vAlign w:val="bottom"/>
          </w:tcPr>
          <w:p w:rsidR="002F3811" w:rsidRPr="00C41F67" w:rsidRDefault="002F3811">
            <w:pPr>
              <w:rPr>
                <w:sz w:val="28"/>
                <w:szCs w:val="28"/>
              </w:rPr>
            </w:pPr>
          </w:p>
        </w:tc>
        <w:tc>
          <w:tcPr>
            <w:tcW w:w="920" w:type="dxa"/>
            <w:tcBorders>
              <w:bottom w:val="single" w:sz="8" w:space="0" w:color="auto"/>
            </w:tcBorders>
            <w:vAlign w:val="bottom"/>
          </w:tcPr>
          <w:p w:rsidR="002F3811" w:rsidRPr="00C41F67" w:rsidRDefault="00EE79F7">
            <w:pPr>
              <w:ind w:left="120"/>
              <w:jc w:val="center"/>
              <w:rPr>
                <w:sz w:val="28"/>
                <w:szCs w:val="28"/>
              </w:rPr>
            </w:pPr>
            <w:r w:rsidRPr="00C41F67">
              <w:rPr>
                <w:rFonts w:eastAsia="Times New Roman"/>
                <w:color w:val="00000A"/>
                <w:w w:val="98"/>
                <w:sz w:val="28"/>
                <w:szCs w:val="28"/>
              </w:rPr>
              <w:t>школа</w:t>
            </w:r>
          </w:p>
        </w:tc>
        <w:tc>
          <w:tcPr>
            <w:tcW w:w="460" w:type="dxa"/>
            <w:tcBorders>
              <w:bottom w:val="single" w:sz="8" w:space="0" w:color="auto"/>
              <w:right w:val="single" w:sz="8" w:space="0" w:color="auto"/>
            </w:tcBorders>
            <w:vAlign w:val="bottom"/>
          </w:tcPr>
          <w:p w:rsidR="002F3811" w:rsidRPr="00C41F67" w:rsidRDefault="002F3811">
            <w:pPr>
              <w:rPr>
                <w:sz w:val="28"/>
                <w:szCs w:val="28"/>
              </w:rPr>
            </w:pPr>
          </w:p>
        </w:tc>
        <w:tc>
          <w:tcPr>
            <w:tcW w:w="500" w:type="dxa"/>
            <w:tcBorders>
              <w:bottom w:val="single" w:sz="8" w:space="0" w:color="auto"/>
            </w:tcBorders>
            <w:vAlign w:val="bottom"/>
          </w:tcPr>
          <w:p w:rsidR="002F3811" w:rsidRPr="00C41F67" w:rsidRDefault="002F3811">
            <w:pPr>
              <w:rPr>
                <w:sz w:val="28"/>
                <w:szCs w:val="28"/>
              </w:rPr>
            </w:pPr>
          </w:p>
        </w:tc>
        <w:tc>
          <w:tcPr>
            <w:tcW w:w="32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71"/>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140" w:type="dxa"/>
            <w:tcBorders>
              <w:bottom w:val="single" w:sz="8" w:space="0" w:color="auto"/>
            </w:tcBorders>
            <w:vAlign w:val="bottom"/>
          </w:tcPr>
          <w:p w:rsidR="002F3811" w:rsidRPr="00C41F67" w:rsidRDefault="002F3811">
            <w:pPr>
              <w:rPr>
                <w:sz w:val="28"/>
                <w:szCs w:val="28"/>
              </w:rPr>
            </w:pPr>
          </w:p>
        </w:tc>
        <w:tc>
          <w:tcPr>
            <w:tcW w:w="700" w:type="dxa"/>
            <w:tcBorders>
              <w:bottom w:val="single" w:sz="8" w:space="0" w:color="auto"/>
            </w:tcBorders>
            <w:vAlign w:val="bottom"/>
          </w:tcPr>
          <w:p w:rsidR="002F3811" w:rsidRPr="00C41F67" w:rsidRDefault="002F3811">
            <w:pPr>
              <w:rPr>
                <w:sz w:val="28"/>
                <w:szCs w:val="28"/>
              </w:rPr>
            </w:pPr>
          </w:p>
        </w:tc>
        <w:tc>
          <w:tcPr>
            <w:tcW w:w="1380" w:type="dxa"/>
            <w:tcBorders>
              <w:bottom w:val="single" w:sz="8" w:space="0" w:color="auto"/>
            </w:tcBorders>
            <w:vAlign w:val="bottom"/>
          </w:tcPr>
          <w:p w:rsidR="002F3811" w:rsidRPr="00C41F67" w:rsidRDefault="002F3811">
            <w:pPr>
              <w:rPr>
                <w:sz w:val="28"/>
                <w:szCs w:val="28"/>
              </w:rPr>
            </w:pPr>
          </w:p>
        </w:tc>
        <w:tc>
          <w:tcPr>
            <w:tcW w:w="1780" w:type="dxa"/>
            <w:tcBorders>
              <w:bottom w:val="single" w:sz="8" w:space="0" w:color="auto"/>
              <w:right w:val="single" w:sz="8" w:space="0" w:color="auto"/>
            </w:tcBorders>
            <w:vAlign w:val="bottom"/>
          </w:tcPr>
          <w:p w:rsidR="002F3811" w:rsidRPr="00C41F67" w:rsidRDefault="002F3811">
            <w:pPr>
              <w:rPr>
                <w:sz w:val="28"/>
                <w:szCs w:val="28"/>
              </w:rPr>
            </w:pPr>
          </w:p>
        </w:tc>
        <w:tc>
          <w:tcPr>
            <w:tcW w:w="1000" w:type="dxa"/>
            <w:tcBorders>
              <w:bottom w:val="single" w:sz="8" w:space="0" w:color="auto"/>
              <w:right w:val="single" w:sz="8" w:space="0" w:color="auto"/>
            </w:tcBorders>
            <w:vAlign w:val="bottom"/>
          </w:tcPr>
          <w:p w:rsidR="002F3811" w:rsidRPr="00C41F67" w:rsidRDefault="00EE79F7">
            <w:pPr>
              <w:spacing w:line="256" w:lineRule="exact"/>
              <w:jc w:val="center"/>
              <w:rPr>
                <w:sz w:val="28"/>
                <w:szCs w:val="28"/>
              </w:rPr>
            </w:pPr>
            <w:r w:rsidRPr="00C41F67">
              <w:rPr>
                <w:rFonts w:eastAsia="Times New Roman"/>
                <w:color w:val="00000A"/>
                <w:w w:val="98"/>
                <w:sz w:val="28"/>
                <w:szCs w:val="28"/>
              </w:rPr>
              <w:t>школа</w:t>
            </w:r>
          </w:p>
        </w:tc>
        <w:tc>
          <w:tcPr>
            <w:tcW w:w="180" w:type="dxa"/>
            <w:tcBorders>
              <w:bottom w:val="single" w:sz="8" w:space="0" w:color="auto"/>
            </w:tcBorders>
            <w:vAlign w:val="bottom"/>
          </w:tcPr>
          <w:p w:rsidR="002F3811" w:rsidRPr="00C41F67" w:rsidRDefault="002F3811">
            <w:pPr>
              <w:rPr>
                <w:sz w:val="28"/>
                <w:szCs w:val="28"/>
              </w:rPr>
            </w:pPr>
          </w:p>
        </w:tc>
        <w:tc>
          <w:tcPr>
            <w:tcW w:w="920" w:type="dxa"/>
            <w:tcBorders>
              <w:bottom w:val="single" w:sz="8" w:space="0" w:color="auto"/>
            </w:tcBorders>
            <w:vAlign w:val="bottom"/>
          </w:tcPr>
          <w:p w:rsidR="002F3811" w:rsidRPr="00C41F67" w:rsidRDefault="00EE79F7">
            <w:pPr>
              <w:spacing w:line="265" w:lineRule="exact"/>
              <w:ind w:left="100"/>
              <w:jc w:val="center"/>
              <w:rPr>
                <w:sz w:val="28"/>
                <w:szCs w:val="28"/>
              </w:rPr>
            </w:pPr>
            <w:r w:rsidRPr="00C41F67">
              <w:rPr>
                <w:rFonts w:eastAsia="Times New Roman"/>
                <w:color w:val="00000A"/>
                <w:w w:val="97"/>
                <w:sz w:val="28"/>
                <w:szCs w:val="28"/>
              </w:rPr>
              <w:t>Базов.</w:t>
            </w:r>
          </w:p>
        </w:tc>
        <w:tc>
          <w:tcPr>
            <w:tcW w:w="460" w:type="dxa"/>
            <w:tcBorders>
              <w:bottom w:val="single" w:sz="8" w:space="0" w:color="auto"/>
              <w:right w:val="single" w:sz="8" w:space="0" w:color="auto"/>
            </w:tcBorders>
            <w:vAlign w:val="bottom"/>
          </w:tcPr>
          <w:p w:rsidR="002F3811" w:rsidRPr="00C41F67" w:rsidRDefault="002F3811">
            <w:pPr>
              <w:rPr>
                <w:sz w:val="28"/>
                <w:szCs w:val="28"/>
              </w:rPr>
            </w:pPr>
          </w:p>
        </w:tc>
        <w:tc>
          <w:tcPr>
            <w:tcW w:w="500" w:type="dxa"/>
            <w:tcBorders>
              <w:bottom w:val="single" w:sz="8" w:space="0" w:color="auto"/>
            </w:tcBorders>
            <w:vAlign w:val="bottom"/>
          </w:tcPr>
          <w:p w:rsidR="002F3811" w:rsidRPr="00C41F67" w:rsidRDefault="002F3811">
            <w:pPr>
              <w:rPr>
                <w:sz w:val="28"/>
                <w:szCs w:val="28"/>
              </w:rPr>
            </w:pPr>
          </w:p>
        </w:tc>
        <w:tc>
          <w:tcPr>
            <w:tcW w:w="32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8"/>
        </w:trPr>
        <w:tc>
          <w:tcPr>
            <w:tcW w:w="560" w:type="dxa"/>
            <w:tcBorders>
              <w:left w:val="single" w:sz="8" w:space="0" w:color="auto"/>
              <w:bottom w:val="single" w:sz="8" w:space="0" w:color="auto"/>
              <w:right w:val="single" w:sz="8" w:space="0" w:color="auto"/>
            </w:tcBorders>
            <w:vAlign w:val="bottom"/>
          </w:tcPr>
          <w:p w:rsidR="002F3811" w:rsidRPr="00C41F67" w:rsidRDefault="00EE79F7">
            <w:pPr>
              <w:spacing w:line="264" w:lineRule="exact"/>
              <w:ind w:left="120"/>
              <w:rPr>
                <w:sz w:val="28"/>
                <w:szCs w:val="28"/>
              </w:rPr>
            </w:pPr>
            <w:r w:rsidRPr="00C41F67">
              <w:rPr>
                <w:rFonts w:eastAsia="Times New Roman"/>
                <w:color w:val="00000A"/>
                <w:sz w:val="28"/>
                <w:szCs w:val="28"/>
              </w:rPr>
              <w:t>1.</w:t>
            </w:r>
          </w:p>
        </w:tc>
        <w:tc>
          <w:tcPr>
            <w:tcW w:w="4000" w:type="dxa"/>
            <w:gridSpan w:val="4"/>
            <w:tcBorders>
              <w:bottom w:val="single" w:sz="8" w:space="0" w:color="auto"/>
            </w:tcBorders>
            <w:vAlign w:val="bottom"/>
          </w:tcPr>
          <w:p w:rsidR="002F3811" w:rsidRPr="00C41F67" w:rsidRDefault="00EE79F7">
            <w:pPr>
              <w:spacing w:line="265" w:lineRule="exact"/>
              <w:ind w:left="80"/>
              <w:rPr>
                <w:sz w:val="28"/>
                <w:szCs w:val="28"/>
              </w:rPr>
            </w:pPr>
            <w:r w:rsidRPr="00C41F67">
              <w:rPr>
                <w:rFonts w:eastAsia="Times New Roman"/>
                <w:b/>
                <w:bCs/>
                <w:color w:val="00000A"/>
                <w:sz w:val="28"/>
                <w:szCs w:val="28"/>
              </w:rPr>
              <w:t>ПЕЧАТНЫЕ ПОСОБИЯ</w:t>
            </w:r>
          </w:p>
        </w:tc>
        <w:tc>
          <w:tcPr>
            <w:tcW w:w="1000" w:type="dxa"/>
            <w:tcBorders>
              <w:bottom w:val="single" w:sz="8" w:space="0" w:color="auto"/>
            </w:tcBorders>
            <w:vAlign w:val="bottom"/>
          </w:tcPr>
          <w:p w:rsidR="002F3811" w:rsidRPr="00C41F67" w:rsidRDefault="002F3811">
            <w:pPr>
              <w:rPr>
                <w:sz w:val="28"/>
                <w:szCs w:val="28"/>
              </w:rPr>
            </w:pPr>
          </w:p>
        </w:tc>
        <w:tc>
          <w:tcPr>
            <w:tcW w:w="180" w:type="dxa"/>
            <w:tcBorders>
              <w:bottom w:val="single" w:sz="8" w:space="0" w:color="auto"/>
            </w:tcBorders>
            <w:vAlign w:val="bottom"/>
          </w:tcPr>
          <w:p w:rsidR="002F3811" w:rsidRPr="00C41F67" w:rsidRDefault="002F3811">
            <w:pPr>
              <w:rPr>
                <w:sz w:val="28"/>
                <w:szCs w:val="28"/>
              </w:rPr>
            </w:pPr>
          </w:p>
        </w:tc>
        <w:tc>
          <w:tcPr>
            <w:tcW w:w="920" w:type="dxa"/>
            <w:tcBorders>
              <w:bottom w:val="single" w:sz="8" w:space="0" w:color="auto"/>
            </w:tcBorders>
            <w:vAlign w:val="bottom"/>
          </w:tcPr>
          <w:p w:rsidR="002F3811" w:rsidRPr="00C41F67" w:rsidRDefault="002F3811">
            <w:pPr>
              <w:rPr>
                <w:sz w:val="28"/>
                <w:szCs w:val="28"/>
              </w:rPr>
            </w:pPr>
          </w:p>
        </w:tc>
        <w:tc>
          <w:tcPr>
            <w:tcW w:w="460" w:type="dxa"/>
            <w:tcBorders>
              <w:bottom w:val="single" w:sz="8" w:space="0" w:color="auto"/>
            </w:tcBorders>
            <w:vAlign w:val="bottom"/>
          </w:tcPr>
          <w:p w:rsidR="002F3811" w:rsidRPr="00C41F67" w:rsidRDefault="002F3811">
            <w:pPr>
              <w:rPr>
                <w:sz w:val="28"/>
                <w:szCs w:val="28"/>
              </w:rPr>
            </w:pPr>
          </w:p>
        </w:tc>
        <w:tc>
          <w:tcPr>
            <w:tcW w:w="500" w:type="dxa"/>
            <w:tcBorders>
              <w:bottom w:val="single" w:sz="8" w:space="0" w:color="auto"/>
            </w:tcBorders>
            <w:vAlign w:val="bottom"/>
          </w:tcPr>
          <w:p w:rsidR="002F3811" w:rsidRPr="00C41F67" w:rsidRDefault="002F3811">
            <w:pPr>
              <w:rPr>
                <w:sz w:val="28"/>
                <w:szCs w:val="28"/>
              </w:rPr>
            </w:pPr>
          </w:p>
        </w:tc>
        <w:tc>
          <w:tcPr>
            <w:tcW w:w="32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5"/>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bottom w:val="single" w:sz="8" w:space="0" w:color="auto"/>
              <w:right w:val="single" w:sz="8" w:space="0" w:color="auto"/>
            </w:tcBorders>
            <w:vAlign w:val="bottom"/>
          </w:tcPr>
          <w:p w:rsidR="002F3811" w:rsidRPr="00C41F67" w:rsidRDefault="00EE79F7">
            <w:pPr>
              <w:spacing w:line="264" w:lineRule="exact"/>
              <w:ind w:left="80"/>
              <w:rPr>
                <w:sz w:val="28"/>
                <w:szCs w:val="28"/>
              </w:rPr>
            </w:pPr>
            <w:r w:rsidRPr="00C41F67">
              <w:rPr>
                <w:rFonts w:eastAsia="Times New Roman"/>
                <w:color w:val="00000A"/>
                <w:sz w:val="28"/>
                <w:szCs w:val="28"/>
              </w:rPr>
              <w:t>Алфавит (настенная таблица)</w:t>
            </w:r>
          </w:p>
        </w:tc>
        <w:tc>
          <w:tcPr>
            <w:tcW w:w="1000" w:type="dxa"/>
            <w:tcBorders>
              <w:bottom w:val="single" w:sz="8" w:space="0" w:color="auto"/>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6"/>
                <w:sz w:val="28"/>
                <w:szCs w:val="28"/>
              </w:rPr>
              <w:t>Д</w:t>
            </w:r>
          </w:p>
        </w:tc>
        <w:tc>
          <w:tcPr>
            <w:tcW w:w="180" w:type="dxa"/>
            <w:tcBorders>
              <w:bottom w:val="single" w:sz="8" w:space="0" w:color="auto"/>
            </w:tcBorders>
            <w:vAlign w:val="bottom"/>
          </w:tcPr>
          <w:p w:rsidR="002F3811" w:rsidRPr="00C41F67" w:rsidRDefault="002F3811">
            <w:pPr>
              <w:rPr>
                <w:sz w:val="28"/>
                <w:szCs w:val="28"/>
              </w:rPr>
            </w:pPr>
          </w:p>
        </w:tc>
        <w:tc>
          <w:tcPr>
            <w:tcW w:w="920" w:type="dxa"/>
            <w:tcBorders>
              <w:bottom w:val="single" w:sz="8" w:space="0" w:color="auto"/>
            </w:tcBorders>
            <w:vAlign w:val="bottom"/>
          </w:tcPr>
          <w:p w:rsidR="002F3811" w:rsidRPr="00C41F67" w:rsidRDefault="002F3811">
            <w:pPr>
              <w:rPr>
                <w:sz w:val="28"/>
                <w:szCs w:val="28"/>
              </w:rPr>
            </w:pPr>
          </w:p>
        </w:tc>
        <w:tc>
          <w:tcPr>
            <w:tcW w:w="460" w:type="dxa"/>
            <w:tcBorders>
              <w:bottom w:val="single" w:sz="8" w:space="0" w:color="auto"/>
              <w:right w:val="single" w:sz="8" w:space="0" w:color="auto"/>
            </w:tcBorders>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00" w:type="dxa"/>
            <w:gridSpan w:val="2"/>
            <w:tcBorders>
              <w:right w:val="single" w:sz="8" w:space="0" w:color="auto"/>
            </w:tcBorders>
            <w:vAlign w:val="bottom"/>
          </w:tcPr>
          <w:p w:rsidR="002F3811" w:rsidRPr="00C41F67" w:rsidRDefault="00EE79F7">
            <w:pPr>
              <w:spacing w:line="264" w:lineRule="exact"/>
              <w:ind w:right="400"/>
              <w:jc w:val="center"/>
              <w:rPr>
                <w:sz w:val="28"/>
                <w:szCs w:val="28"/>
              </w:rPr>
            </w:pPr>
            <w:r w:rsidRPr="00C41F67">
              <w:rPr>
                <w:rFonts w:eastAsia="Times New Roman"/>
                <w:color w:val="00000A"/>
                <w:w w:val="88"/>
                <w:sz w:val="28"/>
                <w:szCs w:val="28"/>
              </w:rPr>
              <w:t>+</w:t>
            </w:r>
          </w:p>
        </w:tc>
        <w:tc>
          <w:tcPr>
            <w:tcW w:w="0" w:type="dxa"/>
            <w:vAlign w:val="bottom"/>
          </w:tcPr>
          <w:p w:rsidR="002F3811" w:rsidRPr="00C41F67" w:rsidRDefault="002F3811">
            <w:pPr>
              <w:rPr>
                <w:sz w:val="28"/>
                <w:szCs w:val="28"/>
              </w:rPr>
            </w:pPr>
          </w:p>
        </w:tc>
      </w:tr>
      <w:tr w:rsidR="002F3811" w:rsidRPr="00C41F67">
        <w:trPr>
          <w:trHeight w:val="266"/>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bottom w:val="single" w:sz="8" w:space="0" w:color="auto"/>
              <w:right w:val="single" w:sz="8" w:space="0" w:color="auto"/>
            </w:tcBorders>
            <w:vAlign w:val="bottom"/>
          </w:tcPr>
          <w:p w:rsidR="002F3811" w:rsidRPr="00C41F67" w:rsidRDefault="00EE79F7">
            <w:pPr>
              <w:spacing w:line="264" w:lineRule="exact"/>
              <w:ind w:left="80"/>
              <w:rPr>
                <w:sz w:val="28"/>
                <w:szCs w:val="28"/>
              </w:rPr>
            </w:pPr>
            <w:r w:rsidRPr="00C41F67">
              <w:rPr>
                <w:rFonts w:eastAsia="Times New Roman"/>
                <w:color w:val="00000A"/>
                <w:sz w:val="28"/>
                <w:szCs w:val="28"/>
              </w:rPr>
              <w:t>Произносительная таблица</w:t>
            </w:r>
          </w:p>
        </w:tc>
        <w:tc>
          <w:tcPr>
            <w:tcW w:w="1000" w:type="dxa"/>
            <w:tcBorders>
              <w:bottom w:val="single" w:sz="8" w:space="0" w:color="auto"/>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6"/>
                <w:sz w:val="28"/>
                <w:szCs w:val="28"/>
              </w:rPr>
              <w:t>Д</w:t>
            </w:r>
          </w:p>
        </w:tc>
        <w:tc>
          <w:tcPr>
            <w:tcW w:w="180" w:type="dxa"/>
            <w:tcBorders>
              <w:bottom w:val="single" w:sz="8" w:space="0" w:color="auto"/>
            </w:tcBorders>
            <w:vAlign w:val="bottom"/>
          </w:tcPr>
          <w:p w:rsidR="002F3811" w:rsidRPr="00C41F67" w:rsidRDefault="002F3811">
            <w:pPr>
              <w:rPr>
                <w:sz w:val="28"/>
                <w:szCs w:val="28"/>
              </w:rPr>
            </w:pPr>
          </w:p>
        </w:tc>
        <w:tc>
          <w:tcPr>
            <w:tcW w:w="920" w:type="dxa"/>
            <w:tcBorders>
              <w:bottom w:val="single" w:sz="8" w:space="0" w:color="auto"/>
            </w:tcBorders>
            <w:vAlign w:val="bottom"/>
          </w:tcPr>
          <w:p w:rsidR="002F3811" w:rsidRPr="00C41F67" w:rsidRDefault="002F3811">
            <w:pPr>
              <w:rPr>
                <w:sz w:val="28"/>
                <w:szCs w:val="28"/>
              </w:rPr>
            </w:pPr>
          </w:p>
        </w:tc>
        <w:tc>
          <w:tcPr>
            <w:tcW w:w="460" w:type="dxa"/>
            <w:tcBorders>
              <w:bottom w:val="single" w:sz="8" w:space="0" w:color="auto"/>
              <w:right w:val="single" w:sz="8" w:space="0" w:color="auto"/>
            </w:tcBorders>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00" w:type="dxa"/>
            <w:gridSpan w:val="2"/>
            <w:tcBorders>
              <w:right w:val="single" w:sz="8" w:space="0" w:color="auto"/>
            </w:tcBorders>
            <w:vAlign w:val="bottom"/>
          </w:tcPr>
          <w:p w:rsidR="002F3811" w:rsidRPr="00C41F67" w:rsidRDefault="00EE79F7">
            <w:pPr>
              <w:spacing w:line="251" w:lineRule="exact"/>
              <w:ind w:right="400"/>
              <w:jc w:val="center"/>
              <w:rPr>
                <w:sz w:val="28"/>
                <w:szCs w:val="28"/>
              </w:rPr>
            </w:pPr>
            <w:r w:rsidRPr="00C41F67">
              <w:rPr>
                <w:rFonts w:eastAsia="Times New Roman"/>
                <w:color w:val="00000A"/>
                <w:w w:val="99"/>
                <w:sz w:val="28"/>
                <w:szCs w:val="28"/>
              </w:rPr>
              <w:t>_</w:t>
            </w:r>
          </w:p>
        </w:tc>
        <w:tc>
          <w:tcPr>
            <w:tcW w:w="0" w:type="dxa"/>
            <w:vAlign w:val="bottom"/>
          </w:tcPr>
          <w:p w:rsidR="002F3811" w:rsidRPr="00C41F67" w:rsidRDefault="002F3811">
            <w:pPr>
              <w:rPr>
                <w:sz w:val="28"/>
                <w:szCs w:val="28"/>
              </w:rPr>
            </w:pPr>
          </w:p>
        </w:tc>
      </w:tr>
      <w:tr w:rsidR="002F3811" w:rsidRPr="00C41F67">
        <w:trPr>
          <w:trHeight w:val="266"/>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right w:val="single" w:sz="8" w:space="0" w:color="auto"/>
            </w:tcBorders>
            <w:vAlign w:val="bottom"/>
          </w:tcPr>
          <w:p w:rsidR="002F3811" w:rsidRPr="00C41F67" w:rsidRDefault="00EE79F7">
            <w:pPr>
              <w:spacing w:line="264" w:lineRule="exact"/>
              <w:ind w:left="80"/>
              <w:rPr>
                <w:sz w:val="28"/>
                <w:szCs w:val="28"/>
              </w:rPr>
            </w:pPr>
            <w:r w:rsidRPr="00C41F67">
              <w:rPr>
                <w:rFonts w:eastAsia="Times New Roman"/>
                <w:color w:val="00000A"/>
                <w:sz w:val="28"/>
                <w:szCs w:val="28"/>
              </w:rPr>
              <w:t>Грамматические таблицы к</w:t>
            </w:r>
          </w:p>
        </w:tc>
        <w:tc>
          <w:tcPr>
            <w:tcW w:w="1000" w:type="dxa"/>
            <w:tcBorders>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6"/>
                <w:sz w:val="28"/>
                <w:szCs w:val="28"/>
              </w:rPr>
              <w:t>Д</w:t>
            </w:r>
          </w:p>
        </w:tc>
        <w:tc>
          <w:tcPr>
            <w:tcW w:w="180" w:type="dxa"/>
            <w:vAlign w:val="bottom"/>
          </w:tcPr>
          <w:p w:rsidR="002F3811" w:rsidRPr="00C41F67" w:rsidRDefault="002F3811">
            <w:pPr>
              <w:rPr>
                <w:sz w:val="28"/>
                <w:szCs w:val="28"/>
              </w:rPr>
            </w:pPr>
          </w:p>
        </w:tc>
        <w:tc>
          <w:tcPr>
            <w:tcW w:w="920" w:type="dxa"/>
            <w:vAlign w:val="bottom"/>
          </w:tcPr>
          <w:p w:rsidR="002F3811" w:rsidRPr="00C41F67" w:rsidRDefault="00EE79F7">
            <w:pPr>
              <w:spacing w:line="265" w:lineRule="exact"/>
              <w:ind w:left="120"/>
              <w:jc w:val="center"/>
              <w:rPr>
                <w:sz w:val="28"/>
                <w:szCs w:val="28"/>
              </w:rPr>
            </w:pPr>
            <w:r w:rsidRPr="00C41F67">
              <w:rPr>
                <w:rFonts w:eastAsia="Times New Roman"/>
                <w:b/>
                <w:bCs/>
                <w:color w:val="00000A"/>
                <w:w w:val="96"/>
                <w:sz w:val="28"/>
                <w:szCs w:val="28"/>
              </w:rPr>
              <w:t>Д</w:t>
            </w:r>
          </w:p>
        </w:tc>
        <w:tc>
          <w:tcPr>
            <w:tcW w:w="460" w:type="dxa"/>
            <w:tcBorders>
              <w:right w:val="single" w:sz="8" w:space="0" w:color="auto"/>
            </w:tcBorders>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00" w:type="dxa"/>
            <w:gridSpan w:val="2"/>
            <w:tcBorders>
              <w:right w:val="single" w:sz="8" w:space="0" w:color="auto"/>
            </w:tcBorders>
            <w:vAlign w:val="bottom"/>
          </w:tcPr>
          <w:p w:rsidR="002F3811" w:rsidRPr="00C41F67" w:rsidRDefault="00EE79F7">
            <w:pPr>
              <w:spacing w:line="243" w:lineRule="exact"/>
              <w:ind w:right="400"/>
              <w:jc w:val="center"/>
              <w:rPr>
                <w:sz w:val="28"/>
                <w:szCs w:val="28"/>
              </w:rPr>
            </w:pPr>
            <w:r w:rsidRPr="00C41F67">
              <w:rPr>
                <w:rFonts w:eastAsia="Times New Roman"/>
                <w:color w:val="00000A"/>
                <w:w w:val="88"/>
                <w:sz w:val="28"/>
                <w:szCs w:val="28"/>
              </w:rPr>
              <w:t>+</w:t>
            </w:r>
          </w:p>
        </w:tc>
        <w:tc>
          <w:tcPr>
            <w:tcW w:w="0" w:type="dxa"/>
            <w:vAlign w:val="bottom"/>
          </w:tcPr>
          <w:p w:rsidR="002F3811" w:rsidRPr="00C41F67" w:rsidRDefault="002F3811">
            <w:pPr>
              <w:rPr>
                <w:sz w:val="28"/>
                <w:szCs w:val="28"/>
              </w:rPr>
            </w:pPr>
          </w:p>
        </w:tc>
      </w:tr>
      <w:tr w:rsidR="002F3811" w:rsidRPr="00C41F67">
        <w:trPr>
          <w:trHeight w:val="271"/>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2220" w:type="dxa"/>
            <w:gridSpan w:val="3"/>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 xml:space="preserve">основным </w:t>
            </w:r>
            <w:r w:rsidRPr="00C41F67">
              <w:rPr>
                <w:rFonts w:eastAsia="Times New Roman"/>
                <w:color w:val="00000A"/>
                <w:sz w:val="28"/>
                <w:szCs w:val="28"/>
              </w:rPr>
              <w:lastRenderedPageBreak/>
              <w:t>разделам</w:t>
            </w:r>
          </w:p>
        </w:tc>
        <w:tc>
          <w:tcPr>
            <w:tcW w:w="1780" w:type="dxa"/>
            <w:tcBorders>
              <w:right w:val="single" w:sz="8" w:space="0" w:color="auto"/>
            </w:tcBorders>
            <w:vAlign w:val="bottom"/>
          </w:tcPr>
          <w:p w:rsidR="002F3811" w:rsidRPr="00C41F67" w:rsidRDefault="002F3811">
            <w:pPr>
              <w:rPr>
                <w:sz w:val="28"/>
                <w:szCs w:val="28"/>
              </w:rPr>
            </w:pPr>
          </w:p>
        </w:tc>
        <w:tc>
          <w:tcPr>
            <w:tcW w:w="1000" w:type="dxa"/>
            <w:tcBorders>
              <w:right w:val="single" w:sz="8" w:space="0" w:color="auto"/>
            </w:tcBorders>
            <w:vAlign w:val="bottom"/>
          </w:tcPr>
          <w:p w:rsidR="002F3811" w:rsidRPr="00C41F67" w:rsidRDefault="002F3811">
            <w:pPr>
              <w:rPr>
                <w:sz w:val="28"/>
                <w:szCs w:val="28"/>
              </w:rPr>
            </w:pPr>
          </w:p>
        </w:tc>
        <w:tc>
          <w:tcPr>
            <w:tcW w:w="180" w:type="dxa"/>
            <w:vAlign w:val="bottom"/>
          </w:tcPr>
          <w:p w:rsidR="002F3811" w:rsidRPr="00C41F67" w:rsidRDefault="002F3811">
            <w:pPr>
              <w:rPr>
                <w:sz w:val="28"/>
                <w:szCs w:val="28"/>
              </w:rPr>
            </w:pPr>
          </w:p>
        </w:tc>
        <w:tc>
          <w:tcPr>
            <w:tcW w:w="920" w:type="dxa"/>
            <w:vAlign w:val="bottom"/>
          </w:tcPr>
          <w:p w:rsidR="002F3811" w:rsidRPr="00C41F67" w:rsidRDefault="002F3811">
            <w:pPr>
              <w:rPr>
                <w:sz w:val="28"/>
                <w:szCs w:val="28"/>
              </w:rPr>
            </w:pPr>
          </w:p>
        </w:tc>
        <w:tc>
          <w:tcPr>
            <w:tcW w:w="460" w:type="dxa"/>
            <w:tcBorders>
              <w:right w:val="single" w:sz="8" w:space="0" w:color="auto"/>
            </w:tcBorders>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320" w:type="dxa"/>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76"/>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грамматического материала,</w:t>
            </w:r>
          </w:p>
        </w:tc>
        <w:tc>
          <w:tcPr>
            <w:tcW w:w="1000" w:type="dxa"/>
            <w:tcBorders>
              <w:right w:val="single" w:sz="8" w:space="0" w:color="auto"/>
            </w:tcBorders>
            <w:vAlign w:val="bottom"/>
          </w:tcPr>
          <w:p w:rsidR="002F3811" w:rsidRPr="00C41F67" w:rsidRDefault="002F3811">
            <w:pPr>
              <w:rPr>
                <w:sz w:val="28"/>
                <w:szCs w:val="28"/>
              </w:rPr>
            </w:pPr>
          </w:p>
        </w:tc>
        <w:tc>
          <w:tcPr>
            <w:tcW w:w="180" w:type="dxa"/>
            <w:vAlign w:val="bottom"/>
          </w:tcPr>
          <w:p w:rsidR="002F3811" w:rsidRPr="00C41F67" w:rsidRDefault="002F3811">
            <w:pPr>
              <w:rPr>
                <w:sz w:val="28"/>
                <w:szCs w:val="28"/>
              </w:rPr>
            </w:pPr>
          </w:p>
        </w:tc>
        <w:tc>
          <w:tcPr>
            <w:tcW w:w="920" w:type="dxa"/>
            <w:vAlign w:val="bottom"/>
          </w:tcPr>
          <w:p w:rsidR="002F3811" w:rsidRPr="00C41F67" w:rsidRDefault="002F3811">
            <w:pPr>
              <w:rPr>
                <w:sz w:val="28"/>
                <w:szCs w:val="28"/>
              </w:rPr>
            </w:pPr>
          </w:p>
        </w:tc>
        <w:tc>
          <w:tcPr>
            <w:tcW w:w="460" w:type="dxa"/>
            <w:tcBorders>
              <w:right w:val="single" w:sz="8" w:space="0" w:color="auto"/>
            </w:tcBorders>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320" w:type="dxa"/>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76"/>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содержащегося в стандартах для</w:t>
            </w:r>
          </w:p>
        </w:tc>
        <w:tc>
          <w:tcPr>
            <w:tcW w:w="1000" w:type="dxa"/>
            <w:tcBorders>
              <w:right w:val="single" w:sz="8" w:space="0" w:color="auto"/>
            </w:tcBorders>
            <w:vAlign w:val="bottom"/>
          </w:tcPr>
          <w:p w:rsidR="002F3811" w:rsidRPr="00C41F67" w:rsidRDefault="002F3811">
            <w:pPr>
              <w:rPr>
                <w:sz w:val="28"/>
                <w:szCs w:val="28"/>
              </w:rPr>
            </w:pPr>
          </w:p>
        </w:tc>
        <w:tc>
          <w:tcPr>
            <w:tcW w:w="180" w:type="dxa"/>
            <w:vAlign w:val="bottom"/>
          </w:tcPr>
          <w:p w:rsidR="002F3811" w:rsidRPr="00C41F67" w:rsidRDefault="002F3811">
            <w:pPr>
              <w:rPr>
                <w:sz w:val="28"/>
                <w:szCs w:val="28"/>
              </w:rPr>
            </w:pPr>
          </w:p>
        </w:tc>
        <w:tc>
          <w:tcPr>
            <w:tcW w:w="920" w:type="dxa"/>
            <w:vAlign w:val="bottom"/>
          </w:tcPr>
          <w:p w:rsidR="002F3811" w:rsidRPr="00C41F67" w:rsidRDefault="002F3811">
            <w:pPr>
              <w:rPr>
                <w:sz w:val="28"/>
                <w:szCs w:val="28"/>
              </w:rPr>
            </w:pPr>
          </w:p>
        </w:tc>
        <w:tc>
          <w:tcPr>
            <w:tcW w:w="460" w:type="dxa"/>
            <w:tcBorders>
              <w:right w:val="single" w:sz="8" w:space="0" w:color="auto"/>
            </w:tcBorders>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320" w:type="dxa"/>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81"/>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bottom w:val="single" w:sz="8" w:space="0" w:color="auto"/>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каждого ступени обучения</w:t>
            </w:r>
          </w:p>
        </w:tc>
        <w:tc>
          <w:tcPr>
            <w:tcW w:w="1000" w:type="dxa"/>
            <w:tcBorders>
              <w:bottom w:val="single" w:sz="8" w:space="0" w:color="auto"/>
              <w:right w:val="single" w:sz="8" w:space="0" w:color="auto"/>
            </w:tcBorders>
            <w:vAlign w:val="bottom"/>
          </w:tcPr>
          <w:p w:rsidR="002F3811" w:rsidRPr="00C41F67" w:rsidRDefault="002F3811">
            <w:pPr>
              <w:rPr>
                <w:sz w:val="28"/>
                <w:szCs w:val="28"/>
              </w:rPr>
            </w:pPr>
          </w:p>
        </w:tc>
        <w:tc>
          <w:tcPr>
            <w:tcW w:w="180" w:type="dxa"/>
            <w:tcBorders>
              <w:bottom w:val="single" w:sz="8" w:space="0" w:color="auto"/>
            </w:tcBorders>
            <w:vAlign w:val="bottom"/>
          </w:tcPr>
          <w:p w:rsidR="002F3811" w:rsidRPr="00C41F67" w:rsidRDefault="002F3811">
            <w:pPr>
              <w:rPr>
                <w:sz w:val="28"/>
                <w:szCs w:val="28"/>
              </w:rPr>
            </w:pPr>
          </w:p>
        </w:tc>
        <w:tc>
          <w:tcPr>
            <w:tcW w:w="920" w:type="dxa"/>
            <w:tcBorders>
              <w:bottom w:val="single" w:sz="8" w:space="0" w:color="auto"/>
            </w:tcBorders>
            <w:vAlign w:val="bottom"/>
          </w:tcPr>
          <w:p w:rsidR="002F3811" w:rsidRPr="00C41F67" w:rsidRDefault="002F3811">
            <w:pPr>
              <w:rPr>
                <w:sz w:val="28"/>
                <w:szCs w:val="28"/>
              </w:rPr>
            </w:pPr>
          </w:p>
        </w:tc>
        <w:tc>
          <w:tcPr>
            <w:tcW w:w="460" w:type="dxa"/>
            <w:tcBorders>
              <w:bottom w:val="single" w:sz="8" w:space="0" w:color="auto"/>
              <w:right w:val="single" w:sz="8" w:space="0" w:color="auto"/>
            </w:tcBorders>
            <w:vAlign w:val="bottom"/>
          </w:tcPr>
          <w:p w:rsidR="002F3811" w:rsidRPr="00C41F67" w:rsidRDefault="002F3811">
            <w:pPr>
              <w:rPr>
                <w:sz w:val="28"/>
                <w:szCs w:val="28"/>
              </w:rPr>
            </w:pPr>
          </w:p>
        </w:tc>
        <w:tc>
          <w:tcPr>
            <w:tcW w:w="500" w:type="dxa"/>
            <w:tcBorders>
              <w:bottom w:val="single" w:sz="8" w:space="0" w:color="auto"/>
            </w:tcBorders>
            <w:vAlign w:val="bottom"/>
          </w:tcPr>
          <w:p w:rsidR="002F3811" w:rsidRPr="00C41F67" w:rsidRDefault="002F3811">
            <w:pPr>
              <w:rPr>
                <w:sz w:val="28"/>
                <w:szCs w:val="28"/>
              </w:rPr>
            </w:pPr>
          </w:p>
        </w:tc>
        <w:tc>
          <w:tcPr>
            <w:tcW w:w="32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5"/>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right w:val="single" w:sz="8" w:space="0" w:color="auto"/>
            </w:tcBorders>
            <w:vAlign w:val="bottom"/>
          </w:tcPr>
          <w:p w:rsidR="002F3811" w:rsidRPr="00C41F67" w:rsidRDefault="00EE79F7">
            <w:pPr>
              <w:spacing w:line="264" w:lineRule="exact"/>
              <w:ind w:left="80"/>
              <w:rPr>
                <w:sz w:val="28"/>
                <w:szCs w:val="28"/>
              </w:rPr>
            </w:pPr>
            <w:r w:rsidRPr="00C41F67">
              <w:rPr>
                <w:rFonts w:eastAsia="Times New Roman"/>
                <w:color w:val="00000A"/>
                <w:sz w:val="28"/>
                <w:szCs w:val="28"/>
              </w:rPr>
              <w:t>Портреты писателей и выдающихся</w:t>
            </w:r>
          </w:p>
        </w:tc>
        <w:tc>
          <w:tcPr>
            <w:tcW w:w="1000" w:type="dxa"/>
            <w:tcBorders>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6"/>
                <w:sz w:val="28"/>
                <w:szCs w:val="28"/>
              </w:rPr>
              <w:t>Д</w:t>
            </w:r>
          </w:p>
        </w:tc>
        <w:tc>
          <w:tcPr>
            <w:tcW w:w="180" w:type="dxa"/>
            <w:vAlign w:val="bottom"/>
          </w:tcPr>
          <w:p w:rsidR="002F3811" w:rsidRPr="00C41F67" w:rsidRDefault="002F3811">
            <w:pPr>
              <w:rPr>
                <w:sz w:val="28"/>
                <w:szCs w:val="28"/>
              </w:rPr>
            </w:pPr>
          </w:p>
        </w:tc>
        <w:tc>
          <w:tcPr>
            <w:tcW w:w="920" w:type="dxa"/>
            <w:vAlign w:val="bottom"/>
          </w:tcPr>
          <w:p w:rsidR="002F3811" w:rsidRPr="00C41F67" w:rsidRDefault="00EE79F7">
            <w:pPr>
              <w:spacing w:line="265" w:lineRule="exact"/>
              <w:ind w:left="120"/>
              <w:jc w:val="center"/>
              <w:rPr>
                <w:sz w:val="28"/>
                <w:szCs w:val="28"/>
              </w:rPr>
            </w:pPr>
            <w:r w:rsidRPr="00C41F67">
              <w:rPr>
                <w:rFonts w:eastAsia="Times New Roman"/>
                <w:b/>
                <w:bCs/>
                <w:color w:val="00000A"/>
                <w:w w:val="96"/>
                <w:sz w:val="28"/>
                <w:szCs w:val="28"/>
              </w:rPr>
              <w:t>Д</w:t>
            </w:r>
          </w:p>
        </w:tc>
        <w:tc>
          <w:tcPr>
            <w:tcW w:w="460" w:type="dxa"/>
            <w:tcBorders>
              <w:right w:val="single" w:sz="8" w:space="0" w:color="auto"/>
            </w:tcBorders>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00" w:type="dxa"/>
            <w:gridSpan w:val="2"/>
            <w:tcBorders>
              <w:right w:val="single" w:sz="8" w:space="0" w:color="auto"/>
            </w:tcBorders>
            <w:vAlign w:val="bottom"/>
          </w:tcPr>
          <w:p w:rsidR="002F3811" w:rsidRPr="00C41F67" w:rsidRDefault="00EE79F7">
            <w:pPr>
              <w:spacing w:line="264" w:lineRule="exact"/>
              <w:ind w:right="400"/>
              <w:jc w:val="center"/>
              <w:rPr>
                <w:sz w:val="28"/>
                <w:szCs w:val="28"/>
              </w:rPr>
            </w:pPr>
            <w:r w:rsidRPr="00C41F67">
              <w:rPr>
                <w:rFonts w:eastAsia="Times New Roman"/>
                <w:color w:val="00000A"/>
                <w:w w:val="99"/>
                <w:sz w:val="28"/>
                <w:szCs w:val="28"/>
              </w:rPr>
              <w:t>_</w:t>
            </w:r>
          </w:p>
        </w:tc>
        <w:tc>
          <w:tcPr>
            <w:tcW w:w="0" w:type="dxa"/>
            <w:vAlign w:val="bottom"/>
          </w:tcPr>
          <w:p w:rsidR="002F3811" w:rsidRPr="00C41F67" w:rsidRDefault="002F3811">
            <w:pPr>
              <w:rPr>
                <w:sz w:val="28"/>
                <w:szCs w:val="28"/>
              </w:rPr>
            </w:pPr>
          </w:p>
        </w:tc>
      </w:tr>
      <w:tr w:rsidR="002F3811" w:rsidRPr="00C41F67">
        <w:trPr>
          <w:trHeight w:val="271"/>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деятелей культуры стран изучаемого</w:t>
            </w:r>
          </w:p>
        </w:tc>
        <w:tc>
          <w:tcPr>
            <w:tcW w:w="1000" w:type="dxa"/>
            <w:tcBorders>
              <w:right w:val="single" w:sz="8" w:space="0" w:color="auto"/>
            </w:tcBorders>
            <w:vAlign w:val="bottom"/>
          </w:tcPr>
          <w:p w:rsidR="002F3811" w:rsidRPr="00C41F67" w:rsidRDefault="002F3811">
            <w:pPr>
              <w:rPr>
                <w:sz w:val="28"/>
                <w:szCs w:val="28"/>
              </w:rPr>
            </w:pPr>
          </w:p>
        </w:tc>
        <w:tc>
          <w:tcPr>
            <w:tcW w:w="180" w:type="dxa"/>
            <w:vAlign w:val="bottom"/>
          </w:tcPr>
          <w:p w:rsidR="002F3811" w:rsidRPr="00C41F67" w:rsidRDefault="002F3811">
            <w:pPr>
              <w:rPr>
                <w:sz w:val="28"/>
                <w:szCs w:val="28"/>
              </w:rPr>
            </w:pPr>
          </w:p>
        </w:tc>
        <w:tc>
          <w:tcPr>
            <w:tcW w:w="920" w:type="dxa"/>
            <w:vAlign w:val="bottom"/>
          </w:tcPr>
          <w:p w:rsidR="002F3811" w:rsidRPr="00C41F67" w:rsidRDefault="002F3811">
            <w:pPr>
              <w:rPr>
                <w:sz w:val="28"/>
                <w:szCs w:val="28"/>
              </w:rPr>
            </w:pPr>
          </w:p>
        </w:tc>
        <w:tc>
          <w:tcPr>
            <w:tcW w:w="460" w:type="dxa"/>
            <w:tcBorders>
              <w:right w:val="single" w:sz="8" w:space="0" w:color="auto"/>
            </w:tcBorders>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320" w:type="dxa"/>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81"/>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840" w:type="dxa"/>
            <w:gridSpan w:val="2"/>
            <w:tcBorders>
              <w:bottom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языка</w:t>
            </w:r>
          </w:p>
        </w:tc>
        <w:tc>
          <w:tcPr>
            <w:tcW w:w="1380" w:type="dxa"/>
            <w:tcBorders>
              <w:bottom w:val="single" w:sz="8" w:space="0" w:color="auto"/>
            </w:tcBorders>
            <w:vAlign w:val="bottom"/>
          </w:tcPr>
          <w:p w:rsidR="002F3811" w:rsidRPr="00C41F67" w:rsidRDefault="002F3811">
            <w:pPr>
              <w:rPr>
                <w:sz w:val="28"/>
                <w:szCs w:val="28"/>
              </w:rPr>
            </w:pPr>
          </w:p>
        </w:tc>
        <w:tc>
          <w:tcPr>
            <w:tcW w:w="1780" w:type="dxa"/>
            <w:tcBorders>
              <w:bottom w:val="single" w:sz="8" w:space="0" w:color="auto"/>
              <w:right w:val="single" w:sz="8" w:space="0" w:color="auto"/>
            </w:tcBorders>
            <w:vAlign w:val="bottom"/>
          </w:tcPr>
          <w:p w:rsidR="002F3811" w:rsidRPr="00C41F67" w:rsidRDefault="002F3811">
            <w:pPr>
              <w:rPr>
                <w:sz w:val="28"/>
                <w:szCs w:val="28"/>
              </w:rPr>
            </w:pPr>
          </w:p>
        </w:tc>
        <w:tc>
          <w:tcPr>
            <w:tcW w:w="1000" w:type="dxa"/>
            <w:tcBorders>
              <w:bottom w:val="single" w:sz="8" w:space="0" w:color="auto"/>
              <w:right w:val="single" w:sz="8" w:space="0" w:color="auto"/>
            </w:tcBorders>
            <w:vAlign w:val="bottom"/>
          </w:tcPr>
          <w:p w:rsidR="002F3811" w:rsidRPr="00C41F67" w:rsidRDefault="002F3811">
            <w:pPr>
              <w:rPr>
                <w:sz w:val="28"/>
                <w:szCs w:val="28"/>
              </w:rPr>
            </w:pPr>
          </w:p>
        </w:tc>
        <w:tc>
          <w:tcPr>
            <w:tcW w:w="180" w:type="dxa"/>
            <w:tcBorders>
              <w:bottom w:val="single" w:sz="8" w:space="0" w:color="auto"/>
            </w:tcBorders>
            <w:vAlign w:val="bottom"/>
          </w:tcPr>
          <w:p w:rsidR="002F3811" w:rsidRPr="00C41F67" w:rsidRDefault="002F3811">
            <w:pPr>
              <w:rPr>
                <w:sz w:val="28"/>
                <w:szCs w:val="28"/>
              </w:rPr>
            </w:pPr>
          </w:p>
        </w:tc>
        <w:tc>
          <w:tcPr>
            <w:tcW w:w="920" w:type="dxa"/>
            <w:tcBorders>
              <w:bottom w:val="single" w:sz="8" w:space="0" w:color="auto"/>
            </w:tcBorders>
            <w:vAlign w:val="bottom"/>
          </w:tcPr>
          <w:p w:rsidR="002F3811" w:rsidRPr="00C41F67" w:rsidRDefault="002F3811">
            <w:pPr>
              <w:rPr>
                <w:sz w:val="28"/>
                <w:szCs w:val="28"/>
              </w:rPr>
            </w:pPr>
          </w:p>
        </w:tc>
        <w:tc>
          <w:tcPr>
            <w:tcW w:w="460" w:type="dxa"/>
            <w:tcBorders>
              <w:bottom w:val="single" w:sz="8" w:space="0" w:color="auto"/>
              <w:right w:val="single" w:sz="8" w:space="0" w:color="auto"/>
            </w:tcBorders>
            <w:vAlign w:val="bottom"/>
          </w:tcPr>
          <w:p w:rsidR="002F3811" w:rsidRPr="00C41F67" w:rsidRDefault="002F3811">
            <w:pPr>
              <w:rPr>
                <w:sz w:val="28"/>
                <w:szCs w:val="28"/>
              </w:rPr>
            </w:pPr>
          </w:p>
        </w:tc>
        <w:tc>
          <w:tcPr>
            <w:tcW w:w="500" w:type="dxa"/>
            <w:tcBorders>
              <w:bottom w:val="single" w:sz="8" w:space="0" w:color="auto"/>
            </w:tcBorders>
            <w:vAlign w:val="bottom"/>
          </w:tcPr>
          <w:p w:rsidR="002F3811" w:rsidRPr="00C41F67" w:rsidRDefault="002F3811">
            <w:pPr>
              <w:rPr>
                <w:sz w:val="28"/>
                <w:szCs w:val="28"/>
              </w:rPr>
            </w:pPr>
          </w:p>
        </w:tc>
        <w:tc>
          <w:tcPr>
            <w:tcW w:w="32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5"/>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right w:val="single" w:sz="8" w:space="0" w:color="auto"/>
            </w:tcBorders>
            <w:vAlign w:val="bottom"/>
          </w:tcPr>
          <w:p w:rsidR="002F3811" w:rsidRPr="00C41F67" w:rsidRDefault="00EE79F7">
            <w:pPr>
              <w:spacing w:line="264" w:lineRule="exact"/>
              <w:ind w:left="80"/>
              <w:rPr>
                <w:sz w:val="28"/>
                <w:szCs w:val="28"/>
              </w:rPr>
            </w:pPr>
            <w:r w:rsidRPr="00C41F67">
              <w:rPr>
                <w:rFonts w:eastAsia="Times New Roman"/>
                <w:color w:val="00000A"/>
                <w:sz w:val="28"/>
                <w:szCs w:val="28"/>
              </w:rPr>
              <w:t>Карты на иностранном языке</w:t>
            </w:r>
          </w:p>
        </w:tc>
        <w:tc>
          <w:tcPr>
            <w:tcW w:w="1000" w:type="dxa"/>
            <w:tcBorders>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6"/>
                <w:sz w:val="28"/>
                <w:szCs w:val="28"/>
              </w:rPr>
              <w:t>Д</w:t>
            </w:r>
          </w:p>
        </w:tc>
        <w:tc>
          <w:tcPr>
            <w:tcW w:w="180" w:type="dxa"/>
            <w:vAlign w:val="bottom"/>
          </w:tcPr>
          <w:p w:rsidR="002F3811" w:rsidRPr="00C41F67" w:rsidRDefault="002F3811">
            <w:pPr>
              <w:rPr>
                <w:sz w:val="28"/>
                <w:szCs w:val="28"/>
              </w:rPr>
            </w:pPr>
          </w:p>
        </w:tc>
        <w:tc>
          <w:tcPr>
            <w:tcW w:w="920" w:type="dxa"/>
            <w:vAlign w:val="bottom"/>
          </w:tcPr>
          <w:p w:rsidR="002F3811" w:rsidRPr="00C41F67" w:rsidRDefault="00EE79F7">
            <w:pPr>
              <w:spacing w:line="265" w:lineRule="exact"/>
              <w:ind w:left="120"/>
              <w:jc w:val="center"/>
              <w:rPr>
                <w:sz w:val="28"/>
                <w:szCs w:val="28"/>
              </w:rPr>
            </w:pPr>
            <w:r w:rsidRPr="00C41F67">
              <w:rPr>
                <w:rFonts w:eastAsia="Times New Roman"/>
                <w:b/>
                <w:bCs/>
                <w:color w:val="00000A"/>
                <w:w w:val="96"/>
                <w:sz w:val="28"/>
                <w:szCs w:val="28"/>
              </w:rPr>
              <w:t>Д</w:t>
            </w:r>
          </w:p>
        </w:tc>
        <w:tc>
          <w:tcPr>
            <w:tcW w:w="460" w:type="dxa"/>
            <w:tcBorders>
              <w:right w:val="single" w:sz="8" w:space="0" w:color="auto"/>
            </w:tcBorders>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00" w:type="dxa"/>
            <w:gridSpan w:val="2"/>
            <w:tcBorders>
              <w:right w:val="single" w:sz="8" w:space="0" w:color="auto"/>
            </w:tcBorders>
            <w:vAlign w:val="bottom"/>
          </w:tcPr>
          <w:p w:rsidR="002F3811" w:rsidRPr="00C41F67" w:rsidRDefault="00EE79F7">
            <w:pPr>
              <w:spacing w:line="264" w:lineRule="exact"/>
              <w:ind w:right="400"/>
              <w:jc w:val="center"/>
              <w:rPr>
                <w:sz w:val="28"/>
                <w:szCs w:val="28"/>
              </w:rPr>
            </w:pPr>
            <w:r w:rsidRPr="00C41F67">
              <w:rPr>
                <w:rFonts w:eastAsia="Times New Roman"/>
                <w:color w:val="00000A"/>
                <w:w w:val="93"/>
                <w:sz w:val="28"/>
                <w:szCs w:val="28"/>
              </w:rPr>
              <w:t>_+</w:t>
            </w:r>
          </w:p>
        </w:tc>
        <w:tc>
          <w:tcPr>
            <w:tcW w:w="0" w:type="dxa"/>
            <w:vAlign w:val="bottom"/>
          </w:tcPr>
          <w:p w:rsidR="002F3811" w:rsidRPr="00C41F67" w:rsidRDefault="002F3811">
            <w:pPr>
              <w:rPr>
                <w:sz w:val="28"/>
                <w:szCs w:val="28"/>
              </w:rPr>
            </w:pPr>
          </w:p>
        </w:tc>
      </w:tr>
      <w:tr w:rsidR="002F3811" w:rsidRPr="00C41F67">
        <w:trPr>
          <w:trHeight w:val="276"/>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Карта(ы) стран(ы) изучаемого языка</w:t>
            </w:r>
          </w:p>
        </w:tc>
        <w:tc>
          <w:tcPr>
            <w:tcW w:w="1000" w:type="dxa"/>
            <w:tcBorders>
              <w:right w:val="single" w:sz="8" w:space="0" w:color="auto"/>
            </w:tcBorders>
            <w:vAlign w:val="bottom"/>
          </w:tcPr>
          <w:p w:rsidR="002F3811" w:rsidRPr="00C41F67" w:rsidRDefault="00EE79F7">
            <w:pPr>
              <w:jc w:val="center"/>
              <w:rPr>
                <w:sz w:val="28"/>
                <w:szCs w:val="28"/>
              </w:rPr>
            </w:pPr>
            <w:r w:rsidRPr="00C41F67">
              <w:rPr>
                <w:rFonts w:eastAsia="Times New Roman"/>
                <w:b/>
                <w:bCs/>
                <w:color w:val="00000A"/>
                <w:w w:val="96"/>
                <w:sz w:val="28"/>
                <w:szCs w:val="28"/>
              </w:rPr>
              <w:t>Д</w:t>
            </w:r>
          </w:p>
        </w:tc>
        <w:tc>
          <w:tcPr>
            <w:tcW w:w="180" w:type="dxa"/>
            <w:vAlign w:val="bottom"/>
          </w:tcPr>
          <w:p w:rsidR="002F3811" w:rsidRPr="00C41F67" w:rsidRDefault="002F3811">
            <w:pPr>
              <w:rPr>
                <w:sz w:val="28"/>
                <w:szCs w:val="28"/>
              </w:rPr>
            </w:pPr>
          </w:p>
        </w:tc>
        <w:tc>
          <w:tcPr>
            <w:tcW w:w="920" w:type="dxa"/>
            <w:vAlign w:val="bottom"/>
          </w:tcPr>
          <w:p w:rsidR="002F3811" w:rsidRPr="00C41F67" w:rsidRDefault="00EE79F7">
            <w:pPr>
              <w:ind w:left="120"/>
              <w:jc w:val="center"/>
              <w:rPr>
                <w:sz w:val="28"/>
                <w:szCs w:val="28"/>
              </w:rPr>
            </w:pPr>
            <w:r w:rsidRPr="00C41F67">
              <w:rPr>
                <w:rFonts w:eastAsia="Times New Roman"/>
                <w:b/>
                <w:bCs/>
                <w:color w:val="00000A"/>
                <w:w w:val="96"/>
                <w:sz w:val="28"/>
                <w:szCs w:val="28"/>
              </w:rPr>
              <w:t>Д</w:t>
            </w:r>
          </w:p>
        </w:tc>
        <w:tc>
          <w:tcPr>
            <w:tcW w:w="460" w:type="dxa"/>
            <w:tcBorders>
              <w:right w:val="single" w:sz="8" w:space="0" w:color="auto"/>
            </w:tcBorders>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00" w:type="dxa"/>
            <w:gridSpan w:val="2"/>
            <w:tcBorders>
              <w:right w:val="single" w:sz="8" w:space="0" w:color="auto"/>
            </w:tcBorders>
            <w:vAlign w:val="bottom"/>
          </w:tcPr>
          <w:p w:rsidR="002F3811" w:rsidRPr="00C41F67" w:rsidRDefault="00EE79F7">
            <w:pPr>
              <w:spacing w:line="271" w:lineRule="exact"/>
              <w:ind w:right="400"/>
              <w:jc w:val="center"/>
              <w:rPr>
                <w:sz w:val="28"/>
                <w:szCs w:val="28"/>
              </w:rPr>
            </w:pPr>
            <w:r w:rsidRPr="00C41F67">
              <w:rPr>
                <w:rFonts w:eastAsia="Times New Roman"/>
                <w:color w:val="00000A"/>
                <w:w w:val="99"/>
                <w:sz w:val="28"/>
                <w:szCs w:val="28"/>
              </w:rPr>
              <w:t>_</w:t>
            </w:r>
          </w:p>
        </w:tc>
        <w:tc>
          <w:tcPr>
            <w:tcW w:w="0" w:type="dxa"/>
            <w:vAlign w:val="bottom"/>
          </w:tcPr>
          <w:p w:rsidR="002F3811" w:rsidRPr="00C41F67" w:rsidRDefault="002F3811">
            <w:pPr>
              <w:rPr>
                <w:sz w:val="28"/>
                <w:szCs w:val="28"/>
              </w:rPr>
            </w:pPr>
          </w:p>
        </w:tc>
      </w:tr>
      <w:tr w:rsidR="002F3811" w:rsidRPr="00C41F67">
        <w:trPr>
          <w:trHeight w:val="276"/>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Карта мира (политическая)</w:t>
            </w:r>
          </w:p>
        </w:tc>
        <w:tc>
          <w:tcPr>
            <w:tcW w:w="1000" w:type="dxa"/>
            <w:tcBorders>
              <w:right w:val="single" w:sz="8" w:space="0" w:color="auto"/>
            </w:tcBorders>
            <w:vAlign w:val="bottom"/>
          </w:tcPr>
          <w:p w:rsidR="002F3811" w:rsidRPr="00C41F67" w:rsidRDefault="00EE79F7">
            <w:pPr>
              <w:jc w:val="center"/>
              <w:rPr>
                <w:sz w:val="28"/>
                <w:szCs w:val="28"/>
              </w:rPr>
            </w:pPr>
            <w:r w:rsidRPr="00C41F67">
              <w:rPr>
                <w:rFonts w:eastAsia="Times New Roman"/>
                <w:b/>
                <w:bCs/>
                <w:color w:val="00000A"/>
                <w:w w:val="96"/>
                <w:sz w:val="28"/>
                <w:szCs w:val="28"/>
              </w:rPr>
              <w:t>Д</w:t>
            </w:r>
          </w:p>
        </w:tc>
        <w:tc>
          <w:tcPr>
            <w:tcW w:w="180" w:type="dxa"/>
            <w:vAlign w:val="bottom"/>
          </w:tcPr>
          <w:p w:rsidR="002F3811" w:rsidRPr="00C41F67" w:rsidRDefault="002F3811">
            <w:pPr>
              <w:rPr>
                <w:sz w:val="28"/>
                <w:szCs w:val="28"/>
              </w:rPr>
            </w:pPr>
          </w:p>
        </w:tc>
        <w:tc>
          <w:tcPr>
            <w:tcW w:w="920" w:type="dxa"/>
            <w:vAlign w:val="bottom"/>
          </w:tcPr>
          <w:p w:rsidR="002F3811" w:rsidRPr="00C41F67" w:rsidRDefault="00EE79F7">
            <w:pPr>
              <w:ind w:left="120"/>
              <w:jc w:val="center"/>
              <w:rPr>
                <w:sz w:val="28"/>
                <w:szCs w:val="28"/>
              </w:rPr>
            </w:pPr>
            <w:r w:rsidRPr="00C41F67">
              <w:rPr>
                <w:rFonts w:eastAsia="Times New Roman"/>
                <w:b/>
                <w:bCs/>
                <w:color w:val="00000A"/>
                <w:w w:val="96"/>
                <w:sz w:val="28"/>
                <w:szCs w:val="28"/>
              </w:rPr>
              <w:t>Д</w:t>
            </w:r>
          </w:p>
        </w:tc>
        <w:tc>
          <w:tcPr>
            <w:tcW w:w="460" w:type="dxa"/>
            <w:tcBorders>
              <w:right w:val="single" w:sz="8" w:space="0" w:color="auto"/>
            </w:tcBorders>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00" w:type="dxa"/>
            <w:gridSpan w:val="2"/>
            <w:tcBorders>
              <w:right w:val="single" w:sz="8" w:space="0" w:color="auto"/>
            </w:tcBorders>
            <w:vAlign w:val="bottom"/>
          </w:tcPr>
          <w:p w:rsidR="002F3811" w:rsidRPr="00C41F67" w:rsidRDefault="00EE79F7">
            <w:pPr>
              <w:spacing w:line="271" w:lineRule="exact"/>
              <w:ind w:right="400"/>
              <w:jc w:val="center"/>
              <w:rPr>
                <w:sz w:val="28"/>
                <w:szCs w:val="28"/>
              </w:rPr>
            </w:pPr>
            <w:r w:rsidRPr="00C41F67">
              <w:rPr>
                <w:rFonts w:eastAsia="Times New Roman"/>
                <w:color w:val="00000A"/>
                <w:w w:val="99"/>
                <w:sz w:val="28"/>
                <w:szCs w:val="28"/>
              </w:rPr>
              <w:t>_</w:t>
            </w:r>
          </w:p>
        </w:tc>
        <w:tc>
          <w:tcPr>
            <w:tcW w:w="0" w:type="dxa"/>
            <w:vAlign w:val="bottom"/>
          </w:tcPr>
          <w:p w:rsidR="002F3811" w:rsidRPr="00C41F67" w:rsidRDefault="002F3811">
            <w:pPr>
              <w:rPr>
                <w:sz w:val="28"/>
                <w:szCs w:val="28"/>
              </w:rPr>
            </w:pPr>
          </w:p>
        </w:tc>
      </w:tr>
      <w:tr w:rsidR="002F3811" w:rsidRPr="00C41F67">
        <w:trPr>
          <w:trHeight w:val="276"/>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840" w:type="dxa"/>
            <w:gridSpan w:val="2"/>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Карта</w:t>
            </w:r>
          </w:p>
        </w:tc>
        <w:tc>
          <w:tcPr>
            <w:tcW w:w="1380" w:type="dxa"/>
            <w:vAlign w:val="bottom"/>
          </w:tcPr>
          <w:p w:rsidR="002F3811" w:rsidRPr="00C41F67" w:rsidRDefault="00EE79F7">
            <w:pPr>
              <w:spacing w:line="271" w:lineRule="exact"/>
              <w:ind w:left="280"/>
              <w:rPr>
                <w:sz w:val="28"/>
                <w:szCs w:val="28"/>
              </w:rPr>
            </w:pPr>
            <w:r w:rsidRPr="00C41F67">
              <w:rPr>
                <w:rFonts w:eastAsia="Times New Roman"/>
                <w:color w:val="00000A"/>
                <w:sz w:val="28"/>
                <w:szCs w:val="28"/>
              </w:rPr>
              <w:t>Европы</w:t>
            </w:r>
          </w:p>
        </w:tc>
        <w:tc>
          <w:tcPr>
            <w:tcW w:w="1780" w:type="dxa"/>
            <w:tcBorders>
              <w:right w:val="single" w:sz="8" w:space="0" w:color="auto"/>
            </w:tcBorders>
            <w:vAlign w:val="bottom"/>
          </w:tcPr>
          <w:p w:rsidR="002F3811" w:rsidRPr="00C41F67" w:rsidRDefault="00EE79F7">
            <w:pPr>
              <w:spacing w:line="271" w:lineRule="exact"/>
              <w:ind w:left="120"/>
              <w:rPr>
                <w:sz w:val="28"/>
                <w:szCs w:val="28"/>
              </w:rPr>
            </w:pPr>
            <w:r w:rsidRPr="00C41F67">
              <w:rPr>
                <w:rFonts w:eastAsia="Times New Roman"/>
                <w:color w:val="00000A"/>
                <w:sz w:val="28"/>
                <w:szCs w:val="28"/>
              </w:rPr>
              <w:t>(политическая,</w:t>
            </w:r>
          </w:p>
        </w:tc>
        <w:tc>
          <w:tcPr>
            <w:tcW w:w="1000" w:type="dxa"/>
            <w:tcBorders>
              <w:right w:val="single" w:sz="8" w:space="0" w:color="auto"/>
            </w:tcBorders>
            <w:vAlign w:val="bottom"/>
          </w:tcPr>
          <w:p w:rsidR="002F3811" w:rsidRPr="00C41F67" w:rsidRDefault="00EE79F7">
            <w:pPr>
              <w:jc w:val="center"/>
              <w:rPr>
                <w:sz w:val="28"/>
                <w:szCs w:val="28"/>
              </w:rPr>
            </w:pPr>
            <w:r w:rsidRPr="00C41F67">
              <w:rPr>
                <w:rFonts w:eastAsia="Times New Roman"/>
                <w:b/>
                <w:bCs/>
                <w:color w:val="00000A"/>
                <w:w w:val="96"/>
                <w:sz w:val="28"/>
                <w:szCs w:val="28"/>
              </w:rPr>
              <w:t>Д</w:t>
            </w:r>
          </w:p>
        </w:tc>
        <w:tc>
          <w:tcPr>
            <w:tcW w:w="180" w:type="dxa"/>
            <w:vAlign w:val="bottom"/>
          </w:tcPr>
          <w:p w:rsidR="002F3811" w:rsidRPr="00C41F67" w:rsidRDefault="002F3811">
            <w:pPr>
              <w:rPr>
                <w:sz w:val="28"/>
                <w:szCs w:val="28"/>
              </w:rPr>
            </w:pPr>
          </w:p>
        </w:tc>
        <w:tc>
          <w:tcPr>
            <w:tcW w:w="920" w:type="dxa"/>
            <w:vAlign w:val="bottom"/>
          </w:tcPr>
          <w:p w:rsidR="002F3811" w:rsidRPr="00C41F67" w:rsidRDefault="00EE79F7">
            <w:pPr>
              <w:ind w:left="120"/>
              <w:jc w:val="center"/>
              <w:rPr>
                <w:sz w:val="28"/>
                <w:szCs w:val="28"/>
              </w:rPr>
            </w:pPr>
            <w:r w:rsidRPr="00C41F67">
              <w:rPr>
                <w:rFonts w:eastAsia="Times New Roman"/>
                <w:b/>
                <w:bCs/>
                <w:color w:val="00000A"/>
                <w:w w:val="96"/>
                <w:sz w:val="28"/>
                <w:szCs w:val="28"/>
              </w:rPr>
              <w:t>Д</w:t>
            </w:r>
          </w:p>
        </w:tc>
        <w:tc>
          <w:tcPr>
            <w:tcW w:w="460" w:type="dxa"/>
            <w:tcBorders>
              <w:right w:val="single" w:sz="8" w:space="0" w:color="auto"/>
            </w:tcBorders>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00" w:type="dxa"/>
            <w:gridSpan w:val="2"/>
            <w:tcBorders>
              <w:right w:val="single" w:sz="8" w:space="0" w:color="auto"/>
            </w:tcBorders>
            <w:vAlign w:val="bottom"/>
          </w:tcPr>
          <w:p w:rsidR="002F3811" w:rsidRPr="00C41F67" w:rsidRDefault="00EE79F7">
            <w:pPr>
              <w:spacing w:line="271" w:lineRule="exact"/>
              <w:ind w:right="400"/>
              <w:jc w:val="center"/>
              <w:rPr>
                <w:sz w:val="28"/>
                <w:szCs w:val="28"/>
              </w:rPr>
            </w:pPr>
            <w:r w:rsidRPr="00C41F67">
              <w:rPr>
                <w:rFonts w:eastAsia="Times New Roman"/>
                <w:color w:val="00000A"/>
                <w:w w:val="99"/>
                <w:sz w:val="28"/>
                <w:szCs w:val="28"/>
              </w:rPr>
              <w:t>_</w:t>
            </w:r>
          </w:p>
        </w:tc>
        <w:tc>
          <w:tcPr>
            <w:tcW w:w="0" w:type="dxa"/>
            <w:vAlign w:val="bottom"/>
          </w:tcPr>
          <w:p w:rsidR="002F3811" w:rsidRPr="00C41F67" w:rsidRDefault="002F3811">
            <w:pPr>
              <w:rPr>
                <w:sz w:val="28"/>
                <w:szCs w:val="28"/>
              </w:rPr>
            </w:pPr>
          </w:p>
        </w:tc>
      </w:tr>
      <w:tr w:rsidR="002F3811" w:rsidRPr="00C41F67">
        <w:trPr>
          <w:trHeight w:val="271"/>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2220" w:type="dxa"/>
            <w:gridSpan w:val="3"/>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физическая)</w:t>
            </w:r>
          </w:p>
        </w:tc>
        <w:tc>
          <w:tcPr>
            <w:tcW w:w="1780" w:type="dxa"/>
            <w:tcBorders>
              <w:right w:val="single" w:sz="8" w:space="0" w:color="auto"/>
            </w:tcBorders>
            <w:vAlign w:val="bottom"/>
          </w:tcPr>
          <w:p w:rsidR="002F3811" w:rsidRPr="00C41F67" w:rsidRDefault="002F3811">
            <w:pPr>
              <w:rPr>
                <w:sz w:val="28"/>
                <w:szCs w:val="28"/>
              </w:rPr>
            </w:pPr>
          </w:p>
        </w:tc>
        <w:tc>
          <w:tcPr>
            <w:tcW w:w="1000" w:type="dxa"/>
            <w:tcBorders>
              <w:right w:val="single" w:sz="8" w:space="0" w:color="auto"/>
            </w:tcBorders>
            <w:vAlign w:val="bottom"/>
          </w:tcPr>
          <w:p w:rsidR="002F3811" w:rsidRPr="00C41F67" w:rsidRDefault="002F3811">
            <w:pPr>
              <w:rPr>
                <w:sz w:val="28"/>
                <w:szCs w:val="28"/>
              </w:rPr>
            </w:pPr>
          </w:p>
        </w:tc>
        <w:tc>
          <w:tcPr>
            <w:tcW w:w="180" w:type="dxa"/>
            <w:vAlign w:val="bottom"/>
          </w:tcPr>
          <w:p w:rsidR="002F3811" w:rsidRPr="00C41F67" w:rsidRDefault="002F3811">
            <w:pPr>
              <w:rPr>
                <w:sz w:val="28"/>
                <w:szCs w:val="28"/>
              </w:rPr>
            </w:pPr>
          </w:p>
        </w:tc>
        <w:tc>
          <w:tcPr>
            <w:tcW w:w="920" w:type="dxa"/>
            <w:vAlign w:val="bottom"/>
          </w:tcPr>
          <w:p w:rsidR="002F3811" w:rsidRPr="00C41F67" w:rsidRDefault="002F3811">
            <w:pPr>
              <w:rPr>
                <w:sz w:val="28"/>
                <w:szCs w:val="28"/>
              </w:rPr>
            </w:pPr>
          </w:p>
        </w:tc>
        <w:tc>
          <w:tcPr>
            <w:tcW w:w="460" w:type="dxa"/>
            <w:tcBorders>
              <w:right w:val="single" w:sz="8" w:space="0" w:color="auto"/>
            </w:tcBorders>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320" w:type="dxa"/>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81"/>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bottom w:val="single" w:sz="8" w:space="0" w:color="auto"/>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Карта России (физическая)</w:t>
            </w:r>
          </w:p>
        </w:tc>
        <w:tc>
          <w:tcPr>
            <w:tcW w:w="1000" w:type="dxa"/>
            <w:tcBorders>
              <w:bottom w:val="single" w:sz="8" w:space="0" w:color="auto"/>
              <w:right w:val="single" w:sz="8" w:space="0" w:color="auto"/>
            </w:tcBorders>
            <w:vAlign w:val="bottom"/>
          </w:tcPr>
          <w:p w:rsidR="002F3811" w:rsidRPr="00C41F67" w:rsidRDefault="002F3811">
            <w:pPr>
              <w:rPr>
                <w:sz w:val="28"/>
                <w:szCs w:val="28"/>
              </w:rPr>
            </w:pPr>
          </w:p>
        </w:tc>
        <w:tc>
          <w:tcPr>
            <w:tcW w:w="180" w:type="dxa"/>
            <w:tcBorders>
              <w:bottom w:val="single" w:sz="8" w:space="0" w:color="auto"/>
            </w:tcBorders>
            <w:vAlign w:val="bottom"/>
          </w:tcPr>
          <w:p w:rsidR="002F3811" w:rsidRPr="00C41F67" w:rsidRDefault="002F3811">
            <w:pPr>
              <w:rPr>
                <w:sz w:val="28"/>
                <w:szCs w:val="28"/>
              </w:rPr>
            </w:pPr>
          </w:p>
        </w:tc>
        <w:tc>
          <w:tcPr>
            <w:tcW w:w="920" w:type="dxa"/>
            <w:tcBorders>
              <w:bottom w:val="single" w:sz="8" w:space="0" w:color="auto"/>
            </w:tcBorders>
            <w:vAlign w:val="bottom"/>
          </w:tcPr>
          <w:p w:rsidR="002F3811" w:rsidRPr="00C41F67" w:rsidRDefault="002F3811">
            <w:pPr>
              <w:rPr>
                <w:sz w:val="28"/>
                <w:szCs w:val="28"/>
              </w:rPr>
            </w:pPr>
          </w:p>
        </w:tc>
        <w:tc>
          <w:tcPr>
            <w:tcW w:w="460" w:type="dxa"/>
            <w:tcBorders>
              <w:bottom w:val="single" w:sz="8" w:space="0" w:color="auto"/>
              <w:right w:val="single" w:sz="8" w:space="0" w:color="auto"/>
            </w:tcBorders>
            <w:vAlign w:val="bottom"/>
          </w:tcPr>
          <w:p w:rsidR="002F3811" w:rsidRPr="00C41F67" w:rsidRDefault="002F3811">
            <w:pPr>
              <w:rPr>
                <w:sz w:val="28"/>
                <w:szCs w:val="28"/>
              </w:rPr>
            </w:pPr>
          </w:p>
        </w:tc>
        <w:tc>
          <w:tcPr>
            <w:tcW w:w="500" w:type="dxa"/>
            <w:tcBorders>
              <w:bottom w:val="single" w:sz="8" w:space="0" w:color="auto"/>
            </w:tcBorders>
            <w:vAlign w:val="bottom"/>
          </w:tcPr>
          <w:p w:rsidR="002F3811" w:rsidRPr="00C41F67" w:rsidRDefault="002F3811">
            <w:pPr>
              <w:rPr>
                <w:sz w:val="28"/>
                <w:szCs w:val="28"/>
              </w:rPr>
            </w:pPr>
          </w:p>
        </w:tc>
        <w:tc>
          <w:tcPr>
            <w:tcW w:w="32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8"/>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bottom w:val="single" w:sz="8" w:space="0" w:color="auto"/>
              <w:right w:val="single" w:sz="8" w:space="0" w:color="auto"/>
            </w:tcBorders>
            <w:vAlign w:val="bottom"/>
          </w:tcPr>
          <w:p w:rsidR="002F3811" w:rsidRPr="00C41F67" w:rsidRDefault="00EE79F7">
            <w:pPr>
              <w:spacing w:line="264" w:lineRule="exact"/>
              <w:ind w:left="80"/>
              <w:rPr>
                <w:sz w:val="28"/>
                <w:szCs w:val="28"/>
              </w:rPr>
            </w:pPr>
            <w:r w:rsidRPr="00C41F67">
              <w:rPr>
                <w:rFonts w:eastAsia="Times New Roman"/>
                <w:color w:val="00000A"/>
                <w:sz w:val="28"/>
                <w:szCs w:val="28"/>
              </w:rPr>
              <w:t>Флаги стран(ы) изучаемого языка</w:t>
            </w:r>
          </w:p>
        </w:tc>
        <w:tc>
          <w:tcPr>
            <w:tcW w:w="1000" w:type="dxa"/>
            <w:tcBorders>
              <w:bottom w:val="single" w:sz="8" w:space="0" w:color="auto"/>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6"/>
                <w:sz w:val="28"/>
                <w:szCs w:val="28"/>
              </w:rPr>
              <w:t>Д</w:t>
            </w:r>
          </w:p>
        </w:tc>
        <w:tc>
          <w:tcPr>
            <w:tcW w:w="180" w:type="dxa"/>
            <w:tcBorders>
              <w:bottom w:val="single" w:sz="8" w:space="0" w:color="auto"/>
            </w:tcBorders>
            <w:vAlign w:val="bottom"/>
          </w:tcPr>
          <w:p w:rsidR="002F3811" w:rsidRPr="00C41F67" w:rsidRDefault="002F3811">
            <w:pPr>
              <w:rPr>
                <w:sz w:val="28"/>
                <w:szCs w:val="28"/>
              </w:rPr>
            </w:pPr>
          </w:p>
        </w:tc>
        <w:tc>
          <w:tcPr>
            <w:tcW w:w="920" w:type="dxa"/>
            <w:tcBorders>
              <w:bottom w:val="single" w:sz="8" w:space="0" w:color="auto"/>
            </w:tcBorders>
            <w:vAlign w:val="bottom"/>
          </w:tcPr>
          <w:p w:rsidR="002F3811" w:rsidRPr="00C41F67" w:rsidRDefault="00EE79F7">
            <w:pPr>
              <w:spacing w:line="265" w:lineRule="exact"/>
              <w:ind w:left="120"/>
              <w:jc w:val="center"/>
              <w:rPr>
                <w:sz w:val="28"/>
                <w:szCs w:val="28"/>
              </w:rPr>
            </w:pPr>
            <w:r w:rsidRPr="00C41F67">
              <w:rPr>
                <w:rFonts w:eastAsia="Times New Roman"/>
                <w:b/>
                <w:bCs/>
                <w:color w:val="00000A"/>
                <w:w w:val="96"/>
                <w:sz w:val="28"/>
                <w:szCs w:val="28"/>
              </w:rPr>
              <w:t>Д</w:t>
            </w:r>
          </w:p>
        </w:tc>
        <w:tc>
          <w:tcPr>
            <w:tcW w:w="460" w:type="dxa"/>
            <w:tcBorders>
              <w:bottom w:val="single" w:sz="8" w:space="0" w:color="auto"/>
              <w:right w:val="single" w:sz="8" w:space="0" w:color="auto"/>
            </w:tcBorders>
            <w:vAlign w:val="bottom"/>
          </w:tcPr>
          <w:p w:rsidR="002F3811" w:rsidRPr="00C41F67" w:rsidRDefault="002F3811">
            <w:pPr>
              <w:rPr>
                <w:sz w:val="28"/>
                <w:szCs w:val="28"/>
              </w:rPr>
            </w:pPr>
          </w:p>
        </w:tc>
        <w:tc>
          <w:tcPr>
            <w:tcW w:w="500" w:type="dxa"/>
            <w:tcBorders>
              <w:bottom w:val="single" w:sz="8" w:space="0" w:color="auto"/>
            </w:tcBorders>
            <w:vAlign w:val="bottom"/>
          </w:tcPr>
          <w:p w:rsidR="002F3811" w:rsidRPr="00C41F67" w:rsidRDefault="002F3811">
            <w:pPr>
              <w:rPr>
                <w:sz w:val="28"/>
                <w:szCs w:val="28"/>
              </w:rPr>
            </w:pPr>
          </w:p>
        </w:tc>
        <w:tc>
          <w:tcPr>
            <w:tcW w:w="1600" w:type="dxa"/>
            <w:gridSpan w:val="2"/>
            <w:tcBorders>
              <w:bottom w:val="single" w:sz="8" w:space="0" w:color="auto"/>
              <w:right w:val="single" w:sz="8" w:space="0" w:color="auto"/>
            </w:tcBorders>
            <w:vAlign w:val="bottom"/>
          </w:tcPr>
          <w:p w:rsidR="002F3811" w:rsidRPr="00C41F67" w:rsidRDefault="00EE79F7">
            <w:pPr>
              <w:spacing w:line="264" w:lineRule="exact"/>
              <w:ind w:right="400"/>
              <w:jc w:val="center"/>
              <w:rPr>
                <w:sz w:val="28"/>
                <w:szCs w:val="28"/>
              </w:rPr>
            </w:pPr>
            <w:r w:rsidRPr="00C41F67">
              <w:rPr>
                <w:rFonts w:eastAsia="Times New Roman"/>
                <w:color w:val="00000A"/>
                <w:w w:val="88"/>
                <w:sz w:val="28"/>
                <w:szCs w:val="28"/>
              </w:rPr>
              <w:t>+</w:t>
            </w:r>
          </w:p>
        </w:tc>
        <w:tc>
          <w:tcPr>
            <w:tcW w:w="0" w:type="dxa"/>
            <w:vAlign w:val="bottom"/>
          </w:tcPr>
          <w:p w:rsidR="002F3811" w:rsidRPr="00C41F67" w:rsidRDefault="002F3811">
            <w:pPr>
              <w:rPr>
                <w:sz w:val="28"/>
                <w:szCs w:val="28"/>
              </w:rPr>
            </w:pPr>
          </w:p>
        </w:tc>
      </w:tr>
      <w:tr w:rsidR="002F3811" w:rsidRPr="00C41F67">
        <w:trPr>
          <w:trHeight w:val="264"/>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right w:val="single" w:sz="8" w:space="0" w:color="auto"/>
            </w:tcBorders>
            <w:vAlign w:val="bottom"/>
          </w:tcPr>
          <w:p w:rsidR="002F3811" w:rsidRPr="00C41F67" w:rsidRDefault="00EE79F7">
            <w:pPr>
              <w:spacing w:line="264" w:lineRule="exact"/>
              <w:ind w:left="80"/>
              <w:rPr>
                <w:sz w:val="28"/>
                <w:szCs w:val="28"/>
              </w:rPr>
            </w:pPr>
            <w:r w:rsidRPr="00C41F67">
              <w:rPr>
                <w:rFonts w:eastAsia="Times New Roman"/>
                <w:color w:val="00000A"/>
                <w:sz w:val="28"/>
                <w:szCs w:val="28"/>
              </w:rPr>
              <w:t>Набор фотографий с изображением</w:t>
            </w:r>
          </w:p>
        </w:tc>
        <w:tc>
          <w:tcPr>
            <w:tcW w:w="1000" w:type="dxa"/>
            <w:tcBorders>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b/>
                <w:bCs/>
                <w:color w:val="00000A"/>
                <w:w w:val="96"/>
                <w:sz w:val="28"/>
                <w:szCs w:val="28"/>
              </w:rPr>
              <w:t>Д</w:t>
            </w:r>
          </w:p>
        </w:tc>
        <w:tc>
          <w:tcPr>
            <w:tcW w:w="180" w:type="dxa"/>
            <w:vAlign w:val="bottom"/>
          </w:tcPr>
          <w:p w:rsidR="002F3811" w:rsidRPr="00C41F67" w:rsidRDefault="002F3811">
            <w:pPr>
              <w:rPr>
                <w:sz w:val="28"/>
                <w:szCs w:val="28"/>
              </w:rPr>
            </w:pPr>
          </w:p>
        </w:tc>
        <w:tc>
          <w:tcPr>
            <w:tcW w:w="920" w:type="dxa"/>
            <w:vAlign w:val="bottom"/>
          </w:tcPr>
          <w:p w:rsidR="002F3811" w:rsidRPr="00C41F67" w:rsidRDefault="00EE79F7">
            <w:pPr>
              <w:spacing w:line="264" w:lineRule="exact"/>
              <w:ind w:left="120"/>
              <w:jc w:val="center"/>
              <w:rPr>
                <w:sz w:val="28"/>
                <w:szCs w:val="28"/>
              </w:rPr>
            </w:pPr>
            <w:r w:rsidRPr="00C41F67">
              <w:rPr>
                <w:rFonts w:eastAsia="Times New Roman"/>
                <w:b/>
                <w:bCs/>
                <w:color w:val="00000A"/>
                <w:w w:val="96"/>
                <w:sz w:val="28"/>
                <w:szCs w:val="28"/>
              </w:rPr>
              <w:t>Д</w:t>
            </w:r>
          </w:p>
        </w:tc>
        <w:tc>
          <w:tcPr>
            <w:tcW w:w="460" w:type="dxa"/>
            <w:tcBorders>
              <w:right w:val="single" w:sz="8" w:space="0" w:color="auto"/>
            </w:tcBorders>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00" w:type="dxa"/>
            <w:gridSpan w:val="2"/>
            <w:tcBorders>
              <w:right w:val="single" w:sz="8" w:space="0" w:color="auto"/>
            </w:tcBorders>
            <w:vAlign w:val="bottom"/>
          </w:tcPr>
          <w:p w:rsidR="002F3811" w:rsidRPr="00C41F67" w:rsidRDefault="00EE79F7">
            <w:pPr>
              <w:spacing w:line="264" w:lineRule="exact"/>
              <w:ind w:right="400"/>
              <w:jc w:val="center"/>
              <w:rPr>
                <w:sz w:val="28"/>
                <w:szCs w:val="28"/>
              </w:rPr>
            </w:pPr>
            <w:r w:rsidRPr="00C41F67">
              <w:rPr>
                <w:rFonts w:eastAsia="Times New Roman"/>
                <w:color w:val="00000A"/>
                <w:w w:val="99"/>
                <w:sz w:val="28"/>
                <w:szCs w:val="28"/>
              </w:rPr>
              <w:t>_</w:t>
            </w:r>
          </w:p>
        </w:tc>
        <w:tc>
          <w:tcPr>
            <w:tcW w:w="0" w:type="dxa"/>
            <w:vAlign w:val="bottom"/>
          </w:tcPr>
          <w:p w:rsidR="002F3811" w:rsidRPr="00C41F67" w:rsidRDefault="002F3811">
            <w:pPr>
              <w:rPr>
                <w:sz w:val="28"/>
                <w:szCs w:val="28"/>
              </w:rPr>
            </w:pPr>
          </w:p>
        </w:tc>
      </w:tr>
      <w:tr w:rsidR="002F3811" w:rsidRPr="00C41F67">
        <w:trPr>
          <w:trHeight w:val="271"/>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ландшафта, городов, отдельных</w:t>
            </w:r>
          </w:p>
        </w:tc>
        <w:tc>
          <w:tcPr>
            <w:tcW w:w="1000" w:type="dxa"/>
            <w:tcBorders>
              <w:right w:val="single" w:sz="8" w:space="0" w:color="auto"/>
            </w:tcBorders>
            <w:vAlign w:val="bottom"/>
          </w:tcPr>
          <w:p w:rsidR="002F3811" w:rsidRPr="00C41F67" w:rsidRDefault="002F3811">
            <w:pPr>
              <w:rPr>
                <w:sz w:val="28"/>
                <w:szCs w:val="28"/>
              </w:rPr>
            </w:pPr>
          </w:p>
        </w:tc>
        <w:tc>
          <w:tcPr>
            <w:tcW w:w="180" w:type="dxa"/>
            <w:vAlign w:val="bottom"/>
          </w:tcPr>
          <w:p w:rsidR="002F3811" w:rsidRPr="00C41F67" w:rsidRDefault="002F3811">
            <w:pPr>
              <w:rPr>
                <w:sz w:val="28"/>
                <w:szCs w:val="28"/>
              </w:rPr>
            </w:pPr>
          </w:p>
        </w:tc>
        <w:tc>
          <w:tcPr>
            <w:tcW w:w="920" w:type="dxa"/>
            <w:vAlign w:val="bottom"/>
          </w:tcPr>
          <w:p w:rsidR="002F3811" w:rsidRPr="00C41F67" w:rsidRDefault="002F3811">
            <w:pPr>
              <w:rPr>
                <w:sz w:val="28"/>
                <w:szCs w:val="28"/>
              </w:rPr>
            </w:pPr>
          </w:p>
        </w:tc>
        <w:tc>
          <w:tcPr>
            <w:tcW w:w="460" w:type="dxa"/>
            <w:tcBorders>
              <w:right w:val="single" w:sz="8" w:space="0" w:color="auto"/>
            </w:tcBorders>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320" w:type="dxa"/>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76"/>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достопримечательностей стран</w:t>
            </w:r>
          </w:p>
        </w:tc>
        <w:tc>
          <w:tcPr>
            <w:tcW w:w="1000" w:type="dxa"/>
            <w:tcBorders>
              <w:right w:val="single" w:sz="8" w:space="0" w:color="auto"/>
            </w:tcBorders>
            <w:vAlign w:val="bottom"/>
          </w:tcPr>
          <w:p w:rsidR="002F3811" w:rsidRPr="00C41F67" w:rsidRDefault="002F3811">
            <w:pPr>
              <w:rPr>
                <w:sz w:val="28"/>
                <w:szCs w:val="28"/>
              </w:rPr>
            </w:pPr>
          </w:p>
        </w:tc>
        <w:tc>
          <w:tcPr>
            <w:tcW w:w="180" w:type="dxa"/>
            <w:vAlign w:val="bottom"/>
          </w:tcPr>
          <w:p w:rsidR="002F3811" w:rsidRPr="00C41F67" w:rsidRDefault="002F3811">
            <w:pPr>
              <w:rPr>
                <w:sz w:val="28"/>
                <w:szCs w:val="28"/>
              </w:rPr>
            </w:pPr>
          </w:p>
        </w:tc>
        <w:tc>
          <w:tcPr>
            <w:tcW w:w="920" w:type="dxa"/>
            <w:vAlign w:val="bottom"/>
          </w:tcPr>
          <w:p w:rsidR="002F3811" w:rsidRPr="00C41F67" w:rsidRDefault="002F3811">
            <w:pPr>
              <w:rPr>
                <w:sz w:val="28"/>
                <w:szCs w:val="28"/>
              </w:rPr>
            </w:pPr>
          </w:p>
        </w:tc>
        <w:tc>
          <w:tcPr>
            <w:tcW w:w="460" w:type="dxa"/>
            <w:tcBorders>
              <w:right w:val="single" w:sz="8" w:space="0" w:color="auto"/>
            </w:tcBorders>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320" w:type="dxa"/>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81"/>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2220" w:type="dxa"/>
            <w:gridSpan w:val="3"/>
            <w:tcBorders>
              <w:bottom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изучаемого языка</w:t>
            </w:r>
          </w:p>
        </w:tc>
        <w:tc>
          <w:tcPr>
            <w:tcW w:w="1780" w:type="dxa"/>
            <w:tcBorders>
              <w:bottom w:val="single" w:sz="8" w:space="0" w:color="auto"/>
              <w:right w:val="single" w:sz="8" w:space="0" w:color="auto"/>
            </w:tcBorders>
            <w:vAlign w:val="bottom"/>
          </w:tcPr>
          <w:p w:rsidR="002F3811" w:rsidRPr="00C41F67" w:rsidRDefault="002F3811">
            <w:pPr>
              <w:rPr>
                <w:sz w:val="28"/>
                <w:szCs w:val="28"/>
              </w:rPr>
            </w:pPr>
          </w:p>
        </w:tc>
        <w:tc>
          <w:tcPr>
            <w:tcW w:w="1000" w:type="dxa"/>
            <w:tcBorders>
              <w:bottom w:val="single" w:sz="8" w:space="0" w:color="auto"/>
              <w:right w:val="single" w:sz="8" w:space="0" w:color="auto"/>
            </w:tcBorders>
            <w:vAlign w:val="bottom"/>
          </w:tcPr>
          <w:p w:rsidR="002F3811" w:rsidRPr="00C41F67" w:rsidRDefault="002F3811">
            <w:pPr>
              <w:rPr>
                <w:sz w:val="28"/>
                <w:szCs w:val="28"/>
              </w:rPr>
            </w:pPr>
          </w:p>
        </w:tc>
        <w:tc>
          <w:tcPr>
            <w:tcW w:w="180" w:type="dxa"/>
            <w:tcBorders>
              <w:bottom w:val="single" w:sz="8" w:space="0" w:color="auto"/>
            </w:tcBorders>
            <w:vAlign w:val="bottom"/>
          </w:tcPr>
          <w:p w:rsidR="002F3811" w:rsidRPr="00C41F67" w:rsidRDefault="002F3811">
            <w:pPr>
              <w:rPr>
                <w:sz w:val="28"/>
                <w:szCs w:val="28"/>
              </w:rPr>
            </w:pPr>
          </w:p>
        </w:tc>
        <w:tc>
          <w:tcPr>
            <w:tcW w:w="920" w:type="dxa"/>
            <w:tcBorders>
              <w:bottom w:val="single" w:sz="8" w:space="0" w:color="auto"/>
            </w:tcBorders>
            <w:vAlign w:val="bottom"/>
          </w:tcPr>
          <w:p w:rsidR="002F3811" w:rsidRPr="00C41F67" w:rsidRDefault="002F3811">
            <w:pPr>
              <w:rPr>
                <w:sz w:val="28"/>
                <w:szCs w:val="28"/>
              </w:rPr>
            </w:pPr>
          </w:p>
        </w:tc>
        <w:tc>
          <w:tcPr>
            <w:tcW w:w="460" w:type="dxa"/>
            <w:tcBorders>
              <w:bottom w:val="single" w:sz="8" w:space="0" w:color="auto"/>
              <w:right w:val="single" w:sz="8" w:space="0" w:color="auto"/>
            </w:tcBorders>
            <w:vAlign w:val="bottom"/>
          </w:tcPr>
          <w:p w:rsidR="002F3811" w:rsidRPr="00C41F67" w:rsidRDefault="002F3811">
            <w:pPr>
              <w:rPr>
                <w:sz w:val="28"/>
                <w:szCs w:val="28"/>
              </w:rPr>
            </w:pPr>
          </w:p>
        </w:tc>
        <w:tc>
          <w:tcPr>
            <w:tcW w:w="500" w:type="dxa"/>
            <w:tcBorders>
              <w:bottom w:val="single" w:sz="8" w:space="0" w:color="auto"/>
            </w:tcBorders>
            <w:vAlign w:val="bottom"/>
          </w:tcPr>
          <w:p w:rsidR="002F3811" w:rsidRPr="00C41F67" w:rsidRDefault="002F3811">
            <w:pPr>
              <w:rPr>
                <w:sz w:val="28"/>
                <w:szCs w:val="28"/>
              </w:rPr>
            </w:pPr>
          </w:p>
        </w:tc>
        <w:tc>
          <w:tcPr>
            <w:tcW w:w="32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70"/>
        </w:trPr>
        <w:tc>
          <w:tcPr>
            <w:tcW w:w="560" w:type="dxa"/>
            <w:tcBorders>
              <w:left w:val="single" w:sz="8" w:space="0" w:color="auto"/>
              <w:bottom w:val="single" w:sz="8" w:space="0" w:color="auto"/>
              <w:right w:val="single" w:sz="8" w:space="0" w:color="auto"/>
            </w:tcBorders>
            <w:vAlign w:val="bottom"/>
          </w:tcPr>
          <w:p w:rsidR="002F3811" w:rsidRPr="00C41F67" w:rsidRDefault="00EE79F7">
            <w:pPr>
              <w:spacing w:line="264" w:lineRule="exact"/>
              <w:ind w:left="120"/>
              <w:rPr>
                <w:sz w:val="28"/>
                <w:szCs w:val="28"/>
              </w:rPr>
            </w:pPr>
            <w:r w:rsidRPr="00C41F67">
              <w:rPr>
                <w:rFonts w:eastAsia="Times New Roman"/>
                <w:color w:val="00000A"/>
                <w:sz w:val="28"/>
                <w:szCs w:val="28"/>
              </w:rPr>
              <w:t>2</w:t>
            </w:r>
          </w:p>
        </w:tc>
        <w:tc>
          <w:tcPr>
            <w:tcW w:w="140" w:type="dxa"/>
            <w:tcBorders>
              <w:bottom w:val="single" w:sz="8" w:space="0" w:color="auto"/>
            </w:tcBorders>
            <w:vAlign w:val="bottom"/>
          </w:tcPr>
          <w:p w:rsidR="002F3811" w:rsidRPr="00C41F67" w:rsidRDefault="002F3811">
            <w:pPr>
              <w:rPr>
                <w:sz w:val="28"/>
                <w:szCs w:val="28"/>
              </w:rPr>
            </w:pPr>
          </w:p>
        </w:tc>
        <w:tc>
          <w:tcPr>
            <w:tcW w:w="700" w:type="dxa"/>
            <w:tcBorders>
              <w:bottom w:val="single" w:sz="8" w:space="0" w:color="auto"/>
            </w:tcBorders>
            <w:vAlign w:val="bottom"/>
          </w:tcPr>
          <w:p w:rsidR="002F3811" w:rsidRPr="00C41F67" w:rsidRDefault="002F3811">
            <w:pPr>
              <w:rPr>
                <w:sz w:val="28"/>
                <w:szCs w:val="28"/>
              </w:rPr>
            </w:pPr>
          </w:p>
        </w:tc>
        <w:tc>
          <w:tcPr>
            <w:tcW w:w="7820" w:type="dxa"/>
            <w:gridSpan w:val="9"/>
            <w:tcBorders>
              <w:bottom w:val="single" w:sz="8" w:space="0" w:color="auto"/>
              <w:right w:val="single" w:sz="8" w:space="0" w:color="auto"/>
            </w:tcBorders>
            <w:vAlign w:val="bottom"/>
          </w:tcPr>
          <w:p w:rsidR="002F3811" w:rsidRPr="00C41F67" w:rsidRDefault="00EE79F7">
            <w:pPr>
              <w:spacing w:line="267" w:lineRule="exact"/>
              <w:ind w:left="160"/>
              <w:rPr>
                <w:sz w:val="28"/>
                <w:szCs w:val="28"/>
              </w:rPr>
            </w:pPr>
            <w:r w:rsidRPr="00C41F67">
              <w:rPr>
                <w:rFonts w:eastAsia="Times New Roman"/>
                <w:b/>
                <w:bCs/>
                <w:color w:val="00000A"/>
                <w:sz w:val="28"/>
                <w:szCs w:val="28"/>
              </w:rPr>
              <w:t>ИНФОРМАЦИОННО-КОММУНИКАТИВНЫЕ СРЕДСТВА</w:t>
            </w:r>
          </w:p>
        </w:tc>
        <w:tc>
          <w:tcPr>
            <w:tcW w:w="0" w:type="dxa"/>
            <w:vAlign w:val="bottom"/>
          </w:tcPr>
          <w:p w:rsidR="002F3811" w:rsidRPr="00C41F67" w:rsidRDefault="002F3811">
            <w:pPr>
              <w:rPr>
                <w:sz w:val="28"/>
                <w:szCs w:val="28"/>
              </w:rPr>
            </w:pPr>
          </w:p>
        </w:tc>
      </w:tr>
      <w:tr w:rsidR="002F3811" w:rsidRPr="00C41F67">
        <w:trPr>
          <w:trHeight w:val="263"/>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right w:val="single" w:sz="8" w:space="0" w:color="auto"/>
            </w:tcBorders>
            <w:vAlign w:val="bottom"/>
          </w:tcPr>
          <w:p w:rsidR="002F3811" w:rsidRPr="00C41F67" w:rsidRDefault="00EE79F7">
            <w:pPr>
              <w:spacing w:line="263" w:lineRule="exact"/>
              <w:ind w:left="80"/>
              <w:rPr>
                <w:sz w:val="28"/>
                <w:szCs w:val="28"/>
              </w:rPr>
            </w:pPr>
            <w:r w:rsidRPr="00C41F67">
              <w:rPr>
                <w:rFonts w:eastAsia="Times New Roman"/>
                <w:color w:val="00000A"/>
                <w:sz w:val="28"/>
                <w:szCs w:val="28"/>
              </w:rPr>
              <w:t>Электронные учебники, практикумы</w:t>
            </w:r>
          </w:p>
        </w:tc>
        <w:tc>
          <w:tcPr>
            <w:tcW w:w="1000" w:type="dxa"/>
            <w:tcBorders>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b/>
                <w:bCs/>
                <w:color w:val="00000A"/>
                <w:sz w:val="28"/>
                <w:szCs w:val="28"/>
              </w:rPr>
              <w:t>Д/П</w:t>
            </w:r>
          </w:p>
        </w:tc>
        <w:tc>
          <w:tcPr>
            <w:tcW w:w="180" w:type="dxa"/>
            <w:vAlign w:val="bottom"/>
          </w:tcPr>
          <w:p w:rsidR="002F3811" w:rsidRPr="00C41F67" w:rsidRDefault="002F3811">
            <w:pPr>
              <w:rPr>
                <w:sz w:val="28"/>
                <w:szCs w:val="28"/>
              </w:rPr>
            </w:pPr>
          </w:p>
        </w:tc>
        <w:tc>
          <w:tcPr>
            <w:tcW w:w="920" w:type="dxa"/>
            <w:vAlign w:val="bottom"/>
          </w:tcPr>
          <w:p w:rsidR="002F3811" w:rsidRPr="00C41F67" w:rsidRDefault="00EE79F7">
            <w:pPr>
              <w:spacing w:line="263" w:lineRule="exact"/>
              <w:ind w:left="100"/>
              <w:jc w:val="center"/>
              <w:rPr>
                <w:sz w:val="28"/>
                <w:szCs w:val="28"/>
              </w:rPr>
            </w:pPr>
            <w:r w:rsidRPr="00C41F67">
              <w:rPr>
                <w:rFonts w:eastAsia="Times New Roman"/>
                <w:b/>
                <w:bCs/>
                <w:color w:val="00000A"/>
                <w:sz w:val="28"/>
                <w:szCs w:val="28"/>
              </w:rPr>
              <w:t>Д/П</w:t>
            </w:r>
          </w:p>
        </w:tc>
        <w:tc>
          <w:tcPr>
            <w:tcW w:w="460" w:type="dxa"/>
            <w:tcBorders>
              <w:right w:val="single" w:sz="8" w:space="0" w:color="auto"/>
            </w:tcBorders>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00" w:type="dxa"/>
            <w:gridSpan w:val="2"/>
            <w:tcBorders>
              <w:right w:val="single" w:sz="8" w:space="0" w:color="auto"/>
            </w:tcBorders>
            <w:vAlign w:val="bottom"/>
          </w:tcPr>
          <w:p w:rsidR="002F3811" w:rsidRPr="00C41F67" w:rsidRDefault="00EE79F7">
            <w:pPr>
              <w:spacing w:line="263" w:lineRule="exact"/>
              <w:ind w:right="400"/>
              <w:jc w:val="center"/>
              <w:rPr>
                <w:sz w:val="28"/>
                <w:szCs w:val="28"/>
              </w:rPr>
            </w:pPr>
            <w:r w:rsidRPr="00C41F67">
              <w:rPr>
                <w:rFonts w:eastAsia="Times New Roman"/>
                <w:color w:val="00000A"/>
                <w:w w:val="88"/>
                <w:sz w:val="28"/>
                <w:szCs w:val="28"/>
              </w:rPr>
              <w:t>+</w:t>
            </w:r>
          </w:p>
        </w:tc>
        <w:tc>
          <w:tcPr>
            <w:tcW w:w="0" w:type="dxa"/>
            <w:vAlign w:val="bottom"/>
          </w:tcPr>
          <w:p w:rsidR="002F3811" w:rsidRPr="00C41F67" w:rsidRDefault="002F3811">
            <w:pPr>
              <w:rPr>
                <w:sz w:val="28"/>
                <w:szCs w:val="28"/>
              </w:rPr>
            </w:pPr>
          </w:p>
        </w:tc>
      </w:tr>
      <w:tr w:rsidR="002F3811" w:rsidRPr="00C41F67">
        <w:trPr>
          <w:trHeight w:val="271"/>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и мультимедийные обучающие</w:t>
            </w:r>
          </w:p>
        </w:tc>
        <w:tc>
          <w:tcPr>
            <w:tcW w:w="1000" w:type="dxa"/>
            <w:tcBorders>
              <w:right w:val="single" w:sz="8" w:space="0" w:color="auto"/>
            </w:tcBorders>
            <w:vAlign w:val="bottom"/>
          </w:tcPr>
          <w:p w:rsidR="002F3811" w:rsidRPr="00C41F67" w:rsidRDefault="002F3811">
            <w:pPr>
              <w:rPr>
                <w:sz w:val="28"/>
                <w:szCs w:val="28"/>
              </w:rPr>
            </w:pPr>
          </w:p>
        </w:tc>
        <w:tc>
          <w:tcPr>
            <w:tcW w:w="180" w:type="dxa"/>
            <w:vAlign w:val="bottom"/>
          </w:tcPr>
          <w:p w:rsidR="002F3811" w:rsidRPr="00C41F67" w:rsidRDefault="002F3811">
            <w:pPr>
              <w:rPr>
                <w:sz w:val="28"/>
                <w:szCs w:val="28"/>
              </w:rPr>
            </w:pPr>
          </w:p>
        </w:tc>
        <w:tc>
          <w:tcPr>
            <w:tcW w:w="920" w:type="dxa"/>
            <w:vAlign w:val="bottom"/>
          </w:tcPr>
          <w:p w:rsidR="002F3811" w:rsidRPr="00C41F67" w:rsidRDefault="002F3811">
            <w:pPr>
              <w:rPr>
                <w:sz w:val="28"/>
                <w:szCs w:val="28"/>
              </w:rPr>
            </w:pPr>
          </w:p>
        </w:tc>
        <w:tc>
          <w:tcPr>
            <w:tcW w:w="460" w:type="dxa"/>
            <w:tcBorders>
              <w:right w:val="single" w:sz="8" w:space="0" w:color="auto"/>
            </w:tcBorders>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320" w:type="dxa"/>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81"/>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bottom w:val="single" w:sz="8" w:space="0" w:color="auto"/>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программы по иностранным языкам</w:t>
            </w:r>
          </w:p>
        </w:tc>
        <w:tc>
          <w:tcPr>
            <w:tcW w:w="1000" w:type="dxa"/>
            <w:tcBorders>
              <w:bottom w:val="single" w:sz="8" w:space="0" w:color="auto"/>
              <w:right w:val="single" w:sz="8" w:space="0" w:color="auto"/>
            </w:tcBorders>
            <w:vAlign w:val="bottom"/>
          </w:tcPr>
          <w:p w:rsidR="002F3811" w:rsidRPr="00C41F67" w:rsidRDefault="002F3811">
            <w:pPr>
              <w:rPr>
                <w:sz w:val="28"/>
                <w:szCs w:val="28"/>
              </w:rPr>
            </w:pPr>
          </w:p>
        </w:tc>
        <w:tc>
          <w:tcPr>
            <w:tcW w:w="180" w:type="dxa"/>
            <w:tcBorders>
              <w:bottom w:val="single" w:sz="8" w:space="0" w:color="auto"/>
            </w:tcBorders>
            <w:vAlign w:val="bottom"/>
          </w:tcPr>
          <w:p w:rsidR="002F3811" w:rsidRPr="00C41F67" w:rsidRDefault="002F3811">
            <w:pPr>
              <w:rPr>
                <w:sz w:val="28"/>
                <w:szCs w:val="28"/>
              </w:rPr>
            </w:pPr>
          </w:p>
        </w:tc>
        <w:tc>
          <w:tcPr>
            <w:tcW w:w="920" w:type="dxa"/>
            <w:tcBorders>
              <w:bottom w:val="single" w:sz="8" w:space="0" w:color="auto"/>
            </w:tcBorders>
            <w:vAlign w:val="bottom"/>
          </w:tcPr>
          <w:p w:rsidR="002F3811" w:rsidRPr="00C41F67" w:rsidRDefault="002F3811">
            <w:pPr>
              <w:rPr>
                <w:sz w:val="28"/>
                <w:szCs w:val="28"/>
              </w:rPr>
            </w:pPr>
          </w:p>
        </w:tc>
        <w:tc>
          <w:tcPr>
            <w:tcW w:w="460" w:type="dxa"/>
            <w:tcBorders>
              <w:bottom w:val="single" w:sz="8" w:space="0" w:color="auto"/>
              <w:right w:val="single" w:sz="8" w:space="0" w:color="auto"/>
            </w:tcBorders>
            <w:vAlign w:val="bottom"/>
          </w:tcPr>
          <w:p w:rsidR="002F3811" w:rsidRPr="00C41F67" w:rsidRDefault="002F3811">
            <w:pPr>
              <w:rPr>
                <w:sz w:val="28"/>
                <w:szCs w:val="28"/>
              </w:rPr>
            </w:pPr>
          </w:p>
        </w:tc>
        <w:tc>
          <w:tcPr>
            <w:tcW w:w="500" w:type="dxa"/>
            <w:tcBorders>
              <w:bottom w:val="single" w:sz="8" w:space="0" w:color="auto"/>
            </w:tcBorders>
            <w:vAlign w:val="bottom"/>
          </w:tcPr>
          <w:p w:rsidR="002F3811" w:rsidRPr="00C41F67" w:rsidRDefault="002F3811">
            <w:pPr>
              <w:rPr>
                <w:sz w:val="28"/>
                <w:szCs w:val="28"/>
              </w:rPr>
            </w:pPr>
          </w:p>
        </w:tc>
        <w:tc>
          <w:tcPr>
            <w:tcW w:w="32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8"/>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bottom w:val="single" w:sz="8" w:space="0" w:color="auto"/>
              <w:right w:val="single" w:sz="8" w:space="0" w:color="auto"/>
            </w:tcBorders>
            <w:vAlign w:val="bottom"/>
          </w:tcPr>
          <w:p w:rsidR="002F3811" w:rsidRPr="00C41F67" w:rsidRDefault="00EE79F7">
            <w:pPr>
              <w:spacing w:line="264" w:lineRule="exact"/>
              <w:ind w:left="80"/>
              <w:rPr>
                <w:sz w:val="28"/>
                <w:szCs w:val="28"/>
              </w:rPr>
            </w:pPr>
            <w:r w:rsidRPr="00C41F67">
              <w:rPr>
                <w:rFonts w:eastAsia="Times New Roman"/>
                <w:color w:val="00000A"/>
                <w:sz w:val="28"/>
                <w:szCs w:val="28"/>
              </w:rPr>
              <w:t>Компьютерные словари</w:t>
            </w:r>
          </w:p>
        </w:tc>
        <w:tc>
          <w:tcPr>
            <w:tcW w:w="1000" w:type="dxa"/>
            <w:tcBorders>
              <w:bottom w:val="single" w:sz="8" w:space="0" w:color="auto"/>
              <w:right w:val="single" w:sz="8" w:space="0" w:color="auto"/>
            </w:tcBorders>
            <w:vAlign w:val="bottom"/>
          </w:tcPr>
          <w:p w:rsidR="002F3811" w:rsidRPr="00C41F67" w:rsidRDefault="002F3811">
            <w:pPr>
              <w:rPr>
                <w:sz w:val="28"/>
                <w:szCs w:val="28"/>
              </w:rPr>
            </w:pPr>
          </w:p>
        </w:tc>
        <w:tc>
          <w:tcPr>
            <w:tcW w:w="180" w:type="dxa"/>
            <w:tcBorders>
              <w:bottom w:val="single" w:sz="8" w:space="0" w:color="auto"/>
            </w:tcBorders>
            <w:vAlign w:val="bottom"/>
          </w:tcPr>
          <w:p w:rsidR="002F3811" w:rsidRPr="00C41F67" w:rsidRDefault="002F3811">
            <w:pPr>
              <w:rPr>
                <w:sz w:val="28"/>
                <w:szCs w:val="28"/>
              </w:rPr>
            </w:pPr>
          </w:p>
        </w:tc>
        <w:tc>
          <w:tcPr>
            <w:tcW w:w="920" w:type="dxa"/>
            <w:tcBorders>
              <w:bottom w:val="single" w:sz="8" w:space="0" w:color="auto"/>
            </w:tcBorders>
            <w:vAlign w:val="bottom"/>
          </w:tcPr>
          <w:p w:rsidR="002F3811" w:rsidRPr="00C41F67" w:rsidRDefault="00EE79F7">
            <w:pPr>
              <w:spacing w:line="265" w:lineRule="exact"/>
              <w:ind w:left="120"/>
              <w:jc w:val="center"/>
              <w:rPr>
                <w:sz w:val="28"/>
                <w:szCs w:val="28"/>
              </w:rPr>
            </w:pPr>
            <w:r w:rsidRPr="00C41F67">
              <w:rPr>
                <w:rFonts w:eastAsia="Times New Roman"/>
                <w:b/>
                <w:bCs/>
                <w:color w:val="00000A"/>
                <w:w w:val="96"/>
                <w:sz w:val="28"/>
                <w:szCs w:val="28"/>
              </w:rPr>
              <w:t>Д</w:t>
            </w:r>
          </w:p>
        </w:tc>
        <w:tc>
          <w:tcPr>
            <w:tcW w:w="460" w:type="dxa"/>
            <w:tcBorders>
              <w:bottom w:val="single" w:sz="8" w:space="0" w:color="auto"/>
              <w:right w:val="single" w:sz="8" w:space="0" w:color="auto"/>
            </w:tcBorders>
            <w:vAlign w:val="bottom"/>
          </w:tcPr>
          <w:p w:rsidR="002F3811" w:rsidRPr="00C41F67" w:rsidRDefault="002F3811">
            <w:pPr>
              <w:rPr>
                <w:sz w:val="28"/>
                <w:szCs w:val="28"/>
              </w:rPr>
            </w:pPr>
          </w:p>
        </w:tc>
        <w:tc>
          <w:tcPr>
            <w:tcW w:w="500" w:type="dxa"/>
            <w:tcBorders>
              <w:bottom w:val="single" w:sz="8" w:space="0" w:color="auto"/>
            </w:tcBorders>
            <w:vAlign w:val="bottom"/>
          </w:tcPr>
          <w:p w:rsidR="002F3811" w:rsidRPr="00C41F67" w:rsidRDefault="002F3811">
            <w:pPr>
              <w:rPr>
                <w:sz w:val="28"/>
                <w:szCs w:val="28"/>
              </w:rPr>
            </w:pPr>
          </w:p>
        </w:tc>
        <w:tc>
          <w:tcPr>
            <w:tcW w:w="1600" w:type="dxa"/>
            <w:gridSpan w:val="2"/>
            <w:tcBorders>
              <w:bottom w:val="single" w:sz="8" w:space="0" w:color="auto"/>
              <w:right w:val="single" w:sz="8" w:space="0" w:color="auto"/>
            </w:tcBorders>
            <w:vAlign w:val="bottom"/>
          </w:tcPr>
          <w:p w:rsidR="002F3811" w:rsidRPr="00C41F67" w:rsidRDefault="00EE79F7">
            <w:pPr>
              <w:spacing w:line="264" w:lineRule="exact"/>
              <w:ind w:right="400"/>
              <w:jc w:val="center"/>
              <w:rPr>
                <w:sz w:val="28"/>
                <w:szCs w:val="28"/>
              </w:rPr>
            </w:pPr>
            <w:r w:rsidRPr="00C41F67">
              <w:rPr>
                <w:rFonts w:eastAsia="Times New Roman"/>
                <w:color w:val="00000A"/>
                <w:w w:val="99"/>
                <w:sz w:val="28"/>
                <w:szCs w:val="28"/>
              </w:rPr>
              <w:t>_</w:t>
            </w:r>
          </w:p>
        </w:tc>
        <w:tc>
          <w:tcPr>
            <w:tcW w:w="0" w:type="dxa"/>
            <w:vAlign w:val="bottom"/>
          </w:tcPr>
          <w:p w:rsidR="002F3811" w:rsidRPr="00C41F67" w:rsidRDefault="002F3811">
            <w:pPr>
              <w:rPr>
                <w:sz w:val="28"/>
                <w:szCs w:val="28"/>
              </w:rPr>
            </w:pPr>
          </w:p>
        </w:tc>
      </w:tr>
      <w:tr w:rsidR="002F3811" w:rsidRPr="00C41F67">
        <w:trPr>
          <w:trHeight w:val="266"/>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bottom w:val="single" w:sz="8" w:space="0" w:color="auto"/>
              <w:right w:val="single" w:sz="8" w:space="0" w:color="auto"/>
            </w:tcBorders>
            <w:vAlign w:val="bottom"/>
          </w:tcPr>
          <w:p w:rsidR="002F3811" w:rsidRPr="00C41F67" w:rsidRDefault="00EE79F7">
            <w:pPr>
              <w:spacing w:line="264" w:lineRule="exact"/>
              <w:ind w:left="80"/>
              <w:rPr>
                <w:sz w:val="28"/>
                <w:szCs w:val="28"/>
              </w:rPr>
            </w:pPr>
            <w:r w:rsidRPr="00C41F67">
              <w:rPr>
                <w:rFonts w:eastAsia="Times New Roman"/>
                <w:color w:val="00000A"/>
                <w:sz w:val="28"/>
                <w:szCs w:val="28"/>
              </w:rPr>
              <w:t>Электронные библиотеки</w:t>
            </w:r>
          </w:p>
        </w:tc>
        <w:tc>
          <w:tcPr>
            <w:tcW w:w="1000" w:type="dxa"/>
            <w:tcBorders>
              <w:bottom w:val="single" w:sz="8" w:space="0" w:color="auto"/>
              <w:right w:val="single" w:sz="8" w:space="0" w:color="auto"/>
            </w:tcBorders>
            <w:vAlign w:val="bottom"/>
          </w:tcPr>
          <w:p w:rsidR="002F3811" w:rsidRPr="00C41F67" w:rsidRDefault="002F3811">
            <w:pPr>
              <w:rPr>
                <w:sz w:val="28"/>
                <w:szCs w:val="28"/>
              </w:rPr>
            </w:pPr>
          </w:p>
        </w:tc>
        <w:tc>
          <w:tcPr>
            <w:tcW w:w="180" w:type="dxa"/>
            <w:tcBorders>
              <w:bottom w:val="single" w:sz="8" w:space="0" w:color="auto"/>
            </w:tcBorders>
            <w:vAlign w:val="bottom"/>
          </w:tcPr>
          <w:p w:rsidR="002F3811" w:rsidRPr="00C41F67" w:rsidRDefault="002F3811">
            <w:pPr>
              <w:rPr>
                <w:sz w:val="28"/>
                <w:szCs w:val="28"/>
              </w:rPr>
            </w:pPr>
          </w:p>
        </w:tc>
        <w:tc>
          <w:tcPr>
            <w:tcW w:w="920" w:type="dxa"/>
            <w:tcBorders>
              <w:bottom w:val="single" w:sz="8" w:space="0" w:color="auto"/>
            </w:tcBorders>
            <w:vAlign w:val="bottom"/>
          </w:tcPr>
          <w:p w:rsidR="002F3811" w:rsidRPr="00C41F67" w:rsidRDefault="00EE79F7">
            <w:pPr>
              <w:spacing w:line="264" w:lineRule="exact"/>
              <w:ind w:left="120"/>
              <w:jc w:val="center"/>
              <w:rPr>
                <w:sz w:val="28"/>
                <w:szCs w:val="28"/>
              </w:rPr>
            </w:pPr>
            <w:r w:rsidRPr="00C41F67">
              <w:rPr>
                <w:rFonts w:eastAsia="Times New Roman"/>
                <w:b/>
                <w:bCs/>
                <w:color w:val="00000A"/>
                <w:w w:val="96"/>
                <w:sz w:val="28"/>
                <w:szCs w:val="28"/>
              </w:rPr>
              <w:t>Д</w:t>
            </w:r>
          </w:p>
        </w:tc>
        <w:tc>
          <w:tcPr>
            <w:tcW w:w="460" w:type="dxa"/>
            <w:tcBorders>
              <w:bottom w:val="single" w:sz="8" w:space="0" w:color="auto"/>
              <w:right w:val="single" w:sz="8" w:space="0" w:color="auto"/>
            </w:tcBorders>
            <w:vAlign w:val="bottom"/>
          </w:tcPr>
          <w:p w:rsidR="002F3811" w:rsidRPr="00C41F67" w:rsidRDefault="002F3811">
            <w:pPr>
              <w:rPr>
                <w:sz w:val="28"/>
                <w:szCs w:val="28"/>
              </w:rPr>
            </w:pPr>
          </w:p>
        </w:tc>
        <w:tc>
          <w:tcPr>
            <w:tcW w:w="500" w:type="dxa"/>
            <w:tcBorders>
              <w:bottom w:val="single" w:sz="8" w:space="0" w:color="auto"/>
            </w:tcBorders>
            <w:vAlign w:val="bottom"/>
          </w:tcPr>
          <w:p w:rsidR="002F3811" w:rsidRPr="00C41F67" w:rsidRDefault="002F3811">
            <w:pPr>
              <w:rPr>
                <w:sz w:val="28"/>
                <w:szCs w:val="28"/>
              </w:rPr>
            </w:pPr>
          </w:p>
        </w:tc>
        <w:tc>
          <w:tcPr>
            <w:tcW w:w="1600" w:type="dxa"/>
            <w:gridSpan w:val="2"/>
            <w:tcBorders>
              <w:bottom w:val="single" w:sz="8" w:space="0" w:color="auto"/>
              <w:right w:val="single" w:sz="8" w:space="0" w:color="auto"/>
            </w:tcBorders>
            <w:vAlign w:val="bottom"/>
          </w:tcPr>
          <w:p w:rsidR="002F3811" w:rsidRPr="00C41F67" w:rsidRDefault="00EE79F7">
            <w:pPr>
              <w:spacing w:line="264" w:lineRule="exact"/>
              <w:ind w:right="400"/>
              <w:jc w:val="center"/>
              <w:rPr>
                <w:sz w:val="28"/>
                <w:szCs w:val="28"/>
              </w:rPr>
            </w:pPr>
            <w:r w:rsidRPr="00C41F67">
              <w:rPr>
                <w:rFonts w:eastAsia="Times New Roman"/>
                <w:color w:val="00000A"/>
                <w:w w:val="99"/>
                <w:sz w:val="28"/>
                <w:szCs w:val="28"/>
              </w:rPr>
              <w:t>_</w:t>
            </w:r>
          </w:p>
        </w:tc>
        <w:tc>
          <w:tcPr>
            <w:tcW w:w="0" w:type="dxa"/>
            <w:vAlign w:val="bottom"/>
          </w:tcPr>
          <w:p w:rsidR="002F3811" w:rsidRPr="00C41F67" w:rsidRDefault="002F3811">
            <w:pPr>
              <w:rPr>
                <w:sz w:val="28"/>
                <w:szCs w:val="28"/>
              </w:rPr>
            </w:pPr>
          </w:p>
        </w:tc>
      </w:tr>
      <w:tr w:rsidR="002F3811" w:rsidRPr="00C41F67">
        <w:trPr>
          <w:trHeight w:val="263"/>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right w:val="single" w:sz="8" w:space="0" w:color="auto"/>
            </w:tcBorders>
            <w:vAlign w:val="bottom"/>
          </w:tcPr>
          <w:p w:rsidR="002F3811" w:rsidRPr="00C41F67" w:rsidRDefault="00EE79F7">
            <w:pPr>
              <w:spacing w:line="252" w:lineRule="exact"/>
              <w:ind w:left="80"/>
              <w:rPr>
                <w:sz w:val="28"/>
                <w:szCs w:val="28"/>
              </w:rPr>
            </w:pPr>
            <w:r w:rsidRPr="00C41F67">
              <w:rPr>
                <w:rFonts w:ascii="Calibri" w:eastAsia="Calibri" w:hAnsi="Calibri" w:cs="Calibri"/>
                <w:color w:val="00000A"/>
                <w:sz w:val="28"/>
                <w:szCs w:val="28"/>
              </w:rPr>
              <w:t>Игровые компьютерные программы (по</w:t>
            </w:r>
          </w:p>
        </w:tc>
        <w:tc>
          <w:tcPr>
            <w:tcW w:w="1000" w:type="dxa"/>
            <w:tcBorders>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b/>
                <w:bCs/>
                <w:color w:val="00000A"/>
                <w:sz w:val="28"/>
                <w:szCs w:val="28"/>
              </w:rPr>
              <w:t>Д/П</w:t>
            </w:r>
          </w:p>
        </w:tc>
        <w:tc>
          <w:tcPr>
            <w:tcW w:w="180" w:type="dxa"/>
            <w:vAlign w:val="bottom"/>
          </w:tcPr>
          <w:p w:rsidR="002F3811" w:rsidRPr="00C41F67" w:rsidRDefault="002F3811">
            <w:pPr>
              <w:rPr>
                <w:sz w:val="28"/>
                <w:szCs w:val="28"/>
              </w:rPr>
            </w:pPr>
          </w:p>
        </w:tc>
        <w:tc>
          <w:tcPr>
            <w:tcW w:w="920" w:type="dxa"/>
            <w:vAlign w:val="bottom"/>
          </w:tcPr>
          <w:p w:rsidR="002F3811" w:rsidRPr="00C41F67" w:rsidRDefault="00EE79F7">
            <w:pPr>
              <w:spacing w:line="263" w:lineRule="exact"/>
              <w:ind w:left="100"/>
              <w:jc w:val="center"/>
              <w:rPr>
                <w:sz w:val="28"/>
                <w:szCs w:val="28"/>
              </w:rPr>
            </w:pPr>
            <w:r w:rsidRPr="00C41F67">
              <w:rPr>
                <w:rFonts w:eastAsia="Times New Roman"/>
                <w:b/>
                <w:bCs/>
                <w:color w:val="00000A"/>
                <w:sz w:val="28"/>
                <w:szCs w:val="28"/>
              </w:rPr>
              <w:t>Д/П</w:t>
            </w:r>
          </w:p>
        </w:tc>
        <w:tc>
          <w:tcPr>
            <w:tcW w:w="460" w:type="dxa"/>
            <w:tcBorders>
              <w:right w:val="single" w:sz="8" w:space="0" w:color="auto"/>
            </w:tcBorders>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1600" w:type="dxa"/>
            <w:gridSpan w:val="2"/>
            <w:tcBorders>
              <w:right w:val="single" w:sz="8" w:space="0" w:color="auto"/>
            </w:tcBorders>
            <w:vAlign w:val="bottom"/>
          </w:tcPr>
          <w:p w:rsidR="002F3811" w:rsidRPr="00C41F67" w:rsidRDefault="00EE79F7">
            <w:pPr>
              <w:spacing w:line="263" w:lineRule="exact"/>
              <w:ind w:right="400"/>
              <w:jc w:val="center"/>
              <w:rPr>
                <w:sz w:val="28"/>
                <w:szCs w:val="28"/>
              </w:rPr>
            </w:pPr>
            <w:r w:rsidRPr="00C41F67">
              <w:rPr>
                <w:rFonts w:eastAsia="Times New Roman"/>
                <w:color w:val="00000A"/>
                <w:w w:val="99"/>
                <w:sz w:val="28"/>
                <w:szCs w:val="28"/>
              </w:rPr>
              <w:t>_</w:t>
            </w:r>
          </w:p>
        </w:tc>
        <w:tc>
          <w:tcPr>
            <w:tcW w:w="0" w:type="dxa"/>
            <w:vAlign w:val="bottom"/>
          </w:tcPr>
          <w:p w:rsidR="002F3811" w:rsidRPr="00C41F67" w:rsidRDefault="002F3811">
            <w:pPr>
              <w:rPr>
                <w:sz w:val="28"/>
                <w:szCs w:val="28"/>
              </w:rPr>
            </w:pPr>
          </w:p>
        </w:tc>
      </w:tr>
      <w:tr w:rsidR="002F3811" w:rsidRPr="00C41F67">
        <w:trPr>
          <w:trHeight w:val="302"/>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2220" w:type="dxa"/>
            <w:gridSpan w:val="3"/>
            <w:vAlign w:val="bottom"/>
          </w:tcPr>
          <w:p w:rsidR="002F3811" w:rsidRPr="00C41F67" w:rsidRDefault="00EE79F7">
            <w:pPr>
              <w:ind w:left="80"/>
              <w:rPr>
                <w:sz w:val="28"/>
                <w:szCs w:val="28"/>
              </w:rPr>
            </w:pPr>
            <w:r w:rsidRPr="00C41F67">
              <w:rPr>
                <w:rFonts w:ascii="Calibri" w:eastAsia="Calibri" w:hAnsi="Calibri" w:cs="Calibri"/>
                <w:color w:val="00000A"/>
                <w:sz w:val="28"/>
                <w:szCs w:val="28"/>
              </w:rPr>
              <w:t>изучаемым языкам)</w:t>
            </w:r>
          </w:p>
        </w:tc>
        <w:tc>
          <w:tcPr>
            <w:tcW w:w="1780" w:type="dxa"/>
            <w:tcBorders>
              <w:right w:val="single" w:sz="8" w:space="0" w:color="auto"/>
            </w:tcBorders>
            <w:vAlign w:val="bottom"/>
          </w:tcPr>
          <w:p w:rsidR="002F3811" w:rsidRPr="00C41F67" w:rsidRDefault="002F3811">
            <w:pPr>
              <w:rPr>
                <w:sz w:val="28"/>
                <w:szCs w:val="28"/>
              </w:rPr>
            </w:pPr>
          </w:p>
        </w:tc>
        <w:tc>
          <w:tcPr>
            <w:tcW w:w="1000" w:type="dxa"/>
            <w:tcBorders>
              <w:right w:val="single" w:sz="8" w:space="0" w:color="auto"/>
            </w:tcBorders>
            <w:vAlign w:val="bottom"/>
          </w:tcPr>
          <w:p w:rsidR="002F3811" w:rsidRPr="00C41F67" w:rsidRDefault="002F3811">
            <w:pPr>
              <w:rPr>
                <w:sz w:val="28"/>
                <w:szCs w:val="28"/>
              </w:rPr>
            </w:pPr>
          </w:p>
        </w:tc>
        <w:tc>
          <w:tcPr>
            <w:tcW w:w="180" w:type="dxa"/>
            <w:vAlign w:val="bottom"/>
          </w:tcPr>
          <w:p w:rsidR="002F3811" w:rsidRPr="00C41F67" w:rsidRDefault="002F3811">
            <w:pPr>
              <w:rPr>
                <w:sz w:val="28"/>
                <w:szCs w:val="28"/>
              </w:rPr>
            </w:pPr>
          </w:p>
        </w:tc>
        <w:tc>
          <w:tcPr>
            <w:tcW w:w="920" w:type="dxa"/>
            <w:vAlign w:val="bottom"/>
          </w:tcPr>
          <w:p w:rsidR="002F3811" w:rsidRPr="00C41F67" w:rsidRDefault="002F3811">
            <w:pPr>
              <w:rPr>
                <w:sz w:val="28"/>
                <w:szCs w:val="28"/>
              </w:rPr>
            </w:pPr>
          </w:p>
        </w:tc>
        <w:tc>
          <w:tcPr>
            <w:tcW w:w="460" w:type="dxa"/>
            <w:tcBorders>
              <w:right w:val="single" w:sz="8" w:space="0" w:color="auto"/>
            </w:tcBorders>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320" w:type="dxa"/>
            <w:vAlign w:val="bottom"/>
          </w:tcPr>
          <w:p w:rsidR="002F3811" w:rsidRPr="00C41F67" w:rsidRDefault="002F3811">
            <w:pPr>
              <w:rPr>
                <w:sz w:val="28"/>
                <w:szCs w:val="28"/>
              </w:rPr>
            </w:pPr>
          </w:p>
        </w:tc>
        <w:tc>
          <w:tcPr>
            <w:tcW w:w="128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46"/>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140" w:type="dxa"/>
            <w:tcBorders>
              <w:bottom w:val="single" w:sz="8" w:space="0" w:color="auto"/>
            </w:tcBorders>
            <w:vAlign w:val="bottom"/>
          </w:tcPr>
          <w:p w:rsidR="002F3811" w:rsidRPr="00C41F67" w:rsidRDefault="002F3811">
            <w:pPr>
              <w:rPr>
                <w:sz w:val="28"/>
                <w:szCs w:val="28"/>
              </w:rPr>
            </w:pPr>
          </w:p>
        </w:tc>
        <w:tc>
          <w:tcPr>
            <w:tcW w:w="700" w:type="dxa"/>
            <w:tcBorders>
              <w:bottom w:val="single" w:sz="8" w:space="0" w:color="auto"/>
            </w:tcBorders>
            <w:vAlign w:val="bottom"/>
          </w:tcPr>
          <w:p w:rsidR="002F3811" w:rsidRPr="00C41F67" w:rsidRDefault="002F3811">
            <w:pPr>
              <w:rPr>
                <w:sz w:val="28"/>
                <w:szCs w:val="28"/>
              </w:rPr>
            </w:pPr>
          </w:p>
        </w:tc>
        <w:tc>
          <w:tcPr>
            <w:tcW w:w="1380" w:type="dxa"/>
            <w:tcBorders>
              <w:bottom w:val="single" w:sz="8" w:space="0" w:color="auto"/>
            </w:tcBorders>
            <w:vAlign w:val="bottom"/>
          </w:tcPr>
          <w:p w:rsidR="002F3811" w:rsidRPr="00C41F67" w:rsidRDefault="002F3811">
            <w:pPr>
              <w:rPr>
                <w:sz w:val="28"/>
                <w:szCs w:val="28"/>
              </w:rPr>
            </w:pPr>
          </w:p>
        </w:tc>
        <w:tc>
          <w:tcPr>
            <w:tcW w:w="1780" w:type="dxa"/>
            <w:tcBorders>
              <w:bottom w:val="single" w:sz="8" w:space="0" w:color="auto"/>
              <w:right w:val="single" w:sz="8" w:space="0" w:color="auto"/>
            </w:tcBorders>
            <w:vAlign w:val="bottom"/>
          </w:tcPr>
          <w:p w:rsidR="002F3811" w:rsidRPr="00C41F67" w:rsidRDefault="002F3811">
            <w:pPr>
              <w:rPr>
                <w:sz w:val="28"/>
                <w:szCs w:val="28"/>
              </w:rPr>
            </w:pPr>
          </w:p>
        </w:tc>
        <w:tc>
          <w:tcPr>
            <w:tcW w:w="1000" w:type="dxa"/>
            <w:tcBorders>
              <w:bottom w:val="single" w:sz="8" w:space="0" w:color="auto"/>
              <w:right w:val="single" w:sz="8" w:space="0" w:color="auto"/>
            </w:tcBorders>
            <w:vAlign w:val="bottom"/>
          </w:tcPr>
          <w:p w:rsidR="002F3811" w:rsidRPr="00C41F67" w:rsidRDefault="002F3811">
            <w:pPr>
              <w:rPr>
                <w:sz w:val="28"/>
                <w:szCs w:val="28"/>
              </w:rPr>
            </w:pPr>
          </w:p>
        </w:tc>
        <w:tc>
          <w:tcPr>
            <w:tcW w:w="180" w:type="dxa"/>
            <w:tcBorders>
              <w:bottom w:val="single" w:sz="8" w:space="0" w:color="auto"/>
            </w:tcBorders>
            <w:vAlign w:val="bottom"/>
          </w:tcPr>
          <w:p w:rsidR="002F3811" w:rsidRPr="00C41F67" w:rsidRDefault="002F3811">
            <w:pPr>
              <w:rPr>
                <w:sz w:val="28"/>
                <w:szCs w:val="28"/>
              </w:rPr>
            </w:pPr>
          </w:p>
        </w:tc>
        <w:tc>
          <w:tcPr>
            <w:tcW w:w="920" w:type="dxa"/>
            <w:tcBorders>
              <w:bottom w:val="single" w:sz="8" w:space="0" w:color="auto"/>
            </w:tcBorders>
            <w:vAlign w:val="bottom"/>
          </w:tcPr>
          <w:p w:rsidR="002F3811" w:rsidRPr="00C41F67" w:rsidRDefault="002F3811">
            <w:pPr>
              <w:rPr>
                <w:sz w:val="28"/>
                <w:szCs w:val="28"/>
              </w:rPr>
            </w:pPr>
          </w:p>
        </w:tc>
        <w:tc>
          <w:tcPr>
            <w:tcW w:w="460" w:type="dxa"/>
            <w:tcBorders>
              <w:bottom w:val="single" w:sz="8" w:space="0" w:color="auto"/>
              <w:right w:val="single" w:sz="8" w:space="0" w:color="auto"/>
            </w:tcBorders>
            <w:vAlign w:val="bottom"/>
          </w:tcPr>
          <w:p w:rsidR="002F3811" w:rsidRPr="00C41F67" w:rsidRDefault="002F3811">
            <w:pPr>
              <w:rPr>
                <w:sz w:val="28"/>
                <w:szCs w:val="28"/>
              </w:rPr>
            </w:pPr>
          </w:p>
        </w:tc>
        <w:tc>
          <w:tcPr>
            <w:tcW w:w="500" w:type="dxa"/>
            <w:tcBorders>
              <w:bottom w:val="single" w:sz="8" w:space="0" w:color="auto"/>
            </w:tcBorders>
            <w:vAlign w:val="bottom"/>
          </w:tcPr>
          <w:p w:rsidR="002F3811" w:rsidRPr="00C41F67" w:rsidRDefault="002F3811">
            <w:pPr>
              <w:rPr>
                <w:sz w:val="28"/>
                <w:szCs w:val="28"/>
              </w:rPr>
            </w:pPr>
          </w:p>
        </w:tc>
        <w:tc>
          <w:tcPr>
            <w:tcW w:w="320" w:type="dxa"/>
            <w:tcBorders>
              <w:bottom w:val="single" w:sz="8" w:space="0" w:color="auto"/>
            </w:tcBorders>
            <w:vAlign w:val="bottom"/>
          </w:tcPr>
          <w:p w:rsidR="002F3811" w:rsidRPr="00C41F67" w:rsidRDefault="002F3811">
            <w:pPr>
              <w:rPr>
                <w:sz w:val="28"/>
                <w:szCs w:val="28"/>
              </w:rPr>
            </w:pPr>
          </w:p>
        </w:tc>
        <w:tc>
          <w:tcPr>
            <w:tcW w:w="1280" w:type="dxa"/>
            <w:tcBorders>
              <w:bottom w:val="single" w:sz="8" w:space="0" w:color="auto"/>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531"/>
        </w:trPr>
        <w:tc>
          <w:tcPr>
            <w:tcW w:w="560" w:type="dxa"/>
            <w:vAlign w:val="bottom"/>
          </w:tcPr>
          <w:p w:rsidR="002F3811" w:rsidRPr="00C41F67" w:rsidRDefault="002F3811">
            <w:pPr>
              <w:rPr>
                <w:sz w:val="28"/>
                <w:szCs w:val="28"/>
              </w:rPr>
            </w:pPr>
          </w:p>
        </w:tc>
        <w:tc>
          <w:tcPr>
            <w:tcW w:w="140" w:type="dxa"/>
            <w:vAlign w:val="bottom"/>
          </w:tcPr>
          <w:p w:rsidR="002F3811" w:rsidRPr="00C41F67" w:rsidRDefault="002F3811">
            <w:pPr>
              <w:rPr>
                <w:sz w:val="28"/>
                <w:szCs w:val="28"/>
              </w:rPr>
            </w:pPr>
          </w:p>
        </w:tc>
        <w:tc>
          <w:tcPr>
            <w:tcW w:w="700" w:type="dxa"/>
            <w:vAlign w:val="bottom"/>
          </w:tcPr>
          <w:p w:rsidR="002F3811" w:rsidRPr="00C41F67" w:rsidRDefault="002F3811">
            <w:pPr>
              <w:rPr>
                <w:sz w:val="28"/>
                <w:szCs w:val="28"/>
              </w:rPr>
            </w:pPr>
          </w:p>
        </w:tc>
        <w:tc>
          <w:tcPr>
            <w:tcW w:w="1380" w:type="dxa"/>
            <w:vAlign w:val="bottom"/>
          </w:tcPr>
          <w:p w:rsidR="002F3811" w:rsidRPr="00C41F67" w:rsidRDefault="002F3811">
            <w:pPr>
              <w:rPr>
                <w:sz w:val="28"/>
                <w:szCs w:val="28"/>
              </w:rPr>
            </w:pPr>
          </w:p>
        </w:tc>
        <w:tc>
          <w:tcPr>
            <w:tcW w:w="1780" w:type="dxa"/>
            <w:vAlign w:val="bottom"/>
          </w:tcPr>
          <w:p w:rsidR="002F3811" w:rsidRPr="00C41F67" w:rsidRDefault="002F3811">
            <w:pPr>
              <w:rPr>
                <w:sz w:val="28"/>
                <w:szCs w:val="28"/>
              </w:rPr>
            </w:pPr>
          </w:p>
        </w:tc>
        <w:tc>
          <w:tcPr>
            <w:tcW w:w="1000" w:type="dxa"/>
            <w:vAlign w:val="bottom"/>
          </w:tcPr>
          <w:p w:rsidR="0097096D" w:rsidRDefault="0097096D" w:rsidP="0097096D">
            <w:pPr>
              <w:ind w:right="341"/>
              <w:jc w:val="right"/>
              <w:rPr>
                <w:rFonts w:ascii="Calibri" w:eastAsia="Calibri" w:hAnsi="Calibri" w:cs="Calibri"/>
                <w:color w:val="00000A"/>
                <w:sz w:val="28"/>
                <w:szCs w:val="28"/>
              </w:rPr>
            </w:pPr>
          </w:p>
          <w:p w:rsidR="0097096D" w:rsidRDefault="0097096D" w:rsidP="0097096D">
            <w:pPr>
              <w:ind w:right="341"/>
              <w:jc w:val="right"/>
              <w:rPr>
                <w:rFonts w:ascii="Calibri" w:eastAsia="Calibri" w:hAnsi="Calibri" w:cs="Calibri"/>
                <w:color w:val="00000A"/>
                <w:sz w:val="28"/>
                <w:szCs w:val="28"/>
              </w:rPr>
            </w:pPr>
          </w:p>
          <w:p w:rsidR="0097096D" w:rsidRDefault="0097096D" w:rsidP="0097096D">
            <w:pPr>
              <w:ind w:right="341"/>
              <w:jc w:val="right"/>
              <w:rPr>
                <w:rFonts w:ascii="Calibri" w:eastAsia="Calibri" w:hAnsi="Calibri" w:cs="Calibri"/>
                <w:color w:val="00000A"/>
                <w:sz w:val="28"/>
                <w:szCs w:val="28"/>
              </w:rPr>
            </w:pPr>
          </w:p>
          <w:p w:rsidR="0097096D" w:rsidRDefault="0097096D" w:rsidP="0097096D">
            <w:pPr>
              <w:ind w:right="341"/>
              <w:jc w:val="right"/>
              <w:rPr>
                <w:rFonts w:ascii="Calibri" w:eastAsia="Calibri" w:hAnsi="Calibri" w:cs="Calibri"/>
                <w:color w:val="00000A"/>
                <w:sz w:val="28"/>
                <w:szCs w:val="28"/>
              </w:rPr>
            </w:pPr>
          </w:p>
          <w:p w:rsidR="0097096D" w:rsidRDefault="0097096D" w:rsidP="0097096D">
            <w:pPr>
              <w:ind w:right="341"/>
              <w:jc w:val="right"/>
              <w:rPr>
                <w:rFonts w:ascii="Calibri" w:eastAsia="Calibri" w:hAnsi="Calibri" w:cs="Calibri"/>
                <w:color w:val="00000A"/>
                <w:sz w:val="28"/>
                <w:szCs w:val="28"/>
              </w:rPr>
            </w:pPr>
          </w:p>
          <w:p w:rsidR="0097096D" w:rsidRDefault="0097096D" w:rsidP="0097096D">
            <w:pPr>
              <w:ind w:right="341"/>
              <w:jc w:val="right"/>
              <w:rPr>
                <w:rFonts w:ascii="Calibri" w:eastAsia="Calibri" w:hAnsi="Calibri" w:cs="Calibri"/>
                <w:color w:val="00000A"/>
                <w:sz w:val="28"/>
                <w:szCs w:val="28"/>
              </w:rPr>
            </w:pPr>
          </w:p>
          <w:p w:rsidR="0097096D" w:rsidRDefault="0097096D" w:rsidP="0097096D">
            <w:pPr>
              <w:ind w:right="341"/>
              <w:jc w:val="right"/>
              <w:rPr>
                <w:rFonts w:ascii="Calibri" w:eastAsia="Calibri" w:hAnsi="Calibri" w:cs="Calibri"/>
                <w:color w:val="00000A"/>
                <w:sz w:val="28"/>
                <w:szCs w:val="28"/>
              </w:rPr>
            </w:pPr>
          </w:p>
          <w:p w:rsidR="002F3811" w:rsidRPr="00C41F67" w:rsidRDefault="00EE79F7" w:rsidP="0097096D">
            <w:pPr>
              <w:ind w:right="341"/>
              <w:jc w:val="right"/>
              <w:rPr>
                <w:sz w:val="28"/>
                <w:szCs w:val="28"/>
              </w:rPr>
            </w:pPr>
            <w:r w:rsidRPr="00C41F67">
              <w:rPr>
                <w:rFonts w:ascii="Calibri" w:eastAsia="Calibri" w:hAnsi="Calibri" w:cs="Calibri"/>
                <w:color w:val="00000A"/>
                <w:sz w:val="28"/>
                <w:szCs w:val="28"/>
              </w:rPr>
              <w:t>1</w:t>
            </w:r>
            <w:r w:rsidR="0097096D">
              <w:rPr>
                <w:rFonts w:ascii="Calibri" w:eastAsia="Calibri" w:hAnsi="Calibri" w:cs="Calibri"/>
                <w:color w:val="00000A"/>
                <w:sz w:val="28"/>
                <w:szCs w:val="28"/>
              </w:rPr>
              <w:t>81</w:t>
            </w:r>
          </w:p>
        </w:tc>
        <w:tc>
          <w:tcPr>
            <w:tcW w:w="180" w:type="dxa"/>
            <w:vAlign w:val="bottom"/>
          </w:tcPr>
          <w:p w:rsidR="002F3811" w:rsidRPr="00C41F67" w:rsidRDefault="002F3811">
            <w:pPr>
              <w:rPr>
                <w:sz w:val="28"/>
                <w:szCs w:val="28"/>
              </w:rPr>
            </w:pPr>
          </w:p>
        </w:tc>
        <w:tc>
          <w:tcPr>
            <w:tcW w:w="920" w:type="dxa"/>
            <w:vAlign w:val="bottom"/>
          </w:tcPr>
          <w:p w:rsidR="002F3811" w:rsidRPr="00C41F67" w:rsidRDefault="002F3811">
            <w:pPr>
              <w:rPr>
                <w:sz w:val="28"/>
                <w:szCs w:val="28"/>
              </w:rPr>
            </w:pPr>
          </w:p>
        </w:tc>
        <w:tc>
          <w:tcPr>
            <w:tcW w:w="460" w:type="dxa"/>
            <w:vAlign w:val="bottom"/>
          </w:tcPr>
          <w:p w:rsidR="002F3811" w:rsidRPr="00C41F67" w:rsidRDefault="002F3811">
            <w:pPr>
              <w:rPr>
                <w:sz w:val="28"/>
                <w:szCs w:val="28"/>
              </w:rPr>
            </w:pPr>
          </w:p>
        </w:tc>
        <w:tc>
          <w:tcPr>
            <w:tcW w:w="500" w:type="dxa"/>
            <w:vAlign w:val="bottom"/>
          </w:tcPr>
          <w:p w:rsidR="002F3811" w:rsidRPr="00C41F67" w:rsidRDefault="002F3811">
            <w:pPr>
              <w:rPr>
                <w:sz w:val="28"/>
                <w:szCs w:val="28"/>
              </w:rPr>
            </w:pPr>
          </w:p>
        </w:tc>
        <w:tc>
          <w:tcPr>
            <w:tcW w:w="320" w:type="dxa"/>
            <w:vAlign w:val="bottom"/>
          </w:tcPr>
          <w:p w:rsidR="002F3811" w:rsidRPr="00C41F67" w:rsidRDefault="002F3811">
            <w:pPr>
              <w:rPr>
                <w:sz w:val="28"/>
                <w:szCs w:val="28"/>
              </w:rPr>
            </w:pPr>
          </w:p>
        </w:tc>
        <w:tc>
          <w:tcPr>
            <w:tcW w:w="128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bl>
    <w:p w:rsidR="002F3811" w:rsidRPr="00C41F67" w:rsidRDefault="002F3811">
      <w:pPr>
        <w:rPr>
          <w:sz w:val="28"/>
          <w:szCs w:val="28"/>
        </w:rPr>
        <w:sectPr w:rsidR="002F3811" w:rsidRPr="00C41F67">
          <w:pgSz w:w="11900" w:h="16838"/>
          <w:pgMar w:top="1139" w:right="1106" w:bottom="188" w:left="1440" w:header="0" w:footer="0" w:gutter="0"/>
          <w:cols w:space="720" w:equalWidth="0">
            <w:col w:w="9360"/>
          </w:cols>
        </w:sectPr>
      </w:pPr>
    </w:p>
    <w:tbl>
      <w:tblPr>
        <w:tblW w:w="0" w:type="auto"/>
        <w:tblInd w:w="150" w:type="dxa"/>
        <w:tblLayout w:type="fixed"/>
        <w:tblCellMar>
          <w:left w:w="0" w:type="dxa"/>
          <w:right w:w="0" w:type="dxa"/>
        </w:tblCellMar>
        <w:tblLook w:val="04A0" w:firstRow="1" w:lastRow="0" w:firstColumn="1" w:lastColumn="0" w:noHBand="0" w:noVBand="1"/>
      </w:tblPr>
      <w:tblGrid>
        <w:gridCol w:w="560"/>
        <w:gridCol w:w="1560"/>
        <w:gridCol w:w="440"/>
        <w:gridCol w:w="760"/>
        <w:gridCol w:w="1240"/>
        <w:gridCol w:w="1000"/>
        <w:gridCol w:w="1620"/>
        <w:gridCol w:w="2060"/>
      </w:tblGrid>
      <w:tr w:rsidR="002F3811" w:rsidRPr="00C41F67">
        <w:trPr>
          <w:trHeight w:val="278"/>
        </w:trPr>
        <w:tc>
          <w:tcPr>
            <w:tcW w:w="560" w:type="dxa"/>
            <w:tcBorders>
              <w:top w:val="single" w:sz="8" w:space="0" w:color="auto"/>
              <w:left w:val="single" w:sz="8" w:space="0" w:color="auto"/>
              <w:right w:val="single" w:sz="8" w:space="0" w:color="auto"/>
            </w:tcBorders>
            <w:vAlign w:val="bottom"/>
          </w:tcPr>
          <w:p w:rsidR="002F3811" w:rsidRPr="00C41F67" w:rsidRDefault="002F3811">
            <w:pPr>
              <w:rPr>
                <w:sz w:val="28"/>
                <w:szCs w:val="28"/>
              </w:rPr>
            </w:pPr>
          </w:p>
        </w:tc>
        <w:tc>
          <w:tcPr>
            <w:tcW w:w="1560" w:type="dxa"/>
            <w:tcBorders>
              <w:top w:val="single" w:sz="8" w:space="0" w:color="auto"/>
            </w:tcBorders>
            <w:vAlign w:val="bottom"/>
          </w:tcPr>
          <w:p w:rsidR="002F3811" w:rsidRPr="00C41F67" w:rsidRDefault="002F3811">
            <w:pPr>
              <w:rPr>
                <w:sz w:val="28"/>
                <w:szCs w:val="28"/>
              </w:rPr>
            </w:pPr>
          </w:p>
        </w:tc>
        <w:tc>
          <w:tcPr>
            <w:tcW w:w="440" w:type="dxa"/>
            <w:tcBorders>
              <w:top w:val="single" w:sz="8" w:space="0" w:color="auto"/>
            </w:tcBorders>
            <w:vAlign w:val="bottom"/>
          </w:tcPr>
          <w:p w:rsidR="002F3811" w:rsidRPr="00C41F67" w:rsidRDefault="002F3811">
            <w:pPr>
              <w:rPr>
                <w:sz w:val="28"/>
                <w:szCs w:val="28"/>
              </w:rPr>
            </w:pPr>
          </w:p>
        </w:tc>
        <w:tc>
          <w:tcPr>
            <w:tcW w:w="760" w:type="dxa"/>
            <w:tcBorders>
              <w:top w:val="single" w:sz="8" w:space="0" w:color="auto"/>
            </w:tcBorders>
            <w:vAlign w:val="bottom"/>
          </w:tcPr>
          <w:p w:rsidR="002F3811" w:rsidRPr="00C41F67" w:rsidRDefault="002F3811">
            <w:pPr>
              <w:rPr>
                <w:sz w:val="28"/>
                <w:szCs w:val="28"/>
              </w:rPr>
            </w:pPr>
          </w:p>
        </w:tc>
        <w:tc>
          <w:tcPr>
            <w:tcW w:w="1240" w:type="dxa"/>
            <w:tcBorders>
              <w:top w:val="single" w:sz="8" w:space="0" w:color="auto"/>
              <w:right w:val="single" w:sz="8" w:space="0" w:color="auto"/>
            </w:tcBorders>
            <w:vAlign w:val="bottom"/>
          </w:tcPr>
          <w:p w:rsidR="002F3811" w:rsidRPr="00C41F67" w:rsidRDefault="002F3811">
            <w:pPr>
              <w:rPr>
                <w:sz w:val="28"/>
                <w:szCs w:val="28"/>
              </w:rPr>
            </w:pPr>
          </w:p>
        </w:tc>
        <w:tc>
          <w:tcPr>
            <w:tcW w:w="2620" w:type="dxa"/>
            <w:gridSpan w:val="2"/>
            <w:tcBorders>
              <w:top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w w:val="97"/>
                <w:sz w:val="28"/>
                <w:szCs w:val="28"/>
              </w:rPr>
              <w:t>Необходимое</w:t>
            </w:r>
          </w:p>
        </w:tc>
        <w:tc>
          <w:tcPr>
            <w:tcW w:w="2060" w:type="dxa"/>
            <w:tcBorders>
              <w:top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76"/>
        </w:trPr>
        <w:tc>
          <w:tcPr>
            <w:tcW w:w="560" w:type="dxa"/>
            <w:tcBorders>
              <w:left w:val="single" w:sz="8" w:space="0" w:color="auto"/>
              <w:right w:val="single" w:sz="8" w:space="0" w:color="auto"/>
            </w:tcBorders>
            <w:vAlign w:val="bottom"/>
          </w:tcPr>
          <w:p w:rsidR="002F3811" w:rsidRPr="00C41F67" w:rsidRDefault="00EE79F7">
            <w:pPr>
              <w:ind w:left="160"/>
              <w:rPr>
                <w:sz w:val="28"/>
                <w:szCs w:val="28"/>
              </w:rPr>
            </w:pPr>
            <w:r w:rsidRPr="00C41F67">
              <w:rPr>
                <w:rFonts w:eastAsia="Times New Roman"/>
                <w:color w:val="00000A"/>
                <w:sz w:val="28"/>
                <w:szCs w:val="28"/>
              </w:rPr>
              <w:t>№</w:t>
            </w:r>
          </w:p>
        </w:tc>
        <w:tc>
          <w:tcPr>
            <w:tcW w:w="4000" w:type="dxa"/>
            <w:gridSpan w:val="4"/>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Наименования объектов и средств</w:t>
            </w:r>
          </w:p>
        </w:tc>
        <w:tc>
          <w:tcPr>
            <w:tcW w:w="2620" w:type="dxa"/>
            <w:gridSpan w:val="2"/>
            <w:tcBorders>
              <w:bottom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sz w:val="28"/>
                <w:szCs w:val="28"/>
              </w:rPr>
              <w:t>количество</w:t>
            </w:r>
          </w:p>
        </w:tc>
        <w:tc>
          <w:tcPr>
            <w:tcW w:w="206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Наличие</w:t>
            </w:r>
          </w:p>
        </w:tc>
      </w:tr>
      <w:tr w:rsidR="002F3811" w:rsidRPr="00C41F67">
        <w:trPr>
          <w:trHeight w:val="266"/>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right w:val="single" w:sz="8" w:space="0" w:color="auto"/>
            </w:tcBorders>
            <w:vAlign w:val="bottom"/>
          </w:tcPr>
          <w:p w:rsidR="002F3811" w:rsidRPr="00C41F67" w:rsidRDefault="00EE79F7">
            <w:pPr>
              <w:spacing w:line="256" w:lineRule="exact"/>
              <w:jc w:val="center"/>
              <w:rPr>
                <w:sz w:val="28"/>
                <w:szCs w:val="28"/>
              </w:rPr>
            </w:pPr>
            <w:r w:rsidRPr="00C41F67">
              <w:rPr>
                <w:rFonts w:eastAsia="Times New Roman"/>
                <w:color w:val="00000A"/>
                <w:w w:val="99"/>
                <w:sz w:val="28"/>
                <w:szCs w:val="28"/>
              </w:rPr>
              <w:t>материально-технического</w:t>
            </w:r>
          </w:p>
        </w:tc>
        <w:tc>
          <w:tcPr>
            <w:tcW w:w="1000" w:type="dxa"/>
            <w:tcBorders>
              <w:right w:val="single" w:sz="8" w:space="0" w:color="auto"/>
            </w:tcBorders>
            <w:vAlign w:val="bottom"/>
          </w:tcPr>
          <w:p w:rsidR="002F3811" w:rsidRPr="00C41F67" w:rsidRDefault="00EE79F7">
            <w:pPr>
              <w:spacing w:line="266" w:lineRule="exact"/>
              <w:jc w:val="center"/>
              <w:rPr>
                <w:sz w:val="28"/>
                <w:szCs w:val="28"/>
              </w:rPr>
            </w:pPr>
            <w:r w:rsidRPr="00C41F67">
              <w:rPr>
                <w:rFonts w:eastAsia="Times New Roman"/>
                <w:color w:val="00000A"/>
                <w:w w:val="98"/>
                <w:sz w:val="28"/>
                <w:szCs w:val="28"/>
              </w:rPr>
              <w:t>Основн</w:t>
            </w:r>
          </w:p>
        </w:tc>
        <w:tc>
          <w:tcPr>
            <w:tcW w:w="1620" w:type="dxa"/>
            <w:tcBorders>
              <w:right w:val="single" w:sz="8" w:space="0" w:color="auto"/>
            </w:tcBorders>
            <w:vAlign w:val="bottom"/>
          </w:tcPr>
          <w:p w:rsidR="002F3811" w:rsidRPr="00C41F67" w:rsidRDefault="00EE79F7">
            <w:pPr>
              <w:spacing w:line="266" w:lineRule="exact"/>
              <w:jc w:val="center"/>
              <w:rPr>
                <w:sz w:val="28"/>
                <w:szCs w:val="28"/>
              </w:rPr>
            </w:pPr>
            <w:r w:rsidRPr="00C41F67">
              <w:rPr>
                <w:rFonts w:eastAsia="Times New Roman"/>
                <w:color w:val="00000A"/>
                <w:w w:val="98"/>
                <w:sz w:val="28"/>
                <w:szCs w:val="28"/>
              </w:rPr>
              <w:t>Старшая</w:t>
            </w:r>
          </w:p>
        </w:tc>
        <w:tc>
          <w:tcPr>
            <w:tcW w:w="2060" w:type="dxa"/>
            <w:tcBorders>
              <w:right w:val="single" w:sz="8" w:space="0" w:color="auto"/>
            </w:tcBorders>
            <w:vAlign w:val="bottom"/>
          </w:tcPr>
          <w:p w:rsidR="002F3811" w:rsidRPr="00C41F67" w:rsidRDefault="002F3811">
            <w:pPr>
              <w:rPr>
                <w:sz w:val="28"/>
                <w:szCs w:val="28"/>
              </w:rPr>
            </w:pPr>
          </w:p>
        </w:tc>
      </w:tr>
      <w:tr w:rsidR="002F3811" w:rsidRPr="00C41F67">
        <w:trPr>
          <w:trHeight w:val="276"/>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2760" w:type="dxa"/>
            <w:gridSpan w:val="3"/>
            <w:vAlign w:val="bottom"/>
          </w:tcPr>
          <w:p w:rsidR="002F3811" w:rsidRPr="00C41F67" w:rsidRDefault="00EE79F7">
            <w:pPr>
              <w:spacing w:line="266" w:lineRule="exact"/>
              <w:ind w:left="1083"/>
              <w:jc w:val="center"/>
              <w:rPr>
                <w:sz w:val="28"/>
                <w:szCs w:val="28"/>
              </w:rPr>
            </w:pPr>
            <w:r w:rsidRPr="00C41F67">
              <w:rPr>
                <w:rFonts w:eastAsia="Times New Roman"/>
                <w:color w:val="00000A"/>
                <w:w w:val="99"/>
                <w:sz w:val="28"/>
                <w:szCs w:val="28"/>
              </w:rPr>
              <w:t>обеспечения</w:t>
            </w:r>
          </w:p>
        </w:tc>
        <w:tc>
          <w:tcPr>
            <w:tcW w:w="1240" w:type="dxa"/>
            <w:tcBorders>
              <w:right w:val="single" w:sz="8" w:space="0" w:color="auto"/>
            </w:tcBorders>
            <w:vAlign w:val="bottom"/>
          </w:tcPr>
          <w:p w:rsidR="002F3811" w:rsidRPr="00C41F67" w:rsidRDefault="002F3811">
            <w:pPr>
              <w:rPr>
                <w:sz w:val="28"/>
                <w:szCs w:val="28"/>
              </w:rPr>
            </w:pPr>
          </w:p>
        </w:tc>
        <w:tc>
          <w:tcPr>
            <w:tcW w:w="100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1"/>
                <w:sz w:val="28"/>
                <w:szCs w:val="28"/>
              </w:rPr>
              <w:t>ая</w:t>
            </w:r>
          </w:p>
        </w:tc>
        <w:tc>
          <w:tcPr>
            <w:tcW w:w="1620" w:type="dxa"/>
            <w:tcBorders>
              <w:bottom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w w:val="98"/>
                <w:sz w:val="28"/>
                <w:szCs w:val="28"/>
              </w:rPr>
              <w:t>школа</w:t>
            </w:r>
          </w:p>
        </w:tc>
        <w:tc>
          <w:tcPr>
            <w:tcW w:w="20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71"/>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1560" w:type="dxa"/>
            <w:tcBorders>
              <w:bottom w:val="single" w:sz="8" w:space="0" w:color="auto"/>
            </w:tcBorders>
            <w:vAlign w:val="bottom"/>
          </w:tcPr>
          <w:p w:rsidR="002F3811" w:rsidRPr="00C41F67" w:rsidRDefault="002F3811">
            <w:pPr>
              <w:rPr>
                <w:sz w:val="28"/>
                <w:szCs w:val="28"/>
              </w:rPr>
            </w:pPr>
          </w:p>
        </w:tc>
        <w:tc>
          <w:tcPr>
            <w:tcW w:w="440" w:type="dxa"/>
            <w:tcBorders>
              <w:bottom w:val="single" w:sz="8" w:space="0" w:color="auto"/>
            </w:tcBorders>
            <w:vAlign w:val="bottom"/>
          </w:tcPr>
          <w:p w:rsidR="002F3811" w:rsidRPr="00C41F67" w:rsidRDefault="002F3811">
            <w:pPr>
              <w:rPr>
                <w:sz w:val="28"/>
                <w:szCs w:val="28"/>
              </w:rPr>
            </w:pPr>
          </w:p>
        </w:tc>
        <w:tc>
          <w:tcPr>
            <w:tcW w:w="760" w:type="dxa"/>
            <w:tcBorders>
              <w:bottom w:val="single" w:sz="8" w:space="0" w:color="auto"/>
            </w:tcBorders>
            <w:vAlign w:val="bottom"/>
          </w:tcPr>
          <w:p w:rsidR="002F3811" w:rsidRPr="00C41F67" w:rsidRDefault="002F3811">
            <w:pPr>
              <w:rPr>
                <w:sz w:val="28"/>
                <w:szCs w:val="28"/>
              </w:rPr>
            </w:pPr>
          </w:p>
        </w:tc>
        <w:tc>
          <w:tcPr>
            <w:tcW w:w="1240" w:type="dxa"/>
            <w:tcBorders>
              <w:bottom w:val="single" w:sz="8" w:space="0" w:color="auto"/>
              <w:right w:val="single" w:sz="8" w:space="0" w:color="auto"/>
            </w:tcBorders>
            <w:vAlign w:val="bottom"/>
          </w:tcPr>
          <w:p w:rsidR="002F3811" w:rsidRPr="00C41F67" w:rsidRDefault="002F3811">
            <w:pPr>
              <w:rPr>
                <w:sz w:val="28"/>
                <w:szCs w:val="28"/>
              </w:rPr>
            </w:pPr>
          </w:p>
        </w:tc>
        <w:tc>
          <w:tcPr>
            <w:tcW w:w="1000" w:type="dxa"/>
            <w:tcBorders>
              <w:bottom w:val="single" w:sz="8" w:space="0" w:color="auto"/>
              <w:right w:val="single" w:sz="8" w:space="0" w:color="auto"/>
            </w:tcBorders>
            <w:vAlign w:val="bottom"/>
          </w:tcPr>
          <w:p w:rsidR="002F3811" w:rsidRPr="00C41F67" w:rsidRDefault="00EE79F7">
            <w:pPr>
              <w:spacing w:line="256" w:lineRule="exact"/>
              <w:jc w:val="center"/>
              <w:rPr>
                <w:sz w:val="28"/>
                <w:szCs w:val="28"/>
              </w:rPr>
            </w:pPr>
            <w:r w:rsidRPr="00C41F67">
              <w:rPr>
                <w:rFonts w:eastAsia="Times New Roman"/>
                <w:color w:val="00000A"/>
                <w:w w:val="98"/>
                <w:sz w:val="28"/>
                <w:szCs w:val="28"/>
              </w:rPr>
              <w:t>школа</w:t>
            </w:r>
          </w:p>
        </w:tc>
        <w:tc>
          <w:tcPr>
            <w:tcW w:w="1620" w:type="dxa"/>
            <w:tcBorders>
              <w:bottom w:val="single" w:sz="8" w:space="0" w:color="auto"/>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color w:val="00000A"/>
                <w:w w:val="97"/>
                <w:sz w:val="28"/>
                <w:szCs w:val="28"/>
              </w:rPr>
              <w:t>Базов.</w:t>
            </w:r>
          </w:p>
        </w:tc>
        <w:tc>
          <w:tcPr>
            <w:tcW w:w="20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65"/>
        </w:trPr>
        <w:tc>
          <w:tcPr>
            <w:tcW w:w="560" w:type="dxa"/>
            <w:tcBorders>
              <w:left w:val="single" w:sz="8" w:space="0" w:color="auto"/>
              <w:right w:val="single" w:sz="8" w:space="0" w:color="auto"/>
            </w:tcBorders>
            <w:vAlign w:val="bottom"/>
          </w:tcPr>
          <w:p w:rsidR="002F3811" w:rsidRPr="00C41F67" w:rsidRDefault="00EE79F7">
            <w:pPr>
              <w:spacing w:line="264" w:lineRule="exact"/>
              <w:ind w:left="120"/>
              <w:rPr>
                <w:sz w:val="28"/>
                <w:szCs w:val="28"/>
              </w:rPr>
            </w:pPr>
            <w:r w:rsidRPr="00C41F67">
              <w:rPr>
                <w:rFonts w:eastAsia="Times New Roman"/>
                <w:color w:val="00000A"/>
                <w:sz w:val="28"/>
                <w:szCs w:val="28"/>
              </w:rPr>
              <w:t>4.</w:t>
            </w:r>
          </w:p>
        </w:tc>
        <w:tc>
          <w:tcPr>
            <w:tcW w:w="8680" w:type="dxa"/>
            <w:gridSpan w:val="7"/>
            <w:tcBorders>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9"/>
                <w:sz w:val="28"/>
                <w:szCs w:val="28"/>
              </w:rPr>
              <w:t>ЭКРАННО-ЗВУКОВЫЕ ПОСОБИЯ (ПРИ НАЛИЧИИ КОМПЬЮТЕРА</w:t>
            </w:r>
          </w:p>
        </w:tc>
      </w:tr>
      <w:tr w:rsidR="002F3811" w:rsidRPr="00C41F67">
        <w:trPr>
          <w:trHeight w:val="279"/>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8680" w:type="dxa"/>
            <w:gridSpan w:val="7"/>
            <w:tcBorders>
              <w:bottom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b/>
                <w:bCs/>
                <w:color w:val="00000A"/>
                <w:w w:val="99"/>
                <w:sz w:val="28"/>
                <w:szCs w:val="28"/>
              </w:rPr>
              <w:t>МОГУТ БЫТЬ ПРЕДСТАВЛЕНЫ В ЦИФРОВОМ ВИДЕ)</w:t>
            </w:r>
          </w:p>
        </w:tc>
      </w:tr>
      <w:tr w:rsidR="002F3811" w:rsidRPr="00C41F67">
        <w:trPr>
          <w:trHeight w:val="263"/>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1560" w:type="dxa"/>
            <w:vAlign w:val="bottom"/>
          </w:tcPr>
          <w:p w:rsidR="002F3811" w:rsidRPr="00C41F67" w:rsidRDefault="00EE79F7">
            <w:pPr>
              <w:spacing w:line="263" w:lineRule="exact"/>
              <w:ind w:left="80"/>
              <w:rPr>
                <w:sz w:val="28"/>
                <w:szCs w:val="28"/>
              </w:rPr>
            </w:pPr>
            <w:r w:rsidRPr="00C41F67">
              <w:rPr>
                <w:rFonts w:eastAsia="Times New Roman"/>
                <w:color w:val="00000A"/>
                <w:sz w:val="28"/>
                <w:szCs w:val="28"/>
              </w:rPr>
              <w:t>Аудиозаписи</w:t>
            </w:r>
          </w:p>
        </w:tc>
        <w:tc>
          <w:tcPr>
            <w:tcW w:w="440" w:type="dxa"/>
            <w:vAlign w:val="bottom"/>
          </w:tcPr>
          <w:p w:rsidR="002F3811" w:rsidRPr="00C41F67" w:rsidRDefault="00EE79F7">
            <w:pPr>
              <w:spacing w:line="263" w:lineRule="exact"/>
              <w:ind w:left="160"/>
              <w:rPr>
                <w:sz w:val="28"/>
                <w:szCs w:val="28"/>
              </w:rPr>
            </w:pPr>
            <w:r w:rsidRPr="00C41F67">
              <w:rPr>
                <w:rFonts w:eastAsia="Times New Roman"/>
                <w:color w:val="00000A"/>
                <w:sz w:val="28"/>
                <w:szCs w:val="28"/>
              </w:rPr>
              <w:t>к</w:t>
            </w:r>
          </w:p>
        </w:tc>
        <w:tc>
          <w:tcPr>
            <w:tcW w:w="760" w:type="dxa"/>
            <w:vAlign w:val="bottom"/>
          </w:tcPr>
          <w:p w:rsidR="002F3811" w:rsidRPr="00C41F67" w:rsidRDefault="00EE79F7">
            <w:pPr>
              <w:spacing w:line="263" w:lineRule="exact"/>
              <w:jc w:val="right"/>
              <w:rPr>
                <w:sz w:val="28"/>
                <w:szCs w:val="28"/>
              </w:rPr>
            </w:pPr>
            <w:r w:rsidRPr="00C41F67">
              <w:rPr>
                <w:rFonts w:eastAsia="Times New Roman"/>
                <w:color w:val="00000A"/>
                <w:sz w:val="28"/>
                <w:szCs w:val="28"/>
              </w:rPr>
              <w:t>УМК,</w:t>
            </w:r>
          </w:p>
        </w:tc>
        <w:tc>
          <w:tcPr>
            <w:tcW w:w="1240" w:type="dxa"/>
            <w:tcBorders>
              <w:right w:val="single" w:sz="8" w:space="0" w:color="auto"/>
            </w:tcBorders>
            <w:vAlign w:val="bottom"/>
          </w:tcPr>
          <w:p w:rsidR="002F3811" w:rsidRPr="00C41F67" w:rsidRDefault="00EE79F7">
            <w:pPr>
              <w:spacing w:line="263" w:lineRule="exact"/>
              <w:jc w:val="right"/>
              <w:rPr>
                <w:sz w:val="28"/>
                <w:szCs w:val="28"/>
              </w:rPr>
            </w:pPr>
            <w:r w:rsidRPr="00C41F67">
              <w:rPr>
                <w:rFonts w:eastAsia="Times New Roman"/>
                <w:color w:val="00000A"/>
                <w:sz w:val="28"/>
                <w:szCs w:val="28"/>
              </w:rPr>
              <w:t>которые</w:t>
            </w:r>
          </w:p>
        </w:tc>
        <w:tc>
          <w:tcPr>
            <w:tcW w:w="1000" w:type="dxa"/>
            <w:tcBorders>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b/>
                <w:bCs/>
                <w:color w:val="00000A"/>
                <w:w w:val="96"/>
                <w:sz w:val="28"/>
                <w:szCs w:val="28"/>
              </w:rPr>
              <w:t>Д</w:t>
            </w:r>
          </w:p>
        </w:tc>
        <w:tc>
          <w:tcPr>
            <w:tcW w:w="1620" w:type="dxa"/>
            <w:tcBorders>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b/>
                <w:bCs/>
                <w:color w:val="00000A"/>
                <w:w w:val="96"/>
                <w:sz w:val="28"/>
                <w:szCs w:val="28"/>
              </w:rPr>
              <w:t>Д</w:t>
            </w:r>
          </w:p>
        </w:tc>
        <w:tc>
          <w:tcPr>
            <w:tcW w:w="2060" w:type="dxa"/>
            <w:tcBorders>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color w:val="00000A"/>
                <w:w w:val="88"/>
                <w:sz w:val="28"/>
                <w:szCs w:val="28"/>
              </w:rPr>
              <w:t>+</w:t>
            </w:r>
          </w:p>
        </w:tc>
      </w:tr>
      <w:tr w:rsidR="002F3811" w:rsidRPr="00C41F67">
        <w:trPr>
          <w:trHeight w:val="271"/>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1560" w:type="dxa"/>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используются</w:t>
            </w:r>
          </w:p>
        </w:tc>
        <w:tc>
          <w:tcPr>
            <w:tcW w:w="440" w:type="dxa"/>
            <w:vAlign w:val="bottom"/>
          </w:tcPr>
          <w:p w:rsidR="002F3811" w:rsidRPr="00C41F67" w:rsidRDefault="002F3811">
            <w:pPr>
              <w:rPr>
                <w:sz w:val="28"/>
                <w:szCs w:val="28"/>
              </w:rPr>
            </w:pPr>
          </w:p>
        </w:tc>
        <w:tc>
          <w:tcPr>
            <w:tcW w:w="760" w:type="dxa"/>
            <w:vAlign w:val="bottom"/>
          </w:tcPr>
          <w:p w:rsidR="002F3811" w:rsidRPr="00C41F67" w:rsidRDefault="00EE79F7">
            <w:pPr>
              <w:spacing w:line="271" w:lineRule="exact"/>
              <w:ind w:right="240"/>
              <w:jc w:val="right"/>
              <w:rPr>
                <w:sz w:val="28"/>
                <w:szCs w:val="28"/>
              </w:rPr>
            </w:pPr>
            <w:r w:rsidRPr="00C41F67">
              <w:rPr>
                <w:rFonts w:eastAsia="Times New Roman"/>
                <w:color w:val="00000A"/>
                <w:sz w:val="28"/>
                <w:szCs w:val="28"/>
              </w:rPr>
              <w:t>для</w:t>
            </w:r>
          </w:p>
        </w:tc>
        <w:tc>
          <w:tcPr>
            <w:tcW w:w="1240" w:type="dxa"/>
            <w:tcBorders>
              <w:right w:val="single" w:sz="8" w:space="0" w:color="auto"/>
            </w:tcBorders>
            <w:vAlign w:val="bottom"/>
          </w:tcPr>
          <w:p w:rsidR="002F3811" w:rsidRPr="00C41F67" w:rsidRDefault="00EE79F7">
            <w:pPr>
              <w:spacing w:line="271" w:lineRule="exact"/>
              <w:jc w:val="right"/>
              <w:rPr>
                <w:sz w:val="28"/>
                <w:szCs w:val="28"/>
              </w:rPr>
            </w:pPr>
            <w:r w:rsidRPr="00C41F67">
              <w:rPr>
                <w:rFonts w:eastAsia="Times New Roman"/>
                <w:color w:val="00000A"/>
                <w:sz w:val="28"/>
                <w:szCs w:val="28"/>
              </w:rPr>
              <w:t>изучения</w:t>
            </w:r>
          </w:p>
        </w:tc>
        <w:tc>
          <w:tcPr>
            <w:tcW w:w="1000" w:type="dxa"/>
            <w:tcBorders>
              <w:right w:val="single" w:sz="8" w:space="0" w:color="auto"/>
            </w:tcBorders>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2060" w:type="dxa"/>
            <w:tcBorders>
              <w:right w:val="single" w:sz="8" w:space="0" w:color="auto"/>
            </w:tcBorders>
            <w:vAlign w:val="bottom"/>
          </w:tcPr>
          <w:p w:rsidR="002F3811" w:rsidRPr="00C41F67" w:rsidRDefault="002F3811">
            <w:pPr>
              <w:rPr>
                <w:sz w:val="28"/>
                <w:szCs w:val="28"/>
              </w:rPr>
            </w:pPr>
          </w:p>
        </w:tc>
      </w:tr>
      <w:tr w:rsidR="002F3811" w:rsidRPr="00C41F67">
        <w:trPr>
          <w:trHeight w:val="281"/>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2760" w:type="dxa"/>
            <w:gridSpan w:val="3"/>
            <w:tcBorders>
              <w:bottom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иностранного языка</w:t>
            </w:r>
          </w:p>
        </w:tc>
        <w:tc>
          <w:tcPr>
            <w:tcW w:w="1240" w:type="dxa"/>
            <w:tcBorders>
              <w:bottom w:val="single" w:sz="8" w:space="0" w:color="auto"/>
              <w:right w:val="single" w:sz="8" w:space="0" w:color="auto"/>
            </w:tcBorders>
            <w:vAlign w:val="bottom"/>
          </w:tcPr>
          <w:p w:rsidR="002F3811" w:rsidRPr="00C41F67" w:rsidRDefault="002F3811">
            <w:pPr>
              <w:rPr>
                <w:sz w:val="28"/>
                <w:szCs w:val="28"/>
              </w:rPr>
            </w:pPr>
          </w:p>
        </w:tc>
        <w:tc>
          <w:tcPr>
            <w:tcW w:w="1000" w:type="dxa"/>
            <w:tcBorders>
              <w:bottom w:val="single" w:sz="8" w:space="0" w:color="auto"/>
              <w:right w:val="single" w:sz="8" w:space="0" w:color="auto"/>
            </w:tcBorders>
            <w:vAlign w:val="bottom"/>
          </w:tcPr>
          <w:p w:rsidR="002F3811" w:rsidRPr="00C41F67" w:rsidRDefault="002F3811">
            <w:pPr>
              <w:rPr>
                <w:sz w:val="28"/>
                <w:szCs w:val="28"/>
              </w:rPr>
            </w:pPr>
          </w:p>
        </w:tc>
        <w:tc>
          <w:tcPr>
            <w:tcW w:w="1620" w:type="dxa"/>
            <w:tcBorders>
              <w:bottom w:val="single" w:sz="8" w:space="0" w:color="auto"/>
              <w:right w:val="single" w:sz="8" w:space="0" w:color="auto"/>
            </w:tcBorders>
            <w:vAlign w:val="bottom"/>
          </w:tcPr>
          <w:p w:rsidR="002F3811" w:rsidRPr="00C41F67" w:rsidRDefault="002F3811">
            <w:pPr>
              <w:rPr>
                <w:sz w:val="28"/>
                <w:szCs w:val="28"/>
              </w:rPr>
            </w:pPr>
          </w:p>
        </w:tc>
        <w:tc>
          <w:tcPr>
            <w:tcW w:w="20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65"/>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right w:val="single" w:sz="8" w:space="0" w:color="auto"/>
            </w:tcBorders>
            <w:vAlign w:val="bottom"/>
          </w:tcPr>
          <w:p w:rsidR="002F3811" w:rsidRPr="00C41F67" w:rsidRDefault="00EE79F7">
            <w:pPr>
              <w:spacing w:line="264" w:lineRule="exact"/>
              <w:ind w:left="80"/>
              <w:rPr>
                <w:sz w:val="28"/>
                <w:szCs w:val="28"/>
              </w:rPr>
            </w:pPr>
            <w:r w:rsidRPr="00C41F67">
              <w:rPr>
                <w:rFonts w:eastAsia="Times New Roman"/>
                <w:color w:val="00000A"/>
                <w:sz w:val="28"/>
                <w:szCs w:val="28"/>
              </w:rPr>
              <w:t>Видеофильмы, соответствующие</w:t>
            </w:r>
          </w:p>
        </w:tc>
        <w:tc>
          <w:tcPr>
            <w:tcW w:w="1000" w:type="dxa"/>
            <w:tcBorders>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6"/>
                <w:sz w:val="28"/>
                <w:szCs w:val="28"/>
              </w:rPr>
              <w:t>Д</w:t>
            </w:r>
          </w:p>
        </w:tc>
        <w:tc>
          <w:tcPr>
            <w:tcW w:w="1620" w:type="dxa"/>
            <w:tcBorders>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6"/>
                <w:sz w:val="28"/>
                <w:szCs w:val="28"/>
              </w:rPr>
              <w:t>Д</w:t>
            </w:r>
          </w:p>
        </w:tc>
        <w:tc>
          <w:tcPr>
            <w:tcW w:w="2060" w:type="dxa"/>
            <w:tcBorders>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_</w:t>
            </w:r>
          </w:p>
        </w:tc>
      </w:tr>
      <w:tr w:rsidR="002F3811" w:rsidRPr="00C41F67">
        <w:trPr>
          <w:trHeight w:val="271"/>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тематике, данной в стандарте для</w:t>
            </w:r>
          </w:p>
        </w:tc>
        <w:tc>
          <w:tcPr>
            <w:tcW w:w="1000" w:type="dxa"/>
            <w:tcBorders>
              <w:right w:val="single" w:sz="8" w:space="0" w:color="auto"/>
            </w:tcBorders>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2060" w:type="dxa"/>
            <w:tcBorders>
              <w:right w:val="single" w:sz="8" w:space="0" w:color="auto"/>
            </w:tcBorders>
            <w:vAlign w:val="bottom"/>
          </w:tcPr>
          <w:p w:rsidR="002F3811" w:rsidRPr="00C41F67" w:rsidRDefault="002F3811">
            <w:pPr>
              <w:rPr>
                <w:sz w:val="28"/>
                <w:szCs w:val="28"/>
              </w:rPr>
            </w:pPr>
          </w:p>
        </w:tc>
      </w:tr>
      <w:tr w:rsidR="002F3811" w:rsidRPr="00C41F67">
        <w:trPr>
          <w:trHeight w:val="281"/>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bottom w:val="single" w:sz="8" w:space="0" w:color="auto"/>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разных ступеней обучения.</w:t>
            </w:r>
          </w:p>
        </w:tc>
        <w:tc>
          <w:tcPr>
            <w:tcW w:w="1000" w:type="dxa"/>
            <w:tcBorders>
              <w:bottom w:val="single" w:sz="8" w:space="0" w:color="auto"/>
              <w:right w:val="single" w:sz="8" w:space="0" w:color="auto"/>
            </w:tcBorders>
            <w:vAlign w:val="bottom"/>
          </w:tcPr>
          <w:p w:rsidR="002F3811" w:rsidRPr="00C41F67" w:rsidRDefault="002F3811">
            <w:pPr>
              <w:rPr>
                <w:sz w:val="28"/>
                <w:szCs w:val="28"/>
              </w:rPr>
            </w:pPr>
          </w:p>
        </w:tc>
        <w:tc>
          <w:tcPr>
            <w:tcW w:w="1620" w:type="dxa"/>
            <w:tcBorders>
              <w:bottom w:val="single" w:sz="8" w:space="0" w:color="auto"/>
              <w:right w:val="single" w:sz="8" w:space="0" w:color="auto"/>
            </w:tcBorders>
            <w:vAlign w:val="bottom"/>
          </w:tcPr>
          <w:p w:rsidR="002F3811" w:rsidRPr="00C41F67" w:rsidRDefault="002F3811">
            <w:pPr>
              <w:rPr>
                <w:sz w:val="28"/>
                <w:szCs w:val="28"/>
              </w:rPr>
            </w:pPr>
          </w:p>
        </w:tc>
        <w:tc>
          <w:tcPr>
            <w:tcW w:w="20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68"/>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right w:val="single" w:sz="8" w:space="0" w:color="auto"/>
            </w:tcBorders>
            <w:vAlign w:val="bottom"/>
          </w:tcPr>
          <w:p w:rsidR="002F3811" w:rsidRPr="00C41F67" w:rsidRDefault="00EE79F7">
            <w:pPr>
              <w:spacing w:line="264" w:lineRule="exact"/>
              <w:ind w:left="80"/>
              <w:rPr>
                <w:sz w:val="28"/>
                <w:szCs w:val="28"/>
              </w:rPr>
            </w:pPr>
            <w:r w:rsidRPr="00C41F67">
              <w:rPr>
                <w:rFonts w:eastAsia="Times New Roman"/>
                <w:color w:val="00000A"/>
                <w:sz w:val="28"/>
                <w:szCs w:val="28"/>
              </w:rPr>
              <w:t>Таблицы-фолии, соответствующие</w:t>
            </w:r>
          </w:p>
        </w:tc>
        <w:tc>
          <w:tcPr>
            <w:tcW w:w="1000" w:type="dxa"/>
            <w:tcBorders>
              <w:right w:val="single" w:sz="8" w:space="0" w:color="auto"/>
            </w:tcBorders>
            <w:vAlign w:val="bottom"/>
          </w:tcPr>
          <w:p w:rsidR="002F3811" w:rsidRPr="00C41F67" w:rsidRDefault="00EE79F7">
            <w:pPr>
              <w:spacing w:line="267" w:lineRule="exact"/>
              <w:jc w:val="center"/>
              <w:rPr>
                <w:sz w:val="28"/>
                <w:szCs w:val="28"/>
              </w:rPr>
            </w:pPr>
            <w:r w:rsidRPr="00C41F67">
              <w:rPr>
                <w:rFonts w:eastAsia="Times New Roman"/>
                <w:b/>
                <w:bCs/>
                <w:color w:val="00000A"/>
                <w:w w:val="96"/>
                <w:sz w:val="28"/>
                <w:szCs w:val="28"/>
              </w:rPr>
              <w:t>Д</w:t>
            </w:r>
          </w:p>
        </w:tc>
        <w:tc>
          <w:tcPr>
            <w:tcW w:w="1620" w:type="dxa"/>
            <w:tcBorders>
              <w:right w:val="single" w:sz="8" w:space="0" w:color="auto"/>
            </w:tcBorders>
            <w:vAlign w:val="bottom"/>
          </w:tcPr>
          <w:p w:rsidR="002F3811" w:rsidRPr="00C41F67" w:rsidRDefault="00EE79F7">
            <w:pPr>
              <w:spacing w:line="267" w:lineRule="exact"/>
              <w:jc w:val="center"/>
              <w:rPr>
                <w:sz w:val="28"/>
                <w:szCs w:val="28"/>
              </w:rPr>
            </w:pPr>
            <w:r w:rsidRPr="00C41F67">
              <w:rPr>
                <w:rFonts w:eastAsia="Times New Roman"/>
                <w:b/>
                <w:bCs/>
                <w:color w:val="00000A"/>
                <w:w w:val="96"/>
                <w:sz w:val="28"/>
                <w:szCs w:val="28"/>
              </w:rPr>
              <w:t>Д</w:t>
            </w:r>
          </w:p>
        </w:tc>
        <w:tc>
          <w:tcPr>
            <w:tcW w:w="2060" w:type="dxa"/>
            <w:tcBorders>
              <w:right w:val="single" w:sz="8" w:space="0" w:color="auto"/>
            </w:tcBorders>
            <w:vAlign w:val="bottom"/>
          </w:tcPr>
          <w:p w:rsidR="002F3811" w:rsidRPr="00C41F67" w:rsidRDefault="002F3811">
            <w:pPr>
              <w:rPr>
                <w:sz w:val="28"/>
                <w:szCs w:val="28"/>
              </w:rPr>
            </w:pPr>
          </w:p>
        </w:tc>
      </w:tr>
      <w:tr w:rsidR="002F3811" w:rsidRPr="00C41F67">
        <w:trPr>
          <w:trHeight w:val="272"/>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2760" w:type="dxa"/>
            <w:gridSpan w:val="3"/>
            <w:vAlign w:val="bottom"/>
          </w:tcPr>
          <w:p w:rsidR="002F3811" w:rsidRPr="00C41F67" w:rsidRDefault="00EE79F7">
            <w:pPr>
              <w:spacing w:line="272" w:lineRule="exact"/>
              <w:ind w:left="80"/>
              <w:rPr>
                <w:sz w:val="28"/>
                <w:szCs w:val="28"/>
              </w:rPr>
            </w:pPr>
            <w:r w:rsidRPr="00C41F67">
              <w:rPr>
                <w:rFonts w:eastAsia="Times New Roman"/>
                <w:color w:val="00000A"/>
                <w:sz w:val="28"/>
                <w:szCs w:val="28"/>
              </w:rPr>
              <w:t>основным разделам</w:t>
            </w:r>
          </w:p>
        </w:tc>
        <w:tc>
          <w:tcPr>
            <w:tcW w:w="1240" w:type="dxa"/>
            <w:tcBorders>
              <w:right w:val="single" w:sz="8" w:space="0" w:color="auto"/>
            </w:tcBorders>
            <w:vAlign w:val="bottom"/>
          </w:tcPr>
          <w:p w:rsidR="002F3811" w:rsidRPr="00C41F67" w:rsidRDefault="002F3811">
            <w:pPr>
              <w:rPr>
                <w:sz w:val="28"/>
                <w:szCs w:val="28"/>
              </w:rPr>
            </w:pPr>
          </w:p>
        </w:tc>
        <w:tc>
          <w:tcPr>
            <w:tcW w:w="1000" w:type="dxa"/>
            <w:tcBorders>
              <w:right w:val="single" w:sz="8" w:space="0" w:color="auto"/>
            </w:tcBorders>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2060" w:type="dxa"/>
            <w:tcBorders>
              <w:right w:val="single" w:sz="8" w:space="0" w:color="auto"/>
            </w:tcBorders>
            <w:vAlign w:val="bottom"/>
          </w:tcPr>
          <w:p w:rsidR="002F3811" w:rsidRPr="00C41F67" w:rsidRDefault="002F3811">
            <w:pPr>
              <w:rPr>
                <w:sz w:val="28"/>
                <w:szCs w:val="28"/>
              </w:rPr>
            </w:pPr>
          </w:p>
        </w:tc>
      </w:tr>
      <w:tr w:rsidR="002F3811" w:rsidRPr="00C41F67">
        <w:trPr>
          <w:trHeight w:val="276"/>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грамматического материала,</w:t>
            </w:r>
          </w:p>
        </w:tc>
        <w:tc>
          <w:tcPr>
            <w:tcW w:w="1000" w:type="dxa"/>
            <w:tcBorders>
              <w:right w:val="single" w:sz="8" w:space="0" w:color="auto"/>
            </w:tcBorders>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2060" w:type="dxa"/>
            <w:tcBorders>
              <w:right w:val="single" w:sz="8" w:space="0" w:color="auto"/>
            </w:tcBorders>
            <w:vAlign w:val="bottom"/>
          </w:tcPr>
          <w:p w:rsidR="002F3811" w:rsidRPr="00C41F67" w:rsidRDefault="002F3811">
            <w:pPr>
              <w:rPr>
                <w:sz w:val="28"/>
                <w:szCs w:val="28"/>
              </w:rPr>
            </w:pPr>
          </w:p>
        </w:tc>
      </w:tr>
      <w:tr w:rsidR="002F3811" w:rsidRPr="00C41F67">
        <w:trPr>
          <w:trHeight w:val="276"/>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представленного в стандарте для</w:t>
            </w:r>
          </w:p>
        </w:tc>
        <w:tc>
          <w:tcPr>
            <w:tcW w:w="1000" w:type="dxa"/>
            <w:tcBorders>
              <w:right w:val="single" w:sz="8" w:space="0" w:color="auto"/>
            </w:tcBorders>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2060" w:type="dxa"/>
            <w:tcBorders>
              <w:right w:val="single" w:sz="8" w:space="0" w:color="auto"/>
            </w:tcBorders>
            <w:vAlign w:val="bottom"/>
          </w:tcPr>
          <w:p w:rsidR="002F3811" w:rsidRPr="00C41F67" w:rsidRDefault="002F3811">
            <w:pPr>
              <w:rPr>
                <w:sz w:val="28"/>
                <w:szCs w:val="28"/>
              </w:rPr>
            </w:pPr>
          </w:p>
        </w:tc>
      </w:tr>
      <w:tr w:rsidR="002F3811" w:rsidRPr="00C41F67">
        <w:trPr>
          <w:trHeight w:val="280"/>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bottom w:val="single" w:sz="8" w:space="0" w:color="auto"/>
              <w:right w:val="single" w:sz="8" w:space="0" w:color="auto"/>
            </w:tcBorders>
            <w:vAlign w:val="bottom"/>
          </w:tcPr>
          <w:p w:rsidR="002F3811" w:rsidRPr="00C41F67" w:rsidRDefault="00EE79F7">
            <w:pPr>
              <w:ind w:left="80"/>
              <w:rPr>
                <w:sz w:val="28"/>
                <w:szCs w:val="28"/>
              </w:rPr>
            </w:pPr>
            <w:r w:rsidRPr="00C41F67">
              <w:rPr>
                <w:rFonts w:eastAsia="Times New Roman"/>
                <w:color w:val="00000A"/>
                <w:sz w:val="28"/>
                <w:szCs w:val="28"/>
              </w:rPr>
              <w:t>разных ступеней обучения.</w:t>
            </w:r>
          </w:p>
        </w:tc>
        <w:tc>
          <w:tcPr>
            <w:tcW w:w="1000" w:type="dxa"/>
            <w:tcBorders>
              <w:bottom w:val="single" w:sz="8" w:space="0" w:color="auto"/>
              <w:right w:val="single" w:sz="8" w:space="0" w:color="auto"/>
            </w:tcBorders>
            <w:vAlign w:val="bottom"/>
          </w:tcPr>
          <w:p w:rsidR="002F3811" w:rsidRPr="00C41F67" w:rsidRDefault="002F3811">
            <w:pPr>
              <w:rPr>
                <w:sz w:val="28"/>
                <w:szCs w:val="28"/>
              </w:rPr>
            </w:pPr>
          </w:p>
        </w:tc>
        <w:tc>
          <w:tcPr>
            <w:tcW w:w="1620" w:type="dxa"/>
            <w:tcBorders>
              <w:bottom w:val="single" w:sz="8" w:space="0" w:color="auto"/>
              <w:right w:val="single" w:sz="8" w:space="0" w:color="auto"/>
            </w:tcBorders>
            <w:vAlign w:val="bottom"/>
          </w:tcPr>
          <w:p w:rsidR="002F3811" w:rsidRPr="00C41F67" w:rsidRDefault="002F3811">
            <w:pPr>
              <w:rPr>
                <w:sz w:val="28"/>
                <w:szCs w:val="28"/>
              </w:rPr>
            </w:pPr>
          </w:p>
        </w:tc>
        <w:tc>
          <w:tcPr>
            <w:tcW w:w="20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67"/>
        </w:trPr>
        <w:tc>
          <w:tcPr>
            <w:tcW w:w="560" w:type="dxa"/>
            <w:tcBorders>
              <w:left w:val="single" w:sz="8" w:space="0" w:color="auto"/>
              <w:right w:val="single" w:sz="8" w:space="0" w:color="auto"/>
            </w:tcBorders>
            <w:vAlign w:val="bottom"/>
          </w:tcPr>
          <w:p w:rsidR="002F3811" w:rsidRPr="00C41F67" w:rsidRDefault="00EE79F7">
            <w:pPr>
              <w:spacing w:line="264" w:lineRule="exact"/>
              <w:ind w:left="120"/>
              <w:rPr>
                <w:sz w:val="28"/>
                <w:szCs w:val="28"/>
              </w:rPr>
            </w:pPr>
            <w:r w:rsidRPr="00C41F67">
              <w:rPr>
                <w:rFonts w:eastAsia="Times New Roman"/>
                <w:color w:val="00000A"/>
                <w:sz w:val="28"/>
                <w:szCs w:val="28"/>
              </w:rPr>
              <w:t>5.</w:t>
            </w:r>
          </w:p>
        </w:tc>
        <w:tc>
          <w:tcPr>
            <w:tcW w:w="4000" w:type="dxa"/>
            <w:gridSpan w:val="4"/>
            <w:tcBorders>
              <w:right w:val="single" w:sz="8" w:space="0" w:color="auto"/>
            </w:tcBorders>
            <w:vAlign w:val="bottom"/>
          </w:tcPr>
          <w:p w:rsidR="002F3811" w:rsidRPr="00C41F67" w:rsidRDefault="00EE79F7">
            <w:pPr>
              <w:spacing w:line="266" w:lineRule="exact"/>
              <w:ind w:left="80"/>
              <w:rPr>
                <w:sz w:val="28"/>
                <w:szCs w:val="28"/>
              </w:rPr>
            </w:pPr>
            <w:r w:rsidRPr="00C41F67">
              <w:rPr>
                <w:rFonts w:eastAsia="Times New Roman"/>
                <w:b/>
                <w:bCs/>
                <w:color w:val="00000A"/>
                <w:sz w:val="28"/>
                <w:szCs w:val="28"/>
              </w:rPr>
              <w:t>ТЕХНИЧЕСКИЕ СРЕДСТВА</w:t>
            </w:r>
          </w:p>
        </w:tc>
        <w:tc>
          <w:tcPr>
            <w:tcW w:w="1000" w:type="dxa"/>
            <w:tcBorders>
              <w:right w:val="single" w:sz="8" w:space="0" w:color="auto"/>
            </w:tcBorders>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2060" w:type="dxa"/>
            <w:tcBorders>
              <w:right w:val="single" w:sz="8" w:space="0" w:color="auto"/>
            </w:tcBorders>
            <w:vAlign w:val="bottom"/>
          </w:tcPr>
          <w:p w:rsidR="002F3811" w:rsidRPr="00C41F67" w:rsidRDefault="002F3811">
            <w:pPr>
              <w:rPr>
                <w:sz w:val="28"/>
                <w:szCs w:val="28"/>
              </w:rPr>
            </w:pPr>
          </w:p>
        </w:tc>
      </w:tr>
      <w:tr w:rsidR="002F3811" w:rsidRPr="00C41F67">
        <w:trPr>
          <w:trHeight w:val="279"/>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1560" w:type="dxa"/>
            <w:tcBorders>
              <w:bottom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ОБУЧЕНИЯ</w:t>
            </w:r>
          </w:p>
        </w:tc>
        <w:tc>
          <w:tcPr>
            <w:tcW w:w="440" w:type="dxa"/>
            <w:tcBorders>
              <w:bottom w:val="single" w:sz="8" w:space="0" w:color="auto"/>
            </w:tcBorders>
            <w:vAlign w:val="bottom"/>
          </w:tcPr>
          <w:p w:rsidR="002F3811" w:rsidRPr="00C41F67" w:rsidRDefault="002F3811">
            <w:pPr>
              <w:rPr>
                <w:sz w:val="28"/>
                <w:szCs w:val="28"/>
              </w:rPr>
            </w:pPr>
          </w:p>
        </w:tc>
        <w:tc>
          <w:tcPr>
            <w:tcW w:w="760" w:type="dxa"/>
            <w:tcBorders>
              <w:bottom w:val="single" w:sz="8" w:space="0" w:color="auto"/>
            </w:tcBorders>
            <w:vAlign w:val="bottom"/>
          </w:tcPr>
          <w:p w:rsidR="002F3811" w:rsidRPr="00C41F67" w:rsidRDefault="002F3811">
            <w:pPr>
              <w:rPr>
                <w:sz w:val="28"/>
                <w:szCs w:val="28"/>
              </w:rPr>
            </w:pPr>
          </w:p>
        </w:tc>
        <w:tc>
          <w:tcPr>
            <w:tcW w:w="1240" w:type="dxa"/>
            <w:tcBorders>
              <w:bottom w:val="single" w:sz="8" w:space="0" w:color="auto"/>
              <w:right w:val="single" w:sz="8" w:space="0" w:color="auto"/>
            </w:tcBorders>
            <w:vAlign w:val="bottom"/>
          </w:tcPr>
          <w:p w:rsidR="002F3811" w:rsidRPr="00C41F67" w:rsidRDefault="002F3811">
            <w:pPr>
              <w:rPr>
                <w:sz w:val="28"/>
                <w:szCs w:val="28"/>
              </w:rPr>
            </w:pPr>
          </w:p>
        </w:tc>
        <w:tc>
          <w:tcPr>
            <w:tcW w:w="1000" w:type="dxa"/>
            <w:tcBorders>
              <w:bottom w:val="single" w:sz="8" w:space="0" w:color="auto"/>
              <w:right w:val="single" w:sz="8" w:space="0" w:color="auto"/>
            </w:tcBorders>
            <w:vAlign w:val="bottom"/>
          </w:tcPr>
          <w:p w:rsidR="002F3811" w:rsidRPr="00C41F67" w:rsidRDefault="002F3811">
            <w:pPr>
              <w:rPr>
                <w:sz w:val="28"/>
                <w:szCs w:val="28"/>
              </w:rPr>
            </w:pPr>
          </w:p>
        </w:tc>
        <w:tc>
          <w:tcPr>
            <w:tcW w:w="1620" w:type="dxa"/>
            <w:tcBorders>
              <w:bottom w:val="single" w:sz="8" w:space="0" w:color="auto"/>
              <w:right w:val="single" w:sz="8" w:space="0" w:color="auto"/>
            </w:tcBorders>
            <w:vAlign w:val="bottom"/>
          </w:tcPr>
          <w:p w:rsidR="002F3811" w:rsidRPr="00C41F67" w:rsidRDefault="002F3811">
            <w:pPr>
              <w:rPr>
                <w:sz w:val="28"/>
                <w:szCs w:val="28"/>
              </w:rPr>
            </w:pPr>
          </w:p>
        </w:tc>
        <w:tc>
          <w:tcPr>
            <w:tcW w:w="20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66"/>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bottom w:val="single" w:sz="8" w:space="0" w:color="auto"/>
              <w:right w:val="single" w:sz="8" w:space="0" w:color="auto"/>
            </w:tcBorders>
            <w:vAlign w:val="bottom"/>
          </w:tcPr>
          <w:p w:rsidR="002F3811" w:rsidRPr="00C41F67" w:rsidRDefault="00EE79F7">
            <w:pPr>
              <w:spacing w:line="264" w:lineRule="exact"/>
              <w:ind w:left="80"/>
              <w:rPr>
                <w:sz w:val="28"/>
                <w:szCs w:val="28"/>
              </w:rPr>
            </w:pPr>
            <w:r w:rsidRPr="00C41F67">
              <w:rPr>
                <w:rFonts w:eastAsia="Times New Roman"/>
                <w:sz w:val="28"/>
                <w:szCs w:val="28"/>
              </w:rPr>
              <w:t>Мультимедийный компьютер</w:t>
            </w:r>
          </w:p>
        </w:tc>
        <w:tc>
          <w:tcPr>
            <w:tcW w:w="1000" w:type="dxa"/>
            <w:tcBorders>
              <w:bottom w:val="single" w:sz="8" w:space="0" w:color="auto"/>
              <w:right w:val="single" w:sz="8" w:space="0" w:color="auto"/>
            </w:tcBorders>
            <w:vAlign w:val="bottom"/>
          </w:tcPr>
          <w:p w:rsidR="002F3811" w:rsidRPr="00C41F67" w:rsidRDefault="00EE79F7">
            <w:pPr>
              <w:spacing w:line="264" w:lineRule="exact"/>
              <w:ind w:left="80"/>
              <w:rPr>
                <w:sz w:val="28"/>
                <w:szCs w:val="28"/>
              </w:rPr>
            </w:pPr>
            <w:r w:rsidRPr="00C41F67">
              <w:rPr>
                <w:rFonts w:eastAsia="Times New Roman"/>
                <w:b/>
                <w:bCs/>
                <w:color w:val="00000A"/>
                <w:sz w:val="28"/>
                <w:szCs w:val="28"/>
              </w:rPr>
              <w:t>Д</w:t>
            </w:r>
          </w:p>
        </w:tc>
        <w:tc>
          <w:tcPr>
            <w:tcW w:w="16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b/>
                <w:bCs/>
                <w:color w:val="00000A"/>
                <w:w w:val="96"/>
                <w:sz w:val="28"/>
                <w:szCs w:val="28"/>
              </w:rPr>
              <w:t>Д</w:t>
            </w:r>
          </w:p>
        </w:tc>
        <w:tc>
          <w:tcPr>
            <w:tcW w:w="206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b/>
                <w:bCs/>
                <w:color w:val="00000A"/>
                <w:sz w:val="28"/>
                <w:szCs w:val="28"/>
              </w:rPr>
              <w:t>+</w:t>
            </w:r>
          </w:p>
        </w:tc>
      </w:tr>
      <w:tr w:rsidR="002F3811" w:rsidRPr="00C41F67">
        <w:trPr>
          <w:trHeight w:val="263"/>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right w:val="single" w:sz="8" w:space="0" w:color="auto"/>
            </w:tcBorders>
            <w:vAlign w:val="bottom"/>
          </w:tcPr>
          <w:p w:rsidR="002F3811" w:rsidRPr="00C41F67" w:rsidRDefault="00EE79F7">
            <w:pPr>
              <w:spacing w:line="263" w:lineRule="exact"/>
              <w:ind w:left="80"/>
              <w:rPr>
                <w:sz w:val="28"/>
                <w:szCs w:val="28"/>
              </w:rPr>
            </w:pPr>
            <w:r w:rsidRPr="00C41F67">
              <w:rPr>
                <w:rFonts w:eastAsia="Times New Roman"/>
                <w:color w:val="00000A"/>
                <w:sz w:val="28"/>
                <w:szCs w:val="28"/>
              </w:rPr>
              <w:t>Принтер лазерный с запасным</w:t>
            </w:r>
          </w:p>
        </w:tc>
        <w:tc>
          <w:tcPr>
            <w:tcW w:w="1000" w:type="dxa"/>
            <w:tcBorders>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b/>
                <w:bCs/>
                <w:color w:val="00000A"/>
                <w:w w:val="96"/>
                <w:sz w:val="28"/>
                <w:szCs w:val="28"/>
              </w:rPr>
              <w:t>Д</w:t>
            </w:r>
          </w:p>
        </w:tc>
        <w:tc>
          <w:tcPr>
            <w:tcW w:w="1620" w:type="dxa"/>
            <w:tcBorders>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b/>
                <w:bCs/>
                <w:color w:val="00000A"/>
                <w:w w:val="96"/>
                <w:sz w:val="28"/>
                <w:szCs w:val="28"/>
              </w:rPr>
              <w:t>Д</w:t>
            </w:r>
          </w:p>
        </w:tc>
        <w:tc>
          <w:tcPr>
            <w:tcW w:w="2060" w:type="dxa"/>
            <w:tcBorders>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color w:val="00000A"/>
                <w:w w:val="88"/>
                <w:sz w:val="28"/>
                <w:szCs w:val="28"/>
              </w:rPr>
              <w:t>+</w:t>
            </w:r>
          </w:p>
        </w:tc>
      </w:tr>
      <w:tr w:rsidR="002F3811" w:rsidRPr="00C41F67">
        <w:trPr>
          <w:trHeight w:val="276"/>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1560" w:type="dxa"/>
            <w:tcBorders>
              <w:bottom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картриджем</w:t>
            </w:r>
          </w:p>
        </w:tc>
        <w:tc>
          <w:tcPr>
            <w:tcW w:w="440" w:type="dxa"/>
            <w:tcBorders>
              <w:bottom w:val="single" w:sz="8" w:space="0" w:color="auto"/>
            </w:tcBorders>
            <w:vAlign w:val="bottom"/>
          </w:tcPr>
          <w:p w:rsidR="002F3811" w:rsidRPr="00C41F67" w:rsidRDefault="002F3811">
            <w:pPr>
              <w:rPr>
                <w:sz w:val="28"/>
                <w:szCs w:val="28"/>
              </w:rPr>
            </w:pPr>
          </w:p>
        </w:tc>
        <w:tc>
          <w:tcPr>
            <w:tcW w:w="760" w:type="dxa"/>
            <w:tcBorders>
              <w:bottom w:val="single" w:sz="8" w:space="0" w:color="auto"/>
            </w:tcBorders>
            <w:vAlign w:val="bottom"/>
          </w:tcPr>
          <w:p w:rsidR="002F3811" w:rsidRPr="00C41F67" w:rsidRDefault="002F3811">
            <w:pPr>
              <w:rPr>
                <w:sz w:val="28"/>
                <w:szCs w:val="28"/>
              </w:rPr>
            </w:pPr>
          </w:p>
        </w:tc>
        <w:tc>
          <w:tcPr>
            <w:tcW w:w="1240" w:type="dxa"/>
            <w:tcBorders>
              <w:bottom w:val="single" w:sz="8" w:space="0" w:color="auto"/>
              <w:right w:val="single" w:sz="8" w:space="0" w:color="auto"/>
            </w:tcBorders>
            <w:vAlign w:val="bottom"/>
          </w:tcPr>
          <w:p w:rsidR="002F3811" w:rsidRPr="00C41F67" w:rsidRDefault="002F3811">
            <w:pPr>
              <w:rPr>
                <w:sz w:val="28"/>
                <w:szCs w:val="28"/>
              </w:rPr>
            </w:pPr>
          </w:p>
        </w:tc>
        <w:tc>
          <w:tcPr>
            <w:tcW w:w="1000" w:type="dxa"/>
            <w:tcBorders>
              <w:bottom w:val="single" w:sz="8" w:space="0" w:color="auto"/>
              <w:right w:val="single" w:sz="8" w:space="0" w:color="auto"/>
            </w:tcBorders>
            <w:vAlign w:val="bottom"/>
          </w:tcPr>
          <w:p w:rsidR="002F3811" w:rsidRPr="00C41F67" w:rsidRDefault="002F3811">
            <w:pPr>
              <w:rPr>
                <w:sz w:val="28"/>
                <w:szCs w:val="28"/>
              </w:rPr>
            </w:pPr>
          </w:p>
        </w:tc>
        <w:tc>
          <w:tcPr>
            <w:tcW w:w="1620" w:type="dxa"/>
            <w:tcBorders>
              <w:bottom w:val="single" w:sz="8" w:space="0" w:color="auto"/>
              <w:right w:val="single" w:sz="8" w:space="0" w:color="auto"/>
            </w:tcBorders>
            <w:vAlign w:val="bottom"/>
          </w:tcPr>
          <w:p w:rsidR="002F3811" w:rsidRPr="00C41F67" w:rsidRDefault="002F3811">
            <w:pPr>
              <w:rPr>
                <w:sz w:val="28"/>
                <w:szCs w:val="28"/>
              </w:rPr>
            </w:pPr>
          </w:p>
        </w:tc>
        <w:tc>
          <w:tcPr>
            <w:tcW w:w="20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68"/>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2760" w:type="dxa"/>
            <w:gridSpan w:val="3"/>
            <w:tcBorders>
              <w:bottom w:val="single" w:sz="8" w:space="0" w:color="auto"/>
            </w:tcBorders>
            <w:vAlign w:val="bottom"/>
          </w:tcPr>
          <w:p w:rsidR="002F3811" w:rsidRPr="00C41F67" w:rsidRDefault="00EE79F7">
            <w:pPr>
              <w:spacing w:line="264" w:lineRule="exact"/>
              <w:ind w:left="80"/>
              <w:rPr>
                <w:sz w:val="28"/>
                <w:szCs w:val="28"/>
              </w:rPr>
            </w:pPr>
            <w:r w:rsidRPr="00C41F67">
              <w:rPr>
                <w:rFonts w:eastAsia="Times New Roman"/>
                <w:color w:val="00000A"/>
                <w:sz w:val="28"/>
                <w:szCs w:val="28"/>
              </w:rPr>
              <w:t>Копировальный аппарат</w:t>
            </w:r>
          </w:p>
        </w:tc>
        <w:tc>
          <w:tcPr>
            <w:tcW w:w="1240" w:type="dxa"/>
            <w:tcBorders>
              <w:bottom w:val="single" w:sz="8" w:space="0" w:color="auto"/>
              <w:right w:val="single" w:sz="8" w:space="0" w:color="auto"/>
            </w:tcBorders>
            <w:vAlign w:val="bottom"/>
          </w:tcPr>
          <w:p w:rsidR="002F3811" w:rsidRPr="00C41F67" w:rsidRDefault="002F3811">
            <w:pPr>
              <w:rPr>
                <w:sz w:val="28"/>
                <w:szCs w:val="28"/>
              </w:rPr>
            </w:pPr>
          </w:p>
        </w:tc>
        <w:tc>
          <w:tcPr>
            <w:tcW w:w="1000" w:type="dxa"/>
            <w:tcBorders>
              <w:bottom w:val="single" w:sz="8" w:space="0" w:color="auto"/>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6"/>
                <w:sz w:val="28"/>
                <w:szCs w:val="28"/>
              </w:rPr>
              <w:t>Д</w:t>
            </w:r>
          </w:p>
        </w:tc>
        <w:tc>
          <w:tcPr>
            <w:tcW w:w="1620" w:type="dxa"/>
            <w:tcBorders>
              <w:bottom w:val="single" w:sz="8" w:space="0" w:color="auto"/>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6"/>
                <w:sz w:val="28"/>
                <w:szCs w:val="28"/>
              </w:rPr>
              <w:t>Д</w:t>
            </w:r>
          </w:p>
        </w:tc>
        <w:tc>
          <w:tcPr>
            <w:tcW w:w="206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88"/>
                <w:sz w:val="28"/>
                <w:szCs w:val="28"/>
              </w:rPr>
              <w:t>+</w:t>
            </w:r>
          </w:p>
        </w:tc>
      </w:tr>
      <w:tr w:rsidR="002F3811" w:rsidRPr="00C41F67">
        <w:trPr>
          <w:trHeight w:val="263"/>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1560" w:type="dxa"/>
            <w:vAlign w:val="bottom"/>
          </w:tcPr>
          <w:p w:rsidR="002F3811" w:rsidRPr="00C41F67" w:rsidRDefault="00EE79F7">
            <w:pPr>
              <w:spacing w:line="255" w:lineRule="exact"/>
              <w:ind w:left="80"/>
              <w:rPr>
                <w:sz w:val="28"/>
                <w:szCs w:val="28"/>
              </w:rPr>
            </w:pPr>
            <w:r w:rsidRPr="00C41F67">
              <w:rPr>
                <w:rFonts w:ascii="Calibri" w:eastAsia="Calibri" w:hAnsi="Calibri" w:cs="Calibri"/>
                <w:color w:val="00000A"/>
                <w:sz w:val="28"/>
                <w:szCs w:val="28"/>
              </w:rPr>
              <w:t>Сканер</w:t>
            </w:r>
          </w:p>
        </w:tc>
        <w:tc>
          <w:tcPr>
            <w:tcW w:w="440" w:type="dxa"/>
            <w:vAlign w:val="bottom"/>
          </w:tcPr>
          <w:p w:rsidR="002F3811" w:rsidRPr="00C41F67" w:rsidRDefault="002F3811">
            <w:pPr>
              <w:rPr>
                <w:sz w:val="28"/>
                <w:szCs w:val="28"/>
              </w:rPr>
            </w:pPr>
          </w:p>
        </w:tc>
        <w:tc>
          <w:tcPr>
            <w:tcW w:w="760" w:type="dxa"/>
            <w:vAlign w:val="bottom"/>
          </w:tcPr>
          <w:p w:rsidR="002F3811" w:rsidRPr="00C41F67" w:rsidRDefault="002F3811">
            <w:pPr>
              <w:rPr>
                <w:sz w:val="28"/>
                <w:szCs w:val="28"/>
              </w:rPr>
            </w:pPr>
          </w:p>
        </w:tc>
        <w:tc>
          <w:tcPr>
            <w:tcW w:w="1240" w:type="dxa"/>
            <w:tcBorders>
              <w:right w:val="single" w:sz="8" w:space="0" w:color="auto"/>
            </w:tcBorders>
            <w:vAlign w:val="bottom"/>
          </w:tcPr>
          <w:p w:rsidR="002F3811" w:rsidRPr="00C41F67" w:rsidRDefault="002F3811">
            <w:pPr>
              <w:rPr>
                <w:sz w:val="28"/>
                <w:szCs w:val="28"/>
              </w:rPr>
            </w:pPr>
          </w:p>
        </w:tc>
        <w:tc>
          <w:tcPr>
            <w:tcW w:w="1000" w:type="dxa"/>
            <w:tcBorders>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b/>
                <w:bCs/>
                <w:color w:val="00000A"/>
                <w:w w:val="96"/>
                <w:sz w:val="28"/>
                <w:szCs w:val="28"/>
              </w:rPr>
              <w:t>Д</w:t>
            </w:r>
          </w:p>
        </w:tc>
        <w:tc>
          <w:tcPr>
            <w:tcW w:w="1620" w:type="dxa"/>
            <w:tcBorders>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b/>
                <w:bCs/>
                <w:color w:val="00000A"/>
                <w:w w:val="96"/>
                <w:sz w:val="28"/>
                <w:szCs w:val="28"/>
              </w:rPr>
              <w:t>Д</w:t>
            </w:r>
          </w:p>
        </w:tc>
        <w:tc>
          <w:tcPr>
            <w:tcW w:w="2060" w:type="dxa"/>
            <w:tcBorders>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color w:val="00000A"/>
                <w:w w:val="88"/>
                <w:sz w:val="28"/>
                <w:szCs w:val="28"/>
              </w:rPr>
              <w:t>+</w:t>
            </w:r>
          </w:p>
        </w:tc>
      </w:tr>
      <w:tr w:rsidR="002F3811" w:rsidRPr="00C41F67">
        <w:trPr>
          <w:trHeight w:val="238"/>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bottom w:val="single" w:sz="8" w:space="0" w:color="auto"/>
              <w:right w:val="single" w:sz="8" w:space="0" w:color="auto"/>
            </w:tcBorders>
            <w:vAlign w:val="bottom"/>
          </w:tcPr>
          <w:p w:rsidR="002F3811" w:rsidRPr="00C41F67" w:rsidRDefault="002F3811">
            <w:pPr>
              <w:rPr>
                <w:sz w:val="28"/>
                <w:szCs w:val="28"/>
              </w:rPr>
            </w:pPr>
          </w:p>
        </w:tc>
        <w:tc>
          <w:tcPr>
            <w:tcW w:w="1000" w:type="dxa"/>
            <w:tcBorders>
              <w:bottom w:val="single" w:sz="8" w:space="0" w:color="auto"/>
              <w:right w:val="single" w:sz="8" w:space="0" w:color="auto"/>
            </w:tcBorders>
            <w:vAlign w:val="bottom"/>
          </w:tcPr>
          <w:p w:rsidR="002F3811" w:rsidRPr="00C41F67" w:rsidRDefault="002F3811">
            <w:pPr>
              <w:rPr>
                <w:sz w:val="28"/>
                <w:szCs w:val="28"/>
              </w:rPr>
            </w:pPr>
          </w:p>
        </w:tc>
        <w:tc>
          <w:tcPr>
            <w:tcW w:w="1620" w:type="dxa"/>
            <w:tcBorders>
              <w:bottom w:val="single" w:sz="8" w:space="0" w:color="auto"/>
              <w:right w:val="single" w:sz="8" w:space="0" w:color="auto"/>
            </w:tcBorders>
            <w:vAlign w:val="bottom"/>
          </w:tcPr>
          <w:p w:rsidR="002F3811" w:rsidRPr="00C41F67" w:rsidRDefault="002F3811">
            <w:pPr>
              <w:rPr>
                <w:sz w:val="28"/>
                <w:szCs w:val="28"/>
              </w:rPr>
            </w:pPr>
          </w:p>
        </w:tc>
        <w:tc>
          <w:tcPr>
            <w:tcW w:w="20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61"/>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right w:val="single" w:sz="8" w:space="0" w:color="auto"/>
            </w:tcBorders>
            <w:vAlign w:val="bottom"/>
          </w:tcPr>
          <w:p w:rsidR="002F3811" w:rsidRPr="00C41F67" w:rsidRDefault="00EE79F7">
            <w:pPr>
              <w:spacing w:line="252" w:lineRule="exact"/>
              <w:ind w:left="80"/>
              <w:rPr>
                <w:sz w:val="28"/>
                <w:szCs w:val="28"/>
              </w:rPr>
            </w:pPr>
            <w:r w:rsidRPr="00C41F67">
              <w:rPr>
                <w:rFonts w:ascii="Calibri" w:eastAsia="Calibri" w:hAnsi="Calibri" w:cs="Calibri"/>
                <w:color w:val="00000A"/>
                <w:sz w:val="28"/>
                <w:szCs w:val="28"/>
              </w:rPr>
              <w:t>Средства телекоммуникации</w:t>
            </w:r>
          </w:p>
        </w:tc>
        <w:tc>
          <w:tcPr>
            <w:tcW w:w="1000" w:type="dxa"/>
            <w:tcBorders>
              <w:right w:val="single" w:sz="8" w:space="0" w:color="auto"/>
            </w:tcBorders>
            <w:vAlign w:val="bottom"/>
          </w:tcPr>
          <w:p w:rsidR="002F3811" w:rsidRPr="00C41F67" w:rsidRDefault="00EE79F7">
            <w:pPr>
              <w:spacing w:line="260" w:lineRule="exact"/>
              <w:jc w:val="center"/>
              <w:rPr>
                <w:sz w:val="28"/>
                <w:szCs w:val="28"/>
              </w:rPr>
            </w:pPr>
            <w:r w:rsidRPr="00C41F67">
              <w:rPr>
                <w:rFonts w:eastAsia="Times New Roman"/>
                <w:b/>
                <w:bCs/>
                <w:color w:val="00000A"/>
                <w:w w:val="96"/>
                <w:sz w:val="28"/>
                <w:szCs w:val="28"/>
              </w:rPr>
              <w:t>Д</w:t>
            </w:r>
          </w:p>
        </w:tc>
        <w:tc>
          <w:tcPr>
            <w:tcW w:w="1620" w:type="dxa"/>
            <w:tcBorders>
              <w:right w:val="single" w:sz="8" w:space="0" w:color="auto"/>
            </w:tcBorders>
            <w:vAlign w:val="bottom"/>
          </w:tcPr>
          <w:p w:rsidR="002F3811" w:rsidRPr="00C41F67" w:rsidRDefault="00EE79F7">
            <w:pPr>
              <w:spacing w:line="260" w:lineRule="exact"/>
              <w:jc w:val="center"/>
              <w:rPr>
                <w:sz w:val="28"/>
                <w:szCs w:val="28"/>
              </w:rPr>
            </w:pPr>
            <w:r w:rsidRPr="00C41F67">
              <w:rPr>
                <w:rFonts w:eastAsia="Times New Roman"/>
                <w:b/>
                <w:bCs/>
                <w:color w:val="00000A"/>
                <w:w w:val="96"/>
                <w:sz w:val="28"/>
                <w:szCs w:val="28"/>
              </w:rPr>
              <w:t>Д</w:t>
            </w:r>
          </w:p>
        </w:tc>
        <w:tc>
          <w:tcPr>
            <w:tcW w:w="2060" w:type="dxa"/>
            <w:tcBorders>
              <w:right w:val="single" w:sz="8" w:space="0" w:color="auto"/>
            </w:tcBorders>
            <w:vAlign w:val="bottom"/>
          </w:tcPr>
          <w:p w:rsidR="002F3811" w:rsidRPr="00C41F67" w:rsidRDefault="00EE79F7">
            <w:pPr>
              <w:spacing w:line="260" w:lineRule="exact"/>
              <w:jc w:val="center"/>
              <w:rPr>
                <w:sz w:val="28"/>
                <w:szCs w:val="28"/>
              </w:rPr>
            </w:pPr>
            <w:r w:rsidRPr="00C41F67">
              <w:rPr>
                <w:rFonts w:eastAsia="Times New Roman"/>
                <w:color w:val="00000A"/>
                <w:w w:val="99"/>
                <w:sz w:val="28"/>
                <w:szCs w:val="28"/>
              </w:rPr>
              <w:t>-</w:t>
            </w:r>
          </w:p>
        </w:tc>
      </w:tr>
      <w:tr w:rsidR="002F3811" w:rsidRPr="00C41F67">
        <w:trPr>
          <w:trHeight w:val="238"/>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bottom w:val="single" w:sz="8" w:space="0" w:color="auto"/>
              <w:right w:val="single" w:sz="8" w:space="0" w:color="auto"/>
            </w:tcBorders>
            <w:vAlign w:val="bottom"/>
          </w:tcPr>
          <w:p w:rsidR="002F3811" w:rsidRPr="00C41F67" w:rsidRDefault="002F3811">
            <w:pPr>
              <w:rPr>
                <w:sz w:val="28"/>
                <w:szCs w:val="28"/>
              </w:rPr>
            </w:pPr>
          </w:p>
        </w:tc>
        <w:tc>
          <w:tcPr>
            <w:tcW w:w="1000" w:type="dxa"/>
            <w:tcBorders>
              <w:bottom w:val="single" w:sz="8" w:space="0" w:color="auto"/>
              <w:right w:val="single" w:sz="8" w:space="0" w:color="auto"/>
            </w:tcBorders>
            <w:vAlign w:val="bottom"/>
          </w:tcPr>
          <w:p w:rsidR="002F3811" w:rsidRPr="00C41F67" w:rsidRDefault="002F3811">
            <w:pPr>
              <w:rPr>
                <w:sz w:val="28"/>
                <w:szCs w:val="28"/>
              </w:rPr>
            </w:pPr>
          </w:p>
        </w:tc>
        <w:tc>
          <w:tcPr>
            <w:tcW w:w="1620" w:type="dxa"/>
            <w:tcBorders>
              <w:bottom w:val="single" w:sz="8" w:space="0" w:color="auto"/>
              <w:right w:val="single" w:sz="8" w:space="0" w:color="auto"/>
            </w:tcBorders>
            <w:vAlign w:val="bottom"/>
          </w:tcPr>
          <w:p w:rsidR="002F3811" w:rsidRPr="00C41F67" w:rsidRDefault="002F3811">
            <w:pPr>
              <w:rPr>
                <w:sz w:val="28"/>
                <w:szCs w:val="28"/>
              </w:rPr>
            </w:pPr>
          </w:p>
        </w:tc>
        <w:tc>
          <w:tcPr>
            <w:tcW w:w="20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65"/>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bottom w:val="single" w:sz="8" w:space="0" w:color="auto"/>
              <w:right w:val="single" w:sz="8" w:space="0" w:color="auto"/>
            </w:tcBorders>
            <w:vAlign w:val="bottom"/>
          </w:tcPr>
          <w:p w:rsidR="002F3811" w:rsidRPr="00C41F67" w:rsidRDefault="00EE79F7">
            <w:pPr>
              <w:spacing w:line="264" w:lineRule="exact"/>
              <w:ind w:left="80"/>
              <w:rPr>
                <w:sz w:val="28"/>
                <w:szCs w:val="28"/>
              </w:rPr>
            </w:pPr>
            <w:r w:rsidRPr="00C41F67">
              <w:rPr>
                <w:rFonts w:eastAsia="Times New Roman"/>
                <w:sz w:val="28"/>
                <w:szCs w:val="28"/>
              </w:rPr>
              <w:t>Аудио-центр ( аудиомагнитофон)</w:t>
            </w:r>
          </w:p>
        </w:tc>
        <w:tc>
          <w:tcPr>
            <w:tcW w:w="1000" w:type="dxa"/>
            <w:tcBorders>
              <w:bottom w:val="single" w:sz="8" w:space="0" w:color="auto"/>
              <w:right w:val="single" w:sz="8" w:space="0" w:color="auto"/>
            </w:tcBorders>
            <w:vAlign w:val="bottom"/>
          </w:tcPr>
          <w:p w:rsidR="002F3811" w:rsidRPr="00C41F67" w:rsidRDefault="00EE79F7">
            <w:pPr>
              <w:spacing w:line="264" w:lineRule="exact"/>
              <w:ind w:left="200"/>
              <w:rPr>
                <w:sz w:val="28"/>
                <w:szCs w:val="28"/>
              </w:rPr>
            </w:pPr>
            <w:r w:rsidRPr="00C41F67">
              <w:rPr>
                <w:rFonts w:eastAsia="Times New Roman"/>
                <w:color w:val="00000A"/>
                <w:sz w:val="28"/>
                <w:szCs w:val="28"/>
              </w:rPr>
              <w:t>Д</w:t>
            </w:r>
          </w:p>
        </w:tc>
        <w:tc>
          <w:tcPr>
            <w:tcW w:w="16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b/>
                <w:bCs/>
                <w:color w:val="00000A"/>
                <w:w w:val="96"/>
                <w:sz w:val="28"/>
                <w:szCs w:val="28"/>
              </w:rPr>
              <w:t>Д</w:t>
            </w:r>
          </w:p>
        </w:tc>
        <w:tc>
          <w:tcPr>
            <w:tcW w:w="206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88"/>
                <w:sz w:val="28"/>
                <w:szCs w:val="28"/>
              </w:rPr>
              <w:t>+</w:t>
            </w:r>
          </w:p>
        </w:tc>
      </w:tr>
      <w:tr w:rsidR="002F3811" w:rsidRPr="00C41F67">
        <w:trPr>
          <w:trHeight w:val="266"/>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1560" w:type="dxa"/>
            <w:tcBorders>
              <w:bottom w:val="single" w:sz="8" w:space="0" w:color="auto"/>
            </w:tcBorders>
            <w:vAlign w:val="bottom"/>
          </w:tcPr>
          <w:p w:rsidR="002F3811" w:rsidRPr="00C41F67" w:rsidRDefault="00EE79F7">
            <w:pPr>
              <w:spacing w:line="264" w:lineRule="exact"/>
              <w:ind w:left="80"/>
              <w:rPr>
                <w:sz w:val="28"/>
                <w:szCs w:val="28"/>
              </w:rPr>
            </w:pPr>
            <w:r w:rsidRPr="00C41F67">
              <w:rPr>
                <w:rFonts w:eastAsia="Times New Roman"/>
                <w:sz w:val="28"/>
                <w:szCs w:val="28"/>
              </w:rPr>
              <w:t>Web-камера</w:t>
            </w:r>
          </w:p>
        </w:tc>
        <w:tc>
          <w:tcPr>
            <w:tcW w:w="440" w:type="dxa"/>
            <w:tcBorders>
              <w:bottom w:val="single" w:sz="8" w:space="0" w:color="auto"/>
            </w:tcBorders>
            <w:vAlign w:val="bottom"/>
          </w:tcPr>
          <w:p w:rsidR="002F3811" w:rsidRPr="00C41F67" w:rsidRDefault="002F3811">
            <w:pPr>
              <w:rPr>
                <w:sz w:val="28"/>
                <w:szCs w:val="28"/>
              </w:rPr>
            </w:pPr>
          </w:p>
        </w:tc>
        <w:tc>
          <w:tcPr>
            <w:tcW w:w="760" w:type="dxa"/>
            <w:tcBorders>
              <w:bottom w:val="single" w:sz="8" w:space="0" w:color="auto"/>
            </w:tcBorders>
            <w:vAlign w:val="bottom"/>
          </w:tcPr>
          <w:p w:rsidR="002F3811" w:rsidRPr="00C41F67" w:rsidRDefault="002F3811">
            <w:pPr>
              <w:rPr>
                <w:sz w:val="28"/>
                <w:szCs w:val="28"/>
              </w:rPr>
            </w:pPr>
          </w:p>
        </w:tc>
        <w:tc>
          <w:tcPr>
            <w:tcW w:w="1240" w:type="dxa"/>
            <w:tcBorders>
              <w:bottom w:val="single" w:sz="8" w:space="0" w:color="auto"/>
              <w:right w:val="single" w:sz="8" w:space="0" w:color="auto"/>
            </w:tcBorders>
            <w:vAlign w:val="bottom"/>
          </w:tcPr>
          <w:p w:rsidR="002F3811" w:rsidRPr="00C41F67" w:rsidRDefault="002F3811">
            <w:pPr>
              <w:rPr>
                <w:sz w:val="28"/>
                <w:szCs w:val="28"/>
              </w:rPr>
            </w:pPr>
          </w:p>
        </w:tc>
        <w:tc>
          <w:tcPr>
            <w:tcW w:w="1000" w:type="dxa"/>
            <w:tcBorders>
              <w:bottom w:val="single" w:sz="8" w:space="0" w:color="auto"/>
              <w:right w:val="single" w:sz="8" w:space="0" w:color="auto"/>
            </w:tcBorders>
            <w:vAlign w:val="bottom"/>
          </w:tcPr>
          <w:p w:rsidR="002F3811" w:rsidRPr="00C41F67" w:rsidRDefault="002F3811">
            <w:pPr>
              <w:rPr>
                <w:sz w:val="28"/>
                <w:szCs w:val="28"/>
              </w:rPr>
            </w:pPr>
          </w:p>
        </w:tc>
        <w:tc>
          <w:tcPr>
            <w:tcW w:w="162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b/>
                <w:bCs/>
                <w:color w:val="00000A"/>
                <w:w w:val="96"/>
                <w:sz w:val="28"/>
                <w:szCs w:val="28"/>
              </w:rPr>
              <w:t>Д</w:t>
            </w:r>
          </w:p>
        </w:tc>
        <w:tc>
          <w:tcPr>
            <w:tcW w:w="206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88"/>
                <w:sz w:val="28"/>
                <w:szCs w:val="28"/>
              </w:rPr>
              <w:t>+</w:t>
            </w:r>
          </w:p>
        </w:tc>
      </w:tr>
      <w:tr w:rsidR="002F3811" w:rsidRPr="00C41F67">
        <w:trPr>
          <w:trHeight w:val="263"/>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2760" w:type="dxa"/>
            <w:gridSpan w:val="3"/>
            <w:vAlign w:val="bottom"/>
          </w:tcPr>
          <w:p w:rsidR="002F3811" w:rsidRPr="00C41F67" w:rsidRDefault="00EE79F7">
            <w:pPr>
              <w:spacing w:line="263" w:lineRule="exact"/>
              <w:ind w:left="80"/>
              <w:rPr>
                <w:sz w:val="28"/>
                <w:szCs w:val="28"/>
              </w:rPr>
            </w:pPr>
            <w:r w:rsidRPr="00C41F67">
              <w:rPr>
                <w:rFonts w:eastAsia="Times New Roman"/>
                <w:color w:val="00000A"/>
                <w:sz w:val="28"/>
                <w:szCs w:val="28"/>
              </w:rPr>
              <w:t>Лингафонные устройства</w:t>
            </w:r>
          </w:p>
        </w:tc>
        <w:tc>
          <w:tcPr>
            <w:tcW w:w="1240" w:type="dxa"/>
            <w:tcBorders>
              <w:right w:val="single" w:sz="8" w:space="0" w:color="auto"/>
            </w:tcBorders>
            <w:vAlign w:val="bottom"/>
          </w:tcPr>
          <w:p w:rsidR="002F3811" w:rsidRPr="00C41F67" w:rsidRDefault="002F3811">
            <w:pPr>
              <w:rPr>
                <w:sz w:val="28"/>
                <w:szCs w:val="28"/>
              </w:rPr>
            </w:pPr>
          </w:p>
        </w:tc>
        <w:tc>
          <w:tcPr>
            <w:tcW w:w="1000" w:type="dxa"/>
            <w:tcBorders>
              <w:right w:val="single" w:sz="8" w:space="0" w:color="auto"/>
            </w:tcBorders>
            <w:vAlign w:val="bottom"/>
          </w:tcPr>
          <w:p w:rsidR="002F3811" w:rsidRPr="00C41F67" w:rsidRDefault="00EE79F7">
            <w:pPr>
              <w:spacing w:line="263" w:lineRule="exact"/>
              <w:ind w:left="80"/>
              <w:rPr>
                <w:sz w:val="28"/>
                <w:szCs w:val="28"/>
              </w:rPr>
            </w:pPr>
            <w:r w:rsidRPr="00C41F67">
              <w:rPr>
                <w:rFonts w:eastAsia="Times New Roman"/>
                <w:b/>
                <w:bCs/>
                <w:color w:val="00000A"/>
                <w:sz w:val="28"/>
                <w:szCs w:val="28"/>
              </w:rPr>
              <w:t>Д</w:t>
            </w:r>
          </w:p>
        </w:tc>
        <w:tc>
          <w:tcPr>
            <w:tcW w:w="1620" w:type="dxa"/>
            <w:tcBorders>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b/>
                <w:bCs/>
                <w:color w:val="00000A"/>
                <w:w w:val="96"/>
                <w:sz w:val="28"/>
                <w:szCs w:val="28"/>
              </w:rPr>
              <w:t>Д</w:t>
            </w:r>
          </w:p>
        </w:tc>
        <w:tc>
          <w:tcPr>
            <w:tcW w:w="2060" w:type="dxa"/>
            <w:tcBorders>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color w:val="00000A"/>
                <w:w w:val="99"/>
                <w:sz w:val="28"/>
                <w:szCs w:val="28"/>
              </w:rPr>
              <w:t>-</w:t>
            </w:r>
          </w:p>
        </w:tc>
      </w:tr>
      <w:tr w:rsidR="002F3811" w:rsidRPr="00C41F67">
        <w:trPr>
          <w:trHeight w:val="276"/>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2760" w:type="dxa"/>
            <w:gridSpan w:val="3"/>
            <w:tcBorders>
              <w:bottom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 лингафонный  кабинет)</w:t>
            </w:r>
          </w:p>
        </w:tc>
        <w:tc>
          <w:tcPr>
            <w:tcW w:w="1240" w:type="dxa"/>
            <w:tcBorders>
              <w:bottom w:val="single" w:sz="8" w:space="0" w:color="auto"/>
              <w:right w:val="single" w:sz="8" w:space="0" w:color="auto"/>
            </w:tcBorders>
            <w:vAlign w:val="bottom"/>
          </w:tcPr>
          <w:p w:rsidR="002F3811" w:rsidRPr="00C41F67" w:rsidRDefault="002F3811">
            <w:pPr>
              <w:rPr>
                <w:sz w:val="28"/>
                <w:szCs w:val="28"/>
              </w:rPr>
            </w:pPr>
          </w:p>
        </w:tc>
        <w:tc>
          <w:tcPr>
            <w:tcW w:w="1000" w:type="dxa"/>
            <w:tcBorders>
              <w:bottom w:val="single" w:sz="8" w:space="0" w:color="auto"/>
              <w:right w:val="single" w:sz="8" w:space="0" w:color="auto"/>
            </w:tcBorders>
            <w:vAlign w:val="bottom"/>
          </w:tcPr>
          <w:p w:rsidR="002F3811" w:rsidRPr="00C41F67" w:rsidRDefault="002F3811">
            <w:pPr>
              <w:rPr>
                <w:sz w:val="28"/>
                <w:szCs w:val="28"/>
              </w:rPr>
            </w:pPr>
          </w:p>
        </w:tc>
        <w:tc>
          <w:tcPr>
            <w:tcW w:w="1620" w:type="dxa"/>
            <w:tcBorders>
              <w:bottom w:val="single" w:sz="8" w:space="0" w:color="auto"/>
              <w:right w:val="single" w:sz="8" w:space="0" w:color="auto"/>
            </w:tcBorders>
            <w:vAlign w:val="bottom"/>
          </w:tcPr>
          <w:p w:rsidR="002F3811" w:rsidRPr="00C41F67" w:rsidRDefault="002F3811">
            <w:pPr>
              <w:rPr>
                <w:sz w:val="28"/>
                <w:szCs w:val="28"/>
              </w:rPr>
            </w:pPr>
          </w:p>
        </w:tc>
        <w:tc>
          <w:tcPr>
            <w:tcW w:w="20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68"/>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bottom w:val="single" w:sz="8" w:space="0" w:color="auto"/>
              <w:right w:val="single" w:sz="8" w:space="0" w:color="auto"/>
            </w:tcBorders>
            <w:vAlign w:val="bottom"/>
          </w:tcPr>
          <w:p w:rsidR="002F3811" w:rsidRPr="00C41F67" w:rsidRDefault="00EE79F7">
            <w:pPr>
              <w:spacing w:line="264" w:lineRule="exact"/>
              <w:ind w:left="80"/>
              <w:rPr>
                <w:sz w:val="28"/>
                <w:szCs w:val="28"/>
              </w:rPr>
            </w:pPr>
            <w:r w:rsidRPr="00C41F67">
              <w:rPr>
                <w:rFonts w:eastAsia="Times New Roman"/>
                <w:color w:val="00000A"/>
                <w:sz w:val="28"/>
                <w:szCs w:val="28"/>
              </w:rPr>
              <w:t>Мультимедийный проектор</w:t>
            </w:r>
          </w:p>
        </w:tc>
        <w:tc>
          <w:tcPr>
            <w:tcW w:w="1000" w:type="dxa"/>
            <w:tcBorders>
              <w:bottom w:val="single" w:sz="8" w:space="0" w:color="auto"/>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6"/>
                <w:sz w:val="28"/>
                <w:szCs w:val="28"/>
              </w:rPr>
              <w:t>Д</w:t>
            </w:r>
          </w:p>
        </w:tc>
        <w:tc>
          <w:tcPr>
            <w:tcW w:w="1620" w:type="dxa"/>
            <w:tcBorders>
              <w:bottom w:val="single" w:sz="8" w:space="0" w:color="auto"/>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6"/>
                <w:sz w:val="28"/>
                <w:szCs w:val="28"/>
              </w:rPr>
              <w:t>Д</w:t>
            </w:r>
          </w:p>
        </w:tc>
        <w:tc>
          <w:tcPr>
            <w:tcW w:w="206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88"/>
                <w:sz w:val="28"/>
                <w:szCs w:val="28"/>
              </w:rPr>
              <w:t>+</w:t>
            </w:r>
          </w:p>
        </w:tc>
      </w:tr>
      <w:tr w:rsidR="002F3811" w:rsidRPr="00C41F67">
        <w:trPr>
          <w:trHeight w:val="263"/>
        </w:trPr>
        <w:tc>
          <w:tcPr>
            <w:tcW w:w="560" w:type="dxa"/>
            <w:tcBorders>
              <w:left w:val="single" w:sz="8" w:space="0" w:color="auto"/>
              <w:right w:val="single" w:sz="8" w:space="0" w:color="auto"/>
            </w:tcBorders>
            <w:vAlign w:val="bottom"/>
          </w:tcPr>
          <w:p w:rsidR="002F3811" w:rsidRPr="00C41F67" w:rsidRDefault="00EE79F7">
            <w:pPr>
              <w:spacing w:line="263" w:lineRule="exact"/>
              <w:ind w:left="120"/>
              <w:rPr>
                <w:sz w:val="28"/>
                <w:szCs w:val="28"/>
              </w:rPr>
            </w:pPr>
            <w:r w:rsidRPr="00C41F67">
              <w:rPr>
                <w:rFonts w:eastAsia="Times New Roman"/>
                <w:b/>
                <w:bCs/>
                <w:color w:val="00000A"/>
                <w:sz w:val="28"/>
                <w:szCs w:val="28"/>
              </w:rPr>
              <w:t>6</w:t>
            </w:r>
          </w:p>
        </w:tc>
        <w:tc>
          <w:tcPr>
            <w:tcW w:w="4000" w:type="dxa"/>
            <w:gridSpan w:val="4"/>
            <w:tcBorders>
              <w:right w:val="single" w:sz="8" w:space="0" w:color="auto"/>
            </w:tcBorders>
            <w:vAlign w:val="bottom"/>
          </w:tcPr>
          <w:p w:rsidR="002F3811" w:rsidRPr="00C41F67" w:rsidRDefault="00EE79F7">
            <w:pPr>
              <w:spacing w:line="263" w:lineRule="exact"/>
              <w:ind w:left="80"/>
              <w:rPr>
                <w:sz w:val="28"/>
                <w:szCs w:val="28"/>
              </w:rPr>
            </w:pPr>
            <w:r w:rsidRPr="00C41F67">
              <w:rPr>
                <w:rFonts w:eastAsia="Times New Roman"/>
                <w:b/>
                <w:bCs/>
                <w:color w:val="00000A"/>
                <w:sz w:val="28"/>
                <w:szCs w:val="28"/>
              </w:rPr>
              <w:t>УЧЕБНО-ПРАКТИЧЕСКОЕ</w:t>
            </w:r>
          </w:p>
        </w:tc>
        <w:tc>
          <w:tcPr>
            <w:tcW w:w="1000" w:type="dxa"/>
            <w:tcBorders>
              <w:right w:val="single" w:sz="8" w:space="0" w:color="auto"/>
            </w:tcBorders>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2060" w:type="dxa"/>
            <w:tcBorders>
              <w:right w:val="single" w:sz="8" w:space="0" w:color="auto"/>
            </w:tcBorders>
            <w:vAlign w:val="bottom"/>
          </w:tcPr>
          <w:p w:rsidR="002F3811" w:rsidRPr="00C41F67" w:rsidRDefault="002F3811">
            <w:pPr>
              <w:rPr>
                <w:sz w:val="28"/>
                <w:szCs w:val="28"/>
              </w:rPr>
            </w:pPr>
          </w:p>
        </w:tc>
      </w:tr>
      <w:tr w:rsidR="002F3811" w:rsidRPr="00C41F67">
        <w:trPr>
          <w:trHeight w:val="279"/>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2760" w:type="dxa"/>
            <w:gridSpan w:val="3"/>
            <w:tcBorders>
              <w:bottom w:val="single" w:sz="8" w:space="0" w:color="auto"/>
            </w:tcBorders>
            <w:vAlign w:val="bottom"/>
          </w:tcPr>
          <w:p w:rsidR="002F3811" w:rsidRPr="00C41F67" w:rsidRDefault="00EE79F7">
            <w:pPr>
              <w:ind w:left="80"/>
              <w:rPr>
                <w:sz w:val="28"/>
                <w:szCs w:val="28"/>
              </w:rPr>
            </w:pPr>
            <w:r w:rsidRPr="00C41F67">
              <w:rPr>
                <w:rFonts w:eastAsia="Times New Roman"/>
                <w:b/>
                <w:bCs/>
                <w:color w:val="00000A"/>
                <w:sz w:val="28"/>
                <w:szCs w:val="28"/>
              </w:rPr>
              <w:t>ОБОРУДОВАНИЕ</w:t>
            </w:r>
          </w:p>
        </w:tc>
        <w:tc>
          <w:tcPr>
            <w:tcW w:w="1240" w:type="dxa"/>
            <w:tcBorders>
              <w:bottom w:val="single" w:sz="8" w:space="0" w:color="auto"/>
              <w:right w:val="single" w:sz="8" w:space="0" w:color="auto"/>
            </w:tcBorders>
            <w:vAlign w:val="bottom"/>
          </w:tcPr>
          <w:p w:rsidR="002F3811" w:rsidRPr="00C41F67" w:rsidRDefault="002F3811">
            <w:pPr>
              <w:rPr>
                <w:sz w:val="28"/>
                <w:szCs w:val="28"/>
              </w:rPr>
            </w:pPr>
          </w:p>
        </w:tc>
        <w:tc>
          <w:tcPr>
            <w:tcW w:w="1000" w:type="dxa"/>
            <w:tcBorders>
              <w:bottom w:val="single" w:sz="8" w:space="0" w:color="auto"/>
              <w:right w:val="single" w:sz="8" w:space="0" w:color="auto"/>
            </w:tcBorders>
            <w:vAlign w:val="bottom"/>
          </w:tcPr>
          <w:p w:rsidR="002F3811" w:rsidRPr="00C41F67" w:rsidRDefault="002F3811">
            <w:pPr>
              <w:rPr>
                <w:sz w:val="28"/>
                <w:szCs w:val="28"/>
              </w:rPr>
            </w:pPr>
          </w:p>
        </w:tc>
        <w:tc>
          <w:tcPr>
            <w:tcW w:w="1620" w:type="dxa"/>
            <w:tcBorders>
              <w:bottom w:val="single" w:sz="8" w:space="0" w:color="auto"/>
              <w:right w:val="single" w:sz="8" w:space="0" w:color="auto"/>
            </w:tcBorders>
            <w:vAlign w:val="bottom"/>
          </w:tcPr>
          <w:p w:rsidR="002F3811" w:rsidRPr="00C41F67" w:rsidRDefault="002F3811">
            <w:pPr>
              <w:rPr>
                <w:sz w:val="28"/>
                <w:szCs w:val="28"/>
              </w:rPr>
            </w:pPr>
          </w:p>
        </w:tc>
        <w:tc>
          <w:tcPr>
            <w:tcW w:w="20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63"/>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1560" w:type="dxa"/>
            <w:vAlign w:val="bottom"/>
          </w:tcPr>
          <w:p w:rsidR="002F3811" w:rsidRPr="00C41F67" w:rsidRDefault="00EE79F7">
            <w:pPr>
              <w:spacing w:line="263" w:lineRule="exact"/>
              <w:ind w:left="80"/>
              <w:rPr>
                <w:sz w:val="28"/>
                <w:szCs w:val="28"/>
              </w:rPr>
            </w:pPr>
            <w:r w:rsidRPr="00C41F67">
              <w:rPr>
                <w:rFonts w:eastAsia="Times New Roman"/>
                <w:sz w:val="28"/>
                <w:szCs w:val="28"/>
              </w:rPr>
              <w:t>Классная</w:t>
            </w:r>
          </w:p>
        </w:tc>
        <w:tc>
          <w:tcPr>
            <w:tcW w:w="1200" w:type="dxa"/>
            <w:gridSpan w:val="2"/>
            <w:vAlign w:val="bottom"/>
          </w:tcPr>
          <w:p w:rsidR="002F3811" w:rsidRPr="00C41F67" w:rsidRDefault="00EE79F7">
            <w:pPr>
              <w:spacing w:line="263" w:lineRule="exact"/>
              <w:ind w:right="140"/>
              <w:jc w:val="right"/>
              <w:rPr>
                <w:sz w:val="28"/>
                <w:szCs w:val="28"/>
              </w:rPr>
            </w:pPr>
            <w:r w:rsidRPr="00C41F67">
              <w:rPr>
                <w:rFonts w:eastAsia="Times New Roman"/>
                <w:sz w:val="28"/>
                <w:szCs w:val="28"/>
              </w:rPr>
              <w:t>доска   с</w:t>
            </w:r>
          </w:p>
        </w:tc>
        <w:tc>
          <w:tcPr>
            <w:tcW w:w="1240" w:type="dxa"/>
            <w:tcBorders>
              <w:right w:val="single" w:sz="8" w:space="0" w:color="auto"/>
            </w:tcBorders>
            <w:vAlign w:val="bottom"/>
          </w:tcPr>
          <w:p w:rsidR="002F3811" w:rsidRPr="00C41F67" w:rsidRDefault="00EE79F7">
            <w:pPr>
              <w:spacing w:line="263" w:lineRule="exact"/>
              <w:jc w:val="right"/>
              <w:rPr>
                <w:sz w:val="28"/>
                <w:szCs w:val="28"/>
              </w:rPr>
            </w:pPr>
            <w:r w:rsidRPr="00C41F67">
              <w:rPr>
                <w:rFonts w:eastAsia="Times New Roman"/>
                <w:sz w:val="28"/>
                <w:szCs w:val="28"/>
              </w:rPr>
              <w:t>магнитной</w:t>
            </w:r>
          </w:p>
        </w:tc>
        <w:tc>
          <w:tcPr>
            <w:tcW w:w="1000" w:type="dxa"/>
            <w:tcBorders>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b/>
                <w:bCs/>
                <w:color w:val="00000A"/>
                <w:w w:val="96"/>
                <w:sz w:val="28"/>
                <w:szCs w:val="28"/>
              </w:rPr>
              <w:t>Д</w:t>
            </w:r>
          </w:p>
        </w:tc>
        <w:tc>
          <w:tcPr>
            <w:tcW w:w="1620" w:type="dxa"/>
            <w:tcBorders>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b/>
                <w:bCs/>
                <w:color w:val="00000A"/>
                <w:w w:val="96"/>
                <w:sz w:val="28"/>
                <w:szCs w:val="28"/>
              </w:rPr>
              <w:t>Д</w:t>
            </w:r>
          </w:p>
        </w:tc>
        <w:tc>
          <w:tcPr>
            <w:tcW w:w="2060" w:type="dxa"/>
            <w:tcBorders>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b/>
                <w:bCs/>
                <w:color w:val="00000A"/>
                <w:w w:val="87"/>
                <w:sz w:val="28"/>
                <w:szCs w:val="28"/>
              </w:rPr>
              <w:t>+</w:t>
            </w:r>
          </w:p>
        </w:tc>
      </w:tr>
      <w:tr w:rsidR="002F3811" w:rsidRPr="00C41F67">
        <w:trPr>
          <w:trHeight w:val="271"/>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1560" w:type="dxa"/>
            <w:vAlign w:val="bottom"/>
          </w:tcPr>
          <w:p w:rsidR="002F3811" w:rsidRPr="00C41F67" w:rsidRDefault="00EE79F7">
            <w:pPr>
              <w:spacing w:line="271" w:lineRule="exact"/>
              <w:ind w:left="80"/>
              <w:rPr>
                <w:sz w:val="28"/>
                <w:szCs w:val="28"/>
              </w:rPr>
            </w:pPr>
            <w:r w:rsidRPr="00C41F67">
              <w:rPr>
                <w:rFonts w:eastAsia="Times New Roman"/>
                <w:sz w:val="28"/>
                <w:szCs w:val="28"/>
              </w:rPr>
              <w:t>поверхностью</w:t>
            </w:r>
          </w:p>
        </w:tc>
        <w:tc>
          <w:tcPr>
            <w:tcW w:w="440" w:type="dxa"/>
            <w:vAlign w:val="bottom"/>
          </w:tcPr>
          <w:p w:rsidR="002F3811" w:rsidRPr="00C41F67" w:rsidRDefault="002F3811">
            <w:pPr>
              <w:rPr>
                <w:sz w:val="28"/>
                <w:szCs w:val="28"/>
              </w:rPr>
            </w:pPr>
          </w:p>
        </w:tc>
        <w:tc>
          <w:tcPr>
            <w:tcW w:w="760" w:type="dxa"/>
            <w:vAlign w:val="bottom"/>
          </w:tcPr>
          <w:p w:rsidR="002F3811" w:rsidRPr="00C41F67" w:rsidRDefault="00EE79F7">
            <w:pPr>
              <w:spacing w:line="271" w:lineRule="exact"/>
              <w:ind w:right="300"/>
              <w:jc w:val="right"/>
              <w:rPr>
                <w:sz w:val="28"/>
                <w:szCs w:val="28"/>
              </w:rPr>
            </w:pPr>
            <w:r w:rsidRPr="00C41F67">
              <w:rPr>
                <w:rFonts w:eastAsia="Times New Roman"/>
                <w:sz w:val="28"/>
                <w:szCs w:val="28"/>
              </w:rPr>
              <w:t>и</w:t>
            </w:r>
          </w:p>
        </w:tc>
        <w:tc>
          <w:tcPr>
            <w:tcW w:w="1240" w:type="dxa"/>
            <w:tcBorders>
              <w:right w:val="single" w:sz="8" w:space="0" w:color="auto"/>
            </w:tcBorders>
            <w:vAlign w:val="bottom"/>
          </w:tcPr>
          <w:p w:rsidR="002F3811" w:rsidRPr="00C41F67" w:rsidRDefault="00EE79F7">
            <w:pPr>
              <w:spacing w:line="271" w:lineRule="exact"/>
              <w:jc w:val="right"/>
              <w:rPr>
                <w:sz w:val="28"/>
                <w:szCs w:val="28"/>
              </w:rPr>
            </w:pPr>
            <w:r w:rsidRPr="00C41F67">
              <w:rPr>
                <w:rFonts w:eastAsia="Times New Roman"/>
                <w:sz w:val="28"/>
                <w:szCs w:val="28"/>
              </w:rPr>
              <w:t>набором</w:t>
            </w:r>
          </w:p>
        </w:tc>
        <w:tc>
          <w:tcPr>
            <w:tcW w:w="1000" w:type="dxa"/>
            <w:tcBorders>
              <w:right w:val="single" w:sz="8" w:space="0" w:color="auto"/>
            </w:tcBorders>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2060" w:type="dxa"/>
            <w:tcBorders>
              <w:right w:val="single" w:sz="8" w:space="0" w:color="auto"/>
            </w:tcBorders>
            <w:vAlign w:val="bottom"/>
          </w:tcPr>
          <w:p w:rsidR="002F3811" w:rsidRPr="00C41F67" w:rsidRDefault="002F3811">
            <w:pPr>
              <w:rPr>
                <w:sz w:val="28"/>
                <w:szCs w:val="28"/>
              </w:rPr>
            </w:pPr>
          </w:p>
        </w:tc>
      </w:tr>
      <w:tr w:rsidR="002F3811" w:rsidRPr="00C41F67">
        <w:trPr>
          <w:trHeight w:val="276"/>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2000" w:type="dxa"/>
            <w:gridSpan w:val="2"/>
            <w:vAlign w:val="bottom"/>
          </w:tcPr>
          <w:p w:rsidR="002F3811" w:rsidRPr="00C41F67" w:rsidRDefault="00EE79F7">
            <w:pPr>
              <w:ind w:left="80"/>
              <w:rPr>
                <w:sz w:val="28"/>
                <w:szCs w:val="28"/>
              </w:rPr>
            </w:pPr>
            <w:r w:rsidRPr="00C41F67">
              <w:rPr>
                <w:rFonts w:eastAsia="Times New Roman"/>
                <w:sz w:val="28"/>
                <w:szCs w:val="28"/>
              </w:rPr>
              <w:t>приспособлений</w:t>
            </w:r>
          </w:p>
        </w:tc>
        <w:tc>
          <w:tcPr>
            <w:tcW w:w="760" w:type="dxa"/>
            <w:vAlign w:val="bottom"/>
          </w:tcPr>
          <w:p w:rsidR="002F3811" w:rsidRPr="00C41F67" w:rsidRDefault="00EE79F7">
            <w:pPr>
              <w:ind w:right="160"/>
              <w:jc w:val="right"/>
              <w:rPr>
                <w:sz w:val="28"/>
                <w:szCs w:val="28"/>
              </w:rPr>
            </w:pPr>
            <w:r w:rsidRPr="00C41F67">
              <w:rPr>
                <w:rFonts w:eastAsia="Times New Roman"/>
                <w:sz w:val="28"/>
                <w:szCs w:val="28"/>
              </w:rPr>
              <w:t>для</w:t>
            </w:r>
          </w:p>
        </w:tc>
        <w:tc>
          <w:tcPr>
            <w:tcW w:w="1240" w:type="dxa"/>
            <w:tcBorders>
              <w:right w:val="single" w:sz="8" w:space="0" w:color="auto"/>
            </w:tcBorders>
            <w:vAlign w:val="bottom"/>
          </w:tcPr>
          <w:p w:rsidR="002F3811" w:rsidRPr="00C41F67" w:rsidRDefault="00EE79F7">
            <w:pPr>
              <w:jc w:val="right"/>
              <w:rPr>
                <w:sz w:val="28"/>
                <w:szCs w:val="28"/>
              </w:rPr>
            </w:pPr>
            <w:r w:rsidRPr="00C41F67">
              <w:rPr>
                <w:rFonts w:eastAsia="Times New Roman"/>
                <w:sz w:val="28"/>
                <w:szCs w:val="28"/>
              </w:rPr>
              <w:t>крепления</w:t>
            </w:r>
          </w:p>
        </w:tc>
        <w:tc>
          <w:tcPr>
            <w:tcW w:w="1000" w:type="dxa"/>
            <w:tcBorders>
              <w:right w:val="single" w:sz="8" w:space="0" w:color="auto"/>
            </w:tcBorders>
            <w:vAlign w:val="bottom"/>
          </w:tcPr>
          <w:p w:rsidR="002F3811" w:rsidRPr="00C41F67" w:rsidRDefault="002F3811">
            <w:pPr>
              <w:rPr>
                <w:sz w:val="28"/>
                <w:szCs w:val="28"/>
              </w:rPr>
            </w:pPr>
          </w:p>
        </w:tc>
        <w:tc>
          <w:tcPr>
            <w:tcW w:w="1620" w:type="dxa"/>
            <w:tcBorders>
              <w:right w:val="single" w:sz="8" w:space="0" w:color="auto"/>
            </w:tcBorders>
            <w:vAlign w:val="bottom"/>
          </w:tcPr>
          <w:p w:rsidR="002F3811" w:rsidRPr="00C41F67" w:rsidRDefault="002F3811">
            <w:pPr>
              <w:rPr>
                <w:sz w:val="28"/>
                <w:szCs w:val="28"/>
              </w:rPr>
            </w:pPr>
          </w:p>
        </w:tc>
        <w:tc>
          <w:tcPr>
            <w:tcW w:w="2060" w:type="dxa"/>
            <w:tcBorders>
              <w:right w:val="single" w:sz="8" w:space="0" w:color="auto"/>
            </w:tcBorders>
            <w:vAlign w:val="bottom"/>
          </w:tcPr>
          <w:p w:rsidR="002F3811" w:rsidRPr="00C41F67" w:rsidRDefault="002F3811">
            <w:pPr>
              <w:rPr>
                <w:sz w:val="28"/>
                <w:szCs w:val="28"/>
              </w:rPr>
            </w:pPr>
          </w:p>
        </w:tc>
      </w:tr>
      <w:tr w:rsidR="002F3811" w:rsidRPr="00C41F67">
        <w:trPr>
          <w:trHeight w:val="281"/>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2000" w:type="dxa"/>
            <w:gridSpan w:val="2"/>
            <w:tcBorders>
              <w:bottom w:val="single" w:sz="8" w:space="0" w:color="auto"/>
            </w:tcBorders>
            <w:vAlign w:val="bottom"/>
          </w:tcPr>
          <w:p w:rsidR="002F3811" w:rsidRPr="00C41F67" w:rsidRDefault="00EE79F7">
            <w:pPr>
              <w:ind w:left="80"/>
              <w:rPr>
                <w:sz w:val="28"/>
                <w:szCs w:val="28"/>
              </w:rPr>
            </w:pPr>
            <w:r w:rsidRPr="00C41F67">
              <w:rPr>
                <w:rFonts w:eastAsia="Times New Roman"/>
                <w:sz w:val="28"/>
                <w:szCs w:val="28"/>
              </w:rPr>
              <w:t>постеров и таблиц</w:t>
            </w:r>
          </w:p>
        </w:tc>
        <w:tc>
          <w:tcPr>
            <w:tcW w:w="760" w:type="dxa"/>
            <w:tcBorders>
              <w:bottom w:val="single" w:sz="8" w:space="0" w:color="auto"/>
            </w:tcBorders>
            <w:vAlign w:val="bottom"/>
          </w:tcPr>
          <w:p w:rsidR="002F3811" w:rsidRPr="00C41F67" w:rsidRDefault="002F3811">
            <w:pPr>
              <w:rPr>
                <w:sz w:val="28"/>
                <w:szCs w:val="28"/>
              </w:rPr>
            </w:pPr>
          </w:p>
        </w:tc>
        <w:tc>
          <w:tcPr>
            <w:tcW w:w="1240" w:type="dxa"/>
            <w:tcBorders>
              <w:bottom w:val="single" w:sz="8" w:space="0" w:color="auto"/>
              <w:right w:val="single" w:sz="8" w:space="0" w:color="auto"/>
            </w:tcBorders>
            <w:vAlign w:val="bottom"/>
          </w:tcPr>
          <w:p w:rsidR="002F3811" w:rsidRPr="00C41F67" w:rsidRDefault="002F3811">
            <w:pPr>
              <w:rPr>
                <w:sz w:val="28"/>
                <w:szCs w:val="28"/>
              </w:rPr>
            </w:pPr>
          </w:p>
        </w:tc>
        <w:tc>
          <w:tcPr>
            <w:tcW w:w="1000" w:type="dxa"/>
            <w:tcBorders>
              <w:bottom w:val="single" w:sz="8" w:space="0" w:color="auto"/>
              <w:right w:val="single" w:sz="8" w:space="0" w:color="auto"/>
            </w:tcBorders>
            <w:vAlign w:val="bottom"/>
          </w:tcPr>
          <w:p w:rsidR="002F3811" w:rsidRPr="00C41F67" w:rsidRDefault="002F3811">
            <w:pPr>
              <w:rPr>
                <w:sz w:val="28"/>
                <w:szCs w:val="28"/>
              </w:rPr>
            </w:pPr>
          </w:p>
        </w:tc>
        <w:tc>
          <w:tcPr>
            <w:tcW w:w="1620" w:type="dxa"/>
            <w:tcBorders>
              <w:bottom w:val="single" w:sz="8" w:space="0" w:color="auto"/>
              <w:right w:val="single" w:sz="8" w:space="0" w:color="auto"/>
            </w:tcBorders>
            <w:vAlign w:val="bottom"/>
          </w:tcPr>
          <w:p w:rsidR="002F3811" w:rsidRPr="00C41F67" w:rsidRDefault="002F3811">
            <w:pPr>
              <w:rPr>
                <w:sz w:val="28"/>
                <w:szCs w:val="28"/>
              </w:rPr>
            </w:pPr>
          </w:p>
        </w:tc>
        <w:tc>
          <w:tcPr>
            <w:tcW w:w="20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64"/>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right w:val="single" w:sz="8" w:space="0" w:color="auto"/>
            </w:tcBorders>
            <w:vAlign w:val="bottom"/>
          </w:tcPr>
          <w:p w:rsidR="002F3811" w:rsidRPr="00C41F67" w:rsidRDefault="00EE79F7">
            <w:pPr>
              <w:spacing w:line="264" w:lineRule="exact"/>
              <w:ind w:left="80"/>
              <w:rPr>
                <w:sz w:val="28"/>
                <w:szCs w:val="28"/>
              </w:rPr>
            </w:pPr>
            <w:r w:rsidRPr="00C41F67">
              <w:rPr>
                <w:rFonts w:eastAsia="Times New Roman"/>
                <w:sz w:val="28"/>
                <w:szCs w:val="28"/>
              </w:rPr>
              <w:t>Экспозиционный экран ( на штативе</w:t>
            </w:r>
          </w:p>
        </w:tc>
        <w:tc>
          <w:tcPr>
            <w:tcW w:w="1000" w:type="dxa"/>
            <w:tcBorders>
              <w:right w:val="single" w:sz="8" w:space="0" w:color="auto"/>
            </w:tcBorders>
            <w:vAlign w:val="bottom"/>
          </w:tcPr>
          <w:p w:rsidR="002F3811" w:rsidRPr="00C41F67" w:rsidRDefault="00EE79F7">
            <w:pPr>
              <w:spacing w:line="264" w:lineRule="exact"/>
              <w:ind w:left="620"/>
              <w:rPr>
                <w:sz w:val="28"/>
                <w:szCs w:val="28"/>
              </w:rPr>
            </w:pPr>
            <w:r w:rsidRPr="00C41F67">
              <w:rPr>
                <w:rFonts w:eastAsia="Times New Roman"/>
                <w:color w:val="00000A"/>
                <w:sz w:val="28"/>
                <w:szCs w:val="28"/>
              </w:rPr>
              <w:t>Д</w:t>
            </w:r>
          </w:p>
        </w:tc>
        <w:tc>
          <w:tcPr>
            <w:tcW w:w="1620" w:type="dxa"/>
            <w:tcBorders>
              <w:right w:val="single" w:sz="8" w:space="0" w:color="auto"/>
            </w:tcBorders>
            <w:vAlign w:val="bottom"/>
          </w:tcPr>
          <w:p w:rsidR="002F3811" w:rsidRPr="00C41F67" w:rsidRDefault="002F3811">
            <w:pPr>
              <w:rPr>
                <w:sz w:val="28"/>
                <w:szCs w:val="28"/>
              </w:rPr>
            </w:pPr>
          </w:p>
        </w:tc>
        <w:tc>
          <w:tcPr>
            <w:tcW w:w="2060" w:type="dxa"/>
            <w:tcBorders>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sz w:val="28"/>
                <w:szCs w:val="28"/>
              </w:rPr>
              <w:t>+</w:t>
            </w:r>
          </w:p>
        </w:tc>
      </w:tr>
      <w:tr w:rsidR="002F3811" w:rsidRPr="00C41F67">
        <w:trPr>
          <w:trHeight w:val="281"/>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1560" w:type="dxa"/>
            <w:tcBorders>
              <w:bottom w:val="single" w:sz="8" w:space="0" w:color="auto"/>
            </w:tcBorders>
            <w:vAlign w:val="bottom"/>
          </w:tcPr>
          <w:p w:rsidR="002F3811" w:rsidRPr="00C41F67" w:rsidRDefault="00EE79F7">
            <w:pPr>
              <w:ind w:left="80"/>
              <w:rPr>
                <w:sz w:val="28"/>
                <w:szCs w:val="28"/>
              </w:rPr>
            </w:pPr>
            <w:r w:rsidRPr="00C41F67">
              <w:rPr>
                <w:rFonts w:eastAsia="Times New Roman"/>
                <w:sz w:val="28"/>
                <w:szCs w:val="28"/>
              </w:rPr>
              <w:t>или навесной)</w:t>
            </w:r>
          </w:p>
        </w:tc>
        <w:tc>
          <w:tcPr>
            <w:tcW w:w="440" w:type="dxa"/>
            <w:tcBorders>
              <w:bottom w:val="single" w:sz="8" w:space="0" w:color="auto"/>
            </w:tcBorders>
            <w:vAlign w:val="bottom"/>
          </w:tcPr>
          <w:p w:rsidR="002F3811" w:rsidRPr="00C41F67" w:rsidRDefault="002F3811">
            <w:pPr>
              <w:rPr>
                <w:sz w:val="28"/>
                <w:szCs w:val="28"/>
              </w:rPr>
            </w:pPr>
          </w:p>
        </w:tc>
        <w:tc>
          <w:tcPr>
            <w:tcW w:w="760" w:type="dxa"/>
            <w:tcBorders>
              <w:bottom w:val="single" w:sz="8" w:space="0" w:color="auto"/>
            </w:tcBorders>
            <w:vAlign w:val="bottom"/>
          </w:tcPr>
          <w:p w:rsidR="002F3811" w:rsidRPr="00C41F67" w:rsidRDefault="002F3811">
            <w:pPr>
              <w:rPr>
                <w:sz w:val="28"/>
                <w:szCs w:val="28"/>
              </w:rPr>
            </w:pPr>
          </w:p>
        </w:tc>
        <w:tc>
          <w:tcPr>
            <w:tcW w:w="1240" w:type="dxa"/>
            <w:tcBorders>
              <w:bottom w:val="single" w:sz="8" w:space="0" w:color="auto"/>
              <w:right w:val="single" w:sz="8" w:space="0" w:color="auto"/>
            </w:tcBorders>
            <w:vAlign w:val="bottom"/>
          </w:tcPr>
          <w:p w:rsidR="002F3811" w:rsidRPr="00C41F67" w:rsidRDefault="002F3811">
            <w:pPr>
              <w:rPr>
                <w:sz w:val="28"/>
                <w:szCs w:val="28"/>
              </w:rPr>
            </w:pPr>
          </w:p>
        </w:tc>
        <w:tc>
          <w:tcPr>
            <w:tcW w:w="1000" w:type="dxa"/>
            <w:tcBorders>
              <w:bottom w:val="single" w:sz="8" w:space="0" w:color="auto"/>
              <w:right w:val="single" w:sz="8" w:space="0" w:color="auto"/>
            </w:tcBorders>
            <w:vAlign w:val="bottom"/>
          </w:tcPr>
          <w:p w:rsidR="002F3811" w:rsidRPr="00C41F67" w:rsidRDefault="002F3811">
            <w:pPr>
              <w:rPr>
                <w:sz w:val="28"/>
                <w:szCs w:val="28"/>
              </w:rPr>
            </w:pPr>
          </w:p>
        </w:tc>
        <w:tc>
          <w:tcPr>
            <w:tcW w:w="1620" w:type="dxa"/>
            <w:tcBorders>
              <w:bottom w:val="single" w:sz="8" w:space="0" w:color="auto"/>
              <w:right w:val="single" w:sz="8" w:space="0" w:color="auto"/>
            </w:tcBorders>
            <w:vAlign w:val="bottom"/>
          </w:tcPr>
          <w:p w:rsidR="002F3811" w:rsidRPr="00C41F67" w:rsidRDefault="002F3811">
            <w:pPr>
              <w:rPr>
                <w:sz w:val="28"/>
                <w:szCs w:val="28"/>
              </w:rPr>
            </w:pPr>
          </w:p>
        </w:tc>
        <w:tc>
          <w:tcPr>
            <w:tcW w:w="20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65"/>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2000" w:type="dxa"/>
            <w:gridSpan w:val="2"/>
            <w:vAlign w:val="bottom"/>
          </w:tcPr>
          <w:p w:rsidR="002F3811" w:rsidRPr="00C41F67" w:rsidRDefault="00EE79F7">
            <w:pPr>
              <w:spacing w:line="264" w:lineRule="exact"/>
              <w:ind w:left="80"/>
              <w:rPr>
                <w:sz w:val="28"/>
                <w:szCs w:val="28"/>
              </w:rPr>
            </w:pPr>
            <w:r w:rsidRPr="00C41F67">
              <w:rPr>
                <w:rFonts w:eastAsia="Times New Roman"/>
                <w:color w:val="00000A"/>
                <w:w w:val="96"/>
                <w:sz w:val="28"/>
                <w:szCs w:val="28"/>
              </w:rPr>
              <w:t>Укладкидля</w:t>
            </w:r>
          </w:p>
        </w:tc>
        <w:tc>
          <w:tcPr>
            <w:tcW w:w="2000" w:type="dxa"/>
            <w:gridSpan w:val="2"/>
            <w:tcBorders>
              <w:right w:val="single" w:sz="8" w:space="0" w:color="auto"/>
            </w:tcBorders>
            <w:vAlign w:val="bottom"/>
          </w:tcPr>
          <w:p w:rsidR="002F3811" w:rsidRPr="00C41F67" w:rsidRDefault="00EE79F7">
            <w:pPr>
              <w:spacing w:line="264" w:lineRule="exact"/>
              <w:jc w:val="right"/>
              <w:rPr>
                <w:sz w:val="28"/>
                <w:szCs w:val="28"/>
              </w:rPr>
            </w:pPr>
            <w:r w:rsidRPr="00C41F67">
              <w:rPr>
                <w:rFonts w:eastAsia="Times New Roman"/>
                <w:color w:val="00000A"/>
                <w:sz w:val="28"/>
                <w:szCs w:val="28"/>
              </w:rPr>
              <w:t>аудиовизуальных</w:t>
            </w:r>
          </w:p>
        </w:tc>
        <w:tc>
          <w:tcPr>
            <w:tcW w:w="1000" w:type="dxa"/>
            <w:tcBorders>
              <w:right w:val="single" w:sz="8" w:space="0" w:color="auto"/>
            </w:tcBorders>
            <w:vAlign w:val="bottom"/>
          </w:tcPr>
          <w:p w:rsidR="002F3811" w:rsidRPr="00C41F67" w:rsidRDefault="00EE79F7">
            <w:pPr>
              <w:spacing w:line="265" w:lineRule="exact"/>
              <w:ind w:left="80"/>
              <w:rPr>
                <w:sz w:val="28"/>
                <w:szCs w:val="28"/>
              </w:rPr>
            </w:pPr>
            <w:r w:rsidRPr="00C41F67">
              <w:rPr>
                <w:rFonts w:eastAsia="Times New Roman"/>
                <w:b/>
                <w:bCs/>
                <w:color w:val="00000A"/>
                <w:sz w:val="28"/>
                <w:szCs w:val="28"/>
              </w:rPr>
              <w:t>П</w:t>
            </w:r>
          </w:p>
        </w:tc>
        <w:tc>
          <w:tcPr>
            <w:tcW w:w="1620" w:type="dxa"/>
            <w:tcBorders>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sz w:val="28"/>
                <w:szCs w:val="28"/>
              </w:rPr>
              <w:t>П</w:t>
            </w:r>
          </w:p>
        </w:tc>
        <w:tc>
          <w:tcPr>
            <w:tcW w:w="2060" w:type="dxa"/>
            <w:tcBorders>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w:t>
            </w:r>
          </w:p>
        </w:tc>
      </w:tr>
      <w:tr w:rsidR="002F3811" w:rsidRPr="00C41F67">
        <w:trPr>
          <w:trHeight w:val="276"/>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bottom w:val="single" w:sz="8" w:space="0" w:color="auto"/>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средств (слайдов, кассет и др.)</w:t>
            </w:r>
          </w:p>
        </w:tc>
        <w:tc>
          <w:tcPr>
            <w:tcW w:w="1000" w:type="dxa"/>
            <w:tcBorders>
              <w:bottom w:val="single" w:sz="8" w:space="0" w:color="auto"/>
              <w:right w:val="single" w:sz="8" w:space="0" w:color="auto"/>
            </w:tcBorders>
            <w:vAlign w:val="bottom"/>
          </w:tcPr>
          <w:p w:rsidR="002F3811" w:rsidRPr="00C41F67" w:rsidRDefault="002F3811">
            <w:pPr>
              <w:rPr>
                <w:sz w:val="28"/>
                <w:szCs w:val="28"/>
              </w:rPr>
            </w:pPr>
          </w:p>
        </w:tc>
        <w:tc>
          <w:tcPr>
            <w:tcW w:w="1620" w:type="dxa"/>
            <w:tcBorders>
              <w:bottom w:val="single" w:sz="8" w:space="0" w:color="auto"/>
              <w:right w:val="single" w:sz="8" w:space="0" w:color="auto"/>
            </w:tcBorders>
            <w:vAlign w:val="bottom"/>
          </w:tcPr>
          <w:p w:rsidR="002F3811" w:rsidRPr="00C41F67" w:rsidRDefault="002F3811">
            <w:pPr>
              <w:rPr>
                <w:sz w:val="28"/>
                <w:szCs w:val="28"/>
              </w:rPr>
            </w:pPr>
          </w:p>
        </w:tc>
        <w:tc>
          <w:tcPr>
            <w:tcW w:w="20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66"/>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2760" w:type="dxa"/>
            <w:gridSpan w:val="3"/>
            <w:tcBorders>
              <w:bottom w:val="single" w:sz="8" w:space="0" w:color="auto"/>
            </w:tcBorders>
            <w:vAlign w:val="bottom"/>
          </w:tcPr>
          <w:p w:rsidR="002F3811" w:rsidRPr="00C41F67" w:rsidRDefault="00EE79F7">
            <w:pPr>
              <w:spacing w:line="264" w:lineRule="exact"/>
              <w:ind w:left="80"/>
              <w:rPr>
                <w:sz w:val="28"/>
                <w:szCs w:val="28"/>
              </w:rPr>
            </w:pPr>
            <w:r w:rsidRPr="00C41F67">
              <w:rPr>
                <w:rFonts w:eastAsia="Times New Roman"/>
                <w:w w:val="99"/>
                <w:sz w:val="28"/>
                <w:szCs w:val="28"/>
              </w:rPr>
              <w:t>Штатив для карт и таблиц</w:t>
            </w:r>
          </w:p>
        </w:tc>
        <w:tc>
          <w:tcPr>
            <w:tcW w:w="1240" w:type="dxa"/>
            <w:tcBorders>
              <w:bottom w:val="single" w:sz="8" w:space="0" w:color="auto"/>
              <w:right w:val="single" w:sz="8" w:space="0" w:color="auto"/>
            </w:tcBorders>
            <w:vAlign w:val="bottom"/>
          </w:tcPr>
          <w:p w:rsidR="002F3811" w:rsidRPr="00C41F67" w:rsidRDefault="002F3811">
            <w:pPr>
              <w:rPr>
                <w:sz w:val="28"/>
                <w:szCs w:val="28"/>
              </w:rPr>
            </w:pPr>
          </w:p>
        </w:tc>
        <w:tc>
          <w:tcPr>
            <w:tcW w:w="1000" w:type="dxa"/>
            <w:tcBorders>
              <w:bottom w:val="single" w:sz="8" w:space="0" w:color="auto"/>
              <w:right w:val="single" w:sz="8" w:space="0" w:color="auto"/>
            </w:tcBorders>
            <w:vAlign w:val="bottom"/>
          </w:tcPr>
          <w:p w:rsidR="002F3811" w:rsidRPr="00C41F67" w:rsidRDefault="002F3811">
            <w:pPr>
              <w:rPr>
                <w:sz w:val="28"/>
                <w:szCs w:val="28"/>
              </w:rPr>
            </w:pPr>
          </w:p>
        </w:tc>
        <w:tc>
          <w:tcPr>
            <w:tcW w:w="1620" w:type="dxa"/>
            <w:tcBorders>
              <w:bottom w:val="single" w:sz="8" w:space="0" w:color="auto"/>
              <w:right w:val="single" w:sz="8" w:space="0" w:color="auto"/>
            </w:tcBorders>
            <w:vAlign w:val="bottom"/>
          </w:tcPr>
          <w:p w:rsidR="002F3811" w:rsidRPr="00C41F67" w:rsidRDefault="002F3811">
            <w:pPr>
              <w:rPr>
                <w:sz w:val="28"/>
                <w:szCs w:val="28"/>
              </w:rPr>
            </w:pPr>
          </w:p>
        </w:tc>
        <w:tc>
          <w:tcPr>
            <w:tcW w:w="206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w:t>
            </w:r>
          </w:p>
        </w:tc>
      </w:tr>
      <w:tr w:rsidR="002F3811" w:rsidRPr="00C41F67">
        <w:trPr>
          <w:trHeight w:val="265"/>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2760" w:type="dxa"/>
            <w:gridSpan w:val="3"/>
            <w:vAlign w:val="bottom"/>
          </w:tcPr>
          <w:p w:rsidR="002F3811" w:rsidRPr="00C41F67" w:rsidRDefault="00EE79F7">
            <w:pPr>
              <w:spacing w:line="264" w:lineRule="exact"/>
              <w:ind w:left="80"/>
              <w:rPr>
                <w:sz w:val="28"/>
                <w:szCs w:val="28"/>
              </w:rPr>
            </w:pPr>
            <w:r w:rsidRPr="00C41F67">
              <w:rPr>
                <w:rFonts w:eastAsia="Times New Roman"/>
                <w:color w:val="00000A"/>
                <w:sz w:val="28"/>
                <w:szCs w:val="28"/>
              </w:rPr>
              <w:t>Шкаф 3-х секционный ( с</w:t>
            </w:r>
          </w:p>
        </w:tc>
        <w:tc>
          <w:tcPr>
            <w:tcW w:w="1240" w:type="dxa"/>
            <w:tcBorders>
              <w:right w:val="single" w:sz="8" w:space="0" w:color="auto"/>
            </w:tcBorders>
            <w:vAlign w:val="bottom"/>
          </w:tcPr>
          <w:p w:rsidR="002F3811" w:rsidRPr="00C41F67" w:rsidRDefault="002F3811">
            <w:pPr>
              <w:rPr>
                <w:sz w:val="28"/>
                <w:szCs w:val="28"/>
              </w:rPr>
            </w:pPr>
          </w:p>
        </w:tc>
        <w:tc>
          <w:tcPr>
            <w:tcW w:w="1000" w:type="dxa"/>
            <w:tcBorders>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sz w:val="28"/>
                <w:szCs w:val="28"/>
              </w:rPr>
              <w:t>П</w:t>
            </w:r>
          </w:p>
        </w:tc>
        <w:tc>
          <w:tcPr>
            <w:tcW w:w="1620" w:type="dxa"/>
            <w:tcBorders>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sz w:val="28"/>
                <w:szCs w:val="28"/>
              </w:rPr>
              <w:t>П</w:t>
            </w:r>
          </w:p>
        </w:tc>
        <w:tc>
          <w:tcPr>
            <w:tcW w:w="2060" w:type="dxa"/>
            <w:tcBorders>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w:t>
            </w:r>
          </w:p>
        </w:tc>
      </w:tr>
      <w:tr w:rsidR="002F3811" w:rsidRPr="00C41F67">
        <w:trPr>
          <w:trHeight w:val="276"/>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bottom w:val="single" w:sz="8" w:space="0" w:color="auto"/>
              <w:right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остеклённой средней секцией)</w:t>
            </w:r>
          </w:p>
        </w:tc>
        <w:tc>
          <w:tcPr>
            <w:tcW w:w="1000" w:type="dxa"/>
            <w:tcBorders>
              <w:bottom w:val="single" w:sz="8" w:space="0" w:color="auto"/>
              <w:right w:val="single" w:sz="8" w:space="0" w:color="auto"/>
            </w:tcBorders>
            <w:vAlign w:val="bottom"/>
          </w:tcPr>
          <w:p w:rsidR="002F3811" w:rsidRPr="00C41F67" w:rsidRDefault="002F3811">
            <w:pPr>
              <w:rPr>
                <w:sz w:val="28"/>
                <w:szCs w:val="28"/>
              </w:rPr>
            </w:pPr>
          </w:p>
        </w:tc>
        <w:tc>
          <w:tcPr>
            <w:tcW w:w="1620" w:type="dxa"/>
            <w:tcBorders>
              <w:bottom w:val="single" w:sz="8" w:space="0" w:color="auto"/>
              <w:right w:val="single" w:sz="8" w:space="0" w:color="auto"/>
            </w:tcBorders>
            <w:vAlign w:val="bottom"/>
          </w:tcPr>
          <w:p w:rsidR="002F3811" w:rsidRPr="00C41F67" w:rsidRDefault="002F3811">
            <w:pPr>
              <w:rPr>
                <w:sz w:val="28"/>
                <w:szCs w:val="28"/>
              </w:rPr>
            </w:pPr>
          </w:p>
        </w:tc>
        <w:tc>
          <w:tcPr>
            <w:tcW w:w="20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65"/>
        </w:trPr>
        <w:tc>
          <w:tcPr>
            <w:tcW w:w="560" w:type="dxa"/>
            <w:tcBorders>
              <w:left w:val="single" w:sz="8" w:space="0" w:color="auto"/>
              <w:right w:val="single" w:sz="8" w:space="0" w:color="auto"/>
            </w:tcBorders>
            <w:vAlign w:val="bottom"/>
          </w:tcPr>
          <w:p w:rsidR="002F3811" w:rsidRPr="00C41F67" w:rsidRDefault="002F3811">
            <w:pPr>
              <w:rPr>
                <w:sz w:val="28"/>
                <w:szCs w:val="28"/>
              </w:rPr>
            </w:pPr>
          </w:p>
        </w:tc>
        <w:tc>
          <w:tcPr>
            <w:tcW w:w="4000" w:type="dxa"/>
            <w:gridSpan w:val="4"/>
            <w:tcBorders>
              <w:right w:val="single" w:sz="8" w:space="0" w:color="auto"/>
            </w:tcBorders>
            <w:vAlign w:val="bottom"/>
          </w:tcPr>
          <w:p w:rsidR="002F3811" w:rsidRPr="00C41F67" w:rsidRDefault="00EE79F7">
            <w:pPr>
              <w:spacing w:line="264" w:lineRule="exact"/>
              <w:ind w:left="80"/>
              <w:rPr>
                <w:sz w:val="28"/>
                <w:szCs w:val="28"/>
              </w:rPr>
            </w:pPr>
            <w:r w:rsidRPr="00C41F67">
              <w:rPr>
                <w:rFonts w:eastAsia="Times New Roman"/>
                <w:color w:val="00000A"/>
                <w:sz w:val="28"/>
                <w:szCs w:val="28"/>
              </w:rPr>
              <w:t>Сетевой фильтр-удлинитель ( 5</w:t>
            </w:r>
          </w:p>
        </w:tc>
        <w:tc>
          <w:tcPr>
            <w:tcW w:w="1000" w:type="dxa"/>
            <w:tcBorders>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6"/>
                <w:sz w:val="28"/>
                <w:szCs w:val="28"/>
              </w:rPr>
              <w:t>Д</w:t>
            </w:r>
          </w:p>
        </w:tc>
        <w:tc>
          <w:tcPr>
            <w:tcW w:w="1620" w:type="dxa"/>
            <w:tcBorders>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6"/>
                <w:sz w:val="28"/>
                <w:szCs w:val="28"/>
              </w:rPr>
              <w:t>Д</w:t>
            </w:r>
          </w:p>
        </w:tc>
        <w:tc>
          <w:tcPr>
            <w:tcW w:w="2060" w:type="dxa"/>
            <w:tcBorders>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88"/>
                <w:sz w:val="28"/>
                <w:szCs w:val="28"/>
              </w:rPr>
              <w:t>+</w:t>
            </w:r>
          </w:p>
        </w:tc>
      </w:tr>
      <w:tr w:rsidR="002F3811" w:rsidRPr="00C41F67">
        <w:trPr>
          <w:trHeight w:val="276"/>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1560" w:type="dxa"/>
            <w:tcBorders>
              <w:bottom w:val="single" w:sz="8" w:space="0" w:color="auto"/>
            </w:tcBorders>
            <w:vAlign w:val="bottom"/>
          </w:tcPr>
          <w:p w:rsidR="002F3811" w:rsidRPr="00C41F67" w:rsidRDefault="00EE79F7">
            <w:pPr>
              <w:spacing w:line="271" w:lineRule="exact"/>
              <w:ind w:left="80"/>
              <w:rPr>
                <w:sz w:val="28"/>
                <w:szCs w:val="28"/>
              </w:rPr>
            </w:pPr>
            <w:r w:rsidRPr="00C41F67">
              <w:rPr>
                <w:rFonts w:eastAsia="Times New Roman"/>
                <w:color w:val="00000A"/>
                <w:sz w:val="28"/>
                <w:szCs w:val="28"/>
              </w:rPr>
              <w:t>евророзеток)</w:t>
            </w:r>
          </w:p>
        </w:tc>
        <w:tc>
          <w:tcPr>
            <w:tcW w:w="440" w:type="dxa"/>
            <w:tcBorders>
              <w:bottom w:val="single" w:sz="8" w:space="0" w:color="auto"/>
            </w:tcBorders>
            <w:vAlign w:val="bottom"/>
          </w:tcPr>
          <w:p w:rsidR="002F3811" w:rsidRPr="00C41F67" w:rsidRDefault="002F3811">
            <w:pPr>
              <w:rPr>
                <w:sz w:val="28"/>
                <w:szCs w:val="28"/>
              </w:rPr>
            </w:pPr>
          </w:p>
        </w:tc>
        <w:tc>
          <w:tcPr>
            <w:tcW w:w="760" w:type="dxa"/>
            <w:tcBorders>
              <w:bottom w:val="single" w:sz="8" w:space="0" w:color="auto"/>
            </w:tcBorders>
            <w:vAlign w:val="bottom"/>
          </w:tcPr>
          <w:p w:rsidR="002F3811" w:rsidRPr="00C41F67" w:rsidRDefault="002F3811">
            <w:pPr>
              <w:rPr>
                <w:sz w:val="28"/>
                <w:szCs w:val="28"/>
              </w:rPr>
            </w:pPr>
          </w:p>
        </w:tc>
        <w:tc>
          <w:tcPr>
            <w:tcW w:w="1240" w:type="dxa"/>
            <w:tcBorders>
              <w:bottom w:val="single" w:sz="8" w:space="0" w:color="auto"/>
              <w:right w:val="single" w:sz="8" w:space="0" w:color="auto"/>
            </w:tcBorders>
            <w:vAlign w:val="bottom"/>
          </w:tcPr>
          <w:p w:rsidR="002F3811" w:rsidRPr="00C41F67" w:rsidRDefault="002F3811">
            <w:pPr>
              <w:rPr>
                <w:sz w:val="28"/>
                <w:szCs w:val="28"/>
              </w:rPr>
            </w:pPr>
          </w:p>
        </w:tc>
        <w:tc>
          <w:tcPr>
            <w:tcW w:w="1000" w:type="dxa"/>
            <w:tcBorders>
              <w:bottom w:val="single" w:sz="8" w:space="0" w:color="auto"/>
              <w:right w:val="single" w:sz="8" w:space="0" w:color="auto"/>
            </w:tcBorders>
            <w:vAlign w:val="bottom"/>
          </w:tcPr>
          <w:p w:rsidR="002F3811" w:rsidRPr="00C41F67" w:rsidRDefault="002F3811">
            <w:pPr>
              <w:rPr>
                <w:sz w:val="28"/>
                <w:szCs w:val="28"/>
              </w:rPr>
            </w:pPr>
          </w:p>
        </w:tc>
        <w:tc>
          <w:tcPr>
            <w:tcW w:w="1620" w:type="dxa"/>
            <w:tcBorders>
              <w:bottom w:val="single" w:sz="8" w:space="0" w:color="auto"/>
              <w:right w:val="single" w:sz="8" w:space="0" w:color="auto"/>
            </w:tcBorders>
            <w:vAlign w:val="bottom"/>
          </w:tcPr>
          <w:p w:rsidR="002F3811" w:rsidRPr="00C41F67" w:rsidRDefault="002F3811">
            <w:pPr>
              <w:rPr>
                <w:sz w:val="28"/>
                <w:szCs w:val="28"/>
              </w:rPr>
            </w:pPr>
          </w:p>
        </w:tc>
        <w:tc>
          <w:tcPr>
            <w:tcW w:w="206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trPr>
          <w:trHeight w:val="268"/>
        </w:trPr>
        <w:tc>
          <w:tcPr>
            <w:tcW w:w="56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2760" w:type="dxa"/>
            <w:gridSpan w:val="3"/>
            <w:tcBorders>
              <w:bottom w:val="single" w:sz="8" w:space="0" w:color="auto"/>
            </w:tcBorders>
            <w:vAlign w:val="bottom"/>
          </w:tcPr>
          <w:p w:rsidR="002F3811" w:rsidRPr="00C41F67" w:rsidRDefault="00EE79F7">
            <w:pPr>
              <w:spacing w:line="264" w:lineRule="exact"/>
              <w:ind w:left="80"/>
              <w:rPr>
                <w:sz w:val="28"/>
                <w:szCs w:val="28"/>
              </w:rPr>
            </w:pPr>
            <w:r w:rsidRPr="00C41F67">
              <w:rPr>
                <w:rFonts w:eastAsia="Times New Roman"/>
                <w:color w:val="00000A"/>
                <w:sz w:val="28"/>
                <w:szCs w:val="28"/>
              </w:rPr>
              <w:t>Стол для проектора</w:t>
            </w:r>
          </w:p>
        </w:tc>
        <w:tc>
          <w:tcPr>
            <w:tcW w:w="1240" w:type="dxa"/>
            <w:tcBorders>
              <w:bottom w:val="single" w:sz="8" w:space="0" w:color="auto"/>
              <w:right w:val="single" w:sz="8" w:space="0" w:color="auto"/>
            </w:tcBorders>
            <w:vAlign w:val="bottom"/>
          </w:tcPr>
          <w:p w:rsidR="002F3811" w:rsidRPr="00C41F67" w:rsidRDefault="002F3811">
            <w:pPr>
              <w:rPr>
                <w:sz w:val="28"/>
                <w:szCs w:val="28"/>
              </w:rPr>
            </w:pPr>
          </w:p>
        </w:tc>
        <w:tc>
          <w:tcPr>
            <w:tcW w:w="1000" w:type="dxa"/>
            <w:tcBorders>
              <w:bottom w:val="single" w:sz="8" w:space="0" w:color="auto"/>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6"/>
                <w:sz w:val="28"/>
                <w:szCs w:val="28"/>
              </w:rPr>
              <w:t>Д</w:t>
            </w:r>
          </w:p>
        </w:tc>
        <w:tc>
          <w:tcPr>
            <w:tcW w:w="1620" w:type="dxa"/>
            <w:tcBorders>
              <w:bottom w:val="single" w:sz="8" w:space="0" w:color="auto"/>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w w:val="96"/>
                <w:sz w:val="28"/>
                <w:szCs w:val="28"/>
              </w:rPr>
              <w:t>Д</w:t>
            </w:r>
          </w:p>
        </w:tc>
        <w:tc>
          <w:tcPr>
            <w:tcW w:w="206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_</w:t>
            </w:r>
          </w:p>
        </w:tc>
      </w:tr>
    </w:tbl>
    <w:p w:rsidR="002F3811" w:rsidRPr="00C41F67" w:rsidRDefault="002F3811">
      <w:pPr>
        <w:spacing w:line="200" w:lineRule="exact"/>
        <w:rPr>
          <w:sz w:val="28"/>
          <w:szCs w:val="28"/>
        </w:rPr>
      </w:pPr>
    </w:p>
    <w:p w:rsidR="002F3811" w:rsidRPr="00C41F67" w:rsidRDefault="002F3811">
      <w:pPr>
        <w:spacing w:line="347" w:lineRule="exact"/>
        <w:rPr>
          <w:sz w:val="28"/>
          <w:szCs w:val="28"/>
        </w:rPr>
      </w:pPr>
    </w:p>
    <w:p w:rsidR="002F3811" w:rsidRPr="00C41F67" w:rsidRDefault="00EE79F7">
      <w:pPr>
        <w:ind w:left="4700"/>
        <w:rPr>
          <w:sz w:val="28"/>
          <w:szCs w:val="28"/>
        </w:rPr>
      </w:pPr>
      <w:r w:rsidRPr="00C41F67">
        <w:rPr>
          <w:rFonts w:eastAsia="Times New Roman"/>
          <w:b/>
          <w:bCs/>
          <w:sz w:val="28"/>
          <w:szCs w:val="28"/>
        </w:rPr>
        <w:t>МУЗЫКА</w:t>
      </w:r>
    </w:p>
    <w:p w:rsidR="002F3811" w:rsidRPr="00C41F67" w:rsidRDefault="002F3811">
      <w:pPr>
        <w:spacing w:line="163" w:lineRule="exact"/>
        <w:rPr>
          <w:sz w:val="28"/>
          <w:szCs w:val="28"/>
        </w:rPr>
      </w:pPr>
    </w:p>
    <w:tbl>
      <w:tblPr>
        <w:tblW w:w="9270" w:type="dxa"/>
        <w:tblInd w:w="130" w:type="dxa"/>
        <w:tblLayout w:type="fixed"/>
        <w:tblCellMar>
          <w:left w:w="0" w:type="dxa"/>
          <w:right w:w="0" w:type="dxa"/>
        </w:tblCellMar>
        <w:tblLook w:val="04A0" w:firstRow="1" w:lastRow="0" w:firstColumn="1" w:lastColumn="0" w:noHBand="0" w:noVBand="1"/>
      </w:tblPr>
      <w:tblGrid>
        <w:gridCol w:w="580"/>
        <w:gridCol w:w="4960"/>
        <w:gridCol w:w="1560"/>
        <w:gridCol w:w="2140"/>
        <w:gridCol w:w="30"/>
      </w:tblGrid>
      <w:tr w:rsidR="002F3811" w:rsidRPr="00C41F67" w:rsidTr="00A35DA1">
        <w:trPr>
          <w:trHeight w:val="564"/>
        </w:trPr>
        <w:tc>
          <w:tcPr>
            <w:tcW w:w="580" w:type="dxa"/>
            <w:vMerge w:val="restart"/>
            <w:tcBorders>
              <w:top w:val="single" w:sz="8" w:space="0" w:color="auto"/>
              <w:left w:val="single" w:sz="8" w:space="0" w:color="auto"/>
              <w:right w:val="single" w:sz="8" w:space="0" w:color="auto"/>
            </w:tcBorders>
            <w:vAlign w:val="bottom"/>
          </w:tcPr>
          <w:p w:rsidR="002F3811" w:rsidRPr="00C41F67" w:rsidRDefault="00EE79F7">
            <w:pPr>
              <w:ind w:left="180"/>
              <w:rPr>
                <w:sz w:val="28"/>
                <w:szCs w:val="28"/>
              </w:rPr>
            </w:pPr>
            <w:r w:rsidRPr="00C41F67">
              <w:rPr>
                <w:rFonts w:eastAsia="Times New Roman"/>
                <w:color w:val="00000A"/>
                <w:sz w:val="28"/>
                <w:szCs w:val="28"/>
              </w:rPr>
              <w:t>№</w:t>
            </w:r>
          </w:p>
        </w:tc>
        <w:tc>
          <w:tcPr>
            <w:tcW w:w="4960" w:type="dxa"/>
            <w:tcBorders>
              <w:top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Наименование объектов и средств</w:t>
            </w:r>
          </w:p>
        </w:tc>
        <w:tc>
          <w:tcPr>
            <w:tcW w:w="1560" w:type="dxa"/>
            <w:tcBorders>
              <w:top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Необх. кол-</w:t>
            </w:r>
          </w:p>
        </w:tc>
        <w:tc>
          <w:tcPr>
            <w:tcW w:w="2140" w:type="dxa"/>
            <w:vMerge w:val="restart"/>
            <w:tcBorders>
              <w:top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наличие</w:t>
            </w:r>
          </w:p>
        </w:tc>
        <w:tc>
          <w:tcPr>
            <w:tcW w:w="30" w:type="dxa"/>
            <w:vAlign w:val="bottom"/>
          </w:tcPr>
          <w:p w:rsidR="002F3811" w:rsidRPr="00C41F67" w:rsidRDefault="002F3811">
            <w:pPr>
              <w:rPr>
                <w:sz w:val="28"/>
                <w:szCs w:val="28"/>
              </w:rPr>
            </w:pPr>
          </w:p>
        </w:tc>
      </w:tr>
      <w:tr w:rsidR="002F3811" w:rsidRPr="00C41F67" w:rsidTr="00A35DA1">
        <w:trPr>
          <w:trHeight w:val="137"/>
        </w:trPr>
        <w:tc>
          <w:tcPr>
            <w:tcW w:w="580" w:type="dxa"/>
            <w:vMerge/>
            <w:tcBorders>
              <w:left w:val="single" w:sz="8" w:space="0" w:color="auto"/>
              <w:right w:val="single" w:sz="8" w:space="0" w:color="auto"/>
            </w:tcBorders>
            <w:vAlign w:val="bottom"/>
          </w:tcPr>
          <w:p w:rsidR="002F3811" w:rsidRPr="00C41F67" w:rsidRDefault="002F3811">
            <w:pPr>
              <w:rPr>
                <w:sz w:val="28"/>
                <w:szCs w:val="28"/>
              </w:rPr>
            </w:pPr>
          </w:p>
        </w:tc>
        <w:tc>
          <w:tcPr>
            <w:tcW w:w="4960" w:type="dxa"/>
            <w:vMerge w:val="restart"/>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w w:val="99"/>
                <w:sz w:val="28"/>
                <w:szCs w:val="28"/>
              </w:rPr>
              <w:t>материально-технического обеспечения</w:t>
            </w:r>
          </w:p>
        </w:tc>
        <w:tc>
          <w:tcPr>
            <w:tcW w:w="1560" w:type="dxa"/>
            <w:vMerge w:val="restart"/>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во</w:t>
            </w:r>
          </w:p>
        </w:tc>
        <w:tc>
          <w:tcPr>
            <w:tcW w:w="2140" w:type="dxa"/>
            <w:vMerge/>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139"/>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vMerge/>
            <w:tcBorders>
              <w:right w:val="single" w:sz="8" w:space="0" w:color="auto"/>
            </w:tcBorders>
            <w:vAlign w:val="bottom"/>
          </w:tcPr>
          <w:p w:rsidR="002F3811" w:rsidRPr="00C41F67" w:rsidRDefault="002F3811">
            <w:pPr>
              <w:rPr>
                <w:sz w:val="28"/>
                <w:szCs w:val="28"/>
              </w:rPr>
            </w:pPr>
          </w:p>
        </w:tc>
        <w:tc>
          <w:tcPr>
            <w:tcW w:w="1560" w:type="dxa"/>
            <w:vMerge/>
            <w:tcBorders>
              <w:right w:val="single" w:sz="8" w:space="0" w:color="auto"/>
            </w:tcBorders>
            <w:vAlign w:val="bottom"/>
          </w:tcPr>
          <w:p w:rsidR="002F3811" w:rsidRPr="00C41F67" w:rsidRDefault="002F3811">
            <w:pPr>
              <w:rPr>
                <w:sz w:val="28"/>
                <w:szCs w:val="28"/>
              </w:rPr>
            </w:pPr>
          </w:p>
        </w:tc>
        <w:tc>
          <w:tcPr>
            <w:tcW w:w="214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96"/>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960" w:type="dxa"/>
            <w:tcBorders>
              <w:bottom w:val="single" w:sz="8" w:space="0" w:color="auto"/>
              <w:right w:val="single" w:sz="8" w:space="0" w:color="auto"/>
            </w:tcBorders>
            <w:vAlign w:val="bottom"/>
          </w:tcPr>
          <w:p w:rsidR="002F3811" w:rsidRPr="00C41F67" w:rsidRDefault="002F3811">
            <w:pPr>
              <w:rPr>
                <w:sz w:val="28"/>
                <w:szCs w:val="28"/>
              </w:rPr>
            </w:pP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2140" w:type="dxa"/>
            <w:tcBorders>
              <w:bottom w:val="single" w:sz="8" w:space="0" w:color="auto"/>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60"/>
        </w:trPr>
        <w:tc>
          <w:tcPr>
            <w:tcW w:w="5540" w:type="dxa"/>
            <w:gridSpan w:val="2"/>
            <w:tcBorders>
              <w:left w:val="single" w:sz="8" w:space="0" w:color="auto"/>
            </w:tcBorders>
            <w:vAlign w:val="bottom"/>
          </w:tcPr>
          <w:p w:rsidR="002F3811" w:rsidRPr="00C41F67" w:rsidRDefault="00EE79F7">
            <w:pPr>
              <w:spacing w:line="260" w:lineRule="exact"/>
              <w:ind w:left="100"/>
              <w:rPr>
                <w:sz w:val="28"/>
                <w:szCs w:val="28"/>
              </w:rPr>
            </w:pPr>
            <w:r w:rsidRPr="00C41F67">
              <w:rPr>
                <w:rFonts w:eastAsia="Times New Roman"/>
                <w:b/>
                <w:bCs/>
                <w:i/>
                <w:iCs/>
                <w:sz w:val="28"/>
                <w:szCs w:val="28"/>
              </w:rPr>
              <w:t>ПЕЧАТНЫЕ ПОСОБИЯ</w:t>
            </w:r>
          </w:p>
        </w:tc>
        <w:tc>
          <w:tcPr>
            <w:tcW w:w="1560" w:type="dxa"/>
            <w:vAlign w:val="bottom"/>
          </w:tcPr>
          <w:p w:rsidR="002F3811" w:rsidRPr="00C41F67" w:rsidRDefault="002F3811">
            <w:pPr>
              <w:rPr>
                <w:sz w:val="28"/>
                <w:szCs w:val="28"/>
              </w:rPr>
            </w:pPr>
          </w:p>
        </w:tc>
        <w:tc>
          <w:tcPr>
            <w:tcW w:w="214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65"/>
        </w:trPr>
        <w:tc>
          <w:tcPr>
            <w:tcW w:w="580" w:type="dxa"/>
            <w:tcBorders>
              <w:left w:val="single" w:sz="8" w:space="0" w:color="auto"/>
              <w:bottom w:val="single" w:sz="8" w:space="0" w:color="auto"/>
            </w:tcBorders>
            <w:vAlign w:val="bottom"/>
          </w:tcPr>
          <w:p w:rsidR="002F3811" w:rsidRPr="00C41F67" w:rsidRDefault="002F3811">
            <w:pPr>
              <w:rPr>
                <w:sz w:val="28"/>
                <w:szCs w:val="28"/>
              </w:rPr>
            </w:pPr>
          </w:p>
        </w:tc>
        <w:tc>
          <w:tcPr>
            <w:tcW w:w="4960" w:type="dxa"/>
            <w:tcBorders>
              <w:bottom w:val="single" w:sz="8" w:space="0" w:color="auto"/>
            </w:tcBorders>
            <w:vAlign w:val="bottom"/>
          </w:tcPr>
          <w:p w:rsidR="002F3811" w:rsidRPr="00C41F67" w:rsidRDefault="002F3811">
            <w:pPr>
              <w:rPr>
                <w:sz w:val="28"/>
                <w:szCs w:val="28"/>
              </w:rPr>
            </w:pPr>
          </w:p>
        </w:tc>
        <w:tc>
          <w:tcPr>
            <w:tcW w:w="1560" w:type="dxa"/>
            <w:tcBorders>
              <w:bottom w:val="single" w:sz="8" w:space="0" w:color="auto"/>
            </w:tcBorders>
            <w:vAlign w:val="bottom"/>
          </w:tcPr>
          <w:p w:rsidR="002F3811" w:rsidRPr="00C41F67" w:rsidRDefault="002F3811">
            <w:pPr>
              <w:rPr>
                <w:sz w:val="28"/>
                <w:szCs w:val="28"/>
              </w:rPr>
            </w:pPr>
          </w:p>
        </w:tc>
        <w:tc>
          <w:tcPr>
            <w:tcW w:w="2140" w:type="dxa"/>
            <w:tcBorders>
              <w:bottom w:val="single" w:sz="8" w:space="0" w:color="auto"/>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56"/>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spacing w:line="256" w:lineRule="exact"/>
              <w:ind w:left="100"/>
              <w:rPr>
                <w:sz w:val="28"/>
                <w:szCs w:val="28"/>
              </w:rPr>
            </w:pPr>
            <w:r w:rsidRPr="00C41F67">
              <w:rPr>
                <w:rFonts w:eastAsia="Times New Roman"/>
                <w:i/>
                <w:iCs/>
                <w:sz w:val="28"/>
                <w:szCs w:val="28"/>
              </w:rPr>
              <w:t>Таблицы:</w:t>
            </w:r>
          </w:p>
        </w:tc>
        <w:tc>
          <w:tcPr>
            <w:tcW w:w="1560" w:type="dxa"/>
            <w:tcBorders>
              <w:right w:val="single" w:sz="8" w:space="0" w:color="auto"/>
            </w:tcBorders>
            <w:vAlign w:val="bottom"/>
          </w:tcPr>
          <w:p w:rsidR="002F3811" w:rsidRPr="00C41F67" w:rsidRDefault="002F3811">
            <w:pPr>
              <w:rPr>
                <w:sz w:val="28"/>
                <w:szCs w:val="28"/>
              </w:rPr>
            </w:pPr>
          </w:p>
        </w:tc>
        <w:tc>
          <w:tcPr>
            <w:tcW w:w="2140" w:type="dxa"/>
            <w:tcBorders>
              <w:right w:val="single" w:sz="8" w:space="0" w:color="auto"/>
            </w:tcBorders>
            <w:vAlign w:val="bottom"/>
          </w:tcPr>
          <w:p w:rsidR="002F3811" w:rsidRPr="00C41F67" w:rsidRDefault="00EE79F7">
            <w:pPr>
              <w:spacing w:line="256" w:lineRule="exact"/>
              <w:ind w:left="100"/>
              <w:rPr>
                <w:sz w:val="28"/>
                <w:szCs w:val="28"/>
              </w:rPr>
            </w:pPr>
            <w:r w:rsidRPr="00C41F67">
              <w:rPr>
                <w:rFonts w:eastAsia="Times New Roman"/>
                <w:i/>
                <w:iCs/>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336"/>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ind w:left="100"/>
              <w:rPr>
                <w:sz w:val="28"/>
                <w:szCs w:val="28"/>
              </w:rPr>
            </w:pPr>
            <w:r w:rsidRPr="00C41F67">
              <w:rPr>
                <w:rFonts w:eastAsia="Times New Roman"/>
                <w:i/>
                <w:iCs/>
                <w:sz w:val="28"/>
                <w:szCs w:val="28"/>
              </w:rPr>
              <w:t>– нотные примеры;</w:t>
            </w:r>
          </w:p>
        </w:tc>
        <w:tc>
          <w:tcPr>
            <w:tcW w:w="156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sz w:val="28"/>
                <w:szCs w:val="28"/>
              </w:rPr>
              <w:t>Д</w:t>
            </w:r>
          </w:p>
        </w:tc>
        <w:tc>
          <w:tcPr>
            <w:tcW w:w="214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88"/>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 признаки характера звучания</w:t>
            </w:r>
          </w:p>
        </w:tc>
        <w:tc>
          <w:tcPr>
            <w:tcW w:w="1560" w:type="dxa"/>
            <w:tcBorders>
              <w:right w:val="single" w:sz="8" w:space="0" w:color="auto"/>
            </w:tcBorders>
            <w:vAlign w:val="bottom"/>
          </w:tcPr>
          <w:p w:rsidR="002F3811" w:rsidRPr="00C41F67" w:rsidRDefault="00EE79F7">
            <w:pPr>
              <w:jc w:val="center"/>
              <w:rPr>
                <w:sz w:val="28"/>
                <w:szCs w:val="28"/>
              </w:rPr>
            </w:pPr>
            <w:r w:rsidRPr="00C41F67">
              <w:rPr>
                <w:rFonts w:eastAsia="Times New Roman"/>
                <w:color w:val="00000A"/>
                <w:sz w:val="28"/>
                <w:szCs w:val="28"/>
              </w:rPr>
              <w:t>Д</w:t>
            </w:r>
          </w:p>
        </w:tc>
        <w:tc>
          <w:tcPr>
            <w:tcW w:w="214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64"/>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sz w:val="28"/>
                <w:szCs w:val="28"/>
              </w:rPr>
              <w:t>Д</w:t>
            </w:r>
          </w:p>
        </w:tc>
        <w:tc>
          <w:tcPr>
            <w:tcW w:w="214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456"/>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 средства музыкальной выразительности</w:t>
            </w:r>
          </w:p>
        </w:tc>
        <w:tc>
          <w:tcPr>
            <w:tcW w:w="1560" w:type="dxa"/>
            <w:tcBorders>
              <w:right w:val="single" w:sz="8" w:space="0" w:color="auto"/>
            </w:tcBorders>
            <w:vAlign w:val="bottom"/>
          </w:tcPr>
          <w:p w:rsidR="002F3811" w:rsidRPr="00C41F67" w:rsidRDefault="002F3811">
            <w:pPr>
              <w:rPr>
                <w:sz w:val="28"/>
                <w:szCs w:val="28"/>
              </w:rPr>
            </w:pPr>
          </w:p>
        </w:tc>
        <w:tc>
          <w:tcPr>
            <w:tcW w:w="214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406"/>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960" w:type="dxa"/>
            <w:tcBorders>
              <w:bottom w:val="single" w:sz="8" w:space="0" w:color="auto"/>
              <w:right w:val="single" w:sz="8" w:space="0" w:color="auto"/>
            </w:tcBorders>
            <w:vAlign w:val="bottom"/>
          </w:tcPr>
          <w:p w:rsidR="002F3811" w:rsidRPr="00C41F67" w:rsidRDefault="002F3811">
            <w:pPr>
              <w:rPr>
                <w:sz w:val="28"/>
                <w:szCs w:val="28"/>
              </w:rPr>
            </w:pP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214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56"/>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spacing w:line="256" w:lineRule="exact"/>
              <w:ind w:left="100"/>
              <w:rPr>
                <w:sz w:val="28"/>
                <w:szCs w:val="28"/>
              </w:rPr>
            </w:pPr>
            <w:r w:rsidRPr="00C41F67">
              <w:rPr>
                <w:rFonts w:eastAsia="Times New Roman"/>
                <w:sz w:val="28"/>
                <w:szCs w:val="28"/>
              </w:rPr>
              <w:t>Схемы:</w:t>
            </w:r>
          </w:p>
        </w:tc>
        <w:tc>
          <w:tcPr>
            <w:tcW w:w="1560" w:type="dxa"/>
            <w:tcBorders>
              <w:right w:val="single" w:sz="8" w:space="0" w:color="auto"/>
            </w:tcBorders>
            <w:vAlign w:val="bottom"/>
          </w:tcPr>
          <w:p w:rsidR="002F3811" w:rsidRPr="00C41F67" w:rsidRDefault="002F3811">
            <w:pPr>
              <w:rPr>
                <w:sz w:val="28"/>
                <w:szCs w:val="28"/>
              </w:rPr>
            </w:pPr>
          </w:p>
        </w:tc>
        <w:tc>
          <w:tcPr>
            <w:tcW w:w="214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337"/>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EE79F7">
            <w:pPr>
              <w:jc w:val="center"/>
              <w:rPr>
                <w:sz w:val="28"/>
                <w:szCs w:val="28"/>
              </w:rPr>
            </w:pPr>
            <w:r w:rsidRPr="00C41F67">
              <w:rPr>
                <w:rFonts w:eastAsia="Times New Roman"/>
                <w:i/>
                <w:iCs/>
                <w:w w:val="91"/>
                <w:sz w:val="28"/>
                <w:szCs w:val="28"/>
              </w:rPr>
              <w:t>Д</w:t>
            </w:r>
          </w:p>
        </w:tc>
        <w:tc>
          <w:tcPr>
            <w:tcW w:w="214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336"/>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 расположение инструментов и оркестровых</w:t>
            </w:r>
          </w:p>
        </w:tc>
        <w:tc>
          <w:tcPr>
            <w:tcW w:w="1560" w:type="dxa"/>
            <w:tcBorders>
              <w:right w:val="single" w:sz="8" w:space="0" w:color="auto"/>
            </w:tcBorders>
            <w:vAlign w:val="bottom"/>
          </w:tcPr>
          <w:p w:rsidR="002F3811" w:rsidRPr="00C41F67" w:rsidRDefault="002F3811">
            <w:pPr>
              <w:rPr>
                <w:sz w:val="28"/>
                <w:szCs w:val="28"/>
              </w:rPr>
            </w:pPr>
          </w:p>
        </w:tc>
        <w:tc>
          <w:tcPr>
            <w:tcW w:w="214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552"/>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групп в различных видах оркестров;</w:t>
            </w:r>
          </w:p>
        </w:tc>
        <w:tc>
          <w:tcPr>
            <w:tcW w:w="1560" w:type="dxa"/>
            <w:tcBorders>
              <w:right w:val="single" w:sz="8" w:space="0" w:color="auto"/>
            </w:tcBorders>
            <w:vAlign w:val="bottom"/>
          </w:tcPr>
          <w:p w:rsidR="002F3811" w:rsidRPr="00C41F67" w:rsidRDefault="00EE79F7">
            <w:pPr>
              <w:jc w:val="center"/>
              <w:rPr>
                <w:sz w:val="28"/>
                <w:szCs w:val="28"/>
              </w:rPr>
            </w:pPr>
            <w:r w:rsidRPr="00C41F67">
              <w:rPr>
                <w:rFonts w:eastAsia="Times New Roman"/>
                <w:i/>
                <w:iCs/>
                <w:w w:val="91"/>
                <w:sz w:val="28"/>
                <w:szCs w:val="28"/>
              </w:rPr>
              <w:t>Д</w:t>
            </w:r>
          </w:p>
        </w:tc>
        <w:tc>
          <w:tcPr>
            <w:tcW w:w="214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672"/>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ind w:left="100"/>
              <w:rPr>
                <w:sz w:val="28"/>
                <w:szCs w:val="28"/>
              </w:rPr>
            </w:pPr>
            <w:r w:rsidRPr="00C41F67">
              <w:rPr>
                <w:rFonts w:eastAsia="Times New Roman"/>
                <w:i/>
                <w:iCs/>
                <w:sz w:val="28"/>
                <w:szCs w:val="28"/>
              </w:rPr>
              <w:t>– расположение партий в хоре;</w:t>
            </w:r>
          </w:p>
        </w:tc>
        <w:tc>
          <w:tcPr>
            <w:tcW w:w="1560" w:type="dxa"/>
            <w:tcBorders>
              <w:right w:val="single" w:sz="8" w:space="0" w:color="auto"/>
            </w:tcBorders>
            <w:vAlign w:val="bottom"/>
          </w:tcPr>
          <w:p w:rsidR="002F3811" w:rsidRPr="00C41F67" w:rsidRDefault="002F3811">
            <w:pPr>
              <w:rPr>
                <w:sz w:val="28"/>
                <w:szCs w:val="28"/>
              </w:rPr>
            </w:pPr>
          </w:p>
        </w:tc>
        <w:tc>
          <w:tcPr>
            <w:tcW w:w="214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341"/>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960" w:type="dxa"/>
            <w:tcBorders>
              <w:bottom w:val="single" w:sz="8" w:space="0" w:color="auto"/>
              <w:right w:val="single" w:sz="8" w:space="0" w:color="auto"/>
            </w:tcBorders>
            <w:vAlign w:val="bottom"/>
          </w:tcPr>
          <w:p w:rsidR="002F3811" w:rsidRPr="00C41F67" w:rsidRDefault="00EE79F7">
            <w:pPr>
              <w:ind w:left="220"/>
              <w:rPr>
                <w:sz w:val="28"/>
                <w:szCs w:val="28"/>
              </w:rPr>
            </w:pPr>
            <w:r w:rsidRPr="00C41F67">
              <w:rPr>
                <w:rFonts w:eastAsia="Times New Roman"/>
                <w:color w:val="00000A"/>
                <w:sz w:val="28"/>
                <w:szCs w:val="28"/>
              </w:rPr>
              <w:t>– графические партитуры</w:t>
            </w: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2140" w:type="dxa"/>
            <w:tcBorders>
              <w:bottom w:val="single" w:sz="8" w:space="0" w:color="auto"/>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68"/>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spacing w:line="264" w:lineRule="exact"/>
              <w:ind w:left="100"/>
              <w:rPr>
                <w:sz w:val="28"/>
                <w:szCs w:val="28"/>
              </w:rPr>
            </w:pPr>
            <w:r w:rsidRPr="00C41F67">
              <w:rPr>
                <w:rFonts w:eastAsia="Times New Roman"/>
                <w:sz w:val="28"/>
                <w:szCs w:val="28"/>
              </w:rPr>
              <w:t xml:space="preserve">Транспарант: нотный и поэтический </w:t>
            </w:r>
            <w:r w:rsidRPr="00C41F67">
              <w:rPr>
                <w:rFonts w:eastAsia="Times New Roman"/>
                <w:sz w:val="28"/>
                <w:szCs w:val="28"/>
              </w:rPr>
              <w:lastRenderedPageBreak/>
              <w:t>текст</w:t>
            </w:r>
          </w:p>
        </w:tc>
        <w:tc>
          <w:tcPr>
            <w:tcW w:w="1560" w:type="dxa"/>
            <w:tcBorders>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i/>
                <w:iCs/>
                <w:w w:val="91"/>
                <w:sz w:val="28"/>
                <w:szCs w:val="28"/>
              </w:rPr>
              <w:lastRenderedPageBreak/>
              <w:t>Д</w:t>
            </w:r>
          </w:p>
        </w:tc>
        <w:tc>
          <w:tcPr>
            <w:tcW w:w="2140" w:type="dxa"/>
            <w:tcBorders>
              <w:right w:val="single" w:sz="8" w:space="0" w:color="auto"/>
            </w:tcBorders>
            <w:vAlign w:val="bottom"/>
          </w:tcPr>
          <w:p w:rsidR="002F3811" w:rsidRPr="00C41F67" w:rsidRDefault="00EE79F7">
            <w:pPr>
              <w:spacing w:line="267" w:lineRule="exact"/>
              <w:jc w:val="center"/>
              <w:rPr>
                <w:sz w:val="28"/>
                <w:szCs w:val="28"/>
              </w:rPr>
            </w:pPr>
            <w:r w:rsidRPr="00C41F67">
              <w:rPr>
                <w:rFonts w:eastAsia="Times New Roman"/>
                <w:b/>
                <w:bCs/>
                <w:i/>
                <w:iCs/>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545"/>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ind w:left="100"/>
              <w:rPr>
                <w:sz w:val="28"/>
                <w:szCs w:val="28"/>
              </w:rPr>
            </w:pPr>
            <w:r w:rsidRPr="00C41F67">
              <w:rPr>
                <w:rFonts w:eastAsia="Times New Roman"/>
                <w:sz w:val="28"/>
                <w:szCs w:val="28"/>
              </w:rPr>
              <w:t>Гимна России</w:t>
            </w:r>
          </w:p>
        </w:tc>
        <w:tc>
          <w:tcPr>
            <w:tcW w:w="1560" w:type="dxa"/>
            <w:tcBorders>
              <w:right w:val="single" w:sz="8" w:space="0" w:color="auto"/>
            </w:tcBorders>
            <w:vAlign w:val="bottom"/>
          </w:tcPr>
          <w:p w:rsidR="002F3811" w:rsidRPr="00C41F67" w:rsidRDefault="002F3811">
            <w:pPr>
              <w:rPr>
                <w:sz w:val="28"/>
                <w:szCs w:val="28"/>
              </w:rPr>
            </w:pPr>
          </w:p>
        </w:tc>
        <w:tc>
          <w:tcPr>
            <w:tcW w:w="214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406"/>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960" w:type="dxa"/>
            <w:tcBorders>
              <w:bottom w:val="single" w:sz="8" w:space="0" w:color="auto"/>
              <w:right w:val="single" w:sz="8" w:space="0" w:color="auto"/>
            </w:tcBorders>
            <w:vAlign w:val="bottom"/>
          </w:tcPr>
          <w:p w:rsidR="002F3811" w:rsidRPr="00C41F67" w:rsidRDefault="002F3811">
            <w:pPr>
              <w:rPr>
                <w:sz w:val="28"/>
                <w:szCs w:val="28"/>
              </w:rPr>
            </w:pP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2140" w:type="dxa"/>
            <w:tcBorders>
              <w:bottom w:val="single" w:sz="8" w:space="0" w:color="auto"/>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66"/>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960" w:type="dxa"/>
            <w:tcBorders>
              <w:bottom w:val="single" w:sz="8" w:space="0" w:color="auto"/>
              <w:right w:val="single" w:sz="8" w:space="0" w:color="auto"/>
            </w:tcBorders>
            <w:vAlign w:val="bottom"/>
          </w:tcPr>
          <w:p w:rsidR="002F3811" w:rsidRPr="00C41F67" w:rsidRDefault="00EE79F7">
            <w:pPr>
              <w:spacing w:line="264" w:lineRule="exact"/>
              <w:ind w:left="100"/>
              <w:rPr>
                <w:sz w:val="28"/>
                <w:szCs w:val="28"/>
              </w:rPr>
            </w:pPr>
            <w:r w:rsidRPr="00C41F67">
              <w:rPr>
                <w:rFonts w:eastAsia="Times New Roman"/>
                <w:color w:val="00000A"/>
                <w:sz w:val="28"/>
                <w:szCs w:val="28"/>
              </w:rPr>
              <w:t>Портреты композиторов</w:t>
            </w:r>
          </w:p>
        </w:tc>
        <w:tc>
          <w:tcPr>
            <w:tcW w:w="156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b/>
                <w:bCs/>
                <w:color w:val="00000A"/>
                <w:w w:val="96"/>
                <w:sz w:val="28"/>
                <w:szCs w:val="28"/>
              </w:rPr>
              <w:t>Д</w:t>
            </w:r>
          </w:p>
        </w:tc>
        <w:tc>
          <w:tcPr>
            <w:tcW w:w="2140" w:type="dxa"/>
            <w:tcBorders>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66"/>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960" w:type="dxa"/>
            <w:tcBorders>
              <w:bottom w:val="single" w:sz="8" w:space="0" w:color="auto"/>
              <w:right w:val="single" w:sz="8" w:space="0" w:color="auto"/>
            </w:tcBorders>
            <w:vAlign w:val="bottom"/>
          </w:tcPr>
          <w:p w:rsidR="002F3811" w:rsidRPr="00C41F67" w:rsidRDefault="00EE79F7">
            <w:pPr>
              <w:spacing w:line="264" w:lineRule="exact"/>
              <w:ind w:left="100"/>
              <w:rPr>
                <w:sz w:val="28"/>
                <w:szCs w:val="28"/>
              </w:rPr>
            </w:pPr>
            <w:r w:rsidRPr="00C41F67">
              <w:rPr>
                <w:rFonts w:eastAsia="Times New Roman"/>
                <w:color w:val="00000A"/>
                <w:sz w:val="28"/>
                <w:szCs w:val="28"/>
              </w:rPr>
              <w:t>Портреты исполнителей</w:t>
            </w:r>
          </w:p>
        </w:tc>
        <w:tc>
          <w:tcPr>
            <w:tcW w:w="156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b/>
                <w:bCs/>
                <w:color w:val="00000A"/>
                <w:w w:val="96"/>
                <w:sz w:val="28"/>
                <w:szCs w:val="28"/>
              </w:rPr>
              <w:t>Д</w:t>
            </w:r>
          </w:p>
        </w:tc>
        <w:tc>
          <w:tcPr>
            <w:tcW w:w="2140" w:type="dxa"/>
            <w:tcBorders>
              <w:bottom w:val="single" w:sz="8" w:space="0" w:color="auto"/>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66"/>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960" w:type="dxa"/>
            <w:tcBorders>
              <w:bottom w:val="single" w:sz="8" w:space="0" w:color="auto"/>
              <w:right w:val="single" w:sz="8" w:space="0" w:color="auto"/>
            </w:tcBorders>
            <w:vAlign w:val="bottom"/>
          </w:tcPr>
          <w:p w:rsidR="002F3811" w:rsidRPr="00C41F67" w:rsidRDefault="00EE79F7">
            <w:pPr>
              <w:spacing w:line="264" w:lineRule="exact"/>
              <w:ind w:left="100"/>
              <w:rPr>
                <w:sz w:val="28"/>
                <w:szCs w:val="28"/>
              </w:rPr>
            </w:pPr>
            <w:r w:rsidRPr="00C41F67">
              <w:rPr>
                <w:rFonts w:eastAsia="Times New Roman"/>
                <w:color w:val="00000A"/>
                <w:sz w:val="28"/>
                <w:szCs w:val="28"/>
              </w:rPr>
              <w:t>Атласы музыкальных инструментов</w:t>
            </w:r>
          </w:p>
        </w:tc>
        <w:tc>
          <w:tcPr>
            <w:tcW w:w="156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b/>
                <w:bCs/>
                <w:color w:val="00000A"/>
                <w:w w:val="96"/>
                <w:sz w:val="28"/>
                <w:szCs w:val="28"/>
              </w:rPr>
              <w:t>Д</w:t>
            </w:r>
          </w:p>
        </w:tc>
        <w:tc>
          <w:tcPr>
            <w:tcW w:w="214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63"/>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color w:val="00000A"/>
                <w:sz w:val="28"/>
                <w:szCs w:val="28"/>
              </w:rPr>
              <w:t>Альбомы с демонстрационным материалом,</w:t>
            </w:r>
          </w:p>
        </w:tc>
        <w:tc>
          <w:tcPr>
            <w:tcW w:w="1560" w:type="dxa"/>
            <w:tcBorders>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b/>
                <w:bCs/>
                <w:color w:val="00000A"/>
                <w:w w:val="96"/>
                <w:sz w:val="28"/>
                <w:szCs w:val="28"/>
              </w:rPr>
              <w:t>Д</w:t>
            </w:r>
          </w:p>
        </w:tc>
        <w:tc>
          <w:tcPr>
            <w:tcW w:w="2140" w:type="dxa"/>
            <w:tcBorders>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color w:val="00000A"/>
                <w:w w:val="99"/>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1"/>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составленным в соответствии с</w:t>
            </w:r>
          </w:p>
        </w:tc>
        <w:tc>
          <w:tcPr>
            <w:tcW w:w="1560" w:type="dxa"/>
            <w:tcBorders>
              <w:right w:val="single" w:sz="8" w:space="0" w:color="auto"/>
            </w:tcBorders>
            <w:vAlign w:val="bottom"/>
          </w:tcPr>
          <w:p w:rsidR="002F3811" w:rsidRPr="00C41F67" w:rsidRDefault="002F3811">
            <w:pPr>
              <w:rPr>
                <w:sz w:val="28"/>
                <w:szCs w:val="28"/>
              </w:rPr>
            </w:pPr>
          </w:p>
        </w:tc>
        <w:tc>
          <w:tcPr>
            <w:tcW w:w="214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81"/>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96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тематическими линиями учебной программы</w:t>
            </w: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2140" w:type="dxa"/>
            <w:tcBorders>
              <w:bottom w:val="single" w:sz="8" w:space="0" w:color="auto"/>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66"/>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960" w:type="dxa"/>
            <w:tcBorders>
              <w:bottom w:val="single" w:sz="8" w:space="0" w:color="auto"/>
            </w:tcBorders>
            <w:vAlign w:val="bottom"/>
          </w:tcPr>
          <w:p w:rsidR="002F3811" w:rsidRPr="00C41F67" w:rsidRDefault="00EE79F7">
            <w:pPr>
              <w:spacing w:line="264" w:lineRule="exact"/>
              <w:ind w:left="100"/>
              <w:rPr>
                <w:sz w:val="28"/>
                <w:szCs w:val="28"/>
              </w:rPr>
            </w:pPr>
            <w:r w:rsidRPr="00C41F67">
              <w:rPr>
                <w:rFonts w:eastAsia="Times New Roman"/>
                <w:i/>
                <w:iCs/>
                <w:color w:val="00000A"/>
                <w:sz w:val="28"/>
                <w:szCs w:val="28"/>
              </w:rPr>
              <w:t>Дидактический раздаточный материал:</w:t>
            </w:r>
          </w:p>
        </w:tc>
        <w:tc>
          <w:tcPr>
            <w:tcW w:w="1560" w:type="dxa"/>
            <w:tcBorders>
              <w:bottom w:val="single" w:sz="8" w:space="0" w:color="auto"/>
            </w:tcBorders>
            <w:vAlign w:val="bottom"/>
          </w:tcPr>
          <w:p w:rsidR="002F3811" w:rsidRPr="00C41F67" w:rsidRDefault="002F3811">
            <w:pPr>
              <w:rPr>
                <w:sz w:val="28"/>
                <w:szCs w:val="28"/>
              </w:rPr>
            </w:pPr>
          </w:p>
        </w:tc>
        <w:tc>
          <w:tcPr>
            <w:tcW w:w="2140" w:type="dxa"/>
            <w:tcBorders>
              <w:bottom w:val="single" w:sz="8" w:space="0" w:color="auto"/>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68"/>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960" w:type="dxa"/>
            <w:tcBorders>
              <w:bottom w:val="single" w:sz="8" w:space="0" w:color="auto"/>
              <w:right w:val="single" w:sz="8" w:space="0" w:color="auto"/>
            </w:tcBorders>
            <w:vAlign w:val="bottom"/>
          </w:tcPr>
          <w:p w:rsidR="002F3811" w:rsidRPr="00C41F67" w:rsidRDefault="00EE79F7">
            <w:pPr>
              <w:spacing w:line="264" w:lineRule="exact"/>
              <w:ind w:left="100"/>
              <w:rPr>
                <w:sz w:val="28"/>
                <w:szCs w:val="28"/>
              </w:rPr>
            </w:pPr>
            <w:r w:rsidRPr="00C41F67">
              <w:rPr>
                <w:rFonts w:eastAsia="Times New Roman"/>
                <w:color w:val="00000A"/>
                <w:sz w:val="28"/>
                <w:szCs w:val="28"/>
              </w:rPr>
              <w:t>Карточки с признаками характера звучания</w:t>
            </w:r>
          </w:p>
        </w:tc>
        <w:tc>
          <w:tcPr>
            <w:tcW w:w="1560" w:type="dxa"/>
            <w:tcBorders>
              <w:bottom w:val="single" w:sz="8" w:space="0" w:color="auto"/>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sz w:val="28"/>
                <w:szCs w:val="28"/>
              </w:rPr>
              <w:t>К</w:t>
            </w:r>
          </w:p>
        </w:tc>
        <w:tc>
          <w:tcPr>
            <w:tcW w:w="2140" w:type="dxa"/>
            <w:tcBorders>
              <w:bottom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_</w:t>
            </w:r>
          </w:p>
        </w:tc>
        <w:tc>
          <w:tcPr>
            <w:tcW w:w="30" w:type="dxa"/>
            <w:vAlign w:val="bottom"/>
          </w:tcPr>
          <w:p w:rsidR="002F3811" w:rsidRPr="00C41F67" w:rsidRDefault="002F3811">
            <w:pPr>
              <w:rPr>
                <w:sz w:val="28"/>
                <w:szCs w:val="28"/>
              </w:rPr>
            </w:pPr>
          </w:p>
        </w:tc>
      </w:tr>
      <w:tr w:rsidR="002F3811" w:rsidRPr="00C41F67" w:rsidTr="00A35DA1">
        <w:trPr>
          <w:trHeight w:val="265"/>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spacing w:line="264" w:lineRule="exact"/>
              <w:ind w:left="100"/>
              <w:rPr>
                <w:sz w:val="28"/>
                <w:szCs w:val="28"/>
              </w:rPr>
            </w:pPr>
            <w:r w:rsidRPr="00C41F67">
              <w:rPr>
                <w:rFonts w:eastAsia="Times New Roman"/>
                <w:color w:val="00000A"/>
                <w:sz w:val="28"/>
                <w:szCs w:val="28"/>
              </w:rPr>
              <w:t>Карточки с обозначением выразительных</w:t>
            </w:r>
          </w:p>
        </w:tc>
        <w:tc>
          <w:tcPr>
            <w:tcW w:w="1560" w:type="dxa"/>
            <w:tcBorders>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sz w:val="28"/>
                <w:szCs w:val="28"/>
              </w:rPr>
              <w:t>К</w:t>
            </w:r>
          </w:p>
        </w:tc>
        <w:tc>
          <w:tcPr>
            <w:tcW w:w="214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71"/>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возможностей различных музыкальных</w:t>
            </w:r>
          </w:p>
        </w:tc>
        <w:tc>
          <w:tcPr>
            <w:tcW w:w="1560" w:type="dxa"/>
            <w:tcBorders>
              <w:right w:val="single" w:sz="8" w:space="0" w:color="auto"/>
            </w:tcBorders>
            <w:vAlign w:val="bottom"/>
          </w:tcPr>
          <w:p w:rsidR="002F3811" w:rsidRPr="00C41F67" w:rsidRDefault="002F3811">
            <w:pPr>
              <w:rPr>
                <w:sz w:val="28"/>
                <w:szCs w:val="28"/>
              </w:rPr>
            </w:pPr>
          </w:p>
        </w:tc>
        <w:tc>
          <w:tcPr>
            <w:tcW w:w="2140" w:type="dxa"/>
            <w:tcBorders>
              <w:right w:val="single" w:sz="8" w:space="0" w:color="auto"/>
            </w:tcBorders>
            <w:vAlign w:val="bottom"/>
          </w:tcPr>
          <w:p w:rsidR="002F3811" w:rsidRPr="00C41F67" w:rsidRDefault="00EE79F7">
            <w:pPr>
              <w:spacing w:line="271" w:lineRule="exact"/>
              <w:jc w:val="center"/>
              <w:rPr>
                <w:sz w:val="28"/>
                <w:szCs w:val="28"/>
              </w:rPr>
            </w:pPr>
            <w:r w:rsidRPr="00C41F67">
              <w:rPr>
                <w:rFonts w:eastAsia="Times New Roman"/>
                <w:color w:val="00000A"/>
                <w:w w:val="99"/>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81"/>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96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средств</w:t>
            </w: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2140" w:type="dxa"/>
            <w:tcBorders>
              <w:bottom w:val="single" w:sz="8" w:space="0" w:color="auto"/>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65"/>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spacing w:line="264" w:lineRule="exact"/>
              <w:ind w:left="100"/>
              <w:rPr>
                <w:sz w:val="28"/>
                <w:szCs w:val="28"/>
              </w:rPr>
            </w:pPr>
            <w:r w:rsidRPr="00C41F67">
              <w:rPr>
                <w:rFonts w:eastAsia="Times New Roman"/>
                <w:color w:val="00000A"/>
                <w:sz w:val="28"/>
                <w:szCs w:val="28"/>
              </w:rPr>
              <w:t>Карточки с обозначением исполнительских</w:t>
            </w:r>
          </w:p>
        </w:tc>
        <w:tc>
          <w:tcPr>
            <w:tcW w:w="1560" w:type="dxa"/>
            <w:tcBorders>
              <w:right w:val="single" w:sz="8" w:space="0" w:color="auto"/>
            </w:tcBorders>
            <w:vAlign w:val="bottom"/>
          </w:tcPr>
          <w:p w:rsidR="002F3811" w:rsidRPr="00C41F67" w:rsidRDefault="00EE79F7">
            <w:pPr>
              <w:spacing w:line="265" w:lineRule="exact"/>
              <w:jc w:val="center"/>
              <w:rPr>
                <w:sz w:val="28"/>
                <w:szCs w:val="28"/>
              </w:rPr>
            </w:pPr>
            <w:r w:rsidRPr="00C41F67">
              <w:rPr>
                <w:rFonts w:eastAsia="Times New Roman"/>
                <w:b/>
                <w:bCs/>
                <w:color w:val="00000A"/>
                <w:sz w:val="28"/>
                <w:szCs w:val="28"/>
              </w:rPr>
              <w:t>К</w:t>
            </w:r>
          </w:p>
        </w:tc>
        <w:tc>
          <w:tcPr>
            <w:tcW w:w="2140" w:type="dxa"/>
            <w:tcBorders>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7"/>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960" w:type="dxa"/>
            <w:tcBorders>
              <w:bottom w:val="single" w:sz="8" w:space="0" w:color="auto"/>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средств выразительности</w:t>
            </w: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2140" w:type="dxa"/>
            <w:tcBorders>
              <w:bottom w:val="single" w:sz="8" w:space="0" w:color="auto"/>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68"/>
        </w:trPr>
        <w:tc>
          <w:tcPr>
            <w:tcW w:w="5540" w:type="dxa"/>
            <w:gridSpan w:val="2"/>
            <w:tcBorders>
              <w:left w:val="single" w:sz="8" w:space="0" w:color="auto"/>
              <w:bottom w:val="single" w:sz="8" w:space="0" w:color="auto"/>
            </w:tcBorders>
            <w:vAlign w:val="bottom"/>
          </w:tcPr>
          <w:p w:rsidR="002F3811" w:rsidRPr="00C41F67" w:rsidRDefault="00EE79F7">
            <w:pPr>
              <w:spacing w:line="266" w:lineRule="exact"/>
              <w:ind w:left="100"/>
              <w:rPr>
                <w:sz w:val="28"/>
                <w:szCs w:val="28"/>
              </w:rPr>
            </w:pPr>
            <w:r w:rsidRPr="00C41F67">
              <w:rPr>
                <w:rFonts w:eastAsia="Times New Roman"/>
                <w:b/>
                <w:bCs/>
                <w:color w:val="00000A"/>
                <w:sz w:val="28"/>
                <w:szCs w:val="28"/>
              </w:rPr>
              <w:t>3. ИГРЫ И ИГРУШКИ</w:t>
            </w:r>
          </w:p>
        </w:tc>
        <w:tc>
          <w:tcPr>
            <w:tcW w:w="1560" w:type="dxa"/>
            <w:tcBorders>
              <w:bottom w:val="single" w:sz="8" w:space="0" w:color="auto"/>
            </w:tcBorders>
            <w:vAlign w:val="bottom"/>
          </w:tcPr>
          <w:p w:rsidR="002F3811" w:rsidRPr="00C41F67" w:rsidRDefault="002F3811">
            <w:pPr>
              <w:rPr>
                <w:sz w:val="28"/>
                <w:szCs w:val="28"/>
              </w:rPr>
            </w:pPr>
          </w:p>
        </w:tc>
        <w:tc>
          <w:tcPr>
            <w:tcW w:w="2140" w:type="dxa"/>
            <w:tcBorders>
              <w:bottom w:val="single" w:sz="8" w:space="0" w:color="auto"/>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63"/>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color w:val="00000A"/>
                <w:sz w:val="28"/>
                <w:szCs w:val="28"/>
              </w:rPr>
              <w:t>Театральные куклы</w:t>
            </w:r>
          </w:p>
        </w:tc>
        <w:tc>
          <w:tcPr>
            <w:tcW w:w="1560" w:type="dxa"/>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b/>
                <w:bCs/>
                <w:i/>
                <w:iCs/>
                <w:sz w:val="28"/>
                <w:szCs w:val="28"/>
              </w:rPr>
              <w:t>П</w:t>
            </w:r>
          </w:p>
        </w:tc>
        <w:tc>
          <w:tcPr>
            <w:tcW w:w="2140" w:type="dxa"/>
            <w:tcBorders>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color w:val="00000A"/>
                <w:w w:val="99"/>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65"/>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960" w:type="dxa"/>
            <w:tcBorders>
              <w:bottom w:val="single" w:sz="8" w:space="0" w:color="auto"/>
              <w:right w:val="single" w:sz="8" w:space="0" w:color="auto"/>
            </w:tcBorders>
            <w:vAlign w:val="bottom"/>
          </w:tcPr>
          <w:p w:rsidR="002F3811" w:rsidRPr="00C41F67" w:rsidRDefault="002F3811">
            <w:pPr>
              <w:rPr>
                <w:sz w:val="28"/>
                <w:szCs w:val="28"/>
              </w:rPr>
            </w:pP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2140" w:type="dxa"/>
            <w:tcBorders>
              <w:bottom w:val="single" w:sz="8" w:space="0" w:color="auto"/>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60"/>
        </w:trPr>
        <w:tc>
          <w:tcPr>
            <w:tcW w:w="5540" w:type="dxa"/>
            <w:gridSpan w:val="2"/>
            <w:tcBorders>
              <w:left w:val="single" w:sz="8" w:space="0" w:color="auto"/>
            </w:tcBorders>
            <w:vAlign w:val="bottom"/>
          </w:tcPr>
          <w:p w:rsidR="002F3811" w:rsidRPr="00C41F67" w:rsidRDefault="00EE79F7">
            <w:pPr>
              <w:spacing w:line="260" w:lineRule="exact"/>
              <w:ind w:left="100"/>
              <w:rPr>
                <w:sz w:val="28"/>
                <w:szCs w:val="28"/>
              </w:rPr>
            </w:pPr>
            <w:r w:rsidRPr="00C41F67">
              <w:rPr>
                <w:rFonts w:eastAsia="Times New Roman"/>
                <w:b/>
                <w:bCs/>
                <w:i/>
                <w:iCs/>
                <w:w w:val="99"/>
                <w:sz w:val="28"/>
                <w:szCs w:val="28"/>
              </w:rPr>
              <w:t>4. ЦИФРОВЫЕ ОБРАЗОВАТЕЛЬНЫЕ РЕСУРСЫ</w:t>
            </w:r>
          </w:p>
        </w:tc>
        <w:tc>
          <w:tcPr>
            <w:tcW w:w="1560" w:type="dxa"/>
            <w:vAlign w:val="bottom"/>
          </w:tcPr>
          <w:p w:rsidR="002F3811" w:rsidRPr="00C41F67" w:rsidRDefault="002F3811">
            <w:pPr>
              <w:rPr>
                <w:sz w:val="28"/>
                <w:szCs w:val="28"/>
              </w:rPr>
            </w:pPr>
          </w:p>
        </w:tc>
        <w:tc>
          <w:tcPr>
            <w:tcW w:w="214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65"/>
        </w:trPr>
        <w:tc>
          <w:tcPr>
            <w:tcW w:w="580" w:type="dxa"/>
            <w:tcBorders>
              <w:left w:val="single" w:sz="8" w:space="0" w:color="auto"/>
              <w:bottom w:val="single" w:sz="8" w:space="0" w:color="auto"/>
            </w:tcBorders>
            <w:vAlign w:val="bottom"/>
          </w:tcPr>
          <w:p w:rsidR="002F3811" w:rsidRPr="00C41F67" w:rsidRDefault="002F3811">
            <w:pPr>
              <w:rPr>
                <w:sz w:val="28"/>
                <w:szCs w:val="28"/>
              </w:rPr>
            </w:pPr>
          </w:p>
        </w:tc>
        <w:tc>
          <w:tcPr>
            <w:tcW w:w="4960" w:type="dxa"/>
            <w:tcBorders>
              <w:bottom w:val="single" w:sz="8" w:space="0" w:color="auto"/>
            </w:tcBorders>
            <w:vAlign w:val="bottom"/>
          </w:tcPr>
          <w:p w:rsidR="002F3811" w:rsidRPr="00C41F67" w:rsidRDefault="002F3811">
            <w:pPr>
              <w:rPr>
                <w:sz w:val="28"/>
                <w:szCs w:val="28"/>
              </w:rPr>
            </w:pPr>
          </w:p>
        </w:tc>
        <w:tc>
          <w:tcPr>
            <w:tcW w:w="1560" w:type="dxa"/>
            <w:tcBorders>
              <w:bottom w:val="single" w:sz="8" w:space="0" w:color="auto"/>
            </w:tcBorders>
            <w:vAlign w:val="bottom"/>
          </w:tcPr>
          <w:p w:rsidR="002F3811" w:rsidRPr="00C41F67" w:rsidRDefault="002F3811">
            <w:pPr>
              <w:rPr>
                <w:sz w:val="28"/>
                <w:szCs w:val="28"/>
              </w:rPr>
            </w:pPr>
          </w:p>
        </w:tc>
        <w:tc>
          <w:tcPr>
            <w:tcW w:w="2140" w:type="dxa"/>
            <w:tcBorders>
              <w:bottom w:val="single" w:sz="8" w:space="0" w:color="auto"/>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60"/>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spacing w:line="260" w:lineRule="exact"/>
              <w:ind w:left="100"/>
              <w:rPr>
                <w:sz w:val="28"/>
                <w:szCs w:val="28"/>
              </w:rPr>
            </w:pPr>
            <w:r w:rsidRPr="00C41F67">
              <w:rPr>
                <w:rFonts w:eastAsia="Times New Roman"/>
                <w:color w:val="00000A"/>
                <w:sz w:val="28"/>
                <w:szCs w:val="28"/>
              </w:rPr>
              <w:t>Цифровые компоненты учебно-методических</w:t>
            </w:r>
          </w:p>
        </w:tc>
        <w:tc>
          <w:tcPr>
            <w:tcW w:w="1560" w:type="dxa"/>
            <w:tcBorders>
              <w:right w:val="single" w:sz="8" w:space="0" w:color="auto"/>
            </w:tcBorders>
            <w:vAlign w:val="bottom"/>
          </w:tcPr>
          <w:p w:rsidR="002F3811" w:rsidRPr="00C41F67" w:rsidRDefault="00EE79F7">
            <w:pPr>
              <w:spacing w:line="260" w:lineRule="exact"/>
              <w:jc w:val="center"/>
              <w:rPr>
                <w:sz w:val="28"/>
                <w:szCs w:val="28"/>
              </w:rPr>
            </w:pPr>
            <w:r w:rsidRPr="00C41F67">
              <w:rPr>
                <w:rFonts w:eastAsia="Times New Roman"/>
                <w:b/>
                <w:bCs/>
                <w:color w:val="00000A"/>
                <w:sz w:val="28"/>
                <w:szCs w:val="28"/>
              </w:rPr>
              <w:t>Д/П</w:t>
            </w:r>
          </w:p>
        </w:tc>
        <w:tc>
          <w:tcPr>
            <w:tcW w:w="2140" w:type="dxa"/>
            <w:tcBorders>
              <w:right w:val="single" w:sz="8" w:space="0" w:color="auto"/>
            </w:tcBorders>
            <w:vAlign w:val="bottom"/>
          </w:tcPr>
          <w:p w:rsidR="002F3811" w:rsidRPr="00C41F67" w:rsidRDefault="00EE79F7">
            <w:pPr>
              <w:spacing w:line="260" w:lineRule="exact"/>
              <w:jc w:val="center"/>
              <w:rPr>
                <w:sz w:val="28"/>
                <w:szCs w:val="28"/>
              </w:rPr>
            </w:pPr>
            <w:r w:rsidRPr="00C41F67">
              <w:rPr>
                <w:rFonts w:eastAsia="Times New Roman"/>
                <w:color w:val="00000A"/>
                <w:w w:val="99"/>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1"/>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комплексов по музыке</w:t>
            </w:r>
          </w:p>
        </w:tc>
        <w:tc>
          <w:tcPr>
            <w:tcW w:w="1560" w:type="dxa"/>
            <w:tcBorders>
              <w:right w:val="single" w:sz="8" w:space="0" w:color="auto"/>
            </w:tcBorders>
            <w:vAlign w:val="bottom"/>
          </w:tcPr>
          <w:p w:rsidR="002F3811" w:rsidRPr="00C41F67" w:rsidRDefault="002F3811">
            <w:pPr>
              <w:rPr>
                <w:sz w:val="28"/>
                <w:szCs w:val="28"/>
              </w:rPr>
            </w:pPr>
          </w:p>
        </w:tc>
        <w:tc>
          <w:tcPr>
            <w:tcW w:w="214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2"/>
        </w:trPr>
        <w:tc>
          <w:tcPr>
            <w:tcW w:w="580" w:type="dxa"/>
            <w:tcBorders>
              <w:left w:val="single" w:sz="8" w:space="0" w:color="auto"/>
              <w:bottom w:val="single" w:sz="8" w:space="0" w:color="auto"/>
              <w:right w:val="single" w:sz="8" w:space="0" w:color="auto"/>
            </w:tcBorders>
            <w:vAlign w:val="bottom"/>
          </w:tcPr>
          <w:p w:rsidR="002F3811" w:rsidRPr="00C41F67" w:rsidRDefault="002F3811">
            <w:pPr>
              <w:spacing w:line="20" w:lineRule="exact"/>
              <w:rPr>
                <w:sz w:val="28"/>
                <w:szCs w:val="28"/>
              </w:rPr>
            </w:pPr>
          </w:p>
        </w:tc>
        <w:tc>
          <w:tcPr>
            <w:tcW w:w="4960" w:type="dxa"/>
            <w:tcBorders>
              <w:bottom w:val="single" w:sz="8" w:space="0" w:color="auto"/>
              <w:right w:val="single" w:sz="8" w:space="0" w:color="auto"/>
            </w:tcBorders>
            <w:vAlign w:val="bottom"/>
          </w:tcPr>
          <w:p w:rsidR="002F3811" w:rsidRPr="00C41F67" w:rsidRDefault="002F3811">
            <w:pPr>
              <w:spacing w:line="20" w:lineRule="exact"/>
              <w:rPr>
                <w:sz w:val="28"/>
                <w:szCs w:val="28"/>
              </w:rPr>
            </w:pPr>
          </w:p>
        </w:tc>
        <w:tc>
          <w:tcPr>
            <w:tcW w:w="1560" w:type="dxa"/>
            <w:tcBorders>
              <w:bottom w:val="single" w:sz="8" w:space="0" w:color="auto"/>
              <w:right w:val="single" w:sz="8" w:space="0" w:color="auto"/>
            </w:tcBorders>
            <w:vAlign w:val="bottom"/>
          </w:tcPr>
          <w:p w:rsidR="002F3811" w:rsidRPr="00C41F67" w:rsidRDefault="002F3811">
            <w:pPr>
              <w:spacing w:line="20" w:lineRule="exact"/>
              <w:rPr>
                <w:sz w:val="28"/>
                <w:szCs w:val="28"/>
              </w:rPr>
            </w:pPr>
          </w:p>
        </w:tc>
        <w:tc>
          <w:tcPr>
            <w:tcW w:w="2140" w:type="dxa"/>
            <w:tcBorders>
              <w:bottom w:val="single" w:sz="8" w:space="0" w:color="auto"/>
              <w:right w:val="single" w:sz="8" w:space="0" w:color="auto"/>
            </w:tcBorders>
            <w:vAlign w:val="bottom"/>
          </w:tcPr>
          <w:p w:rsidR="002F3811" w:rsidRPr="00C41F67" w:rsidRDefault="002F3811">
            <w:pPr>
              <w:spacing w:line="20" w:lineRule="exact"/>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60"/>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spacing w:line="260" w:lineRule="exact"/>
              <w:ind w:left="100"/>
              <w:rPr>
                <w:sz w:val="28"/>
                <w:szCs w:val="28"/>
              </w:rPr>
            </w:pPr>
            <w:r w:rsidRPr="00C41F67">
              <w:rPr>
                <w:rFonts w:eastAsia="Times New Roman"/>
                <w:color w:val="00000A"/>
                <w:sz w:val="28"/>
                <w:szCs w:val="28"/>
              </w:rPr>
              <w:t>Коллекция цифровых образовательных</w:t>
            </w:r>
          </w:p>
        </w:tc>
        <w:tc>
          <w:tcPr>
            <w:tcW w:w="1560" w:type="dxa"/>
            <w:tcBorders>
              <w:right w:val="single" w:sz="8" w:space="0" w:color="auto"/>
            </w:tcBorders>
            <w:vAlign w:val="bottom"/>
          </w:tcPr>
          <w:p w:rsidR="002F3811" w:rsidRPr="00C41F67" w:rsidRDefault="00EE79F7">
            <w:pPr>
              <w:spacing w:line="260" w:lineRule="exact"/>
              <w:jc w:val="center"/>
              <w:rPr>
                <w:sz w:val="28"/>
                <w:szCs w:val="28"/>
              </w:rPr>
            </w:pPr>
            <w:r w:rsidRPr="00C41F67">
              <w:rPr>
                <w:rFonts w:eastAsia="Times New Roman"/>
                <w:b/>
                <w:bCs/>
                <w:color w:val="00000A"/>
                <w:sz w:val="28"/>
                <w:szCs w:val="28"/>
              </w:rPr>
              <w:t>Д/П</w:t>
            </w:r>
          </w:p>
        </w:tc>
        <w:tc>
          <w:tcPr>
            <w:tcW w:w="2140" w:type="dxa"/>
            <w:tcBorders>
              <w:right w:val="single" w:sz="8" w:space="0" w:color="auto"/>
            </w:tcBorders>
            <w:vAlign w:val="bottom"/>
          </w:tcPr>
          <w:p w:rsidR="002F3811" w:rsidRPr="00C41F67" w:rsidRDefault="00EE79F7">
            <w:pPr>
              <w:spacing w:line="260" w:lineRule="exact"/>
              <w:jc w:val="center"/>
              <w:rPr>
                <w:sz w:val="28"/>
                <w:szCs w:val="28"/>
              </w:rPr>
            </w:pPr>
            <w:r w:rsidRPr="00C41F67">
              <w:rPr>
                <w:rFonts w:eastAsia="Times New Roman"/>
                <w:color w:val="00000A"/>
                <w:w w:val="99"/>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6"/>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960" w:type="dxa"/>
            <w:tcBorders>
              <w:bottom w:val="single" w:sz="8" w:space="0" w:color="auto"/>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ресурсов по музыке</w:t>
            </w: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2140" w:type="dxa"/>
            <w:tcBorders>
              <w:bottom w:val="single" w:sz="8" w:space="0" w:color="auto"/>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68"/>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spacing w:line="264" w:lineRule="exact"/>
              <w:ind w:left="100"/>
              <w:rPr>
                <w:sz w:val="28"/>
                <w:szCs w:val="28"/>
              </w:rPr>
            </w:pPr>
            <w:r w:rsidRPr="00C41F67">
              <w:rPr>
                <w:rFonts w:eastAsia="Times New Roman"/>
                <w:color w:val="00000A"/>
                <w:sz w:val="28"/>
                <w:szCs w:val="28"/>
              </w:rPr>
              <w:t>Цифровая база данных для создания</w:t>
            </w:r>
          </w:p>
        </w:tc>
        <w:tc>
          <w:tcPr>
            <w:tcW w:w="1560" w:type="dxa"/>
            <w:tcBorders>
              <w:right w:val="single" w:sz="8" w:space="0" w:color="auto"/>
            </w:tcBorders>
            <w:vAlign w:val="bottom"/>
          </w:tcPr>
          <w:p w:rsidR="002F3811" w:rsidRPr="00C41F67" w:rsidRDefault="00EE79F7">
            <w:pPr>
              <w:spacing w:line="267" w:lineRule="exact"/>
              <w:ind w:left="100"/>
              <w:rPr>
                <w:sz w:val="28"/>
                <w:szCs w:val="28"/>
              </w:rPr>
            </w:pPr>
            <w:r w:rsidRPr="00C41F67">
              <w:rPr>
                <w:rFonts w:eastAsia="Times New Roman"/>
                <w:b/>
                <w:bCs/>
                <w:i/>
                <w:iCs/>
                <w:sz w:val="28"/>
                <w:szCs w:val="28"/>
              </w:rPr>
              <w:t>Д/П</w:t>
            </w:r>
          </w:p>
        </w:tc>
        <w:tc>
          <w:tcPr>
            <w:tcW w:w="2140" w:type="dxa"/>
            <w:tcBorders>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w:t>
            </w:r>
          </w:p>
        </w:tc>
        <w:tc>
          <w:tcPr>
            <w:tcW w:w="30" w:type="dxa"/>
            <w:vAlign w:val="bottom"/>
          </w:tcPr>
          <w:p w:rsidR="002F3811" w:rsidRPr="00C41F67" w:rsidRDefault="002F3811">
            <w:pPr>
              <w:rPr>
                <w:sz w:val="28"/>
                <w:szCs w:val="28"/>
              </w:rPr>
            </w:pPr>
          </w:p>
        </w:tc>
      </w:tr>
      <w:tr w:rsidR="002F3811" w:rsidRPr="00C41F67" w:rsidTr="00A35DA1">
        <w:trPr>
          <w:trHeight w:val="271"/>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тематических и итоговых разноуровневых</w:t>
            </w:r>
          </w:p>
        </w:tc>
        <w:tc>
          <w:tcPr>
            <w:tcW w:w="1560" w:type="dxa"/>
            <w:tcBorders>
              <w:right w:val="single" w:sz="8" w:space="0" w:color="auto"/>
            </w:tcBorders>
            <w:vAlign w:val="bottom"/>
          </w:tcPr>
          <w:p w:rsidR="002F3811" w:rsidRPr="00C41F67" w:rsidRDefault="002F3811">
            <w:pPr>
              <w:rPr>
                <w:sz w:val="28"/>
                <w:szCs w:val="28"/>
              </w:rPr>
            </w:pPr>
          </w:p>
        </w:tc>
        <w:tc>
          <w:tcPr>
            <w:tcW w:w="214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76"/>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тренировочных и проверочных материалов</w:t>
            </w:r>
          </w:p>
        </w:tc>
        <w:tc>
          <w:tcPr>
            <w:tcW w:w="1560" w:type="dxa"/>
            <w:tcBorders>
              <w:right w:val="single" w:sz="8" w:space="0" w:color="auto"/>
            </w:tcBorders>
            <w:vAlign w:val="bottom"/>
          </w:tcPr>
          <w:p w:rsidR="002F3811" w:rsidRPr="00C41F67" w:rsidRDefault="002F3811">
            <w:pPr>
              <w:rPr>
                <w:sz w:val="28"/>
                <w:szCs w:val="28"/>
              </w:rPr>
            </w:pPr>
          </w:p>
        </w:tc>
        <w:tc>
          <w:tcPr>
            <w:tcW w:w="214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76"/>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для организации фронтальной и</w:t>
            </w:r>
          </w:p>
        </w:tc>
        <w:tc>
          <w:tcPr>
            <w:tcW w:w="1560" w:type="dxa"/>
            <w:tcBorders>
              <w:right w:val="single" w:sz="8" w:space="0" w:color="auto"/>
            </w:tcBorders>
            <w:vAlign w:val="bottom"/>
          </w:tcPr>
          <w:p w:rsidR="002F3811" w:rsidRPr="00C41F67" w:rsidRDefault="002F3811">
            <w:pPr>
              <w:rPr>
                <w:sz w:val="28"/>
                <w:szCs w:val="28"/>
              </w:rPr>
            </w:pPr>
          </w:p>
        </w:tc>
        <w:tc>
          <w:tcPr>
            <w:tcW w:w="2140" w:type="dxa"/>
            <w:tcBorders>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281"/>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496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индивидуальной работы.</w:t>
            </w: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2140" w:type="dxa"/>
            <w:tcBorders>
              <w:bottom w:val="single" w:sz="8" w:space="0" w:color="auto"/>
              <w:right w:val="single" w:sz="8" w:space="0" w:color="auto"/>
            </w:tcBorders>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r w:rsidR="002F3811" w:rsidRPr="00C41F67" w:rsidTr="00A35DA1">
        <w:trPr>
          <w:trHeight w:val="505"/>
        </w:trPr>
        <w:tc>
          <w:tcPr>
            <w:tcW w:w="580" w:type="dxa"/>
            <w:vAlign w:val="bottom"/>
          </w:tcPr>
          <w:p w:rsidR="002F3811" w:rsidRPr="00C41F67" w:rsidRDefault="002F3811">
            <w:pPr>
              <w:rPr>
                <w:sz w:val="28"/>
                <w:szCs w:val="28"/>
              </w:rPr>
            </w:pPr>
          </w:p>
        </w:tc>
        <w:tc>
          <w:tcPr>
            <w:tcW w:w="4960" w:type="dxa"/>
            <w:vAlign w:val="bottom"/>
          </w:tcPr>
          <w:p w:rsidR="0097096D" w:rsidRDefault="0097096D">
            <w:pPr>
              <w:ind w:left="4220"/>
              <w:rPr>
                <w:rFonts w:ascii="Calibri" w:eastAsia="Calibri" w:hAnsi="Calibri" w:cs="Calibri"/>
                <w:color w:val="00000A"/>
                <w:sz w:val="28"/>
                <w:szCs w:val="28"/>
              </w:rPr>
            </w:pPr>
          </w:p>
          <w:p w:rsidR="0097096D" w:rsidRDefault="0097096D">
            <w:pPr>
              <w:ind w:left="4220"/>
              <w:rPr>
                <w:rFonts w:ascii="Calibri" w:eastAsia="Calibri" w:hAnsi="Calibri" w:cs="Calibri"/>
                <w:color w:val="00000A"/>
                <w:sz w:val="28"/>
                <w:szCs w:val="28"/>
              </w:rPr>
            </w:pPr>
          </w:p>
          <w:p w:rsidR="0097096D" w:rsidRDefault="0097096D">
            <w:pPr>
              <w:ind w:left="4220"/>
              <w:rPr>
                <w:rFonts w:ascii="Calibri" w:eastAsia="Calibri" w:hAnsi="Calibri" w:cs="Calibri"/>
                <w:color w:val="00000A"/>
                <w:sz w:val="28"/>
                <w:szCs w:val="28"/>
              </w:rPr>
            </w:pPr>
          </w:p>
          <w:p w:rsidR="0097096D" w:rsidRDefault="0097096D">
            <w:pPr>
              <w:ind w:left="4220"/>
              <w:rPr>
                <w:rFonts w:ascii="Calibri" w:eastAsia="Calibri" w:hAnsi="Calibri" w:cs="Calibri"/>
                <w:color w:val="00000A"/>
                <w:sz w:val="28"/>
                <w:szCs w:val="28"/>
              </w:rPr>
            </w:pPr>
          </w:p>
          <w:p w:rsidR="002F3811" w:rsidRPr="00C41F67" w:rsidRDefault="0097096D">
            <w:pPr>
              <w:ind w:left="4220"/>
              <w:rPr>
                <w:sz w:val="28"/>
                <w:szCs w:val="28"/>
              </w:rPr>
            </w:pPr>
            <w:r>
              <w:rPr>
                <w:rFonts w:ascii="Calibri" w:eastAsia="Calibri" w:hAnsi="Calibri" w:cs="Calibri"/>
                <w:color w:val="00000A"/>
                <w:sz w:val="28"/>
                <w:szCs w:val="28"/>
              </w:rPr>
              <w:t>184</w:t>
            </w:r>
          </w:p>
        </w:tc>
        <w:tc>
          <w:tcPr>
            <w:tcW w:w="1560" w:type="dxa"/>
            <w:vAlign w:val="bottom"/>
          </w:tcPr>
          <w:p w:rsidR="002F3811" w:rsidRPr="00C41F67" w:rsidRDefault="002F3811">
            <w:pPr>
              <w:rPr>
                <w:sz w:val="28"/>
                <w:szCs w:val="28"/>
              </w:rPr>
            </w:pPr>
          </w:p>
        </w:tc>
        <w:tc>
          <w:tcPr>
            <w:tcW w:w="2140" w:type="dxa"/>
            <w:vAlign w:val="bottom"/>
          </w:tcPr>
          <w:p w:rsidR="002F3811" w:rsidRPr="00C41F67" w:rsidRDefault="002F3811">
            <w:pPr>
              <w:rPr>
                <w:sz w:val="28"/>
                <w:szCs w:val="28"/>
              </w:rPr>
            </w:pPr>
          </w:p>
        </w:tc>
        <w:tc>
          <w:tcPr>
            <w:tcW w:w="30" w:type="dxa"/>
            <w:vAlign w:val="bottom"/>
          </w:tcPr>
          <w:p w:rsidR="002F3811" w:rsidRPr="00C41F67" w:rsidRDefault="002F3811">
            <w:pPr>
              <w:rPr>
                <w:sz w:val="28"/>
                <w:szCs w:val="28"/>
              </w:rPr>
            </w:pPr>
          </w:p>
        </w:tc>
      </w:tr>
    </w:tbl>
    <w:p w:rsidR="002F3811" w:rsidRPr="00C41F67" w:rsidRDefault="002F3811">
      <w:pPr>
        <w:rPr>
          <w:sz w:val="28"/>
          <w:szCs w:val="28"/>
        </w:rPr>
        <w:sectPr w:rsidR="002F3811" w:rsidRPr="00C41F67">
          <w:pgSz w:w="11900" w:h="16838"/>
          <w:pgMar w:top="1112" w:right="1126" w:bottom="188" w:left="1440" w:header="0" w:footer="0" w:gutter="0"/>
          <w:cols w:space="720" w:equalWidth="0">
            <w:col w:w="9340"/>
          </w:cols>
        </w:sectPr>
      </w:pPr>
    </w:p>
    <w:tbl>
      <w:tblPr>
        <w:tblW w:w="0" w:type="auto"/>
        <w:tblInd w:w="120" w:type="dxa"/>
        <w:tblLayout w:type="fixed"/>
        <w:tblCellMar>
          <w:left w:w="0" w:type="dxa"/>
          <w:right w:w="0" w:type="dxa"/>
        </w:tblCellMar>
        <w:tblLook w:val="04A0" w:firstRow="1" w:lastRow="0" w:firstColumn="1" w:lastColumn="0" w:noHBand="0" w:noVBand="1"/>
      </w:tblPr>
      <w:tblGrid>
        <w:gridCol w:w="580"/>
        <w:gridCol w:w="4960"/>
        <w:gridCol w:w="1560"/>
        <w:gridCol w:w="2120"/>
      </w:tblGrid>
      <w:tr w:rsidR="002F3811" w:rsidRPr="00C41F67">
        <w:trPr>
          <w:trHeight w:val="278"/>
        </w:trPr>
        <w:tc>
          <w:tcPr>
            <w:tcW w:w="580" w:type="dxa"/>
            <w:tcBorders>
              <w:top w:val="single" w:sz="8" w:space="0" w:color="auto"/>
              <w:right w:val="single" w:sz="8" w:space="0" w:color="auto"/>
            </w:tcBorders>
            <w:vAlign w:val="bottom"/>
          </w:tcPr>
          <w:p w:rsidR="002F3811" w:rsidRPr="00C41F67" w:rsidRDefault="002F3811">
            <w:pPr>
              <w:rPr>
                <w:sz w:val="28"/>
                <w:szCs w:val="28"/>
              </w:rPr>
            </w:pPr>
          </w:p>
        </w:tc>
        <w:tc>
          <w:tcPr>
            <w:tcW w:w="4960" w:type="dxa"/>
            <w:tcBorders>
              <w:top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Общепользовательские цифровые</w:t>
            </w:r>
          </w:p>
        </w:tc>
        <w:tc>
          <w:tcPr>
            <w:tcW w:w="1560" w:type="dxa"/>
            <w:tcBorders>
              <w:top w:val="single" w:sz="8" w:space="0" w:color="auto"/>
              <w:right w:val="single" w:sz="8" w:space="0" w:color="auto"/>
            </w:tcBorders>
            <w:vAlign w:val="bottom"/>
          </w:tcPr>
          <w:p w:rsidR="002F3811" w:rsidRPr="00C41F67" w:rsidRDefault="00EE79F7">
            <w:pPr>
              <w:ind w:left="560"/>
              <w:rPr>
                <w:sz w:val="28"/>
                <w:szCs w:val="28"/>
              </w:rPr>
            </w:pPr>
            <w:r w:rsidRPr="00C41F67">
              <w:rPr>
                <w:rFonts w:eastAsia="Times New Roman"/>
                <w:color w:val="00000A"/>
                <w:sz w:val="28"/>
                <w:szCs w:val="28"/>
              </w:rPr>
              <w:t>Д/П</w:t>
            </w:r>
          </w:p>
        </w:tc>
        <w:tc>
          <w:tcPr>
            <w:tcW w:w="2120" w:type="dxa"/>
            <w:tcBorders>
              <w:top w:val="single" w:sz="8" w:space="0" w:color="auto"/>
            </w:tcBorders>
            <w:vAlign w:val="bottom"/>
          </w:tcPr>
          <w:p w:rsidR="002F3811" w:rsidRPr="00C41F67" w:rsidRDefault="00EE79F7">
            <w:pPr>
              <w:ind w:right="900"/>
              <w:jc w:val="right"/>
              <w:rPr>
                <w:sz w:val="28"/>
                <w:szCs w:val="28"/>
              </w:rPr>
            </w:pPr>
            <w:r w:rsidRPr="00C41F67">
              <w:rPr>
                <w:rFonts w:eastAsia="Times New Roman"/>
                <w:color w:val="00000A"/>
                <w:sz w:val="28"/>
                <w:szCs w:val="28"/>
              </w:rPr>
              <w:t>-</w:t>
            </w:r>
          </w:p>
        </w:tc>
      </w:tr>
      <w:tr w:rsidR="002F3811" w:rsidRPr="00C41F67">
        <w:trPr>
          <w:trHeight w:val="276"/>
        </w:trPr>
        <w:tc>
          <w:tcPr>
            <w:tcW w:w="580" w:type="dxa"/>
            <w:tcBorders>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инструменты учебной деятельности</w:t>
            </w:r>
          </w:p>
        </w:tc>
        <w:tc>
          <w:tcPr>
            <w:tcW w:w="1560" w:type="dxa"/>
            <w:tcBorders>
              <w:right w:val="single" w:sz="8" w:space="0" w:color="auto"/>
            </w:tcBorders>
            <w:vAlign w:val="bottom"/>
          </w:tcPr>
          <w:p w:rsidR="002F3811" w:rsidRPr="00C41F67" w:rsidRDefault="002F3811">
            <w:pPr>
              <w:rPr>
                <w:sz w:val="28"/>
                <w:szCs w:val="28"/>
              </w:rPr>
            </w:pPr>
          </w:p>
        </w:tc>
        <w:tc>
          <w:tcPr>
            <w:tcW w:w="2120" w:type="dxa"/>
            <w:vAlign w:val="bottom"/>
          </w:tcPr>
          <w:p w:rsidR="002F3811" w:rsidRPr="00C41F67" w:rsidRDefault="002F3811">
            <w:pPr>
              <w:rPr>
                <w:sz w:val="28"/>
                <w:szCs w:val="28"/>
              </w:rPr>
            </w:pPr>
          </w:p>
        </w:tc>
      </w:tr>
      <w:tr w:rsidR="002F3811" w:rsidRPr="00C41F67">
        <w:trPr>
          <w:trHeight w:val="114"/>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4960" w:type="dxa"/>
            <w:tcBorders>
              <w:bottom w:val="single" w:sz="8" w:space="0" w:color="auto"/>
              <w:right w:val="single" w:sz="8" w:space="0" w:color="auto"/>
            </w:tcBorders>
            <w:vAlign w:val="bottom"/>
          </w:tcPr>
          <w:p w:rsidR="002F3811" w:rsidRPr="00C41F67" w:rsidRDefault="002F3811">
            <w:pPr>
              <w:rPr>
                <w:sz w:val="28"/>
                <w:szCs w:val="28"/>
              </w:rPr>
            </w:pP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2120" w:type="dxa"/>
            <w:tcBorders>
              <w:bottom w:val="single" w:sz="8" w:space="0" w:color="auto"/>
            </w:tcBorders>
            <w:vAlign w:val="bottom"/>
          </w:tcPr>
          <w:p w:rsidR="002F3811" w:rsidRPr="00C41F67" w:rsidRDefault="002F3811">
            <w:pPr>
              <w:rPr>
                <w:sz w:val="28"/>
                <w:szCs w:val="28"/>
              </w:rPr>
            </w:pPr>
          </w:p>
        </w:tc>
      </w:tr>
      <w:tr w:rsidR="002F3811" w:rsidRPr="00C41F67">
        <w:trPr>
          <w:trHeight w:val="256"/>
        </w:trPr>
        <w:tc>
          <w:tcPr>
            <w:tcW w:w="580" w:type="dxa"/>
            <w:tcBorders>
              <w:right w:val="single" w:sz="8" w:space="0" w:color="auto"/>
            </w:tcBorders>
            <w:vAlign w:val="bottom"/>
          </w:tcPr>
          <w:p w:rsidR="002F3811" w:rsidRPr="00C41F67" w:rsidRDefault="002F3811">
            <w:pPr>
              <w:rPr>
                <w:sz w:val="28"/>
                <w:szCs w:val="28"/>
              </w:rPr>
            </w:pPr>
          </w:p>
        </w:tc>
        <w:tc>
          <w:tcPr>
            <w:tcW w:w="4960" w:type="dxa"/>
            <w:tcBorders>
              <w:right w:val="single" w:sz="8" w:space="0" w:color="auto"/>
            </w:tcBorders>
            <w:vAlign w:val="bottom"/>
          </w:tcPr>
          <w:p w:rsidR="002F3811" w:rsidRPr="00C41F67" w:rsidRDefault="00EE79F7">
            <w:pPr>
              <w:spacing w:line="256" w:lineRule="exact"/>
              <w:ind w:left="100"/>
              <w:rPr>
                <w:sz w:val="28"/>
                <w:szCs w:val="28"/>
              </w:rPr>
            </w:pPr>
            <w:r w:rsidRPr="00C41F67">
              <w:rPr>
                <w:rFonts w:eastAsia="Times New Roman"/>
                <w:color w:val="00000A"/>
                <w:sz w:val="28"/>
                <w:szCs w:val="28"/>
              </w:rPr>
              <w:t>Специализированные цифровые инструменты</w:t>
            </w:r>
          </w:p>
        </w:tc>
        <w:tc>
          <w:tcPr>
            <w:tcW w:w="1560" w:type="dxa"/>
            <w:tcBorders>
              <w:right w:val="single" w:sz="8" w:space="0" w:color="auto"/>
            </w:tcBorders>
            <w:vAlign w:val="bottom"/>
          </w:tcPr>
          <w:p w:rsidR="002F3811" w:rsidRPr="00C41F67" w:rsidRDefault="00EE79F7">
            <w:pPr>
              <w:spacing w:line="256" w:lineRule="exact"/>
              <w:ind w:left="560"/>
              <w:rPr>
                <w:sz w:val="28"/>
                <w:szCs w:val="28"/>
              </w:rPr>
            </w:pPr>
            <w:r w:rsidRPr="00C41F67">
              <w:rPr>
                <w:rFonts w:eastAsia="Times New Roman"/>
                <w:color w:val="00000A"/>
                <w:sz w:val="28"/>
                <w:szCs w:val="28"/>
              </w:rPr>
              <w:t>Д/П</w:t>
            </w:r>
          </w:p>
        </w:tc>
        <w:tc>
          <w:tcPr>
            <w:tcW w:w="2120" w:type="dxa"/>
            <w:vAlign w:val="bottom"/>
          </w:tcPr>
          <w:p w:rsidR="002F3811" w:rsidRPr="00C41F67" w:rsidRDefault="00EE79F7">
            <w:pPr>
              <w:spacing w:line="256" w:lineRule="exact"/>
              <w:ind w:right="900"/>
              <w:jc w:val="right"/>
              <w:rPr>
                <w:sz w:val="28"/>
                <w:szCs w:val="28"/>
              </w:rPr>
            </w:pPr>
            <w:r w:rsidRPr="00C41F67">
              <w:rPr>
                <w:rFonts w:eastAsia="Times New Roman"/>
                <w:color w:val="00000A"/>
                <w:sz w:val="28"/>
                <w:szCs w:val="28"/>
              </w:rPr>
              <w:t>-</w:t>
            </w:r>
          </w:p>
        </w:tc>
      </w:tr>
      <w:tr w:rsidR="002F3811" w:rsidRPr="00C41F67">
        <w:trPr>
          <w:trHeight w:val="281"/>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496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учебной деятельности</w:t>
            </w: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2120" w:type="dxa"/>
            <w:tcBorders>
              <w:bottom w:val="single" w:sz="8" w:space="0" w:color="auto"/>
            </w:tcBorders>
            <w:vAlign w:val="bottom"/>
          </w:tcPr>
          <w:p w:rsidR="002F3811" w:rsidRPr="00C41F67" w:rsidRDefault="002F3811">
            <w:pPr>
              <w:rPr>
                <w:sz w:val="28"/>
                <w:szCs w:val="28"/>
              </w:rPr>
            </w:pPr>
          </w:p>
        </w:tc>
      </w:tr>
    </w:tbl>
    <w:p w:rsidR="002F3811" w:rsidRPr="00C41F67" w:rsidRDefault="0045481A">
      <w:pPr>
        <w:spacing w:line="235" w:lineRule="auto"/>
        <w:ind w:left="220"/>
        <w:rPr>
          <w:sz w:val="28"/>
          <w:szCs w:val="28"/>
        </w:rPr>
      </w:pPr>
      <w:r>
        <w:rPr>
          <w:rFonts w:eastAsia="Times New Roman"/>
          <w:b/>
          <w:bCs/>
          <w:i/>
          <w:iCs/>
          <w:sz w:val="28"/>
          <w:szCs w:val="28"/>
        </w:rPr>
        <w:pict>
          <v:line id="Shape 532" o:spid="_x0000_s1557" style="position:absolute;left:0;text-align:left;z-index:251851264;visibility:visible;mso-wrap-distance-left:0;mso-wrap-distance-right:0;mso-position-horizontal-relative:page;mso-position-vertical-relative:page" from="78pt,56.6pt" to="78pt,780.7pt" o:allowincell="f" strokeweight=".48pt">
            <w10:wrap anchorx="page" anchory="page"/>
          </v:line>
        </w:pict>
      </w:r>
      <w:r>
        <w:rPr>
          <w:rFonts w:eastAsia="Times New Roman"/>
          <w:b/>
          <w:bCs/>
          <w:i/>
          <w:iCs/>
          <w:sz w:val="28"/>
          <w:szCs w:val="28"/>
        </w:rPr>
        <w:pict>
          <v:line id="Shape 533" o:spid="_x0000_s1558" style="position:absolute;left:0;text-align:left;z-index:251852288;visibility:visible;mso-wrap-distance-left:0;mso-wrap-distance-right:0;mso-position-horizontal-relative:page;mso-position-vertical-relative:page" from="538.75pt,56.6pt" to="538.75pt,780.7pt" o:allowincell="f" strokeweight=".16931mm">
            <w10:wrap anchorx="page" anchory="page"/>
          </v:line>
        </w:pict>
      </w:r>
      <w:r w:rsidR="00EE79F7" w:rsidRPr="00C41F67">
        <w:rPr>
          <w:rFonts w:eastAsia="Times New Roman"/>
          <w:b/>
          <w:bCs/>
          <w:i/>
          <w:iCs/>
          <w:sz w:val="28"/>
          <w:szCs w:val="28"/>
        </w:rPr>
        <w:t>5. ЭКРАННО-ЗВУКОВЫЕ ПОСОБИЯ (МОГУТ БЫТЬ В ЦИФРОВОМ ВИДЕ)</w:t>
      </w:r>
    </w:p>
    <w:p w:rsidR="002F3811" w:rsidRPr="00C41F67" w:rsidRDefault="002F3811">
      <w:pPr>
        <w:spacing w:line="46" w:lineRule="exact"/>
        <w:rPr>
          <w:sz w:val="28"/>
          <w:szCs w:val="28"/>
        </w:rPr>
      </w:pPr>
    </w:p>
    <w:tbl>
      <w:tblPr>
        <w:tblW w:w="0" w:type="auto"/>
        <w:tblInd w:w="120" w:type="dxa"/>
        <w:tblLayout w:type="fixed"/>
        <w:tblCellMar>
          <w:left w:w="0" w:type="dxa"/>
          <w:right w:w="0" w:type="dxa"/>
        </w:tblCellMar>
        <w:tblLook w:val="04A0" w:firstRow="1" w:lastRow="0" w:firstColumn="1" w:lastColumn="0" w:noHBand="0" w:noVBand="1"/>
      </w:tblPr>
      <w:tblGrid>
        <w:gridCol w:w="580"/>
        <w:gridCol w:w="3980"/>
        <w:gridCol w:w="980"/>
        <w:gridCol w:w="1560"/>
        <w:gridCol w:w="2120"/>
      </w:tblGrid>
      <w:tr w:rsidR="002F3811" w:rsidRPr="00C41F67">
        <w:trPr>
          <w:trHeight w:val="280"/>
        </w:trPr>
        <w:tc>
          <w:tcPr>
            <w:tcW w:w="580" w:type="dxa"/>
            <w:tcBorders>
              <w:top w:val="single" w:sz="8" w:space="0" w:color="auto"/>
              <w:right w:val="single" w:sz="8" w:space="0" w:color="auto"/>
            </w:tcBorders>
            <w:vAlign w:val="bottom"/>
          </w:tcPr>
          <w:p w:rsidR="002F3811" w:rsidRPr="00C41F67" w:rsidRDefault="002F3811">
            <w:pPr>
              <w:rPr>
                <w:sz w:val="28"/>
                <w:szCs w:val="28"/>
              </w:rPr>
            </w:pPr>
          </w:p>
        </w:tc>
        <w:tc>
          <w:tcPr>
            <w:tcW w:w="3980" w:type="dxa"/>
            <w:tcBorders>
              <w:top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Аудиозаписи и</w:t>
            </w:r>
          </w:p>
        </w:tc>
        <w:tc>
          <w:tcPr>
            <w:tcW w:w="980" w:type="dxa"/>
            <w:tcBorders>
              <w:top w:val="single" w:sz="8" w:space="0" w:color="auto"/>
            </w:tcBorders>
            <w:vAlign w:val="bottom"/>
          </w:tcPr>
          <w:p w:rsidR="002F3811" w:rsidRPr="00C41F67" w:rsidRDefault="00EE79F7">
            <w:pPr>
              <w:ind w:left="80"/>
              <w:rPr>
                <w:sz w:val="28"/>
                <w:szCs w:val="28"/>
              </w:rPr>
            </w:pPr>
            <w:r w:rsidRPr="00C41F67">
              <w:rPr>
                <w:rFonts w:eastAsia="Times New Roman"/>
                <w:b/>
                <w:bCs/>
                <w:i/>
                <w:iCs/>
                <w:sz w:val="28"/>
                <w:szCs w:val="28"/>
              </w:rPr>
              <w:t>Д</w:t>
            </w:r>
          </w:p>
        </w:tc>
        <w:tc>
          <w:tcPr>
            <w:tcW w:w="1560" w:type="dxa"/>
            <w:tcBorders>
              <w:top w:val="single" w:sz="8" w:space="0" w:color="auto"/>
              <w:right w:val="single" w:sz="8" w:space="0" w:color="auto"/>
            </w:tcBorders>
            <w:vAlign w:val="bottom"/>
          </w:tcPr>
          <w:p w:rsidR="002F3811" w:rsidRPr="00C41F67" w:rsidRDefault="002F3811">
            <w:pPr>
              <w:rPr>
                <w:sz w:val="28"/>
                <w:szCs w:val="28"/>
              </w:rPr>
            </w:pPr>
          </w:p>
        </w:tc>
        <w:tc>
          <w:tcPr>
            <w:tcW w:w="2120" w:type="dxa"/>
            <w:tcBorders>
              <w:top w:val="single" w:sz="8" w:space="0" w:color="auto"/>
            </w:tcBorders>
            <w:vAlign w:val="bottom"/>
          </w:tcPr>
          <w:p w:rsidR="002F3811" w:rsidRPr="00C41F67" w:rsidRDefault="00EE79F7">
            <w:pPr>
              <w:jc w:val="center"/>
              <w:rPr>
                <w:sz w:val="28"/>
                <w:szCs w:val="28"/>
              </w:rPr>
            </w:pPr>
            <w:r w:rsidRPr="00C41F67">
              <w:rPr>
                <w:rFonts w:eastAsia="Times New Roman"/>
                <w:color w:val="00000A"/>
                <w:sz w:val="28"/>
                <w:szCs w:val="28"/>
              </w:rPr>
              <w:t>+</w:t>
            </w:r>
          </w:p>
        </w:tc>
      </w:tr>
      <w:tr w:rsidR="002F3811" w:rsidRPr="00C41F67">
        <w:trPr>
          <w:trHeight w:val="276"/>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3980" w:type="dxa"/>
            <w:tcBorders>
              <w:bottom w:val="single" w:sz="8" w:space="0" w:color="auto"/>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фонохрестоматии по музыке</w:t>
            </w:r>
          </w:p>
        </w:tc>
        <w:tc>
          <w:tcPr>
            <w:tcW w:w="980" w:type="dxa"/>
            <w:tcBorders>
              <w:bottom w:val="single" w:sz="8" w:space="0" w:color="auto"/>
            </w:tcBorders>
            <w:vAlign w:val="bottom"/>
          </w:tcPr>
          <w:p w:rsidR="002F3811" w:rsidRPr="00C41F67" w:rsidRDefault="002F3811">
            <w:pPr>
              <w:rPr>
                <w:sz w:val="28"/>
                <w:szCs w:val="28"/>
              </w:rPr>
            </w:pP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2120" w:type="dxa"/>
            <w:tcBorders>
              <w:bottom w:val="single" w:sz="8" w:space="0" w:color="auto"/>
            </w:tcBorders>
            <w:vAlign w:val="bottom"/>
          </w:tcPr>
          <w:p w:rsidR="002F3811" w:rsidRPr="00C41F67" w:rsidRDefault="002F3811">
            <w:pPr>
              <w:rPr>
                <w:sz w:val="28"/>
                <w:szCs w:val="28"/>
              </w:rPr>
            </w:pPr>
          </w:p>
        </w:tc>
      </w:tr>
      <w:tr w:rsidR="002F3811" w:rsidRPr="00C41F67">
        <w:trPr>
          <w:trHeight w:val="265"/>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spacing w:line="264" w:lineRule="exact"/>
              <w:ind w:left="100"/>
              <w:rPr>
                <w:sz w:val="28"/>
                <w:szCs w:val="28"/>
              </w:rPr>
            </w:pPr>
            <w:r w:rsidRPr="00C41F67">
              <w:rPr>
                <w:rFonts w:eastAsia="Times New Roman"/>
                <w:color w:val="00000A"/>
                <w:sz w:val="28"/>
                <w:szCs w:val="28"/>
              </w:rPr>
              <w:t>Видеофильмы, посвященные</w:t>
            </w:r>
          </w:p>
        </w:tc>
        <w:tc>
          <w:tcPr>
            <w:tcW w:w="980" w:type="dxa"/>
            <w:vAlign w:val="bottom"/>
          </w:tcPr>
          <w:p w:rsidR="002F3811" w:rsidRPr="00C41F67" w:rsidRDefault="00EE79F7">
            <w:pPr>
              <w:spacing w:line="265" w:lineRule="exact"/>
              <w:ind w:left="80"/>
              <w:rPr>
                <w:sz w:val="28"/>
                <w:szCs w:val="28"/>
              </w:rPr>
            </w:pPr>
            <w:r w:rsidRPr="00C41F67">
              <w:rPr>
                <w:rFonts w:eastAsia="Times New Roman"/>
                <w:b/>
                <w:bCs/>
                <w:i/>
                <w:iCs/>
                <w:sz w:val="28"/>
                <w:szCs w:val="28"/>
              </w:rPr>
              <w:t>Д</w:t>
            </w:r>
          </w:p>
        </w:tc>
        <w:tc>
          <w:tcPr>
            <w:tcW w:w="1560" w:type="dxa"/>
            <w:tcBorders>
              <w:right w:val="single" w:sz="8" w:space="0" w:color="auto"/>
            </w:tcBorders>
            <w:vAlign w:val="bottom"/>
          </w:tcPr>
          <w:p w:rsidR="002F3811" w:rsidRPr="00C41F67" w:rsidRDefault="002F3811">
            <w:pPr>
              <w:rPr>
                <w:sz w:val="28"/>
                <w:szCs w:val="28"/>
              </w:rPr>
            </w:pPr>
          </w:p>
        </w:tc>
        <w:tc>
          <w:tcPr>
            <w:tcW w:w="2120" w:type="dxa"/>
            <w:vAlign w:val="bottom"/>
          </w:tcPr>
          <w:p w:rsidR="002F3811" w:rsidRPr="00C41F67" w:rsidRDefault="00EE79F7">
            <w:pPr>
              <w:spacing w:line="264" w:lineRule="exact"/>
              <w:jc w:val="center"/>
              <w:rPr>
                <w:sz w:val="28"/>
                <w:szCs w:val="28"/>
              </w:rPr>
            </w:pPr>
            <w:r w:rsidRPr="00C41F67">
              <w:rPr>
                <w:rFonts w:eastAsia="Times New Roman"/>
                <w:color w:val="00000A"/>
                <w:sz w:val="28"/>
                <w:szCs w:val="28"/>
              </w:rPr>
              <w:t>+</w:t>
            </w:r>
          </w:p>
        </w:tc>
      </w:tr>
      <w:tr w:rsidR="002F3811" w:rsidRPr="00C41F67">
        <w:trPr>
          <w:trHeight w:val="271"/>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творчеству выдающихся</w:t>
            </w:r>
          </w:p>
        </w:tc>
        <w:tc>
          <w:tcPr>
            <w:tcW w:w="98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2120" w:type="dxa"/>
            <w:vAlign w:val="bottom"/>
          </w:tcPr>
          <w:p w:rsidR="002F3811" w:rsidRPr="00C41F67" w:rsidRDefault="002F3811">
            <w:pPr>
              <w:rPr>
                <w:sz w:val="28"/>
                <w:szCs w:val="28"/>
              </w:rPr>
            </w:pPr>
          </w:p>
        </w:tc>
      </w:tr>
      <w:tr w:rsidR="002F3811" w:rsidRPr="00C41F67">
        <w:trPr>
          <w:trHeight w:val="276"/>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отечественных и зарубежных</w:t>
            </w:r>
          </w:p>
        </w:tc>
        <w:tc>
          <w:tcPr>
            <w:tcW w:w="98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2120" w:type="dxa"/>
            <w:vAlign w:val="bottom"/>
          </w:tcPr>
          <w:p w:rsidR="002F3811" w:rsidRPr="00C41F67" w:rsidRDefault="002F3811">
            <w:pPr>
              <w:rPr>
                <w:sz w:val="28"/>
                <w:szCs w:val="28"/>
              </w:rPr>
            </w:pPr>
          </w:p>
        </w:tc>
      </w:tr>
      <w:tr w:rsidR="002F3811" w:rsidRPr="00C41F67">
        <w:trPr>
          <w:trHeight w:val="281"/>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398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композиторов</w:t>
            </w:r>
          </w:p>
        </w:tc>
        <w:tc>
          <w:tcPr>
            <w:tcW w:w="980" w:type="dxa"/>
            <w:tcBorders>
              <w:bottom w:val="single" w:sz="8" w:space="0" w:color="auto"/>
            </w:tcBorders>
            <w:vAlign w:val="bottom"/>
          </w:tcPr>
          <w:p w:rsidR="002F3811" w:rsidRPr="00C41F67" w:rsidRDefault="002F3811">
            <w:pPr>
              <w:rPr>
                <w:sz w:val="28"/>
                <w:szCs w:val="28"/>
              </w:rPr>
            </w:pP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2120" w:type="dxa"/>
            <w:tcBorders>
              <w:bottom w:val="single" w:sz="8" w:space="0" w:color="auto"/>
            </w:tcBorders>
            <w:vAlign w:val="bottom"/>
          </w:tcPr>
          <w:p w:rsidR="002F3811" w:rsidRPr="00C41F67" w:rsidRDefault="002F3811">
            <w:pPr>
              <w:rPr>
                <w:sz w:val="28"/>
                <w:szCs w:val="28"/>
              </w:rPr>
            </w:pPr>
          </w:p>
        </w:tc>
      </w:tr>
      <w:tr w:rsidR="002F3811" w:rsidRPr="00C41F67">
        <w:trPr>
          <w:trHeight w:val="265"/>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spacing w:line="264" w:lineRule="exact"/>
              <w:ind w:left="100"/>
              <w:rPr>
                <w:sz w:val="28"/>
                <w:szCs w:val="28"/>
              </w:rPr>
            </w:pPr>
            <w:r w:rsidRPr="00C41F67">
              <w:rPr>
                <w:rFonts w:eastAsia="Times New Roman"/>
                <w:color w:val="00000A"/>
                <w:sz w:val="28"/>
                <w:szCs w:val="28"/>
              </w:rPr>
              <w:t>Видеофильмы с записью</w:t>
            </w:r>
          </w:p>
        </w:tc>
        <w:tc>
          <w:tcPr>
            <w:tcW w:w="980" w:type="dxa"/>
            <w:vAlign w:val="bottom"/>
          </w:tcPr>
          <w:p w:rsidR="002F3811" w:rsidRPr="00C41F67" w:rsidRDefault="00EE79F7">
            <w:pPr>
              <w:spacing w:line="265" w:lineRule="exact"/>
              <w:ind w:left="80"/>
              <w:rPr>
                <w:sz w:val="28"/>
                <w:szCs w:val="28"/>
              </w:rPr>
            </w:pPr>
            <w:r w:rsidRPr="00C41F67">
              <w:rPr>
                <w:rFonts w:eastAsia="Times New Roman"/>
                <w:b/>
                <w:bCs/>
                <w:i/>
                <w:iCs/>
                <w:sz w:val="28"/>
                <w:szCs w:val="28"/>
              </w:rPr>
              <w:t>Д</w:t>
            </w:r>
          </w:p>
        </w:tc>
        <w:tc>
          <w:tcPr>
            <w:tcW w:w="1560" w:type="dxa"/>
            <w:tcBorders>
              <w:right w:val="single" w:sz="8" w:space="0" w:color="auto"/>
            </w:tcBorders>
            <w:vAlign w:val="bottom"/>
          </w:tcPr>
          <w:p w:rsidR="002F3811" w:rsidRPr="00C41F67" w:rsidRDefault="002F3811">
            <w:pPr>
              <w:rPr>
                <w:sz w:val="28"/>
                <w:szCs w:val="28"/>
              </w:rPr>
            </w:pPr>
          </w:p>
        </w:tc>
        <w:tc>
          <w:tcPr>
            <w:tcW w:w="2120" w:type="dxa"/>
            <w:vAlign w:val="bottom"/>
          </w:tcPr>
          <w:p w:rsidR="002F3811" w:rsidRPr="00C41F67" w:rsidRDefault="00EE79F7">
            <w:pPr>
              <w:spacing w:line="264" w:lineRule="exact"/>
              <w:jc w:val="center"/>
              <w:rPr>
                <w:sz w:val="28"/>
                <w:szCs w:val="28"/>
              </w:rPr>
            </w:pPr>
            <w:r w:rsidRPr="00C41F67">
              <w:rPr>
                <w:rFonts w:eastAsia="Times New Roman"/>
                <w:color w:val="00000A"/>
                <w:sz w:val="28"/>
                <w:szCs w:val="28"/>
              </w:rPr>
              <w:t>+</w:t>
            </w:r>
          </w:p>
        </w:tc>
      </w:tr>
      <w:tr w:rsidR="002F3811" w:rsidRPr="00C41F67">
        <w:trPr>
          <w:trHeight w:val="276"/>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3980" w:type="dxa"/>
            <w:tcBorders>
              <w:bottom w:val="single" w:sz="8" w:space="0" w:color="auto"/>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фрагментов из оперных спектаклей</w:t>
            </w:r>
          </w:p>
        </w:tc>
        <w:tc>
          <w:tcPr>
            <w:tcW w:w="980" w:type="dxa"/>
            <w:tcBorders>
              <w:bottom w:val="single" w:sz="8" w:space="0" w:color="auto"/>
            </w:tcBorders>
            <w:vAlign w:val="bottom"/>
          </w:tcPr>
          <w:p w:rsidR="002F3811" w:rsidRPr="00C41F67" w:rsidRDefault="002F3811">
            <w:pPr>
              <w:rPr>
                <w:sz w:val="28"/>
                <w:szCs w:val="28"/>
              </w:rPr>
            </w:pP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2120" w:type="dxa"/>
            <w:tcBorders>
              <w:bottom w:val="single" w:sz="8" w:space="0" w:color="auto"/>
            </w:tcBorders>
            <w:vAlign w:val="bottom"/>
          </w:tcPr>
          <w:p w:rsidR="002F3811" w:rsidRPr="00C41F67" w:rsidRDefault="002F3811">
            <w:pPr>
              <w:rPr>
                <w:sz w:val="28"/>
                <w:szCs w:val="28"/>
              </w:rPr>
            </w:pPr>
          </w:p>
        </w:tc>
      </w:tr>
      <w:tr w:rsidR="002F3811" w:rsidRPr="00C41F67">
        <w:trPr>
          <w:trHeight w:val="266"/>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spacing w:line="264" w:lineRule="exact"/>
              <w:ind w:left="100"/>
              <w:rPr>
                <w:sz w:val="28"/>
                <w:szCs w:val="28"/>
              </w:rPr>
            </w:pPr>
            <w:r w:rsidRPr="00C41F67">
              <w:rPr>
                <w:rFonts w:eastAsia="Times New Roman"/>
                <w:color w:val="00000A"/>
                <w:sz w:val="28"/>
                <w:szCs w:val="28"/>
              </w:rPr>
              <w:t>Видеофильмы с записью</w:t>
            </w:r>
          </w:p>
        </w:tc>
        <w:tc>
          <w:tcPr>
            <w:tcW w:w="980" w:type="dxa"/>
            <w:vAlign w:val="bottom"/>
          </w:tcPr>
          <w:p w:rsidR="002F3811" w:rsidRPr="00C41F67" w:rsidRDefault="00EE79F7">
            <w:pPr>
              <w:spacing w:line="266" w:lineRule="exact"/>
              <w:ind w:left="80"/>
              <w:rPr>
                <w:sz w:val="28"/>
                <w:szCs w:val="28"/>
              </w:rPr>
            </w:pPr>
            <w:r w:rsidRPr="00C41F67">
              <w:rPr>
                <w:rFonts w:eastAsia="Times New Roman"/>
                <w:b/>
                <w:bCs/>
                <w:i/>
                <w:iCs/>
                <w:sz w:val="28"/>
                <w:szCs w:val="28"/>
              </w:rPr>
              <w:t>Д</w:t>
            </w:r>
          </w:p>
        </w:tc>
        <w:tc>
          <w:tcPr>
            <w:tcW w:w="1560" w:type="dxa"/>
            <w:tcBorders>
              <w:right w:val="single" w:sz="8" w:space="0" w:color="auto"/>
            </w:tcBorders>
            <w:vAlign w:val="bottom"/>
          </w:tcPr>
          <w:p w:rsidR="002F3811" w:rsidRPr="00C41F67" w:rsidRDefault="002F3811">
            <w:pPr>
              <w:rPr>
                <w:sz w:val="28"/>
                <w:szCs w:val="28"/>
              </w:rPr>
            </w:pPr>
          </w:p>
        </w:tc>
        <w:tc>
          <w:tcPr>
            <w:tcW w:w="2120" w:type="dxa"/>
            <w:vAlign w:val="bottom"/>
          </w:tcPr>
          <w:p w:rsidR="002F3811" w:rsidRPr="00C41F67" w:rsidRDefault="00EE79F7">
            <w:pPr>
              <w:spacing w:line="264" w:lineRule="exact"/>
              <w:jc w:val="center"/>
              <w:rPr>
                <w:sz w:val="28"/>
                <w:szCs w:val="28"/>
              </w:rPr>
            </w:pPr>
            <w:r w:rsidRPr="00C41F67">
              <w:rPr>
                <w:rFonts w:eastAsia="Times New Roman"/>
                <w:color w:val="00000A"/>
                <w:sz w:val="28"/>
                <w:szCs w:val="28"/>
              </w:rPr>
              <w:t>+</w:t>
            </w:r>
          </w:p>
        </w:tc>
      </w:tr>
      <w:tr w:rsidR="002F3811" w:rsidRPr="00C41F67">
        <w:trPr>
          <w:trHeight w:val="276"/>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3980" w:type="dxa"/>
            <w:tcBorders>
              <w:bottom w:val="single" w:sz="8" w:space="0" w:color="auto"/>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фрагментов из балетных спектаклей</w:t>
            </w:r>
          </w:p>
        </w:tc>
        <w:tc>
          <w:tcPr>
            <w:tcW w:w="980" w:type="dxa"/>
            <w:tcBorders>
              <w:bottom w:val="single" w:sz="8" w:space="0" w:color="auto"/>
            </w:tcBorders>
            <w:vAlign w:val="bottom"/>
          </w:tcPr>
          <w:p w:rsidR="002F3811" w:rsidRPr="00C41F67" w:rsidRDefault="002F3811">
            <w:pPr>
              <w:rPr>
                <w:sz w:val="28"/>
                <w:szCs w:val="28"/>
              </w:rPr>
            </w:pP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2120" w:type="dxa"/>
            <w:tcBorders>
              <w:bottom w:val="single" w:sz="8" w:space="0" w:color="auto"/>
            </w:tcBorders>
            <w:vAlign w:val="bottom"/>
          </w:tcPr>
          <w:p w:rsidR="002F3811" w:rsidRPr="00C41F67" w:rsidRDefault="002F3811">
            <w:pPr>
              <w:rPr>
                <w:sz w:val="28"/>
                <w:szCs w:val="28"/>
              </w:rPr>
            </w:pPr>
          </w:p>
        </w:tc>
      </w:tr>
      <w:tr w:rsidR="002F3811" w:rsidRPr="00C41F67">
        <w:trPr>
          <w:trHeight w:val="268"/>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spacing w:line="264" w:lineRule="exact"/>
              <w:ind w:left="100"/>
              <w:rPr>
                <w:sz w:val="28"/>
                <w:szCs w:val="28"/>
              </w:rPr>
            </w:pPr>
            <w:r w:rsidRPr="00C41F67">
              <w:rPr>
                <w:rFonts w:eastAsia="Times New Roman"/>
                <w:color w:val="00000A"/>
                <w:sz w:val="28"/>
                <w:szCs w:val="28"/>
              </w:rPr>
              <w:t>Видеофильмы с записью</w:t>
            </w:r>
          </w:p>
        </w:tc>
        <w:tc>
          <w:tcPr>
            <w:tcW w:w="980" w:type="dxa"/>
            <w:vAlign w:val="bottom"/>
          </w:tcPr>
          <w:p w:rsidR="002F3811" w:rsidRPr="00C41F67" w:rsidRDefault="00EE79F7">
            <w:pPr>
              <w:spacing w:line="267" w:lineRule="exact"/>
              <w:ind w:left="80"/>
              <w:rPr>
                <w:sz w:val="28"/>
                <w:szCs w:val="28"/>
              </w:rPr>
            </w:pPr>
            <w:r w:rsidRPr="00C41F67">
              <w:rPr>
                <w:rFonts w:eastAsia="Times New Roman"/>
                <w:b/>
                <w:bCs/>
                <w:i/>
                <w:iCs/>
                <w:sz w:val="28"/>
                <w:szCs w:val="28"/>
              </w:rPr>
              <w:t>Д</w:t>
            </w:r>
          </w:p>
        </w:tc>
        <w:tc>
          <w:tcPr>
            <w:tcW w:w="1560" w:type="dxa"/>
            <w:tcBorders>
              <w:right w:val="single" w:sz="8" w:space="0" w:color="auto"/>
            </w:tcBorders>
            <w:vAlign w:val="bottom"/>
          </w:tcPr>
          <w:p w:rsidR="002F3811" w:rsidRPr="00C41F67" w:rsidRDefault="002F3811">
            <w:pPr>
              <w:rPr>
                <w:sz w:val="28"/>
                <w:szCs w:val="28"/>
              </w:rPr>
            </w:pPr>
          </w:p>
        </w:tc>
        <w:tc>
          <w:tcPr>
            <w:tcW w:w="2120" w:type="dxa"/>
            <w:vAlign w:val="bottom"/>
          </w:tcPr>
          <w:p w:rsidR="002F3811" w:rsidRPr="00C41F67" w:rsidRDefault="00EE79F7">
            <w:pPr>
              <w:spacing w:line="264" w:lineRule="exact"/>
              <w:jc w:val="center"/>
              <w:rPr>
                <w:sz w:val="28"/>
                <w:szCs w:val="28"/>
              </w:rPr>
            </w:pPr>
            <w:r w:rsidRPr="00C41F67">
              <w:rPr>
                <w:rFonts w:eastAsia="Times New Roman"/>
                <w:color w:val="00000A"/>
                <w:sz w:val="28"/>
                <w:szCs w:val="28"/>
              </w:rPr>
              <w:t>+</w:t>
            </w:r>
          </w:p>
        </w:tc>
      </w:tr>
      <w:tr w:rsidR="002F3811" w:rsidRPr="00C41F67">
        <w:trPr>
          <w:trHeight w:val="271"/>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выступлений выдающихся</w:t>
            </w:r>
          </w:p>
        </w:tc>
        <w:tc>
          <w:tcPr>
            <w:tcW w:w="98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2120" w:type="dxa"/>
            <w:vAlign w:val="bottom"/>
          </w:tcPr>
          <w:p w:rsidR="002F3811" w:rsidRPr="00C41F67" w:rsidRDefault="002F3811">
            <w:pPr>
              <w:rPr>
                <w:sz w:val="28"/>
                <w:szCs w:val="28"/>
              </w:rPr>
            </w:pPr>
          </w:p>
        </w:tc>
      </w:tr>
      <w:tr w:rsidR="002F3811" w:rsidRPr="00C41F67">
        <w:trPr>
          <w:trHeight w:val="276"/>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отечественных и зарубежных</w:t>
            </w:r>
          </w:p>
        </w:tc>
        <w:tc>
          <w:tcPr>
            <w:tcW w:w="98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2120" w:type="dxa"/>
            <w:vAlign w:val="bottom"/>
          </w:tcPr>
          <w:p w:rsidR="002F3811" w:rsidRPr="00C41F67" w:rsidRDefault="002F3811">
            <w:pPr>
              <w:rPr>
                <w:sz w:val="28"/>
                <w:szCs w:val="28"/>
              </w:rPr>
            </w:pPr>
          </w:p>
        </w:tc>
      </w:tr>
      <w:tr w:rsidR="002F3811" w:rsidRPr="00C41F67">
        <w:trPr>
          <w:trHeight w:val="281"/>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398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певцов</w:t>
            </w:r>
          </w:p>
        </w:tc>
        <w:tc>
          <w:tcPr>
            <w:tcW w:w="980" w:type="dxa"/>
            <w:tcBorders>
              <w:bottom w:val="single" w:sz="8" w:space="0" w:color="auto"/>
            </w:tcBorders>
            <w:vAlign w:val="bottom"/>
          </w:tcPr>
          <w:p w:rsidR="002F3811" w:rsidRPr="00C41F67" w:rsidRDefault="002F3811">
            <w:pPr>
              <w:rPr>
                <w:sz w:val="28"/>
                <w:szCs w:val="28"/>
              </w:rPr>
            </w:pP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2120" w:type="dxa"/>
            <w:tcBorders>
              <w:bottom w:val="single" w:sz="8" w:space="0" w:color="auto"/>
            </w:tcBorders>
            <w:vAlign w:val="bottom"/>
          </w:tcPr>
          <w:p w:rsidR="002F3811" w:rsidRPr="00C41F67" w:rsidRDefault="002F3811">
            <w:pPr>
              <w:rPr>
                <w:sz w:val="28"/>
                <w:szCs w:val="28"/>
              </w:rPr>
            </w:pPr>
          </w:p>
        </w:tc>
      </w:tr>
      <w:tr w:rsidR="002F3811" w:rsidRPr="00C41F67">
        <w:trPr>
          <w:trHeight w:val="265"/>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spacing w:line="264" w:lineRule="exact"/>
              <w:ind w:left="100"/>
              <w:rPr>
                <w:sz w:val="28"/>
                <w:szCs w:val="28"/>
              </w:rPr>
            </w:pPr>
            <w:r w:rsidRPr="00C41F67">
              <w:rPr>
                <w:rFonts w:eastAsia="Times New Roman"/>
                <w:color w:val="00000A"/>
                <w:sz w:val="28"/>
                <w:szCs w:val="28"/>
              </w:rPr>
              <w:t>Видеофильмы с записью известных</w:t>
            </w:r>
          </w:p>
        </w:tc>
        <w:tc>
          <w:tcPr>
            <w:tcW w:w="980" w:type="dxa"/>
            <w:vAlign w:val="bottom"/>
          </w:tcPr>
          <w:p w:rsidR="002F3811" w:rsidRPr="00C41F67" w:rsidRDefault="00EE79F7">
            <w:pPr>
              <w:spacing w:line="265" w:lineRule="exact"/>
              <w:ind w:left="80"/>
              <w:rPr>
                <w:sz w:val="28"/>
                <w:szCs w:val="28"/>
              </w:rPr>
            </w:pPr>
            <w:r w:rsidRPr="00C41F67">
              <w:rPr>
                <w:rFonts w:eastAsia="Times New Roman"/>
                <w:b/>
                <w:bCs/>
                <w:i/>
                <w:iCs/>
                <w:sz w:val="28"/>
                <w:szCs w:val="28"/>
              </w:rPr>
              <w:t>Д</w:t>
            </w:r>
          </w:p>
        </w:tc>
        <w:tc>
          <w:tcPr>
            <w:tcW w:w="1560" w:type="dxa"/>
            <w:tcBorders>
              <w:right w:val="single" w:sz="8" w:space="0" w:color="auto"/>
            </w:tcBorders>
            <w:vAlign w:val="bottom"/>
          </w:tcPr>
          <w:p w:rsidR="002F3811" w:rsidRPr="00C41F67" w:rsidRDefault="002F3811">
            <w:pPr>
              <w:rPr>
                <w:sz w:val="28"/>
                <w:szCs w:val="28"/>
              </w:rPr>
            </w:pPr>
          </w:p>
        </w:tc>
        <w:tc>
          <w:tcPr>
            <w:tcW w:w="2120" w:type="dxa"/>
            <w:vAlign w:val="bottom"/>
          </w:tcPr>
          <w:p w:rsidR="002F3811" w:rsidRPr="00C41F67" w:rsidRDefault="00EE79F7">
            <w:pPr>
              <w:spacing w:line="264" w:lineRule="exact"/>
              <w:jc w:val="center"/>
              <w:rPr>
                <w:sz w:val="28"/>
                <w:szCs w:val="28"/>
              </w:rPr>
            </w:pPr>
            <w:r w:rsidRPr="00C41F67">
              <w:rPr>
                <w:rFonts w:eastAsia="Times New Roman"/>
                <w:color w:val="00000A"/>
                <w:sz w:val="28"/>
                <w:szCs w:val="28"/>
              </w:rPr>
              <w:t>+</w:t>
            </w:r>
          </w:p>
        </w:tc>
      </w:tr>
      <w:tr w:rsidR="002F3811" w:rsidRPr="00C41F67">
        <w:trPr>
          <w:trHeight w:val="276"/>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3980" w:type="dxa"/>
            <w:tcBorders>
              <w:bottom w:val="single" w:sz="8" w:space="0" w:color="auto"/>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хоровых коллективов</w:t>
            </w:r>
          </w:p>
        </w:tc>
        <w:tc>
          <w:tcPr>
            <w:tcW w:w="980" w:type="dxa"/>
            <w:tcBorders>
              <w:bottom w:val="single" w:sz="8" w:space="0" w:color="auto"/>
            </w:tcBorders>
            <w:vAlign w:val="bottom"/>
          </w:tcPr>
          <w:p w:rsidR="002F3811" w:rsidRPr="00C41F67" w:rsidRDefault="002F3811">
            <w:pPr>
              <w:rPr>
                <w:sz w:val="28"/>
                <w:szCs w:val="28"/>
              </w:rPr>
            </w:pP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2120" w:type="dxa"/>
            <w:tcBorders>
              <w:bottom w:val="single" w:sz="8" w:space="0" w:color="auto"/>
            </w:tcBorders>
            <w:vAlign w:val="bottom"/>
          </w:tcPr>
          <w:p w:rsidR="002F3811" w:rsidRPr="00C41F67" w:rsidRDefault="002F3811">
            <w:pPr>
              <w:rPr>
                <w:sz w:val="28"/>
                <w:szCs w:val="28"/>
              </w:rPr>
            </w:pPr>
          </w:p>
        </w:tc>
      </w:tr>
      <w:tr w:rsidR="002F3811" w:rsidRPr="00C41F67">
        <w:trPr>
          <w:trHeight w:val="265"/>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spacing w:line="264" w:lineRule="exact"/>
              <w:ind w:left="100"/>
              <w:rPr>
                <w:sz w:val="28"/>
                <w:szCs w:val="28"/>
              </w:rPr>
            </w:pPr>
            <w:r w:rsidRPr="00C41F67">
              <w:rPr>
                <w:rFonts w:eastAsia="Times New Roman"/>
                <w:color w:val="00000A"/>
                <w:sz w:val="28"/>
                <w:szCs w:val="28"/>
              </w:rPr>
              <w:t>Видеофильмы с записью известных</w:t>
            </w:r>
          </w:p>
        </w:tc>
        <w:tc>
          <w:tcPr>
            <w:tcW w:w="980" w:type="dxa"/>
            <w:vAlign w:val="bottom"/>
          </w:tcPr>
          <w:p w:rsidR="002F3811" w:rsidRPr="00C41F67" w:rsidRDefault="00EE79F7">
            <w:pPr>
              <w:spacing w:line="265" w:lineRule="exact"/>
              <w:ind w:left="80"/>
              <w:rPr>
                <w:sz w:val="28"/>
                <w:szCs w:val="28"/>
              </w:rPr>
            </w:pPr>
            <w:r w:rsidRPr="00C41F67">
              <w:rPr>
                <w:rFonts w:eastAsia="Times New Roman"/>
                <w:b/>
                <w:bCs/>
                <w:i/>
                <w:iCs/>
                <w:sz w:val="28"/>
                <w:szCs w:val="28"/>
              </w:rPr>
              <w:t>Д</w:t>
            </w:r>
          </w:p>
        </w:tc>
        <w:tc>
          <w:tcPr>
            <w:tcW w:w="1560" w:type="dxa"/>
            <w:tcBorders>
              <w:right w:val="single" w:sz="8" w:space="0" w:color="auto"/>
            </w:tcBorders>
            <w:vAlign w:val="bottom"/>
          </w:tcPr>
          <w:p w:rsidR="002F3811" w:rsidRPr="00C41F67" w:rsidRDefault="002F3811">
            <w:pPr>
              <w:rPr>
                <w:sz w:val="28"/>
                <w:szCs w:val="28"/>
              </w:rPr>
            </w:pPr>
          </w:p>
        </w:tc>
        <w:tc>
          <w:tcPr>
            <w:tcW w:w="2120" w:type="dxa"/>
            <w:vAlign w:val="bottom"/>
          </w:tcPr>
          <w:p w:rsidR="002F3811" w:rsidRPr="00C41F67" w:rsidRDefault="00EE79F7">
            <w:pPr>
              <w:spacing w:line="264" w:lineRule="exact"/>
              <w:jc w:val="center"/>
              <w:rPr>
                <w:sz w:val="28"/>
                <w:szCs w:val="28"/>
              </w:rPr>
            </w:pPr>
            <w:r w:rsidRPr="00C41F67">
              <w:rPr>
                <w:rFonts w:eastAsia="Times New Roman"/>
                <w:color w:val="00000A"/>
                <w:sz w:val="28"/>
                <w:szCs w:val="28"/>
              </w:rPr>
              <w:t>+</w:t>
            </w:r>
          </w:p>
        </w:tc>
      </w:tr>
      <w:tr w:rsidR="002F3811" w:rsidRPr="00C41F67">
        <w:trPr>
          <w:trHeight w:val="276"/>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3980" w:type="dxa"/>
            <w:tcBorders>
              <w:bottom w:val="single" w:sz="8" w:space="0" w:color="auto"/>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оркестровых коллективов</w:t>
            </w:r>
          </w:p>
        </w:tc>
        <w:tc>
          <w:tcPr>
            <w:tcW w:w="980" w:type="dxa"/>
            <w:tcBorders>
              <w:bottom w:val="single" w:sz="8" w:space="0" w:color="auto"/>
            </w:tcBorders>
            <w:vAlign w:val="bottom"/>
          </w:tcPr>
          <w:p w:rsidR="002F3811" w:rsidRPr="00C41F67" w:rsidRDefault="002F3811">
            <w:pPr>
              <w:rPr>
                <w:sz w:val="28"/>
                <w:szCs w:val="28"/>
              </w:rPr>
            </w:pP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2120" w:type="dxa"/>
            <w:tcBorders>
              <w:bottom w:val="single" w:sz="8" w:space="0" w:color="auto"/>
            </w:tcBorders>
            <w:vAlign w:val="bottom"/>
          </w:tcPr>
          <w:p w:rsidR="002F3811" w:rsidRPr="00C41F67" w:rsidRDefault="002F3811">
            <w:pPr>
              <w:rPr>
                <w:sz w:val="28"/>
                <w:szCs w:val="28"/>
              </w:rPr>
            </w:pPr>
          </w:p>
        </w:tc>
      </w:tr>
      <w:tr w:rsidR="002F3811" w:rsidRPr="00C41F67">
        <w:trPr>
          <w:trHeight w:val="265"/>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spacing w:line="264" w:lineRule="exact"/>
              <w:ind w:left="100"/>
              <w:rPr>
                <w:sz w:val="28"/>
                <w:szCs w:val="28"/>
              </w:rPr>
            </w:pPr>
            <w:r w:rsidRPr="00C41F67">
              <w:rPr>
                <w:rFonts w:eastAsia="Times New Roman"/>
                <w:color w:val="00000A"/>
                <w:sz w:val="28"/>
                <w:szCs w:val="28"/>
              </w:rPr>
              <w:t>Видеофильмы с записью</w:t>
            </w:r>
          </w:p>
        </w:tc>
        <w:tc>
          <w:tcPr>
            <w:tcW w:w="980" w:type="dxa"/>
            <w:vAlign w:val="bottom"/>
          </w:tcPr>
          <w:p w:rsidR="002F3811" w:rsidRPr="00C41F67" w:rsidRDefault="00EE79F7">
            <w:pPr>
              <w:spacing w:line="265" w:lineRule="exact"/>
              <w:ind w:left="80"/>
              <w:rPr>
                <w:sz w:val="28"/>
                <w:szCs w:val="28"/>
              </w:rPr>
            </w:pPr>
            <w:r w:rsidRPr="00C41F67">
              <w:rPr>
                <w:rFonts w:eastAsia="Times New Roman"/>
                <w:b/>
                <w:bCs/>
                <w:i/>
                <w:iCs/>
                <w:sz w:val="28"/>
                <w:szCs w:val="28"/>
              </w:rPr>
              <w:t>Д</w:t>
            </w:r>
          </w:p>
        </w:tc>
        <w:tc>
          <w:tcPr>
            <w:tcW w:w="1560" w:type="dxa"/>
            <w:tcBorders>
              <w:right w:val="single" w:sz="8" w:space="0" w:color="auto"/>
            </w:tcBorders>
            <w:vAlign w:val="bottom"/>
          </w:tcPr>
          <w:p w:rsidR="002F3811" w:rsidRPr="00C41F67" w:rsidRDefault="002F3811">
            <w:pPr>
              <w:rPr>
                <w:sz w:val="28"/>
                <w:szCs w:val="28"/>
              </w:rPr>
            </w:pPr>
          </w:p>
        </w:tc>
        <w:tc>
          <w:tcPr>
            <w:tcW w:w="2120" w:type="dxa"/>
            <w:vAlign w:val="bottom"/>
          </w:tcPr>
          <w:p w:rsidR="002F3811" w:rsidRPr="00C41F67" w:rsidRDefault="00EE79F7">
            <w:pPr>
              <w:spacing w:line="264" w:lineRule="exact"/>
              <w:jc w:val="center"/>
              <w:rPr>
                <w:sz w:val="28"/>
                <w:szCs w:val="28"/>
              </w:rPr>
            </w:pPr>
            <w:r w:rsidRPr="00C41F67">
              <w:rPr>
                <w:rFonts w:eastAsia="Times New Roman"/>
                <w:color w:val="00000A"/>
                <w:sz w:val="28"/>
                <w:szCs w:val="28"/>
              </w:rPr>
              <w:t>+</w:t>
            </w:r>
          </w:p>
        </w:tc>
      </w:tr>
      <w:tr w:rsidR="002F3811" w:rsidRPr="00C41F67">
        <w:trPr>
          <w:trHeight w:val="276"/>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3980" w:type="dxa"/>
            <w:tcBorders>
              <w:bottom w:val="single" w:sz="8" w:space="0" w:color="auto"/>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фрагментов из мюзиклов</w:t>
            </w:r>
          </w:p>
        </w:tc>
        <w:tc>
          <w:tcPr>
            <w:tcW w:w="980" w:type="dxa"/>
            <w:tcBorders>
              <w:bottom w:val="single" w:sz="8" w:space="0" w:color="auto"/>
            </w:tcBorders>
            <w:vAlign w:val="bottom"/>
          </w:tcPr>
          <w:p w:rsidR="002F3811" w:rsidRPr="00C41F67" w:rsidRDefault="002F3811">
            <w:pPr>
              <w:rPr>
                <w:sz w:val="28"/>
                <w:szCs w:val="28"/>
              </w:rPr>
            </w:pP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2120" w:type="dxa"/>
            <w:tcBorders>
              <w:bottom w:val="single" w:sz="8" w:space="0" w:color="auto"/>
            </w:tcBorders>
            <w:vAlign w:val="bottom"/>
          </w:tcPr>
          <w:p w:rsidR="002F3811" w:rsidRPr="00C41F67" w:rsidRDefault="002F3811">
            <w:pPr>
              <w:rPr>
                <w:sz w:val="28"/>
                <w:szCs w:val="28"/>
              </w:rPr>
            </w:pPr>
          </w:p>
        </w:tc>
      </w:tr>
      <w:tr w:rsidR="002F3811" w:rsidRPr="00C41F67">
        <w:trPr>
          <w:trHeight w:val="265"/>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spacing w:line="264" w:lineRule="exact"/>
              <w:ind w:left="100"/>
              <w:rPr>
                <w:sz w:val="28"/>
                <w:szCs w:val="28"/>
              </w:rPr>
            </w:pPr>
            <w:r w:rsidRPr="00C41F67">
              <w:rPr>
                <w:rFonts w:eastAsia="Times New Roman"/>
                <w:color w:val="00000A"/>
                <w:sz w:val="28"/>
                <w:szCs w:val="28"/>
              </w:rPr>
              <w:t>– эскизы декораций к музыкально-</w:t>
            </w:r>
          </w:p>
        </w:tc>
        <w:tc>
          <w:tcPr>
            <w:tcW w:w="98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EE79F7">
            <w:pPr>
              <w:spacing w:line="265" w:lineRule="exact"/>
              <w:ind w:right="880"/>
              <w:jc w:val="center"/>
              <w:rPr>
                <w:sz w:val="28"/>
                <w:szCs w:val="28"/>
              </w:rPr>
            </w:pPr>
            <w:r w:rsidRPr="00C41F67">
              <w:rPr>
                <w:rFonts w:eastAsia="Times New Roman"/>
                <w:b/>
                <w:bCs/>
                <w:color w:val="00000A"/>
                <w:w w:val="96"/>
                <w:sz w:val="28"/>
                <w:szCs w:val="28"/>
              </w:rPr>
              <w:t>Д</w:t>
            </w:r>
          </w:p>
        </w:tc>
        <w:tc>
          <w:tcPr>
            <w:tcW w:w="2120" w:type="dxa"/>
            <w:vAlign w:val="bottom"/>
          </w:tcPr>
          <w:p w:rsidR="002F3811" w:rsidRPr="00C41F67" w:rsidRDefault="00EE79F7">
            <w:pPr>
              <w:spacing w:line="264" w:lineRule="exact"/>
              <w:jc w:val="center"/>
              <w:rPr>
                <w:sz w:val="28"/>
                <w:szCs w:val="28"/>
              </w:rPr>
            </w:pPr>
            <w:r w:rsidRPr="00C41F67">
              <w:rPr>
                <w:rFonts w:eastAsia="Times New Roman"/>
                <w:color w:val="00000A"/>
                <w:sz w:val="28"/>
                <w:szCs w:val="28"/>
              </w:rPr>
              <w:t>+</w:t>
            </w:r>
          </w:p>
        </w:tc>
      </w:tr>
      <w:tr w:rsidR="002F3811" w:rsidRPr="00C41F67">
        <w:trPr>
          <w:trHeight w:val="272"/>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spacing w:line="272" w:lineRule="exact"/>
              <w:ind w:left="260"/>
              <w:rPr>
                <w:sz w:val="28"/>
                <w:szCs w:val="28"/>
              </w:rPr>
            </w:pPr>
            <w:r w:rsidRPr="00C41F67">
              <w:rPr>
                <w:rFonts w:eastAsia="Times New Roman"/>
                <w:color w:val="00000A"/>
                <w:sz w:val="28"/>
                <w:szCs w:val="28"/>
              </w:rPr>
              <w:t>театральным спектаклям</w:t>
            </w:r>
          </w:p>
        </w:tc>
        <w:tc>
          <w:tcPr>
            <w:tcW w:w="98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2120" w:type="dxa"/>
            <w:vAlign w:val="bottom"/>
          </w:tcPr>
          <w:p w:rsidR="002F3811" w:rsidRPr="00C41F67" w:rsidRDefault="002F3811">
            <w:pPr>
              <w:rPr>
                <w:sz w:val="28"/>
                <w:szCs w:val="28"/>
              </w:rPr>
            </w:pPr>
          </w:p>
        </w:tc>
      </w:tr>
      <w:tr w:rsidR="002F3811" w:rsidRPr="00C41F67">
        <w:trPr>
          <w:trHeight w:val="276"/>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ind w:left="260"/>
              <w:rPr>
                <w:sz w:val="28"/>
                <w:szCs w:val="28"/>
              </w:rPr>
            </w:pPr>
            <w:r w:rsidRPr="00C41F67">
              <w:rPr>
                <w:rFonts w:eastAsia="Times New Roman"/>
                <w:color w:val="00000A"/>
                <w:sz w:val="28"/>
                <w:szCs w:val="28"/>
              </w:rPr>
              <w:t>(иллюстрации к литературным</w:t>
            </w:r>
          </w:p>
        </w:tc>
        <w:tc>
          <w:tcPr>
            <w:tcW w:w="98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2120" w:type="dxa"/>
            <w:vAlign w:val="bottom"/>
          </w:tcPr>
          <w:p w:rsidR="002F3811" w:rsidRPr="00C41F67" w:rsidRDefault="002F3811">
            <w:pPr>
              <w:rPr>
                <w:sz w:val="28"/>
                <w:szCs w:val="28"/>
              </w:rPr>
            </w:pPr>
          </w:p>
        </w:tc>
      </w:tr>
      <w:tr w:rsidR="002F3811" w:rsidRPr="00C41F67">
        <w:trPr>
          <w:trHeight w:val="276"/>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ind w:left="260"/>
              <w:rPr>
                <w:sz w:val="28"/>
                <w:szCs w:val="28"/>
              </w:rPr>
            </w:pPr>
            <w:r w:rsidRPr="00C41F67">
              <w:rPr>
                <w:rFonts w:eastAsia="Times New Roman"/>
                <w:color w:val="00000A"/>
                <w:sz w:val="28"/>
                <w:szCs w:val="28"/>
              </w:rPr>
              <w:t>первоисточникам музыкальных</w:t>
            </w:r>
          </w:p>
        </w:tc>
        <w:tc>
          <w:tcPr>
            <w:tcW w:w="98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2120" w:type="dxa"/>
            <w:vAlign w:val="bottom"/>
          </w:tcPr>
          <w:p w:rsidR="002F3811" w:rsidRPr="00C41F67" w:rsidRDefault="002F3811">
            <w:pPr>
              <w:rPr>
                <w:sz w:val="28"/>
                <w:szCs w:val="28"/>
              </w:rPr>
            </w:pPr>
          </w:p>
        </w:tc>
      </w:tr>
      <w:tr w:rsidR="002F3811" w:rsidRPr="00C41F67">
        <w:trPr>
          <w:trHeight w:val="281"/>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3980" w:type="dxa"/>
            <w:tcBorders>
              <w:bottom w:val="single" w:sz="8" w:space="0" w:color="auto"/>
              <w:right w:val="single" w:sz="8" w:space="0" w:color="auto"/>
            </w:tcBorders>
            <w:vAlign w:val="bottom"/>
          </w:tcPr>
          <w:p w:rsidR="002F3811" w:rsidRPr="00C41F67" w:rsidRDefault="00EE79F7">
            <w:pPr>
              <w:ind w:left="260"/>
              <w:rPr>
                <w:sz w:val="28"/>
                <w:szCs w:val="28"/>
              </w:rPr>
            </w:pPr>
            <w:r w:rsidRPr="00C41F67">
              <w:rPr>
                <w:rFonts w:eastAsia="Times New Roman"/>
                <w:color w:val="00000A"/>
                <w:sz w:val="28"/>
                <w:szCs w:val="28"/>
              </w:rPr>
              <w:t>произведений)</w:t>
            </w:r>
          </w:p>
        </w:tc>
        <w:tc>
          <w:tcPr>
            <w:tcW w:w="980" w:type="dxa"/>
            <w:tcBorders>
              <w:bottom w:val="single" w:sz="8" w:space="0" w:color="auto"/>
            </w:tcBorders>
            <w:vAlign w:val="bottom"/>
          </w:tcPr>
          <w:p w:rsidR="002F3811" w:rsidRPr="00C41F67" w:rsidRDefault="002F3811">
            <w:pPr>
              <w:rPr>
                <w:sz w:val="28"/>
                <w:szCs w:val="28"/>
              </w:rPr>
            </w:pP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2120" w:type="dxa"/>
            <w:tcBorders>
              <w:bottom w:val="single" w:sz="8" w:space="0" w:color="auto"/>
            </w:tcBorders>
            <w:vAlign w:val="bottom"/>
          </w:tcPr>
          <w:p w:rsidR="002F3811" w:rsidRPr="00C41F67" w:rsidRDefault="002F3811">
            <w:pPr>
              <w:rPr>
                <w:sz w:val="28"/>
                <w:szCs w:val="28"/>
              </w:rPr>
            </w:pPr>
          </w:p>
        </w:tc>
      </w:tr>
      <w:tr w:rsidR="002F3811" w:rsidRPr="00C41F67">
        <w:trPr>
          <w:trHeight w:val="261"/>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spacing w:line="260" w:lineRule="exact"/>
              <w:ind w:left="100"/>
              <w:rPr>
                <w:sz w:val="28"/>
                <w:szCs w:val="28"/>
              </w:rPr>
            </w:pPr>
            <w:r w:rsidRPr="00C41F67">
              <w:rPr>
                <w:rFonts w:eastAsia="Times New Roman"/>
                <w:color w:val="00000A"/>
                <w:sz w:val="28"/>
                <w:szCs w:val="28"/>
              </w:rPr>
              <w:t>– нотный и поэтический текст</w:t>
            </w:r>
          </w:p>
        </w:tc>
        <w:tc>
          <w:tcPr>
            <w:tcW w:w="98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2120" w:type="dxa"/>
            <w:vAlign w:val="bottom"/>
          </w:tcPr>
          <w:p w:rsidR="002F3811" w:rsidRPr="00C41F67" w:rsidRDefault="00EE79F7">
            <w:pPr>
              <w:spacing w:line="260" w:lineRule="exact"/>
              <w:jc w:val="center"/>
              <w:rPr>
                <w:sz w:val="28"/>
                <w:szCs w:val="28"/>
              </w:rPr>
            </w:pPr>
            <w:r w:rsidRPr="00C41F67">
              <w:rPr>
                <w:rFonts w:eastAsia="Times New Roman"/>
                <w:color w:val="00000A"/>
                <w:w w:val="99"/>
                <w:sz w:val="28"/>
                <w:szCs w:val="28"/>
              </w:rPr>
              <w:t>-</w:t>
            </w:r>
          </w:p>
        </w:tc>
      </w:tr>
      <w:tr w:rsidR="002F3811" w:rsidRPr="00C41F67">
        <w:trPr>
          <w:trHeight w:val="276"/>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ind w:left="260"/>
              <w:rPr>
                <w:sz w:val="28"/>
                <w:szCs w:val="28"/>
              </w:rPr>
            </w:pPr>
            <w:r w:rsidRPr="00C41F67">
              <w:rPr>
                <w:rFonts w:eastAsia="Times New Roman"/>
                <w:color w:val="00000A"/>
                <w:sz w:val="28"/>
                <w:szCs w:val="28"/>
              </w:rPr>
              <w:t>песен;</w:t>
            </w:r>
          </w:p>
        </w:tc>
        <w:tc>
          <w:tcPr>
            <w:tcW w:w="98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EE79F7">
            <w:pPr>
              <w:ind w:right="880"/>
              <w:jc w:val="center"/>
              <w:rPr>
                <w:sz w:val="28"/>
                <w:szCs w:val="28"/>
              </w:rPr>
            </w:pPr>
            <w:r w:rsidRPr="00C41F67">
              <w:rPr>
                <w:rFonts w:eastAsia="Times New Roman"/>
                <w:color w:val="00000A"/>
                <w:w w:val="97"/>
                <w:sz w:val="28"/>
                <w:szCs w:val="28"/>
              </w:rPr>
              <w:t>Д</w:t>
            </w:r>
          </w:p>
        </w:tc>
        <w:tc>
          <w:tcPr>
            <w:tcW w:w="2120" w:type="dxa"/>
            <w:vAlign w:val="bottom"/>
          </w:tcPr>
          <w:p w:rsidR="002F3811" w:rsidRPr="00C41F67" w:rsidRDefault="002F3811">
            <w:pPr>
              <w:rPr>
                <w:sz w:val="28"/>
                <w:szCs w:val="28"/>
              </w:rPr>
            </w:pPr>
          </w:p>
        </w:tc>
      </w:tr>
      <w:tr w:rsidR="002F3811" w:rsidRPr="00C41F67">
        <w:trPr>
          <w:trHeight w:val="276"/>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 фотографии и репродукции картин</w:t>
            </w:r>
          </w:p>
        </w:tc>
        <w:tc>
          <w:tcPr>
            <w:tcW w:w="98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2120" w:type="dxa"/>
            <w:vAlign w:val="bottom"/>
          </w:tcPr>
          <w:p w:rsidR="002F3811" w:rsidRPr="00C41F67" w:rsidRDefault="002F3811">
            <w:pPr>
              <w:rPr>
                <w:sz w:val="28"/>
                <w:szCs w:val="28"/>
              </w:rPr>
            </w:pPr>
          </w:p>
        </w:tc>
      </w:tr>
      <w:tr w:rsidR="002F3811" w:rsidRPr="00C41F67">
        <w:trPr>
          <w:trHeight w:val="276"/>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ind w:left="260"/>
              <w:rPr>
                <w:sz w:val="28"/>
                <w:szCs w:val="28"/>
              </w:rPr>
            </w:pPr>
            <w:r w:rsidRPr="00C41F67">
              <w:rPr>
                <w:rFonts w:eastAsia="Times New Roman"/>
                <w:color w:val="00000A"/>
                <w:sz w:val="28"/>
                <w:szCs w:val="28"/>
              </w:rPr>
              <w:t>крупнейших центров мировой</w:t>
            </w:r>
          </w:p>
        </w:tc>
        <w:tc>
          <w:tcPr>
            <w:tcW w:w="98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EE79F7">
            <w:pPr>
              <w:ind w:right="880"/>
              <w:jc w:val="center"/>
              <w:rPr>
                <w:sz w:val="28"/>
                <w:szCs w:val="28"/>
              </w:rPr>
            </w:pPr>
            <w:r w:rsidRPr="00C41F67">
              <w:rPr>
                <w:rFonts w:eastAsia="Times New Roman"/>
                <w:color w:val="00000A"/>
                <w:w w:val="97"/>
                <w:sz w:val="28"/>
                <w:szCs w:val="28"/>
              </w:rPr>
              <w:t>Д</w:t>
            </w:r>
          </w:p>
        </w:tc>
        <w:tc>
          <w:tcPr>
            <w:tcW w:w="2120" w:type="dxa"/>
            <w:vAlign w:val="bottom"/>
          </w:tcPr>
          <w:p w:rsidR="002F3811" w:rsidRPr="00C41F67" w:rsidRDefault="002F3811">
            <w:pPr>
              <w:rPr>
                <w:sz w:val="28"/>
                <w:szCs w:val="28"/>
              </w:rPr>
            </w:pPr>
          </w:p>
        </w:tc>
      </w:tr>
      <w:tr w:rsidR="002F3811" w:rsidRPr="00C41F67">
        <w:trPr>
          <w:trHeight w:val="276"/>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ind w:left="260"/>
              <w:rPr>
                <w:sz w:val="28"/>
                <w:szCs w:val="28"/>
              </w:rPr>
            </w:pPr>
            <w:r w:rsidRPr="00C41F67">
              <w:rPr>
                <w:rFonts w:eastAsia="Times New Roman"/>
                <w:color w:val="00000A"/>
                <w:sz w:val="28"/>
                <w:szCs w:val="28"/>
              </w:rPr>
              <w:t>музыкальной культуры</w:t>
            </w:r>
          </w:p>
        </w:tc>
        <w:tc>
          <w:tcPr>
            <w:tcW w:w="98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2120" w:type="dxa"/>
            <w:vAlign w:val="bottom"/>
          </w:tcPr>
          <w:p w:rsidR="002F3811" w:rsidRPr="00C41F67" w:rsidRDefault="002F3811">
            <w:pPr>
              <w:rPr>
                <w:sz w:val="28"/>
                <w:szCs w:val="28"/>
              </w:rPr>
            </w:pPr>
          </w:p>
        </w:tc>
      </w:tr>
      <w:tr w:rsidR="002F3811" w:rsidRPr="00C41F67">
        <w:trPr>
          <w:trHeight w:val="286"/>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3980" w:type="dxa"/>
            <w:tcBorders>
              <w:bottom w:val="single" w:sz="8" w:space="0" w:color="auto"/>
              <w:right w:val="single" w:sz="8" w:space="0" w:color="auto"/>
            </w:tcBorders>
            <w:vAlign w:val="bottom"/>
          </w:tcPr>
          <w:p w:rsidR="002F3811" w:rsidRPr="00C41F67" w:rsidRDefault="002F3811">
            <w:pPr>
              <w:rPr>
                <w:sz w:val="28"/>
                <w:szCs w:val="28"/>
              </w:rPr>
            </w:pPr>
          </w:p>
        </w:tc>
        <w:tc>
          <w:tcPr>
            <w:tcW w:w="980" w:type="dxa"/>
            <w:tcBorders>
              <w:bottom w:val="single" w:sz="8" w:space="0" w:color="auto"/>
            </w:tcBorders>
            <w:vAlign w:val="bottom"/>
          </w:tcPr>
          <w:p w:rsidR="002F3811" w:rsidRPr="00C41F67" w:rsidRDefault="002F3811">
            <w:pPr>
              <w:rPr>
                <w:sz w:val="28"/>
                <w:szCs w:val="28"/>
              </w:rPr>
            </w:pP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2120" w:type="dxa"/>
            <w:tcBorders>
              <w:bottom w:val="single" w:sz="8" w:space="0" w:color="auto"/>
            </w:tcBorders>
            <w:vAlign w:val="bottom"/>
          </w:tcPr>
          <w:p w:rsidR="002F3811" w:rsidRPr="00C41F67" w:rsidRDefault="002F3811">
            <w:pPr>
              <w:rPr>
                <w:sz w:val="28"/>
                <w:szCs w:val="28"/>
              </w:rPr>
            </w:pPr>
          </w:p>
        </w:tc>
      </w:tr>
      <w:tr w:rsidR="002F3811" w:rsidRPr="00C41F67">
        <w:trPr>
          <w:trHeight w:val="260"/>
        </w:trPr>
        <w:tc>
          <w:tcPr>
            <w:tcW w:w="5540" w:type="dxa"/>
            <w:gridSpan w:val="3"/>
            <w:vAlign w:val="bottom"/>
          </w:tcPr>
          <w:p w:rsidR="002F3811" w:rsidRPr="00C41F67" w:rsidRDefault="00EE79F7">
            <w:pPr>
              <w:spacing w:line="260" w:lineRule="exact"/>
              <w:ind w:left="100"/>
              <w:rPr>
                <w:sz w:val="28"/>
                <w:szCs w:val="28"/>
              </w:rPr>
            </w:pPr>
            <w:r w:rsidRPr="00C41F67">
              <w:rPr>
                <w:rFonts w:eastAsia="Times New Roman"/>
                <w:b/>
                <w:bCs/>
                <w:i/>
                <w:iCs/>
                <w:sz w:val="28"/>
                <w:szCs w:val="28"/>
              </w:rPr>
              <w:t>6.УЧЕБНО-ПРАКТИЧЕСКОЕ ОБОРУДОВАНИЕ</w:t>
            </w:r>
          </w:p>
        </w:tc>
        <w:tc>
          <w:tcPr>
            <w:tcW w:w="1560" w:type="dxa"/>
            <w:vAlign w:val="bottom"/>
          </w:tcPr>
          <w:p w:rsidR="002F3811" w:rsidRPr="00C41F67" w:rsidRDefault="002F3811">
            <w:pPr>
              <w:rPr>
                <w:sz w:val="28"/>
                <w:szCs w:val="28"/>
              </w:rPr>
            </w:pPr>
          </w:p>
        </w:tc>
        <w:tc>
          <w:tcPr>
            <w:tcW w:w="2120" w:type="dxa"/>
            <w:vAlign w:val="bottom"/>
          </w:tcPr>
          <w:p w:rsidR="002F3811" w:rsidRPr="00C41F67" w:rsidRDefault="002F3811">
            <w:pPr>
              <w:rPr>
                <w:sz w:val="28"/>
                <w:szCs w:val="28"/>
              </w:rPr>
            </w:pPr>
          </w:p>
        </w:tc>
      </w:tr>
      <w:tr w:rsidR="002F3811" w:rsidRPr="00C41F67">
        <w:trPr>
          <w:trHeight w:val="65"/>
        </w:trPr>
        <w:tc>
          <w:tcPr>
            <w:tcW w:w="580" w:type="dxa"/>
            <w:tcBorders>
              <w:bottom w:val="single" w:sz="8" w:space="0" w:color="auto"/>
            </w:tcBorders>
            <w:vAlign w:val="bottom"/>
          </w:tcPr>
          <w:p w:rsidR="002F3811" w:rsidRPr="00C41F67" w:rsidRDefault="002F3811">
            <w:pPr>
              <w:rPr>
                <w:sz w:val="28"/>
                <w:szCs w:val="28"/>
              </w:rPr>
            </w:pPr>
          </w:p>
        </w:tc>
        <w:tc>
          <w:tcPr>
            <w:tcW w:w="3980" w:type="dxa"/>
            <w:tcBorders>
              <w:bottom w:val="single" w:sz="8" w:space="0" w:color="auto"/>
            </w:tcBorders>
            <w:vAlign w:val="bottom"/>
          </w:tcPr>
          <w:p w:rsidR="002F3811" w:rsidRPr="00C41F67" w:rsidRDefault="002F3811">
            <w:pPr>
              <w:rPr>
                <w:sz w:val="28"/>
                <w:szCs w:val="28"/>
              </w:rPr>
            </w:pPr>
          </w:p>
        </w:tc>
        <w:tc>
          <w:tcPr>
            <w:tcW w:w="980" w:type="dxa"/>
            <w:tcBorders>
              <w:bottom w:val="single" w:sz="8" w:space="0" w:color="auto"/>
            </w:tcBorders>
            <w:vAlign w:val="bottom"/>
          </w:tcPr>
          <w:p w:rsidR="002F3811" w:rsidRPr="00C41F67" w:rsidRDefault="002F3811">
            <w:pPr>
              <w:rPr>
                <w:sz w:val="28"/>
                <w:szCs w:val="28"/>
              </w:rPr>
            </w:pPr>
          </w:p>
        </w:tc>
        <w:tc>
          <w:tcPr>
            <w:tcW w:w="1560" w:type="dxa"/>
            <w:tcBorders>
              <w:bottom w:val="single" w:sz="8" w:space="0" w:color="auto"/>
            </w:tcBorders>
            <w:vAlign w:val="bottom"/>
          </w:tcPr>
          <w:p w:rsidR="002F3811" w:rsidRPr="00C41F67" w:rsidRDefault="002F3811">
            <w:pPr>
              <w:rPr>
                <w:sz w:val="28"/>
                <w:szCs w:val="28"/>
              </w:rPr>
            </w:pPr>
          </w:p>
        </w:tc>
        <w:tc>
          <w:tcPr>
            <w:tcW w:w="2120" w:type="dxa"/>
            <w:tcBorders>
              <w:bottom w:val="single" w:sz="8" w:space="0" w:color="auto"/>
            </w:tcBorders>
            <w:vAlign w:val="bottom"/>
          </w:tcPr>
          <w:p w:rsidR="002F3811" w:rsidRPr="00C41F67" w:rsidRDefault="002F3811">
            <w:pPr>
              <w:rPr>
                <w:sz w:val="28"/>
                <w:szCs w:val="28"/>
              </w:rPr>
            </w:pPr>
          </w:p>
        </w:tc>
      </w:tr>
      <w:tr w:rsidR="002F3811" w:rsidRPr="00C41F67">
        <w:trPr>
          <w:trHeight w:val="258"/>
        </w:trPr>
        <w:tc>
          <w:tcPr>
            <w:tcW w:w="580" w:type="dxa"/>
            <w:tcBorders>
              <w:right w:val="single" w:sz="8" w:space="0" w:color="auto"/>
            </w:tcBorders>
            <w:vAlign w:val="bottom"/>
          </w:tcPr>
          <w:p w:rsidR="002F3811" w:rsidRPr="00C41F67" w:rsidRDefault="00EE79F7">
            <w:pPr>
              <w:spacing w:line="258" w:lineRule="exact"/>
              <w:ind w:left="100"/>
              <w:rPr>
                <w:sz w:val="28"/>
                <w:szCs w:val="28"/>
              </w:rPr>
            </w:pPr>
            <w:r w:rsidRPr="00C41F67">
              <w:rPr>
                <w:rFonts w:eastAsia="Times New Roman"/>
                <w:color w:val="00000A"/>
                <w:sz w:val="28"/>
                <w:szCs w:val="28"/>
              </w:rPr>
              <w:lastRenderedPageBreak/>
              <w:t>6.1.</w:t>
            </w:r>
          </w:p>
        </w:tc>
        <w:tc>
          <w:tcPr>
            <w:tcW w:w="3980" w:type="dxa"/>
            <w:tcBorders>
              <w:right w:val="single" w:sz="8" w:space="0" w:color="auto"/>
            </w:tcBorders>
            <w:vAlign w:val="bottom"/>
          </w:tcPr>
          <w:p w:rsidR="002F3811" w:rsidRPr="00C41F67" w:rsidRDefault="00EE79F7">
            <w:pPr>
              <w:spacing w:line="258" w:lineRule="exact"/>
              <w:ind w:left="100"/>
              <w:rPr>
                <w:sz w:val="28"/>
                <w:szCs w:val="28"/>
              </w:rPr>
            </w:pPr>
            <w:r w:rsidRPr="00C41F67">
              <w:rPr>
                <w:rFonts w:eastAsia="Times New Roman"/>
                <w:color w:val="00000A"/>
                <w:sz w:val="28"/>
                <w:szCs w:val="28"/>
              </w:rPr>
              <w:t>Музыкальные инструменты:</w:t>
            </w:r>
          </w:p>
        </w:tc>
        <w:tc>
          <w:tcPr>
            <w:tcW w:w="98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2120" w:type="dxa"/>
            <w:vAlign w:val="bottom"/>
          </w:tcPr>
          <w:p w:rsidR="002F3811" w:rsidRPr="00C41F67" w:rsidRDefault="002F3811">
            <w:pPr>
              <w:rPr>
                <w:sz w:val="28"/>
                <w:szCs w:val="28"/>
              </w:rPr>
            </w:pPr>
          </w:p>
        </w:tc>
      </w:tr>
      <w:tr w:rsidR="002F3811" w:rsidRPr="00C41F67">
        <w:trPr>
          <w:trHeight w:val="277"/>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Фортепиано (пианино, рояль)</w:t>
            </w:r>
          </w:p>
        </w:tc>
        <w:tc>
          <w:tcPr>
            <w:tcW w:w="98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EE79F7">
            <w:pPr>
              <w:ind w:right="880"/>
              <w:jc w:val="center"/>
              <w:rPr>
                <w:sz w:val="28"/>
                <w:szCs w:val="28"/>
              </w:rPr>
            </w:pPr>
            <w:r w:rsidRPr="00C41F67">
              <w:rPr>
                <w:rFonts w:eastAsia="Times New Roman"/>
                <w:color w:val="00000A"/>
                <w:w w:val="97"/>
                <w:sz w:val="28"/>
                <w:szCs w:val="28"/>
              </w:rPr>
              <w:t>Д</w:t>
            </w:r>
          </w:p>
        </w:tc>
        <w:tc>
          <w:tcPr>
            <w:tcW w:w="2120" w:type="dxa"/>
            <w:vAlign w:val="bottom"/>
          </w:tcPr>
          <w:p w:rsidR="002F3811" w:rsidRPr="00C41F67" w:rsidRDefault="00EE79F7">
            <w:pPr>
              <w:jc w:val="center"/>
              <w:rPr>
                <w:sz w:val="28"/>
                <w:szCs w:val="28"/>
              </w:rPr>
            </w:pPr>
            <w:r w:rsidRPr="00C41F67">
              <w:rPr>
                <w:rFonts w:eastAsia="Times New Roman"/>
                <w:color w:val="00000A"/>
                <w:w w:val="99"/>
                <w:sz w:val="28"/>
                <w:szCs w:val="28"/>
              </w:rPr>
              <w:t>-</w:t>
            </w:r>
          </w:p>
        </w:tc>
      </w:tr>
      <w:tr w:rsidR="002F3811" w:rsidRPr="00C41F67">
        <w:trPr>
          <w:trHeight w:val="276"/>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Баян /аккордеон</w:t>
            </w:r>
          </w:p>
        </w:tc>
        <w:tc>
          <w:tcPr>
            <w:tcW w:w="98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EE79F7">
            <w:pPr>
              <w:ind w:right="880"/>
              <w:jc w:val="center"/>
              <w:rPr>
                <w:sz w:val="28"/>
                <w:szCs w:val="28"/>
              </w:rPr>
            </w:pPr>
            <w:r w:rsidRPr="00C41F67">
              <w:rPr>
                <w:rFonts w:eastAsia="Times New Roman"/>
                <w:color w:val="00000A"/>
                <w:w w:val="97"/>
                <w:sz w:val="28"/>
                <w:szCs w:val="28"/>
              </w:rPr>
              <w:t>Д</w:t>
            </w:r>
          </w:p>
        </w:tc>
        <w:tc>
          <w:tcPr>
            <w:tcW w:w="2120" w:type="dxa"/>
            <w:vAlign w:val="bottom"/>
          </w:tcPr>
          <w:p w:rsidR="002F3811" w:rsidRPr="00C41F67" w:rsidRDefault="002F3811">
            <w:pPr>
              <w:rPr>
                <w:sz w:val="28"/>
                <w:szCs w:val="28"/>
              </w:rPr>
            </w:pPr>
          </w:p>
        </w:tc>
      </w:tr>
      <w:tr w:rsidR="002F3811" w:rsidRPr="00C41F67">
        <w:trPr>
          <w:trHeight w:val="276"/>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Скрипка</w:t>
            </w:r>
          </w:p>
        </w:tc>
        <w:tc>
          <w:tcPr>
            <w:tcW w:w="98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EE79F7">
            <w:pPr>
              <w:ind w:right="880"/>
              <w:jc w:val="center"/>
              <w:rPr>
                <w:sz w:val="28"/>
                <w:szCs w:val="28"/>
              </w:rPr>
            </w:pPr>
            <w:r w:rsidRPr="00C41F67">
              <w:rPr>
                <w:rFonts w:eastAsia="Times New Roman"/>
                <w:color w:val="00000A"/>
                <w:w w:val="97"/>
                <w:sz w:val="28"/>
                <w:szCs w:val="28"/>
              </w:rPr>
              <w:t>Д</w:t>
            </w:r>
          </w:p>
        </w:tc>
        <w:tc>
          <w:tcPr>
            <w:tcW w:w="2120" w:type="dxa"/>
            <w:vAlign w:val="bottom"/>
          </w:tcPr>
          <w:p w:rsidR="002F3811" w:rsidRPr="00C41F67" w:rsidRDefault="002F3811">
            <w:pPr>
              <w:rPr>
                <w:sz w:val="28"/>
                <w:szCs w:val="28"/>
              </w:rPr>
            </w:pPr>
          </w:p>
        </w:tc>
      </w:tr>
      <w:tr w:rsidR="002F3811" w:rsidRPr="00C41F67">
        <w:trPr>
          <w:trHeight w:val="276"/>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Гитара</w:t>
            </w:r>
          </w:p>
        </w:tc>
        <w:tc>
          <w:tcPr>
            <w:tcW w:w="98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EE79F7">
            <w:pPr>
              <w:ind w:right="880"/>
              <w:jc w:val="center"/>
              <w:rPr>
                <w:sz w:val="28"/>
                <w:szCs w:val="28"/>
              </w:rPr>
            </w:pPr>
            <w:r w:rsidRPr="00C41F67">
              <w:rPr>
                <w:rFonts w:eastAsia="Times New Roman"/>
                <w:color w:val="00000A"/>
                <w:w w:val="97"/>
                <w:sz w:val="28"/>
                <w:szCs w:val="28"/>
              </w:rPr>
              <w:t>Д</w:t>
            </w:r>
          </w:p>
        </w:tc>
        <w:tc>
          <w:tcPr>
            <w:tcW w:w="2120" w:type="dxa"/>
            <w:vAlign w:val="bottom"/>
          </w:tcPr>
          <w:p w:rsidR="002F3811" w:rsidRPr="00C41F67" w:rsidRDefault="002F3811">
            <w:pPr>
              <w:rPr>
                <w:sz w:val="28"/>
                <w:szCs w:val="28"/>
              </w:rPr>
            </w:pPr>
          </w:p>
        </w:tc>
      </w:tr>
      <w:tr w:rsidR="002F3811" w:rsidRPr="00C41F67">
        <w:trPr>
          <w:trHeight w:val="281"/>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398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Клавишный синтезатор</w:t>
            </w:r>
          </w:p>
        </w:tc>
        <w:tc>
          <w:tcPr>
            <w:tcW w:w="980" w:type="dxa"/>
            <w:tcBorders>
              <w:bottom w:val="single" w:sz="8" w:space="0" w:color="auto"/>
            </w:tcBorders>
            <w:vAlign w:val="bottom"/>
          </w:tcPr>
          <w:p w:rsidR="002F3811" w:rsidRPr="00C41F67" w:rsidRDefault="002F3811">
            <w:pPr>
              <w:rPr>
                <w:sz w:val="28"/>
                <w:szCs w:val="28"/>
              </w:rPr>
            </w:pPr>
          </w:p>
        </w:tc>
        <w:tc>
          <w:tcPr>
            <w:tcW w:w="1560" w:type="dxa"/>
            <w:tcBorders>
              <w:bottom w:val="single" w:sz="8" w:space="0" w:color="auto"/>
              <w:right w:val="single" w:sz="8" w:space="0" w:color="auto"/>
            </w:tcBorders>
            <w:vAlign w:val="bottom"/>
          </w:tcPr>
          <w:p w:rsidR="002F3811" w:rsidRPr="00C41F67" w:rsidRDefault="00EE79F7">
            <w:pPr>
              <w:ind w:right="880"/>
              <w:jc w:val="center"/>
              <w:rPr>
                <w:sz w:val="28"/>
                <w:szCs w:val="28"/>
              </w:rPr>
            </w:pPr>
            <w:r w:rsidRPr="00C41F67">
              <w:rPr>
                <w:rFonts w:eastAsia="Times New Roman"/>
                <w:color w:val="00000A"/>
                <w:w w:val="97"/>
                <w:sz w:val="28"/>
                <w:szCs w:val="28"/>
              </w:rPr>
              <w:t>Д</w:t>
            </w:r>
          </w:p>
        </w:tc>
        <w:tc>
          <w:tcPr>
            <w:tcW w:w="2120" w:type="dxa"/>
            <w:tcBorders>
              <w:bottom w:val="single" w:sz="8" w:space="0" w:color="auto"/>
            </w:tcBorders>
            <w:vAlign w:val="bottom"/>
          </w:tcPr>
          <w:p w:rsidR="002F3811" w:rsidRPr="00C41F67" w:rsidRDefault="002F3811">
            <w:pPr>
              <w:rPr>
                <w:sz w:val="28"/>
                <w:szCs w:val="28"/>
              </w:rPr>
            </w:pPr>
          </w:p>
        </w:tc>
      </w:tr>
      <w:tr w:rsidR="002F3811" w:rsidRPr="00C41F67">
        <w:trPr>
          <w:trHeight w:val="265"/>
        </w:trPr>
        <w:tc>
          <w:tcPr>
            <w:tcW w:w="580" w:type="dxa"/>
            <w:tcBorders>
              <w:right w:val="single" w:sz="8" w:space="0" w:color="auto"/>
            </w:tcBorders>
            <w:vAlign w:val="bottom"/>
          </w:tcPr>
          <w:p w:rsidR="002F3811" w:rsidRPr="00C41F67" w:rsidRDefault="00EE79F7">
            <w:pPr>
              <w:spacing w:line="264" w:lineRule="exact"/>
              <w:ind w:left="100"/>
              <w:rPr>
                <w:sz w:val="28"/>
                <w:szCs w:val="28"/>
              </w:rPr>
            </w:pPr>
            <w:r w:rsidRPr="00C41F67">
              <w:rPr>
                <w:rFonts w:eastAsia="Times New Roman"/>
                <w:color w:val="00000A"/>
                <w:sz w:val="28"/>
                <w:szCs w:val="28"/>
              </w:rPr>
              <w:t>6.2.</w:t>
            </w:r>
          </w:p>
        </w:tc>
        <w:tc>
          <w:tcPr>
            <w:tcW w:w="3980" w:type="dxa"/>
            <w:tcBorders>
              <w:right w:val="single" w:sz="8" w:space="0" w:color="auto"/>
            </w:tcBorders>
            <w:vAlign w:val="bottom"/>
          </w:tcPr>
          <w:p w:rsidR="002F3811" w:rsidRPr="00C41F67" w:rsidRDefault="00EE79F7">
            <w:pPr>
              <w:spacing w:line="264" w:lineRule="exact"/>
              <w:ind w:left="100"/>
              <w:rPr>
                <w:sz w:val="28"/>
                <w:szCs w:val="28"/>
              </w:rPr>
            </w:pPr>
            <w:r w:rsidRPr="00C41F67">
              <w:rPr>
                <w:rFonts w:eastAsia="Times New Roman"/>
                <w:color w:val="00000A"/>
                <w:sz w:val="28"/>
                <w:szCs w:val="28"/>
              </w:rPr>
              <w:t>Детские клавишные</w:t>
            </w:r>
          </w:p>
        </w:tc>
        <w:tc>
          <w:tcPr>
            <w:tcW w:w="98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EE79F7">
            <w:pPr>
              <w:spacing w:line="265" w:lineRule="exact"/>
              <w:ind w:right="900"/>
              <w:jc w:val="center"/>
              <w:rPr>
                <w:sz w:val="28"/>
                <w:szCs w:val="28"/>
              </w:rPr>
            </w:pPr>
            <w:r w:rsidRPr="00C41F67">
              <w:rPr>
                <w:rFonts w:eastAsia="Times New Roman"/>
                <w:b/>
                <w:bCs/>
                <w:color w:val="00000A"/>
                <w:sz w:val="28"/>
                <w:szCs w:val="28"/>
              </w:rPr>
              <w:t>Ф</w:t>
            </w:r>
          </w:p>
        </w:tc>
        <w:tc>
          <w:tcPr>
            <w:tcW w:w="2120" w:type="dxa"/>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w:t>
            </w:r>
          </w:p>
        </w:tc>
      </w:tr>
      <w:tr w:rsidR="002F3811" w:rsidRPr="00C41F67">
        <w:trPr>
          <w:trHeight w:val="276"/>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3980" w:type="dxa"/>
            <w:tcBorders>
              <w:bottom w:val="single" w:sz="8" w:space="0" w:color="auto"/>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синтезаторы</w:t>
            </w:r>
          </w:p>
        </w:tc>
        <w:tc>
          <w:tcPr>
            <w:tcW w:w="980" w:type="dxa"/>
            <w:tcBorders>
              <w:bottom w:val="single" w:sz="8" w:space="0" w:color="auto"/>
            </w:tcBorders>
            <w:vAlign w:val="bottom"/>
          </w:tcPr>
          <w:p w:rsidR="002F3811" w:rsidRPr="00C41F67" w:rsidRDefault="002F3811">
            <w:pPr>
              <w:rPr>
                <w:sz w:val="28"/>
                <w:szCs w:val="28"/>
              </w:rPr>
            </w:pPr>
          </w:p>
        </w:tc>
        <w:tc>
          <w:tcPr>
            <w:tcW w:w="1560" w:type="dxa"/>
            <w:tcBorders>
              <w:bottom w:val="single" w:sz="8" w:space="0" w:color="auto"/>
              <w:right w:val="single" w:sz="8" w:space="0" w:color="auto"/>
            </w:tcBorders>
            <w:vAlign w:val="bottom"/>
          </w:tcPr>
          <w:p w:rsidR="002F3811" w:rsidRPr="00C41F67" w:rsidRDefault="002F3811">
            <w:pPr>
              <w:rPr>
                <w:sz w:val="28"/>
                <w:szCs w:val="28"/>
              </w:rPr>
            </w:pPr>
          </w:p>
        </w:tc>
        <w:tc>
          <w:tcPr>
            <w:tcW w:w="2120" w:type="dxa"/>
            <w:tcBorders>
              <w:bottom w:val="single" w:sz="8" w:space="0" w:color="auto"/>
            </w:tcBorders>
            <w:vAlign w:val="bottom"/>
          </w:tcPr>
          <w:p w:rsidR="002F3811" w:rsidRPr="00C41F67" w:rsidRDefault="002F3811">
            <w:pPr>
              <w:rPr>
                <w:sz w:val="28"/>
                <w:szCs w:val="28"/>
              </w:rPr>
            </w:pPr>
          </w:p>
        </w:tc>
      </w:tr>
      <w:tr w:rsidR="002F3811" w:rsidRPr="00C41F67">
        <w:trPr>
          <w:trHeight w:val="261"/>
        </w:trPr>
        <w:tc>
          <w:tcPr>
            <w:tcW w:w="580" w:type="dxa"/>
            <w:tcBorders>
              <w:right w:val="single" w:sz="8" w:space="0" w:color="auto"/>
            </w:tcBorders>
            <w:vAlign w:val="bottom"/>
          </w:tcPr>
          <w:p w:rsidR="002F3811" w:rsidRPr="00C41F67" w:rsidRDefault="00EE79F7">
            <w:pPr>
              <w:spacing w:line="260" w:lineRule="exact"/>
              <w:ind w:left="100"/>
              <w:rPr>
                <w:sz w:val="28"/>
                <w:szCs w:val="28"/>
              </w:rPr>
            </w:pPr>
            <w:r w:rsidRPr="00C41F67">
              <w:rPr>
                <w:rFonts w:eastAsia="Times New Roman"/>
                <w:color w:val="00000A"/>
                <w:sz w:val="28"/>
                <w:szCs w:val="28"/>
              </w:rPr>
              <w:t>6.3.</w:t>
            </w:r>
          </w:p>
        </w:tc>
        <w:tc>
          <w:tcPr>
            <w:tcW w:w="3980" w:type="dxa"/>
            <w:tcBorders>
              <w:right w:val="single" w:sz="8" w:space="0" w:color="auto"/>
            </w:tcBorders>
            <w:vAlign w:val="bottom"/>
          </w:tcPr>
          <w:p w:rsidR="002F3811" w:rsidRPr="00C41F67" w:rsidRDefault="00EE79F7">
            <w:pPr>
              <w:spacing w:line="260" w:lineRule="exact"/>
              <w:ind w:left="100"/>
              <w:rPr>
                <w:sz w:val="28"/>
                <w:szCs w:val="28"/>
              </w:rPr>
            </w:pPr>
            <w:r w:rsidRPr="00C41F67">
              <w:rPr>
                <w:rFonts w:eastAsia="Times New Roman"/>
                <w:color w:val="00000A"/>
                <w:sz w:val="28"/>
                <w:szCs w:val="28"/>
              </w:rPr>
              <w:t>Комплект детских музыкальных</w:t>
            </w:r>
          </w:p>
        </w:tc>
        <w:tc>
          <w:tcPr>
            <w:tcW w:w="98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2120" w:type="dxa"/>
            <w:vAlign w:val="bottom"/>
          </w:tcPr>
          <w:p w:rsidR="002F3811" w:rsidRPr="00C41F67" w:rsidRDefault="002F3811">
            <w:pPr>
              <w:rPr>
                <w:sz w:val="28"/>
                <w:szCs w:val="28"/>
              </w:rPr>
            </w:pPr>
          </w:p>
        </w:tc>
      </w:tr>
      <w:tr w:rsidR="002F3811" w:rsidRPr="00C41F67">
        <w:trPr>
          <w:trHeight w:val="276"/>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инструментов:</w:t>
            </w:r>
          </w:p>
        </w:tc>
        <w:tc>
          <w:tcPr>
            <w:tcW w:w="98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2F3811">
            <w:pPr>
              <w:rPr>
                <w:sz w:val="28"/>
                <w:szCs w:val="28"/>
              </w:rPr>
            </w:pPr>
          </w:p>
        </w:tc>
        <w:tc>
          <w:tcPr>
            <w:tcW w:w="2120" w:type="dxa"/>
            <w:vAlign w:val="bottom"/>
          </w:tcPr>
          <w:p w:rsidR="002F3811" w:rsidRPr="00C41F67" w:rsidRDefault="002F3811">
            <w:pPr>
              <w:rPr>
                <w:sz w:val="28"/>
                <w:szCs w:val="28"/>
              </w:rPr>
            </w:pPr>
          </w:p>
        </w:tc>
      </w:tr>
      <w:tr w:rsidR="002F3811" w:rsidRPr="00C41F67">
        <w:trPr>
          <w:trHeight w:val="281"/>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 блок-флейта,</w:t>
            </w:r>
          </w:p>
        </w:tc>
        <w:tc>
          <w:tcPr>
            <w:tcW w:w="98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EE79F7">
            <w:pPr>
              <w:ind w:right="900"/>
              <w:jc w:val="center"/>
              <w:rPr>
                <w:sz w:val="28"/>
                <w:szCs w:val="28"/>
              </w:rPr>
            </w:pPr>
            <w:r w:rsidRPr="00C41F67">
              <w:rPr>
                <w:rFonts w:eastAsia="Times New Roman"/>
                <w:b/>
                <w:bCs/>
                <w:color w:val="00000A"/>
                <w:w w:val="96"/>
                <w:sz w:val="28"/>
                <w:szCs w:val="28"/>
              </w:rPr>
              <w:t>П</w:t>
            </w:r>
          </w:p>
        </w:tc>
        <w:tc>
          <w:tcPr>
            <w:tcW w:w="2120" w:type="dxa"/>
            <w:vAlign w:val="bottom"/>
          </w:tcPr>
          <w:p w:rsidR="002F3811" w:rsidRPr="00C41F67" w:rsidRDefault="00EE79F7">
            <w:pPr>
              <w:jc w:val="center"/>
              <w:rPr>
                <w:sz w:val="28"/>
                <w:szCs w:val="28"/>
              </w:rPr>
            </w:pPr>
            <w:r w:rsidRPr="00C41F67">
              <w:rPr>
                <w:rFonts w:eastAsia="Times New Roman"/>
                <w:color w:val="00000A"/>
                <w:w w:val="99"/>
                <w:sz w:val="28"/>
                <w:szCs w:val="28"/>
              </w:rPr>
              <w:t>-</w:t>
            </w:r>
          </w:p>
        </w:tc>
      </w:tr>
      <w:tr w:rsidR="002F3811" w:rsidRPr="00C41F67">
        <w:trPr>
          <w:trHeight w:val="276"/>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 глокеншпиль /колокольчик,</w:t>
            </w:r>
          </w:p>
        </w:tc>
        <w:tc>
          <w:tcPr>
            <w:tcW w:w="98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EE79F7">
            <w:pPr>
              <w:ind w:right="900"/>
              <w:jc w:val="center"/>
              <w:rPr>
                <w:sz w:val="28"/>
                <w:szCs w:val="28"/>
              </w:rPr>
            </w:pPr>
            <w:r w:rsidRPr="00C41F67">
              <w:rPr>
                <w:rFonts w:eastAsia="Times New Roman"/>
                <w:b/>
                <w:bCs/>
                <w:color w:val="00000A"/>
                <w:w w:val="96"/>
                <w:sz w:val="28"/>
                <w:szCs w:val="28"/>
              </w:rPr>
              <w:t>П</w:t>
            </w:r>
          </w:p>
        </w:tc>
        <w:tc>
          <w:tcPr>
            <w:tcW w:w="2120" w:type="dxa"/>
            <w:vAlign w:val="bottom"/>
          </w:tcPr>
          <w:p w:rsidR="002F3811" w:rsidRPr="00C41F67" w:rsidRDefault="002F3811">
            <w:pPr>
              <w:rPr>
                <w:sz w:val="28"/>
                <w:szCs w:val="28"/>
              </w:rPr>
            </w:pPr>
          </w:p>
        </w:tc>
      </w:tr>
      <w:tr w:rsidR="002F3811" w:rsidRPr="00C41F67">
        <w:trPr>
          <w:trHeight w:val="276"/>
        </w:trPr>
        <w:tc>
          <w:tcPr>
            <w:tcW w:w="580" w:type="dxa"/>
            <w:tcBorders>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 бубен</w:t>
            </w:r>
          </w:p>
        </w:tc>
        <w:tc>
          <w:tcPr>
            <w:tcW w:w="980" w:type="dxa"/>
            <w:vAlign w:val="bottom"/>
          </w:tcPr>
          <w:p w:rsidR="002F3811" w:rsidRPr="00C41F67" w:rsidRDefault="002F3811">
            <w:pPr>
              <w:rPr>
                <w:sz w:val="28"/>
                <w:szCs w:val="28"/>
              </w:rPr>
            </w:pPr>
          </w:p>
        </w:tc>
        <w:tc>
          <w:tcPr>
            <w:tcW w:w="1560" w:type="dxa"/>
            <w:tcBorders>
              <w:right w:val="single" w:sz="8" w:space="0" w:color="auto"/>
            </w:tcBorders>
            <w:vAlign w:val="bottom"/>
          </w:tcPr>
          <w:p w:rsidR="002F3811" w:rsidRPr="00C41F67" w:rsidRDefault="00EE79F7">
            <w:pPr>
              <w:ind w:right="900"/>
              <w:jc w:val="center"/>
              <w:rPr>
                <w:sz w:val="28"/>
                <w:szCs w:val="28"/>
              </w:rPr>
            </w:pPr>
            <w:r w:rsidRPr="00C41F67">
              <w:rPr>
                <w:rFonts w:eastAsia="Times New Roman"/>
                <w:b/>
                <w:bCs/>
                <w:color w:val="00000A"/>
                <w:w w:val="96"/>
                <w:sz w:val="28"/>
                <w:szCs w:val="28"/>
              </w:rPr>
              <w:t>П</w:t>
            </w:r>
          </w:p>
        </w:tc>
        <w:tc>
          <w:tcPr>
            <w:tcW w:w="2120" w:type="dxa"/>
            <w:vAlign w:val="bottom"/>
          </w:tcPr>
          <w:p w:rsidR="002F3811" w:rsidRPr="00C41F67" w:rsidRDefault="002F3811">
            <w:pPr>
              <w:rPr>
                <w:sz w:val="28"/>
                <w:szCs w:val="28"/>
              </w:rPr>
            </w:pPr>
          </w:p>
        </w:tc>
      </w:tr>
      <w:tr w:rsidR="002F3811" w:rsidRPr="00C41F67">
        <w:trPr>
          <w:trHeight w:val="279"/>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3980" w:type="dxa"/>
            <w:tcBorders>
              <w:bottom w:val="single" w:sz="8" w:space="0" w:color="auto"/>
              <w:right w:val="single" w:sz="8" w:space="0" w:color="auto"/>
            </w:tcBorders>
            <w:vAlign w:val="bottom"/>
          </w:tcPr>
          <w:p w:rsidR="002F3811" w:rsidRPr="00C41F67" w:rsidRDefault="00EE79F7">
            <w:pPr>
              <w:spacing w:line="272" w:lineRule="exact"/>
              <w:ind w:left="100"/>
              <w:rPr>
                <w:sz w:val="28"/>
                <w:szCs w:val="28"/>
              </w:rPr>
            </w:pPr>
            <w:r w:rsidRPr="00C41F67">
              <w:rPr>
                <w:rFonts w:eastAsia="Times New Roman"/>
                <w:color w:val="00000A"/>
                <w:sz w:val="28"/>
                <w:szCs w:val="28"/>
              </w:rPr>
              <w:t>– барабан</w:t>
            </w:r>
          </w:p>
        </w:tc>
        <w:tc>
          <w:tcPr>
            <w:tcW w:w="980" w:type="dxa"/>
            <w:tcBorders>
              <w:bottom w:val="single" w:sz="8" w:space="0" w:color="auto"/>
            </w:tcBorders>
            <w:vAlign w:val="bottom"/>
          </w:tcPr>
          <w:p w:rsidR="002F3811" w:rsidRPr="00C41F67" w:rsidRDefault="002F3811">
            <w:pPr>
              <w:rPr>
                <w:sz w:val="28"/>
                <w:szCs w:val="28"/>
              </w:rPr>
            </w:pPr>
          </w:p>
        </w:tc>
        <w:tc>
          <w:tcPr>
            <w:tcW w:w="1560" w:type="dxa"/>
            <w:tcBorders>
              <w:bottom w:val="single" w:sz="8" w:space="0" w:color="auto"/>
              <w:right w:val="single" w:sz="8" w:space="0" w:color="auto"/>
            </w:tcBorders>
            <w:vAlign w:val="bottom"/>
          </w:tcPr>
          <w:p w:rsidR="002F3811" w:rsidRPr="00C41F67" w:rsidRDefault="00EE79F7">
            <w:pPr>
              <w:ind w:right="900"/>
              <w:jc w:val="center"/>
              <w:rPr>
                <w:sz w:val="28"/>
                <w:szCs w:val="28"/>
              </w:rPr>
            </w:pPr>
            <w:r w:rsidRPr="00C41F67">
              <w:rPr>
                <w:rFonts w:eastAsia="Times New Roman"/>
                <w:b/>
                <w:bCs/>
                <w:color w:val="00000A"/>
                <w:w w:val="96"/>
                <w:sz w:val="28"/>
                <w:szCs w:val="28"/>
              </w:rPr>
              <w:t>П</w:t>
            </w:r>
          </w:p>
        </w:tc>
        <w:tc>
          <w:tcPr>
            <w:tcW w:w="2120" w:type="dxa"/>
            <w:tcBorders>
              <w:bottom w:val="single" w:sz="8" w:space="0" w:color="auto"/>
            </w:tcBorders>
            <w:vAlign w:val="bottom"/>
          </w:tcPr>
          <w:p w:rsidR="002F3811" w:rsidRPr="00C41F67" w:rsidRDefault="002F3811">
            <w:pPr>
              <w:rPr>
                <w:sz w:val="28"/>
                <w:szCs w:val="28"/>
              </w:rPr>
            </w:pPr>
          </w:p>
        </w:tc>
      </w:tr>
      <w:tr w:rsidR="002F3811" w:rsidRPr="00C41F67">
        <w:trPr>
          <w:trHeight w:val="464"/>
        </w:trPr>
        <w:tc>
          <w:tcPr>
            <w:tcW w:w="580" w:type="dxa"/>
            <w:vAlign w:val="bottom"/>
          </w:tcPr>
          <w:p w:rsidR="002F3811" w:rsidRPr="00C41F67" w:rsidRDefault="002F3811">
            <w:pPr>
              <w:rPr>
                <w:sz w:val="28"/>
                <w:szCs w:val="28"/>
              </w:rPr>
            </w:pPr>
          </w:p>
        </w:tc>
        <w:tc>
          <w:tcPr>
            <w:tcW w:w="3980" w:type="dxa"/>
            <w:vAlign w:val="bottom"/>
          </w:tcPr>
          <w:p w:rsidR="002F3811" w:rsidRPr="00C41F67" w:rsidRDefault="002F3811">
            <w:pPr>
              <w:rPr>
                <w:sz w:val="28"/>
                <w:szCs w:val="28"/>
              </w:rPr>
            </w:pPr>
          </w:p>
        </w:tc>
        <w:tc>
          <w:tcPr>
            <w:tcW w:w="980" w:type="dxa"/>
            <w:vAlign w:val="bottom"/>
          </w:tcPr>
          <w:p w:rsidR="002F3811" w:rsidRPr="00C41F67" w:rsidRDefault="002F3811">
            <w:pPr>
              <w:ind w:left="240"/>
              <w:rPr>
                <w:sz w:val="28"/>
                <w:szCs w:val="28"/>
              </w:rPr>
            </w:pPr>
          </w:p>
        </w:tc>
        <w:tc>
          <w:tcPr>
            <w:tcW w:w="1560" w:type="dxa"/>
            <w:vAlign w:val="bottom"/>
          </w:tcPr>
          <w:p w:rsidR="002F3811" w:rsidRPr="00C41F67" w:rsidRDefault="002F3811">
            <w:pPr>
              <w:rPr>
                <w:sz w:val="28"/>
                <w:szCs w:val="28"/>
              </w:rPr>
            </w:pPr>
          </w:p>
        </w:tc>
        <w:tc>
          <w:tcPr>
            <w:tcW w:w="2120" w:type="dxa"/>
            <w:vAlign w:val="bottom"/>
          </w:tcPr>
          <w:p w:rsidR="002F3811" w:rsidRPr="00C41F67" w:rsidRDefault="002F3811">
            <w:pPr>
              <w:rPr>
                <w:sz w:val="28"/>
                <w:szCs w:val="28"/>
              </w:rPr>
            </w:pPr>
          </w:p>
        </w:tc>
      </w:tr>
    </w:tbl>
    <w:p w:rsidR="00A35DA1" w:rsidRPr="00A35DA1" w:rsidRDefault="00A35DA1" w:rsidP="00A35DA1">
      <w:pPr>
        <w:rPr>
          <w:sz w:val="28"/>
          <w:szCs w:val="28"/>
        </w:rPr>
      </w:pPr>
    </w:p>
    <w:tbl>
      <w:tblPr>
        <w:tblW w:w="9240" w:type="dxa"/>
        <w:tblInd w:w="130" w:type="dxa"/>
        <w:tblLayout w:type="fixed"/>
        <w:tblCellMar>
          <w:left w:w="0" w:type="dxa"/>
          <w:right w:w="0" w:type="dxa"/>
        </w:tblCellMar>
        <w:tblLook w:val="04A0" w:firstRow="1" w:lastRow="0" w:firstColumn="1" w:lastColumn="0" w:noHBand="0" w:noVBand="1"/>
      </w:tblPr>
      <w:tblGrid>
        <w:gridCol w:w="580"/>
        <w:gridCol w:w="3980"/>
        <w:gridCol w:w="2540"/>
        <w:gridCol w:w="2140"/>
      </w:tblGrid>
      <w:tr w:rsidR="002F3811" w:rsidRPr="00C41F67" w:rsidTr="00A35DA1">
        <w:trPr>
          <w:trHeight w:val="283"/>
        </w:trPr>
        <w:tc>
          <w:tcPr>
            <w:tcW w:w="580" w:type="dxa"/>
            <w:tcBorders>
              <w:top w:val="single" w:sz="8" w:space="0" w:color="auto"/>
              <w:left w:val="single" w:sz="8" w:space="0" w:color="auto"/>
              <w:right w:val="single" w:sz="8" w:space="0" w:color="auto"/>
            </w:tcBorders>
            <w:vAlign w:val="bottom"/>
          </w:tcPr>
          <w:p w:rsidR="002F3811" w:rsidRPr="00C41F67" w:rsidRDefault="002F3811">
            <w:pPr>
              <w:rPr>
                <w:sz w:val="28"/>
                <w:szCs w:val="28"/>
              </w:rPr>
            </w:pPr>
          </w:p>
        </w:tc>
        <w:tc>
          <w:tcPr>
            <w:tcW w:w="3980" w:type="dxa"/>
            <w:tcBorders>
              <w:top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 треугольник</w:t>
            </w:r>
          </w:p>
        </w:tc>
        <w:tc>
          <w:tcPr>
            <w:tcW w:w="2540" w:type="dxa"/>
            <w:tcBorders>
              <w:top w:val="single" w:sz="8" w:space="0" w:color="auto"/>
              <w:right w:val="single" w:sz="8" w:space="0" w:color="auto"/>
            </w:tcBorders>
            <w:vAlign w:val="bottom"/>
          </w:tcPr>
          <w:p w:rsidR="002F3811" w:rsidRPr="00C41F67" w:rsidRDefault="00EE79F7">
            <w:pPr>
              <w:ind w:right="1080"/>
              <w:jc w:val="right"/>
              <w:rPr>
                <w:sz w:val="28"/>
                <w:szCs w:val="28"/>
              </w:rPr>
            </w:pPr>
            <w:r w:rsidRPr="00C41F67">
              <w:rPr>
                <w:rFonts w:eastAsia="Times New Roman"/>
                <w:b/>
                <w:bCs/>
                <w:color w:val="00000A"/>
                <w:sz w:val="28"/>
                <w:szCs w:val="28"/>
              </w:rPr>
              <w:t>П</w:t>
            </w:r>
          </w:p>
        </w:tc>
        <w:tc>
          <w:tcPr>
            <w:tcW w:w="2140" w:type="dxa"/>
            <w:tcBorders>
              <w:top w:val="single" w:sz="8" w:space="0" w:color="auto"/>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 румба,</w:t>
            </w:r>
          </w:p>
        </w:tc>
        <w:tc>
          <w:tcPr>
            <w:tcW w:w="2540" w:type="dxa"/>
            <w:tcBorders>
              <w:right w:val="single" w:sz="8" w:space="0" w:color="auto"/>
            </w:tcBorders>
            <w:vAlign w:val="bottom"/>
          </w:tcPr>
          <w:p w:rsidR="002F3811" w:rsidRPr="00C41F67" w:rsidRDefault="00EE79F7">
            <w:pPr>
              <w:ind w:right="1080"/>
              <w:jc w:val="right"/>
              <w:rPr>
                <w:sz w:val="28"/>
                <w:szCs w:val="28"/>
              </w:rPr>
            </w:pPr>
            <w:r w:rsidRPr="00C41F67">
              <w:rPr>
                <w:rFonts w:eastAsia="Times New Roman"/>
                <w:b/>
                <w:bCs/>
                <w:color w:val="00000A"/>
                <w:sz w:val="28"/>
                <w:szCs w:val="28"/>
              </w:rPr>
              <w:t>П</w:t>
            </w:r>
          </w:p>
        </w:tc>
        <w:tc>
          <w:tcPr>
            <w:tcW w:w="214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spacing w:line="272" w:lineRule="exact"/>
              <w:ind w:left="100"/>
              <w:rPr>
                <w:sz w:val="28"/>
                <w:szCs w:val="28"/>
              </w:rPr>
            </w:pPr>
            <w:r w:rsidRPr="00C41F67">
              <w:rPr>
                <w:rFonts w:eastAsia="Times New Roman"/>
                <w:color w:val="00000A"/>
                <w:sz w:val="28"/>
                <w:szCs w:val="28"/>
              </w:rPr>
              <w:t>– маракасы,</w:t>
            </w:r>
          </w:p>
        </w:tc>
        <w:tc>
          <w:tcPr>
            <w:tcW w:w="2540" w:type="dxa"/>
            <w:tcBorders>
              <w:right w:val="single" w:sz="8" w:space="0" w:color="auto"/>
            </w:tcBorders>
            <w:vAlign w:val="bottom"/>
          </w:tcPr>
          <w:p w:rsidR="002F3811" w:rsidRPr="00C41F67" w:rsidRDefault="00EE79F7">
            <w:pPr>
              <w:ind w:right="1080"/>
              <w:jc w:val="right"/>
              <w:rPr>
                <w:sz w:val="28"/>
                <w:szCs w:val="28"/>
              </w:rPr>
            </w:pPr>
            <w:r w:rsidRPr="00C41F67">
              <w:rPr>
                <w:rFonts w:eastAsia="Times New Roman"/>
                <w:b/>
                <w:bCs/>
                <w:color w:val="00000A"/>
                <w:sz w:val="28"/>
                <w:szCs w:val="28"/>
              </w:rPr>
              <w:t>П</w:t>
            </w:r>
          </w:p>
        </w:tc>
        <w:tc>
          <w:tcPr>
            <w:tcW w:w="214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 кастаньетты</w:t>
            </w:r>
          </w:p>
        </w:tc>
        <w:tc>
          <w:tcPr>
            <w:tcW w:w="2540" w:type="dxa"/>
            <w:tcBorders>
              <w:right w:val="single" w:sz="8" w:space="0" w:color="auto"/>
            </w:tcBorders>
            <w:vAlign w:val="bottom"/>
          </w:tcPr>
          <w:p w:rsidR="002F3811" w:rsidRPr="00C41F67" w:rsidRDefault="00EE79F7">
            <w:pPr>
              <w:ind w:right="1080"/>
              <w:jc w:val="right"/>
              <w:rPr>
                <w:sz w:val="28"/>
                <w:szCs w:val="28"/>
              </w:rPr>
            </w:pPr>
            <w:r w:rsidRPr="00C41F67">
              <w:rPr>
                <w:rFonts w:eastAsia="Times New Roman"/>
                <w:b/>
                <w:bCs/>
                <w:color w:val="00000A"/>
                <w:sz w:val="28"/>
                <w:szCs w:val="28"/>
              </w:rPr>
              <w:t>П</w:t>
            </w:r>
          </w:p>
        </w:tc>
        <w:tc>
          <w:tcPr>
            <w:tcW w:w="214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 металлофоны</w:t>
            </w:r>
          </w:p>
        </w:tc>
        <w:tc>
          <w:tcPr>
            <w:tcW w:w="2540" w:type="dxa"/>
            <w:tcBorders>
              <w:right w:val="single" w:sz="8" w:space="0" w:color="auto"/>
            </w:tcBorders>
            <w:vAlign w:val="bottom"/>
          </w:tcPr>
          <w:p w:rsidR="002F3811" w:rsidRPr="00C41F67" w:rsidRDefault="00EE79F7">
            <w:pPr>
              <w:ind w:right="1080"/>
              <w:jc w:val="right"/>
              <w:rPr>
                <w:sz w:val="28"/>
                <w:szCs w:val="28"/>
              </w:rPr>
            </w:pPr>
            <w:r w:rsidRPr="00C41F67">
              <w:rPr>
                <w:rFonts w:eastAsia="Times New Roman"/>
                <w:b/>
                <w:bCs/>
                <w:color w:val="00000A"/>
                <w:sz w:val="28"/>
                <w:szCs w:val="28"/>
              </w:rPr>
              <w:t>П</w:t>
            </w:r>
          </w:p>
        </w:tc>
        <w:tc>
          <w:tcPr>
            <w:tcW w:w="214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 ксилофоны;</w:t>
            </w:r>
          </w:p>
        </w:tc>
        <w:tc>
          <w:tcPr>
            <w:tcW w:w="2540" w:type="dxa"/>
            <w:tcBorders>
              <w:right w:val="single" w:sz="8" w:space="0" w:color="auto"/>
            </w:tcBorders>
            <w:vAlign w:val="bottom"/>
          </w:tcPr>
          <w:p w:rsidR="002F3811" w:rsidRPr="00C41F67" w:rsidRDefault="00EE79F7">
            <w:pPr>
              <w:ind w:right="1080"/>
              <w:jc w:val="right"/>
              <w:rPr>
                <w:sz w:val="28"/>
                <w:szCs w:val="28"/>
              </w:rPr>
            </w:pPr>
            <w:r w:rsidRPr="00C41F67">
              <w:rPr>
                <w:rFonts w:eastAsia="Times New Roman"/>
                <w:b/>
                <w:bCs/>
                <w:color w:val="00000A"/>
                <w:sz w:val="28"/>
                <w:szCs w:val="28"/>
              </w:rPr>
              <w:t>П</w:t>
            </w:r>
          </w:p>
        </w:tc>
        <w:tc>
          <w:tcPr>
            <w:tcW w:w="214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 народные инструменты:</w:t>
            </w:r>
          </w:p>
        </w:tc>
        <w:tc>
          <w:tcPr>
            <w:tcW w:w="2540" w:type="dxa"/>
            <w:tcBorders>
              <w:right w:val="single" w:sz="8" w:space="0" w:color="auto"/>
            </w:tcBorders>
            <w:vAlign w:val="bottom"/>
          </w:tcPr>
          <w:p w:rsidR="002F3811" w:rsidRPr="00C41F67" w:rsidRDefault="00EE79F7">
            <w:pPr>
              <w:ind w:right="1080"/>
              <w:jc w:val="right"/>
              <w:rPr>
                <w:sz w:val="28"/>
                <w:szCs w:val="28"/>
              </w:rPr>
            </w:pPr>
            <w:r w:rsidRPr="00C41F67">
              <w:rPr>
                <w:rFonts w:eastAsia="Times New Roman"/>
                <w:b/>
                <w:bCs/>
                <w:color w:val="00000A"/>
                <w:sz w:val="28"/>
                <w:szCs w:val="28"/>
              </w:rPr>
              <w:t>П</w:t>
            </w:r>
          </w:p>
        </w:tc>
        <w:tc>
          <w:tcPr>
            <w:tcW w:w="214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spacing w:line="271" w:lineRule="exact"/>
              <w:ind w:left="340"/>
              <w:rPr>
                <w:sz w:val="28"/>
                <w:szCs w:val="28"/>
              </w:rPr>
            </w:pPr>
            <w:r w:rsidRPr="00C41F67">
              <w:rPr>
                <w:rFonts w:eastAsia="Times New Roman"/>
                <w:color w:val="00000A"/>
                <w:sz w:val="28"/>
                <w:szCs w:val="28"/>
              </w:rPr>
              <w:t>свистульки,</w:t>
            </w:r>
          </w:p>
        </w:tc>
        <w:tc>
          <w:tcPr>
            <w:tcW w:w="2540" w:type="dxa"/>
            <w:tcBorders>
              <w:right w:val="single" w:sz="8" w:space="0" w:color="auto"/>
            </w:tcBorders>
            <w:vAlign w:val="bottom"/>
          </w:tcPr>
          <w:p w:rsidR="002F3811" w:rsidRPr="00C41F67" w:rsidRDefault="00EE79F7">
            <w:pPr>
              <w:ind w:right="1080"/>
              <w:jc w:val="right"/>
              <w:rPr>
                <w:sz w:val="28"/>
                <w:szCs w:val="28"/>
              </w:rPr>
            </w:pPr>
            <w:r w:rsidRPr="00C41F67">
              <w:rPr>
                <w:rFonts w:eastAsia="Times New Roman"/>
                <w:b/>
                <w:bCs/>
                <w:color w:val="00000A"/>
                <w:sz w:val="28"/>
                <w:szCs w:val="28"/>
              </w:rPr>
              <w:t>П</w:t>
            </w:r>
          </w:p>
        </w:tc>
        <w:tc>
          <w:tcPr>
            <w:tcW w:w="214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spacing w:line="271" w:lineRule="exact"/>
              <w:ind w:left="340"/>
              <w:rPr>
                <w:sz w:val="28"/>
                <w:szCs w:val="28"/>
              </w:rPr>
            </w:pPr>
            <w:r w:rsidRPr="00C41F67">
              <w:rPr>
                <w:rFonts w:eastAsia="Times New Roman"/>
                <w:color w:val="00000A"/>
                <w:sz w:val="28"/>
                <w:szCs w:val="28"/>
              </w:rPr>
              <w:t>деревянные ложки,</w:t>
            </w:r>
          </w:p>
        </w:tc>
        <w:tc>
          <w:tcPr>
            <w:tcW w:w="2540" w:type="dxa"/>
            <w:tcBorders>
              <w:right w:val="single" w:sz="8" w:space="0" w:color="auto"/>
            </w:tcBorders>
            <w:vAlign w:val="bottom"/>
          </w:tcPr>
          <w:p w:rsidR="002F3811" w:rsidRPr="00C41F67" w:rsidRDefault="00EE79F7">
            <w:pPr>
              <w:ind w:right="1080"/>
              <w:jc w:val="right"/>
              <w:rPr>
                <w:sz w:val="28"/>
                <w:szCs w:val="28"/>
              </w:rPr>
            </w:pPr>
            <w:r w:rsidRPr="00C41F67">
              <w:rPr>
                <w:rFonts w:eastAsia="Times New Roman"/>
                <w:b/>
                <w:bCs/>
                <w:color w:val="00000A"/>
                <w:sz w:val="28"/>
                <w:szCs w:val="28"/>
              </w:rPr>
              <w:t>П</w:t>
            </w:r>
          </w:p>
        </w:tc>
        <w:tc>
          <w:tcPr>
            <w:tcW w:w="214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spacing w:line="271" w:lineRule="exact"/>
              <w:ind w:left="340"/>
              <w:rPr>
                <w:sz w:val="28"/>
                <w:szCs w:val="28"/>
              </w:rPr>
            </w:pPr>
            <w:r w:rsidRPr="00C41F67">
              <w:rPr>
                <w:rFonts w:eastAsia="Times New Roman"/>
                <w:color w:val="00000A"/>
                <w:sz w:val="28"/>
                <w:szCs w:val="28"/>
              </w:rPr>
              <w:t>трещотки и др.;</w:t>
            </w:r>
          </w:p>
        </w:tc>
        <w:tc>
          <w:tcPr>
            <w:tcW w:w="2540" w:type="dxa"/>
            <w:tcBorders>
              <w:right w:val="single" w:sz="8" w:space="0" w:color="auto"/>
            </w:tcBorders>
            <w:vAlign w:val="bottom"/>
          </w:tcPr>
          <w:p w:rsidR="002F3811" w:rsidRPr="00C41F67" w:rsidRDefault="00EE79F7">
            <w:pPr>
              <w:ind w:right="1080"/>
              <w:jc w:val="right"/>
              <w:rPr>
                <w:sz w:val="28"/>
                <w:szCs w:val="28"/>
              </w:rPr>
            </w:pPr>
            <w:r w:rsidRPr="00C41F67">
              <w:rPr>
                <w:rFonts w:eastAsia="Times New Roman"/>
                <w:b/>
                <w:bCs/>
                <w:color w:val="00000A"/>
                <w:sz w:val="28"/>
                <w:szCs w:val="28"/>
              </w:rPr>
              <w:t>П</w:t>
            </w:r>
          </w:p>
        </w:tc>
        <w:tc>
          <w:tcPr>
            <w:tcW w:w="214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9"/>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3980" w:type="dxa"/>
            <w:tcBorders>
              <w:bottom w:val="single" w:sz="8" w:space="0" w:color="auto"/>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 дирижерская палочка</w:t>
            </w:r>
          </w:p>
        </w:tc>
        <w:tc>
          <w:tcPr>
            <w:tcW w:w="2540" w:type="dxa"/>
            <w:tcBorders>
              <w:bottom w:val="single" w:sz="8" w:space="0" w:color="auto"/>
              <w:right w:val="single" w:sz="8" w:space="0" w:color="auto"/>
            </w:tcBorders>
            <w:vAlign w:val="bottom"/>
          </w:tcPr>
          <w:p w:rsidR="002F3811" w:rsidRPr="00C41F67" w:rsidRDefault="00EE79F7">
            <w:pPr>
              <w:ind w:right="1080"/>
              <w:jc w:val="right"/>
              <w:rPr>
                <w:sz w:val="28"/>
                <w:szCs w:val="28"/>
              </w:rPr>
            </w:pPr>
            <w:r w:rsidRPr="00C41F67">
              <w:rPr>
                <w:rFonts w:eastAsia="Times New Roman"/>
                <w:b/>
                <w:bCs/>
                <w:color w:val="00000A"/>
                <w:sz w:val="28"/>
                <w:szCs w:val="28"/>
              </w:rPr>
              <w:t>П</w:t>
            </w:r>
          </w:p>
        </w:tc>
        <w:tc>
          <w:tcPr>
            <w:tcW w:w="214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rsidTr="00A35DA1">
        <w:trPr>
          <w:trHeight w:val="263"/>
        </w:trPr>
        <w:tc>
          <w:tcPr>
            <w:tcW w:w="580" w:type="dxa"/>
            <w:tcBorders>
              <w:left w:val="single" w:sz="8" w:space="0" w:color="auto"/>
              <w:right w:val="single" w:sz="8" w:space="0" w:color="auto"/>
            </w:tcBorders>
            <w:vAlign w:val="bottom"/>
          </w:tcPr>
          <w:p w:rsidR="002F3811" w:rsidRPr="00C41F67" w:rsidRDefault="00EE79F7">
            <w:pPr>
              <w:spacing w:line="263" w:lineRule="exact"/>
              <w:jc w:val="right"/>
              <w:rPr>
                <w:sz w:val="28"/>
                <w:szCs w:val="28"/>
              </w:rPr>
            </w:pPr>
            <w:r w:rsidRPr="00C41F67">
              <w:rPr>
                <w:rFonts w:eastAsia="Times New Roman"/>
                <w:color w:val="00000A"/>
                <w:sz w:val="28"/>
                <w:szCs w:val="28"/>
              </w:rPr>
              <w:t>6.4.</w:t>
            </w:r>
          </w:p>
        </w:tc>
        <w:tc>
          <w:tcPr>
            <w:tcW w:w="3980" w:type="dxa"/>
            <w:tcBorders>
              <w:right w:val="single" w:sz="8" w:space="0" w:color="auto"/>
            </w:tcBorders>
            <w:vAlign w:val="bottom"/>
          </w:tcPr>
          <w:p w:rsidR="002F3811" w:rsidRPr="00C41F67" w:rsidRDefault="00EE79F7">
            <w:pPr>
              <w:spacing w:line="263" w:lineRule="exact"/>
              <w:ind w:left="100"/>
              <w:rPr>
                <w:sz w:val="28"/>
                <w:szCs w:val="28"/>
              </w:rPr>
            </w:pPr>
            <w:r w:rsidRPr="00C41F67">
              <w:rPr>
                <w:rFonts w:eastAsia="Times New Roman"/>
                <w:color w:val="00000A"/>
                <w:sz w:val="28"/>
                <w:szCs w:val="28"/>
              </w:rPr>
              <w:t>Комплект знаков нотного письма (на</w:t>
            </w:r>
          </w:p>
        </w:tc>
        <w:tc>
          <w:tcPr>
            <w:tcW w:w="2540" w:type="dxa"/>
            <w:tcBorders>
              <w:right w:val="single" w:sz="8" w:space="0" w:color="auto"/>
            </w:tcBorders>
            <w:vAlign w:val="bottom"/>
          </w:tcPr>
          <w:p w:rsidR="002F3811" w:rsidRPr="00C41F67" w:rsidRDefault="00EE79F7">
            <w:pPr>
              <w:spacing w:line="263" w:lineRule="exact"/>
              <w:ind w:right="1080"/>
              <w:jc w:val="right"/>
              <w:rPr>
                <w:sz w:val="28"/>
                <w:szCs w:val="28"/>
              </w:rPr>
            </w:pPr>
            <w:r w:rsidRPr="00C41F67">
              <w:rPr>
                <w:rFonts w:eastAsia="Times New Roman"/>
                <w:b/>
                <w:bCs/>
                <w:color w:val="00000A"/>
                <w:sz w:val="28"/>
                <w:szCs w:val="28"/>
              </w:rPr>
              <w:t>Д</w:t>
            </w:r>
          </w:p>
        </w:tc>
        <w:tc>
          <w:tcPr>
            <w:tcW w:w="2140" w:type="dxa"/>
            <w:tcBorders>
              <w:right w:val="single" w:sz="8" w:space="0" w:color="auto"/>
            </w:tcBorders>
            <w:vAlign w:val="bottom"/>
          </w:tcPr>
          <w:p w:rsidR="002F3811" w:rsidRPr="00C41F67" w:rsidRDefault="00EE79F7">
            <w:pPr>
              <w:spacing w:line="263" w:lineRule="exact"/>
              <w:jc w:val="center"/>
              <w:rPr>
                <w:sz w:val="28"/>
                <w:szCs w:val="28"/>
              </w:rPr>
            </w:pPr>
            <w:r w:rsidRPr="00C41F67">
              <w:rPr>
                <w:rFonts w:eastAsia="Times New Roman"/>
                <w:color w:val="00000A"/>
                <w:w w:val="99"/>
                <w:sz w:val="28"/>
                <w:szCs w:val="28"/>
              </w:rPr>
              <w:t>-</w:t>
            </w:r>
          </w:p>
        </w:tc>
      </w:tr>
      <w:tr w:rsidR="002F3811" w:rsidRPr="00C41F67" w:rsidTr="00A35DA1">
        <w:trPr>
          <w:trHeight w:val="276"/>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3980" w:type="dxa"/>
            <w:tcBorders>
              <w:bottom w:val="single" w:sz="8" w:space="0" w:color="auto"/>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магнитной основе)</w:t>
            </w:r>
          </w:p>
        </w:tc>
        <w:tc>
          <w:tcPr>
            <w:tcW w:w="2540" w:type="dxa"/>
            <w:tcBorders>
              <w:bottom w:val="single" w:sz="8" w:space="0" w:color="auto"/>
              <w:right w:val="single" w:sz="8" w:space="0" w:color="auto"/>
            </w:tcBorders>
            <w:vAlign w:val="bottom"/>
          </w:tcPr>
          <w:p w:rsidR="002F3811" w:rsidRPr="00C41F67" w:rsidRDefault="002F3811">
            <w:pPr>
              <w:rPr>
                <w:sz w:val="28"/>
                <w:szCs w:val="28"/>
              </w:rPr>
            </w:pPr>
          </w:p>
        </w:tc>
        <w:tc>
          <w:tcPr>
            <w:tcW w:w="214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rsidTr="00A35DA1">
        <w:trPr>
          <w:trHeight w:val="261"/>
        </w:trPr>
        <w:tc>
          <w:tcPr>
            <w:tcW w:w="580" w:type="dxa"/>
            <w:tcBorders>
              <w:left w:val="single" w:sz="8" w:space="0" w:color="auto"/>
              <w:right w:val="single" w:sz="8" w:space="0" w:color="auto"/>
            </w:tcBorders>
            <w:vAlign w:val="bottom"/>
          </w:tcPr>
          <w:p w:rsidR="002F3811" w:rsidRPr="00C41F67" w:rsidRDefault="00EE79F7">
            <w:pPr>
              <w:spacing w:line="260" w:lineRule="exact"/>
              <w:jc w:val="right"/>
              <w:rPr>
                <w:sz w:val="28"/>
                <w:szCs w:val="28"/>
              </w:rPr>
            </w:pPr>
            <w:r w:rsidRPr="00C41F67">
              <w:rPr>
                <w:rFonts w:eastAsia="Times New Roman"/>
                <w:color w:val="00000A"/>
                <w:sz w:val="28"/>
                <w:szCs w:val="28"/>
              </w:rPr>
              <w:t>6.5.</w:t>
            </w:r>
          </w:p>
        </w:tc>
        <w:tc>
          <w:tcPr>
            <w:tcW w:w="3980" w:type="dxa"/>
            <w:tcBorders>
              <w:right w:val="single" w:sz="8" w:space="0" w:color="auto"/>
            </w:tcBorders>
            <w:vAlign w:val="bottom"/>
          </w:tcPr>
          <w:p w:rsidR="002F3811" w:rsidRPr="00C41F67" w:rsidRDefault="00EE79F7">
            <w:pPr>
              <w:spacing w:line="260" w:lineRule="exact"/>
              <w:ind w:left="100"/>
              <w:rPr>
                <w:sz w:val="28"/>
                <w:szCs w:val="28"/>
              </w:rPr>
            </w:pPr>
            <w:r w:rsidRPr="00C41F67">
              <w:rPr>
                <w:rFonts w:eastAsia="Times New Roman"/>
                <w:i/>
                <w:iCs/>
                <w:color w:val="00000A"/>
                <w:sz w:val="28"/>
                <w:szCs w:val="28"/>
              </w:rPr>
              <w:t>Расходные материалы:</w:t>
            </w:r>
          </w:p>
        </w:tc>
        <w:tc>
          <w:tcPr>
            <w:tcW w:w="2540" w:type="dxa"/>
            <w:tcBorders>
              <w:right w:val="single" w:sz="8" w:space="0" w:color="auto"/>
            </w:tcBorders>
            <w:vAlign w:val="bottom"/>
          </w:tcPr>
          <w:p w:rsidR="002F3811" w:rsidRPr="00C41F67" w:rsidRDefault="002F3811">
            <w:pPr>
              <w:rPr>
                <w:sz w:val="28"/>
                <w:szCs w:val="28"/>
              </w:rPr>
            </w:pPr>
          </w:p>
        </w:tc>
        <w:tc>
          <w:tcPr>
            <w:tcW w:w="2140" w:type="dxa"/>
            <w:tcBorders>
              <w:right w:val="single" w:sz="8" w:space="0" w:color="auto"/>
            </w:tcBorders>
            <w:vAlign w:val="bottom"/>
          </w:tcPr>
          <w:p w:rsidR="002F3811" w:rsidRPr="00C41F67" w:rsidRDefault="00EE79F7">
            <w:pPr>
              <w:spacing w:line="260" w:lineRule="exact"/>
              <w:jc w:val="center"/>
              <w:rPr>
                <w:sz w:val="28"/>
                <w:szCs w:val="28"/>
              </w:rPr>
            </w:pPr>
            <w:r w:rsidRPr="00C41F67">
              <w:rPr>
                <w:rFonts w:eastAsia="Times New Roman"/>
                <w:color w:val="00000A"/>
                <w:sz w:val="28"/>
                <w:szCs w:val="28"/>
              </w:rPr>
              <w:t>+</w:t>
            </w:r>
          </w:p>
        </w:tc>
      </w:tr>
      <w:tr w:rsidR="002F3811" w:rsidRPr="00C41F67" w:rsidTr="00A35DA1">
        <w:trPr>
          <w:trHeight w:val="281"/>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 нотная бумага</w:t>
            </w:r>
          </w:p>
        </w:tc>
        <w:tc>
          <w:tcPr>
            <w:tcW w:w="2540" w:type="dxa"/>
            <w:tcBorders>
              <w:right w:val="single" w:sz="8" w:space="0" w:color="auto"/>
            </w:tcBorders>
            <w:vAlign w:val="bottom"/>
          </w:tcPr>
          <w:p w:rsidR="002F3811" w:rsidRPr="00C41F67" w:rsidRDefault="00EE79F7">
            <w:pPr>
              <w:ind w:right="1080"/>
              <w:jc w:val="right"/>
              <w:rPr>
                <w:sz w:val="28"/>
                <w:szCs w:val="28"/>
              </w:rPr>
            </w:pPr>
            <w:r w:rsidRPr="00C41F67">
              <w:rPr>
                <w:rFonts w:eastAsia="Times New Roman"/>
                <w:b/>
                <w:bCs/>
                <w:color w:val="00000A"/>
                <w:sz w:val="28"/>
                <w:szCs w:val="28"/>
              </w:rPr>
              <w:t>К</w:t>
            </w:r>
          </w:p>
        </w:tc>
        <w:tc>
          <w:tcPr>
            <w:tcW w:w="214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6"/>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 цветные фломастеры</w:t>
            </w:r>
          </w:p>
        </w:tc>
        <w:tc>
          <w:tcPr>
            <w:tcW w:w="2540" w:type="dxa"/>
            <w:tcBorders>
              <w:right w:val="single" w:sz="8" w:space="0" w:color="auto"/>
            </w:tcBorders>
            <w:vAlign w:val="bottom"/>
          </w:tcPr>
          <w:p w:rsidR="002F3811" w:rsidRPr="00C41F67" w:rsidRDefault="00EE79F7">
            <w:pPr>
              <w:ind w:right="1080"/>
              <w:jc w:val="right"/>
              <w:rPr>
                <w:sz w:val="28"/>
                <w:szCs w:val="28"/>
              </w:rPr>
            </w:pPr>
            <w:r w:rsidRPr="00C41F67">
              <w:rPr>
                <w:rFonts w:eastAsia="Times New Roman"/>
                <w:b/>
                <w:bCs/>
                <w:color w:val="00000A"/>
                <w:sz w:val="28"/>
                <w:szCs w:val="28"/>
              </w:rPr>
              <w:t>Д</w:t>
            </w:r>
          </w:p>
        </w:tc>
        <w:tc>
          <w:tcPr>
            <w:tcW w:w="214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79"/>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3980" w:type="dxa"/>
            <w:tcBorders>
              <w:bottom w:val="single" w:sz="8" w:space="0" w:color="auto"/>
              <w:right w:val="single" w:sz="8" w:space="0" w:color="auto"/>
            </w:tcBorders>
            <w:vAlign w:val="bottom"/>
          </w:tcPr>
          <w:p w:rsidR="002F3811" w:rsidRPr="00C41F67" w:rsidRDefault="00EE79F7">
            <w:pPr>
              <w:spacing w:line="271" w:lineRule="exact"/>
              <w:ind w:left="100"/>
              <w:rPr>
                <w:sz w:val="28"/>
                <w:szCs w:val="28"/>
              </w:rPr>
            </w:pPr>
            <w:r w:rsidRPr="00C41F67">
              <w:rPr>
                <w:rFonts w:eastAsia="Times New Roman"/>
                <w:color w:val="00000A"/>
                <w:sz w:val="28"/>
                <w:szCs w:val="28"/>
              </w:rPr>
              <w:t>– цветные мелки</w:t>
            </w:r>
          </w:p>
        </w:tc>
        <w:tc>
          <w:tcPr>
            <w:tcW w:w="2540" w:type="dxa"/>
            <w:tcBorders>
              <w:bottom w:val="single" w:sz="8" w:space="0" w:color="auto"/>
              <w:right w:val="single" w:sz="8" w:space="0" w:color="auto"/>
            </w:tcBorders>
            <w:vAlign w:val="bottom"/>
          </w:tcPr>
          <w:p w:rsidR="002F3811" w:rsidRPr="00C41F67" w:rsidRDefault="00EE79F7">
            <w:pPr>
              <w:ind w:right="1080"/>
              <w:jc w:val="right"/>
              <w:rPr>
                <w:sz w:val="28"/>
                <w:szCs w:val="28"/>
              </w:rPr>
            </w:pPr>
            <w:r w:rsidRPr="00C41F67">
              <w:rPr>
                <w:rFonts w:eastAsia="Times New Roman"/>
                <w:b/>
                <w:bCs/>
                <w:color w:val="00000A"/>
                <w:sz w:val="28"/>
                <w:szCs w:val="28"/>
              </w:rPr>
              <w:t>Д</w:t>
            </w:r>
          </w:p>
        </w:tc>
        <w:tc>
          <w:tcPr>
            <w:tcW w:w="214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rsidTr="00A35DA1">
        <w:trPr>
          <w:trHeight w:val="258"/>
        </w:trPr>
        <w:tc>
          <w:tcPr>
            <w:tcW w:w="580" w:type="dxa"/>
            <w:tcBorders>
              <w:left w:val="single" w:sz="8" w:space="0" w:color="auto"/>
              <w:right w:val="single" w:sz="8" w:space="0" w:color="auto"/>
            </w:tcBorders>
            <w:vAlign w:val="bottom"/>
          </w:tcPr>
          <w:p w:rsidR="002F3811" w:rsidRPr="00C41F67" w:rsidRDefault="00EE79F7">
            <w:pPr>
              <w:spacing w:line="258" w:lineRule="exact"/>
              <w:jc w:val="right"/>
              <w:rPr>
                <w:sz w:val="28"/>
                <w:szCs w:val="28"/>
              </w:rPr>
            </w:pPr>
            <w:r w:rsidRPr="00C41F67">
              <w:rPr>
                <w:rFonts w:eastAsia="Times New Roman"/>
                <w:color w:val="00000A"/>
                <w:sz w:val="28"/>
                <w:szCs w:val="28"/>
              </w:rPr>
              <w:t>6.6.</w:t>
            </w:r>
          </w:p>
        </w:tc>
        <w:tc>
          <w:tcPr>
            <w:tcW w:w="3980" w:type="dxa"/>
            <w:tcBorders>
              <w:right w:val="single" w:sz="8" w:space="0" w:color="auto"/>
            </w:tcBorders>
            <w:vAlign w:val="bottom"/>
          </w:tcPr>
          <w:p w:rsidR="002F3811" w:rsidRPr="00C41F67" w:rsidRDefault="00EE79F7">
            <w:pPr>
              <w:spacing w:line="258" w:lineRule="exact"/>
              <w:ind w:left="100"/>
              <w:rPr>
                <w:sz w:val="28"/>
                <w:szCs w:val="28"/>
              </w:rPr>
            </w:pPr>
            <w:r w:rsidRPr="00C41F67">
              <w:rPr>
                <w:rFonts w:eastAsia="Times New Roman"/>
                <w:color w:val="00000A"/>
                <w:sz w:val="28"/>
                <w:szCs w:val="28"/>
              </w:rPr>
              <w:t>Комплект звуковоспроизводящей</w:t>
            </w:r>
          </w:p>
        </w:tc>
        <w:tc>
          <w:tcPr>
            <w:tcW w:w="2540" w:type="dxa"/>
            <w:tcBorders>
              <w:right w:val="single" w:sz="8" w:space="0" w:color="auto"/>
            </w:tcBorders>
            <w:vAlign w:val="bottom"/>
          </w:tcPr>
          <w:p w:rsidR="002F3811" w:rsidRPr="00C41F67" w:rsidRDefault="002F3811">
            <w:pPr>
              <w:rPr>
                <w:sz w:val="28"/>
                <w:szCs w:val="28"/>
              </w:rPr>
            </w:pPr>
          </w:p>
        </w:tc>
        <w:tc>
          <w:tcPr>
            <w:tcW w:w="2140" w:type="dxa"/>
            <w:tcBorders>
              <w:right w:val="single" w:sz="8" w:space="0" w:color="auto"/>
            </w:tcBorders>
            <w:vAlign w:val="bottom"/>
          </w:tcPr>
          <w:p w:rsidR="002F3811" w:rsidRPr="00C41F67" w:rsidRDefault="00EE79F7">
            <w:pPr>
              <w:spacing w:line="258" w:lineRule="exact"/>
              <w:jc w:val="center"/>
              <w:rPr>
                <w:sz w:val="28"/>
                <w:szCs w:val="28"/>
              </w:rPr>
            </w:pPr>
            <w:r w:rsidRPr="00C41F67">
              <w:rPr>
                <w:rFonts w:eastAsia="Times New Roman"/>
                <w:color w:val="00000A"/>
                <w:w w:val="99"/>
                <w:sz w:val="28"/>
                <w:szCs w:val="28"/>
              </w:rPr>
              <w:t>-</w:t>
            </w:r>
          </w:p>
        </w:tc>
      </w:tr>
      <w:tr w:rsidR="002F3811" w:rsidRPr="00C41F67" w:rsidTr="00A35DA1">
        <w:trPr>
          <w:trHeight w:val="276"/>
        </w:trPr>
        <w:tc>
          <w:tcPr>
            <w:tcW w:w="580" w:type="dxa"/>
            <w:tcBorders>
              <w:left w:val="single" w:sz="8" w:space="0" w:color="auto"/>
              <w:right w:val="single" w:sz="8" w:space="0" w:color="auto"/>
            </w:tcBorders>
            <w:vAlign w:val="bottom"/>
          </w:tcPr>
          <w:p w:rsidR="002F3811" w:rsidRPr="00C41F67" w:rsidRDefault="002F3811">
            <w:pPr>
              <w:rPr>
                <w:sz w:val="28"/>
                <w:szCs w:val="28"/>
              </w:rPr>
            </w:pPr>
          </w:p>
        </w:tc>
        <w:tc>
          <w:tcPr>
            <w:tcW w:w="3980" w:type="dxa"/>
            <w:tcBorders>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аппаратуры (микрофоны, усилители</w:t>
            </w:r>
          </w:p>
        </w:tc>
        <w:tc>
          <w:tcPr>
            <w:tcW w:w="2540" w:type="dxa"/>
            <w:tcBorders>
              <w:right w:val="single" w:sz="8" w:space="0" w:color="auto"/>
            </w:tcBorders>
            <w:vAlign w:val="bottom"/>
          </w:tcPr>
          <w:p w:rsidR="002F3811" w:rsidRPr="00C41F67" w:rsidRDefault="002F3811">
            <w:pPr>
              <w:rPr>
                <w:sz w:val="28"/>
                <w:szCs w:val="28"/>
              </w:rPr>
            </w:pPr>
          </w:p>
        </w:tc>
        <w:tc>
          <w:tcPr>
            <w:tcW w:w="2140" w:type="dxa"/>
            <w:tcBorders>
              <w:right w:val="single" w:sz="8" w:space="0" w:color="auto"/>
            </w:tcBorders>
            <w:vAlign w:val="bottom"/>
          </w:tcPr>
          <w:p w:rsidR="002F3811" w:rsidRPr="00C41F67" w:rsidRDefault="002F3811">
            <w:pPr>
              <w:rPr>
                <w:sz w:val="28"/>
                <w:szCs w:val="28"/>
              </w:rPr>
            </w:pPr>
          </w:p>
        </w:tc>
      </w:tr>
      <w:tr w:rsidR="002F3811" w:rsidRPr="00C41F67" w:rsidTr="00A35DA1">
        <w:trPr>
          <w:trHeight w:val="281"/>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398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звука, динамики)</w:t>
            </w:r>
          </w:p>
        </w:tc>
        <w:tc>
          <w:tcPr>
            <w:tcW w:w="2540" w:type="dxa"/>
            <w:tcBorders>
              <w:bottom w:val="single" w:sz="8" w:space="0" w:color="auto"/>
              <w:right w:val="single" w:sz="8" w:space="0" w:color="auto"/>
            </w:tcBorders>
            <w:vAlign w:val="bottom"/>
          </w:tcPr>
          <w:p w:rsidR="002F3811" w:rsidRPr="00C41F67" w:rsidRDefault="002F3811">
            <w:pPr>
              <w:rPr>
                <w:sz w:val="28"/>
                <w:szCs w:val="28"/>
              </w:rPr>
            </w:pPr>
          </w:p>
        </w:tc>
        <w:tc>
          <w:tcPr>
            <w:tcW w:w="2140" w:type="dxa"/>
            <w:tcBorders>
              <w:bottom w:val="single" w:sz="8" w:space="0" w:color="auto"/>
              <w:right w:val="single" w:sz="8" w:space="0" w:color="auto"/>
            </w:tcBorders>
            <w:vAlign w:val="bottom"/>
          </w:tcPr>
          <w:p w:rsidR="002F3811" w:rsidRPr="00C41F67" w:rsidRDefault="002F3811">
            <w:pPr>
              <w:rPr>
                <w:sz w:val="28"/>
                <w:szCs w:val="28"/>
              </w:rPr>
            </w:pPr>
          </w:p>
        </w:tc>
      </w:tr>
      <w:tr w:rsidR="002F3811" w:rsidRPr="00C41F67" w:rsidTr="00A35DA1">
        <w:trPr>
          <w:trHeight w:val="261"/>
        </w:trPr>
        <w:tc>
          <w:tcPr>
            <w:tcW w:w="580" w:type="dxa"/>
            <w:tcBorders>
              <w:left w:val="single" w:sz="8" w:space="0" w:color="auto"/>
              <w:right w:val="single" w:sz="8" w:space="0" w:color="auto"/>
            </w:tcBorders>
            <w:vAlign w:val="bottom"/>
          </w:tcPr>
          <w:p w:rsidR="002F3811" w:rsidRPr="00C41F67" w:rsidRDefault="00EE79F7">
            <w:pPr>
              <w:spacing w:line="260" w:lineRule="exact"/>
              <w:jc w:val="right"/>
              <w:rPr>
                <w:sz w:val="28"/>
                <w:szCs w:val="28"/>
              </w:rPr>
            </w:pPr>
            <w:r w:rsidRPr="00C41F67">
              <w:rPr>
                <w:rFonts w:eastAsia="Times New Roman"/>
                <w:color w:val="00000A"/>
                <w:sz w:val="28"/>
                <w:szCs w:val="28"/>
              </w:rPr>
              <w:t>6.7.</w:t>
            </w:r>
          </w:p>
        </w:tc>
        <w:tc>
          <w:tcPr>
            <w:tcW w:w="3980" w:type="dxa"/>
            <w:tcBorders>
              <w:right w:val="single" w:sz="8" w:space="0" w:color="auto"/>
            </w:tcBorders>
            <w:vAlign w:val="bottom"/>
          </w:tcPr>
          <w:p w:rsidR="002F3811" w:rsidRPr="00C41F67" w:rsidRDefault="00EE79F7">
            <w:pPr>
              <w:spacing w:line="260" w:lineRule="exact"/>
              <w:ind w:left="100"/>
              <w:rPr>
                <w:sz w:val="28"/>
                <w:szCs w:val="28"/>
              </w:rPr>
            </w:pPr>
            <w:r w:rsidRPr="00C41F67">
              <w:rPr>
                <w:rFonts w:eastAsia="Times New Roman"/>
                <w:color w:val="00000A"/>
                <w:sz w:val="28"/>
                <w:szCs w:val="28"/>
              </w:rPr>
              <w:t>Музыкальные инструменты для</w:t>
            </w:r>
          </w:p>
        </w:tc>
        <w:tc>
          <w:tcPr>
            <w:tcW w:w="2540" w:type="dxa"/>
            <w:tcBorders>
              <w:right w:val="single" w:sz="8" w:space="0" w:color="auto"/>
            </w:tcBorders>
            <w:vAlign w:val="bottom"/>
          </w:tcPr>
          <w:p w:rsidR="002F3811" w:rsidRPr="00C41F67" w:rsidRDefault="002F3811">
            <w:pPr>
              <w:rPr>
                <w:sz w:val="28"/>
                <w:szCs w:val="28"/>
              </w:rPr>
            </w:pPr>
          </w:p>
        </w:tc>
        <w:tc>
          <w:tcPr>
            <w:tcW w:w="2140" w:type="dxa"/>
            <w:tcBorders>
              <w:right w:val="single" w:sz="8" w:space="0" w:color="auto"/>
            </w:tcBorders>
            <w:vAlign w:val="bottom"/>
          </w:tcPr>
          <w:p w:rsidR="002F3811" w:rsidRPr="00C41F67" w:rsidRDefault="00EE79F7">
            <w:pPr>
              <w:spacing w:line="260" w:lineRule="exact"/>
              <w:jc w:val="center"/>
              <w:rPr>
                <w:sz w:val="28"/>
                <w:szCs w:val="28"/>
              </w:rPr>
            </w:pPr>
            <w:r w:rsidRPr="00C41F67">
              <w:rPr>
                <w:rFonts w:eastAsia="Times New Roman"/>
                <w:color w:val="00000A"/>
                <w:w w:val="99"/>
                <w:sz w:val="28"/>
                <w:szCs w:val="28"/>
              </w:rPr>
              <w:t>-</w:t>
            </w:r>
          </w:p>
        </w:tc>
      </w:tr>
      <w:tr w:rsidR="002F3811" w:rsidRPr="00C41F67" w:rsidTr="00A35DA1">
        <w:trPr>
          <w:trHeight w:val="281"/>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3980" w:type="dxa"/>
            <w:tcBorders>
              <w:bottom w:val="single" w:sz="8" w:space="0" w:color="auto"/>
              <w:right w:val="single" w:sz="8" w:space="0" w:color="auto"/>
            </w:tcBorders>
            <w:vAlign w:val="bottom"/>
          </w:tcPr>
          <w:p w:rsidR="002F3811" w:rsidRPr="00C41F67" w:rsidRDefault="00EE79F7">
            <w:pPr>
              <w:ind w:left="100"/>
              <w:rPr>
                <w:sz w:val="28"/>
                <w:szCs w:val="28"/>
              </w:rPr>
            </w:pPr>
            <w:r w:rsidRPr="00C41F67">
              <w:rPr>
                <w:rFonts w:eastAsia="Times New Roman"/>
                <w:color w:val="00000A"/>
                <w:sz w:val="28"/>
                <w:szCs w:val="28"/>
              </w:rPr>
              <w:t>эстрадного ансамбля</w:t>
            </w:r>
          </w:p>
        </w:tc>
        <w:tc>
          <w:tcPr>
            <w:tcW w:w="2540" w:type="dxa"/>
            <w:tcBorders>
              <w:bottom w:val="single" w:sz="8" w:space="0" w:color="auto"/>
              <w:right w:val="single" w:sz="8" w:space="0" w:color="auto"/>
            </w:tcBorders>
            <w:vAlign w:val="bottom"/>
          </w:tcPr>
          <w:p w:rsidR="002F3811" w:rsidRPr="00C41F67" w:rsidRDefault="002F3811">
            <w:pPr>
              <w:rPr>
                <w:sz w:val="28"/>
                <w:szCs w:val="28"/>
              </w:rPr>
            </w:pPr>
          </w:p>
        </w:tc>
        <w:tc>
          <w:tcPr>
            <w:tcW w:w="2140" w:type="dxa"/>
            <w:tcBorders>
              <w:bottom w:val="single" w:sz="8" w:space="0" w:color="auto"/>
              <w:right w:val="single" w:sz="8" w:space="0" w:color="auto"/>
            </w:tcBorders>
            <w:vAlign w:val="bottom"/>
          </w:tcPr>
          <w:p w:rsidR="002F3811" w:rsidRPr="00C41F67" w:rsidRDefault="002F3811">
            <w:pPr>
              <w:rPr>
                <w:sz w:val="28"/>
                <w:szCs w:val="28"/>
              </w:rPr>
            </w:pPr>
          </w:p>
        </w:tc>
      </w:tr>
    </w:tbl>
    <w:p w:rsidR="002F3811" w:rsidRPr="00C41F67" w:rsidRDefault="002F3811">
      <w:pPr>
        <w:spacing w:line="271" w:lineRule="exact"/>
        <w:rPr>
          <w:sz w:val="28"/>
          <w:szCs w:val="28"/>
        </w:rPr>
      </w:pPr>
    </w:p>
    <w:p w:rsidR="002F3811" w:rsidRPr="00C41F67" w:rsidRDefault="00EE79F7">
      <w:pPr>
        <w:ind w:left="3560"/>
        <w:rPr>
          <w:sz w:val="28"/>
          <w:szCs w:val="28"/>
        </w:rPr>
      </w:pPr>
      <w:r w:rsidRPr="00C41F67">
        <w:rPr>
          <w:rFonts w:eastAsia="Times New Roman"/>
          <w:b/>
          <w:bCs/>
          <w:color w:val="00000A"/>
          <w:sz w:val="28"/>
          <w:szCs w:val="28"/>
        </w:rPr>
        <w:t>ФИЗИЧЕСКАЯ КУЛЬТУРА</w:t>
      </w:r>
    </w:p>
    <w:p w:rsidR="002F3811" w:rsidRPr="00C41F67" w:rsidRDefault="0045481A">
      <w:pPr>
        <w:spacing w:line="20" w:lineRule="exact"/>
        <w:rPr>
          <w:sz w:val="28"/>
          <w:szCs w:val="28"/>
        </w:rPr>
      </w:pPr>
      <w:r>
        <w:rPr>
          <w:sz w:val="28"/>
          <w:szCs w:val="28"/>
        </w:rPr>
        <w:pict>
          <v:line id="Shape 534" o:spid="_x0000_s1559" style="position:absolute;z-index:251853312;visibility:visible;mso-wrap-distance-left:0;mso-wrap-distance-right:0" from="6pt,.25pt" to="6pt,393.9pt" o:allowincell="f" strokeweight=".48pt"/>
        </w:pict>
      </w:r>
      <w:r>
        <w:rPr>
          <w:sz w:val="28"/>
          <w:szCs w:val="28"/>
        </w:rPr>
        <w:pict>
          <v:line id="Shape 535" o:spid="_x0000_s1560" style="position:absolute;z-index:251854336;visibility:visible;mso-wrap-distance-left:0;mso-wrap-distance-right:0" from="466.75pt,.25pt" to="466.75pt,393.9pt" o:allowincell="f" strokeweight=".16931mm"/>
        </w:pict>
      </w:r>
    </w:p>
    <w:tbl>
      <w:tblPr>
        <w:tblW w:w="0" w:type="auto"/>
        <w:tblInd w:w="120" w:type="dxa"/>
        <w:tblLayout w:type="fixed"/>
        <w:tblCellMar>
          <w:left w:w="0" w:type="dxa"/>
          <w:right w:w="0" w:type="dxa"/>
        </w:tblCellMar>
        <w:tblLook w:val="04A0" w:firstRow="1" w:lastRow="0" w:firstColumn="1" w:lastColumn="0" w:noHBand="0" w:noVBand="1"/>
      </w:tblPr>
      <w:tblGrid>
        <w:gridCol w:w="580"/>
        <w:gridCol w:w="5580"/>
        <w:gridCol w:w="1320"/>
        <w:gridCol w:w="1740"/>
      </w:tblGrid>
      <w:tr w:rsidR="002F3811" w:rsidRPr="00C41F67">
        <w:trPr>
          <w:trHeight w:val="264"/>
        </w:trPr>
        <w:tc>
          <w:tcPr>
            <w:tcW w:w="580" w:type="dxa"/>
            <w:tcBorders>
              <w:top w:val="single" w:sz="8" w:space="0" w:color="auto"/>
              <w:right w:val="single" w:sz="8" w:space="0" w:color="auto"/>
            </w:tcBorders>
            <w:vAlign w:val="bottom"/>
          </w:tcPr>
          <w:p w:rsidR="002F3811" w:rsidRPr="00C41F67" w:rsidRDefault="00EE79F7">
            <w:pPr>
              <w:spacing w:line="264" w:lineRule="exact"/>
              <w:ind w:left="160"/>
              <w:rPr>
                <w:sz w:val="28"/>
                <w:szCs w:val="28"/>
              </w:rPr>
            </w:pPr>
            <w:r w:rsidRPr="00C41F67">
              <w:rPr>
                <w:rFonts w:eastAsia="Times New Roman"/>
                <w:color w:val="00000A"/>
                <w:sz w:val="28"/>
                <w:szCs w:val="28"/>
              </w:rPr>
              <w:t>№</w:t>
            </w:r>
          </w:p>
        </w:tc>
        <w:tc>
          <w:tcPr>
            <w:tcW w:w="5580" w:type="dxa"/>
            <w:tcBorders>
              <w:top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Наименования объектов и средств материально-</w:t>
            </w:r>
          </w:p>
        </w:tc>
        <w:tc>
          <w:tcPr>
            <w:tcW w:w="1320" w:type="dxa"/>
            <w:tcBorders>
              <w:top w:val="single" w:sz="8" w:space="0" w:color="auto"/>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8"/>
                <w:sz w:val="28"/>
                <w:szCs w:val="28"/>
              </w:rPr>
              <w:t>Необходимо</w:t>
            </w:r>
          </w:p>
        </w:tc>
        <w:tc>
          <w:tcPr>
            <w:tcW w:w="1740" w:type="dxa"/>
            <w:tcBorders>
              <w:top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color w:val="00000A"/>
                <w:w w:val="99"/>
                <w:sz w:val="28"/>
                <w:szCs w:val="28"/>
              </w:rPr>
              <w:t>Наличие</w:t>
            </w:r>
          </w:p>
        </w:tc>
      </w:tr>
      <w:tr w:rsidR="002F3811" w:rsidRPr="00C41F67">
        <w:trPr>
          <w:trHeight w:val="273"/>
        </w:trPr>
        <w:tc>
          <w:tcPr>
            <w:tcW w:w="580" w:type="dxa"/>
            <w:tcBorders>
              <w:right w:val="single" w:sz="8" w:space="0" w:color="auto"/>
            </w:tcBorders>
            <w:vAlign w:val="bottom"/>
          </w:tcPr>
          <w:p w:rsidR="002F3811" w:rsidRPr="00C41F67" w:rsidRDefault="002F3811">
            <w:pPr>
              <w:rPr>
                <w:sz w:val="28"/>
                <w:szCs w:val="28"/>
              </w:rPr>
            </w:pPr>
          </w:p>
        </w:tc>
        <w:tc>
          <w:tcPr>
            <w:tcW w:w="5580" w:type="dxa"/>
            <w:tcBorders>
              <w:right w:val="single" w:sz="8" w:space="0" w:color="auto"/>
            </w:tcBorders>
            <w:vAlign w:val="bottom"/>
          </w:tcPr>
          <w:p w:rsidR="002F3811" w:rsidRPr="00C41F67" w:rsidRDefault="00EE79F7">
            <w:pPr>
              <w:spacing w:line="273" w:lineRule="exact"/>
              <w:jc w:val="center"/>
              <w:rPr>
                <w:sz w:val="28"/>
                <w:szCs w:val="28"/>
              </w:rPr>
            </w:pPr>
            <w:r w:rsidRPr="00C41F67">
              <w:rPr>
                <w:rFonts w:eastAsia="Times New Roman"/>
                <w:color w:val="00000A"/>
                <w:w w:val="99"/>
                <w:sz w:val="28"/>
                <w:szCs w:val="28"/>
              </w:rPr>
              <w:t>технического обеспечения</w:t>
            </w:r>
          </w:p>
        </w:tc>
        <w:tc>
          <w:tcPr>
            <w:tcW w:w="1320" w:type="dxa"/>
            <w:tcBorders>
              <w:right w:val="single" w:sz="8" w:space="0" w:color="auto"/>
            </w:tcBorders>
            <w:vAlign w:val="bottom"/>
          </w:tcPr>
          <w:p w:rsidR="002F3811" w:rsidRPr="00C41F67" w:rsidRDefault="00EE79F7">
            <w:pPr>
              <w:spacing w:line="273" w:lineRule="exact"/>
              <w:jc w:val="center"/>
              <w:rPr>
                <w:sz w:val="28"/>
                <w:szCs w:val="28"/>
              </w:rPr>
            </w:pPr>
            <w:r w:rsidRPr="00C41F67">
              <w:rPr>
                <w:rFonts w:eastAsia="Times New Roman"/>
                <w:color w:val="00000A"/>
                <w:w w:val="93"/>
                <w:sz w:val="28"/>
                <w:szCs w:val="28"/>
              </w:rPr>
              <w:t>е</w:t>
            </w:r>
          </w:p>
        </w:tc>
        <w:tc>
          <w:tcPr>
            <w:tcW w:w="1740" w:type="dxa"/>
            <w:vAlign w:val="bottom"/>
          </w:tcPr>
          <w:p w:rsidR="002F3811" w:rsidRPr="00C41F67" w:rsidRDefault="002F3811">
            <w:pPr>
              <w:rPr>
                <w:sz w:val="28"/>
                <w:szCs w:val="28"/>
              </w:rPr>
            </w:pPr>
          </w:p>
        </w:tc>
      </w:tr>
      <w:tr w:rsidR="002F3811" w:rsidRPr="00C41F67">
        <w:trPr>
          <w:trHeight w:val="281"/>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EE79F7">
            <w:pPr>
              <w:jc w:val="center"/>
              <w:rPr>
                <w:sz w:val="28"/>
                <w:szCs w:val="28"/>
              </w:rPr>
            </w:pPr>
            <w:r w:rsidRPr="00C41F67">
              <w:rPr>
                <w:rFonts w:eastAsia="Times New Roman"/>
                <w:color w:val="00000A"/>
                <w:w w:val="98"/>
                <w:sz w:val="28"/>
                <w:szCs w:val="28"/>
              </w:rPr>
              <w:t>количеств</w:t>
            </w:r>
            <w:r w:rsidRPr="00C41F67">
              <w:rPr>
                <w:rFonts w:eastAsia="Times New Roman"/>
                <w:color w:val="00000A"/>
                <w:w w:val="98"/>
                <w:sz w:val="28"/>
                <w:szCs w:val="28"/>
              </w:rPr>
              <w:lastRenderedPageBreak/>
              <w:t>о</w:t>
            </w:r>
          </w:p>
        </w:tc>
        <w:tc>
          <w:tcPr>
            <w:tcW w:w="1740" w:type="dxa"/>
            <w:tcBorders>
              <w:bottom w:val="single" w:sz="8" w:space="0" w:color="auto"/>
            </w:tcBorders>
            <w:vAlign w:val="bottom"/>
          </w:tcPr>
          <w:p w:rsidR="002F3811" w:rsidRPr="00C41F67" w:rsidRDefault="002F3811">
            <w:pPr>
              <w:rPr>
                <w:sz w:val="28"/>
                <w:szCs w:val="28"/>
              </w:rPr>
            </w:pPr>
          </w:p>
        </w:tc>
      </w:tr>
      <w:tr w:rsidR="002F3811" w:rsidRPr="00C41F67">
        <w:trPr>
          <w:trHeight w:val="268"/>
        </w:trPr>
        <w:tc>
          <w:tcPr>
            <w:tcW w:w="6160" w:type="dxa"/>
            <w:gridSpan w:val="2"/>
            <w:vAlign w:val="bottom"/>
          </w:tcPr>
          <w:p w:rsidR="002F3811" w:rsidRPr="00C41F67" w:rsidRDefault="00EE79F7">
            <w:pPr>
              <w:spacing w:line="268" w:lineRule="exact"/>
              <w:rPr>
                <w:sz w:val="28"/>
                <w:szCs w:val="28"/>
              </w:rPr>
            </w:pPr>
            <w:r w:rsidRPr="00C41F67">
              <w:rPr>
                <w:rFonts w:eastAsia="Times New Roman"/>
                <w:b/>
                <w:bCs/>
                <w:color w:val="00000A"/>
                <w:sz w:val="28"/>
                <w:szCs w:val="28"/>
              </w:rPr>
              <w:lastRenderedPageBreak/>
              <w:t>2. ПЕЧАТНЫЕ ПОСОБИЯ</w:t>
            </w:r>
          </w:p>
        </w:tc>
        <w:tc>
          <w:tcPr>
            <w:tcW w:w="1320" w:type="dxa"/>
            <w:vAlign w:val="bottom"/>
          </w:tcPr>
          <w:p w:rsidR="002F3811" w:rsidRPr="00C41F67" w:rsidRDefault="002F3811">
            <w:pPr>
              <w:rPr>
                <w:sz w:val="28"/>
                <w:szCs w:val="28"/>
              </w:rPr>
            </w:pPr>
          </w:p>
        </w:tc>
        <w:tc>
          <w:tcPr>
            <w:tcW w:w="1740" w:type="dxa"/>
            <w:vAlign w:val="bottom"/>
          </w:tcPr>
          <w:p w:rsidR="002F3811" w:rsidRPr="00C41F67" w:rsidRDefault="002F3811">
            <w:pPr>
              <w:rPr>
                <w:sz w:val="28"/>
                <w:szCs w:val="28"/>
              </w:rPr>
            </w:pPr>
          </w:p>
        </w:tc>
      </w:tr>
      <w:tr w:rsidR="002F3811" w:rsidRPr="00C41F67">
        <w:trPr>
          <w:trHeight w:val="104"/>
        </w:trPr>
        <w:tc>
          <w:tcPr>
            <w:tcW w:w="6160" w:type="dxa"/>
            <w:gridSpan w:val="2"/>
            <w:tcBorders>
              <w:bottom w:val="single" w:sz="8" w:space="0" w:color="auto"/>
            </w:tcBorders>
            <w:vAlign w:val="bottom"/>
          </w:tcPr>
          <w:p w:rsidR="002F3811" w:rsidRPr="00C41F67" w:rsidRDefault="002F3811">
            <w:pPr>
              <w:rPr>
                <w:sz w:val="28"/>
                <w:szCs w:val="28"/>
              </w:rPr>
            </w:pPr>
          </w:p>
        </w:tc>
        <w:tc>
          <w:tcPr>
            <w:tcW w:w="1320" w:type="dxa"/>
            <w:tcBorders>
              <w:bottom w:val="single" w:sz="8" w:space="0" w:color="auto"/>
            </w:tcBorders>
            <w:vAlign w:val="bottom"/>
          </w:tcPr>
          <w:p w:rsidR="002F3811" w:rsidRPr="00C41F67" w:rsidRDefault="002F3811">
            <w:pPr>
              <w:rPr>
                <w:sz w:val="28"/>
                <w:szCs w:val="28"/>
              </w:rPr>
            </w:pPr>
          </w:p>
        </w:tc>
        <w:tc>
          <w:tcPr>
            <w:tcW w:w="1740" w:type="dxa"/>
            <w:tcBorders>
              <w:bottom w:val="single" w:sz="8" w:space="0" w:color="auto"/>
            </w:tcBorders>
            <w:vAlign w:val="bottom"/>
          </w:tcPr>
          <w:p w:rsidR="002F3811" w:rsidRPr="00C41F67" w:rsidRDefault="002F3811">
            <w:pPr>
              <w:rPr>
                <w:sz w:val="28"/>
                <w:szCs w:val="28"/>
              </w:rPr>
            </w:pPr>
          </w:p>
        </w:tc>
      </w:tr>
      <w:tr w:rsidR="002F3811" w:rsidRPr="00C41F67">
        <w:trPr>
          <w:trHeight w:val="260"/>
        </w:trPr>
        <w:tc>
          <w:tcPr>
            <w:tcW w:w="580" w:type="dxa"/>
            <w:tcBorders>
              <w:right w:val="single" w:sz="8" w:space="0" w:color="auto"/>
            </w:tcBorders>
            <w:vAlign w:val="bottom"/>
          </w:tcPr>
          <w:p w:rsidR="002F3811" w:rsidRPr="00C41F67" w:rsidRDefault="00EE79F7">
            <w:pPr>
              <w:spacing w:line="260" w:lineRule="exact"/>
              <w:rPr>
                <w:sz w:val="28"/>
                <w:szCs w:val="28"/>
              </w:rPr>
            </w:pPr>
            <w:r w:rsidRPr="00C41F67">
              <w:rPr>
                <w:rFonts w:eastAsia="Times New Roman"/>
                <w:color w:val="00000A"/>
                <w:sz w:val="28"/>
                <w:szCs w:val="28"/>
              </w:rPr>
              <w:t>2.1.</w:t>
            </w:r>
          </w:p>
        </w:tc>
        <w:tc>
          <w:tcPr>
            <w:tcW w:w="5580" w:type="dxa"/>
            <w:tcBorders>
              <w:right w:val="single" w:sz="8" w:space="0" w:color="auto"/>
            </w:tcBorders>
            <w:vAlign w:val="bottom"/>
          </w:tcPr>
          <w:p w:rsidR="002F3811" w:rsidRPr="00C41F67" w:rsidRDefault="00EE79F7">
            <w:pPr>
              <w:spacing w:line="260" w:lineRule="exact"/>
              <w:rPr>
                <w:sz w:val="28"/>
                <w:szCs w:val="28"/>
              </w:rPr>
            </w:pPr>
            <w:r w:rsidRPr="00C41F67">
              <w:rPr>
                <w:rFonts w:eastAsia="Times New Roman"/>
                <w:color w:val="00000A"/>
                <w:sz w:val="28"/>
                <w:szCs w:val="28"/>
              </w:rPr>
              <w:t>Таблицы (в соответствии с программой обучения)</w:t>
            </w:r>
          </w:p>
        </w:tc>
        <w:tc>
          <w:tcPr>
            <w:tcW w:w="1320" w:type="dxa"/>
            <w:tcBorders>
              <w:right w:val="single" w:sz="8" w:space="0" w:color="auto"/>
            </w:tcBorders>
            <w:vAlign w:val="bottom"/>
          </w:tcPr>
          <w:p w:rsidR="002F3811" w:rsidRPr="00C41F67" w:rsidRDefault="00EE79F7">
            <w:pPr>
              <w:spacing w:line="260" w:lineRule="exact"/>
              <w:jc w:val="center"/>
              <w:rPr>
                <w:sz w:val="28"/>
                <w:szCs w:val="28"/>
              </w:rPr>
            </w:pPr>
            <w:r w:rsidRPr="00C41F67">
              <w:rPr>
                <w:rFonts w:eastAsia="Times New Roman"/>
                <w:b/>
                <w:bCs/>
                <w:color w:val="00000A"/>
                <w:w w:val="96"/>
                <w:sz w:val="28"/>
                <w:szCs w:val="28"/>
              </w:rPr>
              <w:t>Д</w:t>
            </w:r>
          </w:p>
        </w:tc>
        <w:tc>
          <w:tcPr>
            <w:tcW w:w="1740" w:type="dxa"/>
            <w:vAlign w:val="bottom"/>
          </w:tcPr>
          <w:p w:rsidR="002F3811" w:rsidRPr="00C41F67" w:rsidRDefault="00EE79F7">
            <w:pPr>
              <w:spacing w:line="260" w:lineRule="exact"/>
              <w:jc w:val="center"/>
              <w:rPr>
                <w:sz w:val="28"/>
                <w:szCs w:val="28"/>
              </w:rPr>
            </w:pPr>
            <w:r w:rsidRPr="00C41F67">
              <w:rPr>
                <w:rFonts w:eastAsia="Times New Roman"/>
                <w:color w:val="00000A"/>
                <w:w w:val="88"/>
                <w:sz w:val="28"/>
                <w:szCs w:val="28"/>
              </w:rPr>
              <w:t>+</w:t>
            </w:r>
          </w:p>
        </w:tc>
      </w:tr>
      <w:tr w:rsidR="002F3811" w:rsidRPr="00C41F67">
        <w:trPr>
          <w:trHeight w:val="104"/>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40" w:type="dxa"/>
            <w:vAlign w:val="bottom"/>
          </w:tcPr>
          <w:p w:rsidR="002F3811" w:rsidRPr="00C41F67" w:rsidRDefault="002F3811">
            <w:pPr>
              <w:rPr>
                <w:sz w:val="28"/>
                <w:szCs w:val="28"/>
              </w:rPr>
            </w:pPr>
          </w:p>
        </w:tc>
      </w:tr>
      <w:tr w:rsidR="002F3811" w:rsidRPr="00C41F67">
        <w:trPr>
          <w:trHeight w:val="306"/>
        </w:trPr>
        <w:tc>
          <w:tcPr>
            <w:tcW w:w="580" w:type="dxa"/>
            <w:tcBorders>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2.2.</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Схемы(в соответствии с программой обучения)</w:t>
            </w:r>
          </w:p>
        </w:tc>
        <w:tc>
          <w:tcPr>
            <w:tcW w:w="1320" w:type="dxa"/>
            <w:tcBorders>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b/>
                <w:bCs/>
                <w:color w:val="00000A"/>
                <w:w w:val="96"/>
                <w:sz w:val="28"/>
                <w:szCs w:val="28"/>
              </w:rPr>
              <w:t>Д</w:t>
            </w:r>
          </w:p>
        </w:tc>
        <w:tc>
          <w:tcPr>
            <w:tcW w:w="1740" w:type="dxa"/>
            <w:vAlign w:val="bottom"/>
          </w:tcPr>
          <w:p w:rsidR="002F3811" w:rsidRPr="00C41F67" w:rsidRDefault="002F3811">
            <w:pPr>
              <w:rPr>
                <w:sz w:val="28"/>
                <w:szCs w:val="28"/>
              </w:rPr>
            </w:pPr>
          </w:p>
        </w:tc>
      </w:tr>
      <w:tr w:rsidR="002F3811" w:rsidRPr="00C41F67">
        <w:trPr>
          <w:trHeight w:val="60"/>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40" w:type="dxa"/>
            <w:tcBorders>
              <w:bottom w:val="single" w:sz="8" w:space="0" w:color="auto"/>
            </w:tcBorders>
            <w:vAlign w:val="bottom"/>
          </w:tcPr>
          <w:p w:rsidR="002F3811" w:rsidRPr="00C41F67" w:rsidRDefault="002F3811">
            <w:pPr>
              <w:rPr>
                <w:sz w:val="28"/>
                <w:szCs w:val="28"/>
              </w:rPr>
            </w:pPr>
          </w:p>
        </w:tc>
      </w:tr>
      <w:tr w:rsidR="002F3811" w:rsidRPr="00C41F67">
        <w:trPr>
          <w:trHeight w:val="260"/>
        </w:trPr>
        <w:tc>
          <w:tcPr>
            <w:tcW w:w="7480" w:type="dxa"/>
            <w:gridSpan w:val="3"/>
            <w:vAlign w:val="bottom"/>
          </w:tcPr>
          <w:p w:rsidR="002F3811" w:rsidRPr="00C41F67" w:rsidRDefault="00EE79F7">
            <w:pPr>
              <w:spacing w:line="260" w:lineRule="exact"/>
              <w:rPr>
                <w:sz w:val="28"/>
                <w:szCs w:val="28"/>
              </w:rPr>
            </w:pPr>
            <w:r w:rsidRPr="00C41F67">
              <w:rPr>
                <w:rFonts w:eastAsia="Times New Roman"/>
                <w:b/>
                <w:bCs/>
                <w:color w:val="00000A"/>
                <w:sz w:val="28"/>
                <w:szCs w:val="28"/>
              </w:rPr>
              <w:t>3. ТЕХНИЧЕСКИЕ СРЕДСТВА ОБУЧЕНИЯ (СРЕДСТВА ИКТ)</w:t>
            </w:r>
          </w:p>
        </w:tc>
        <w:tc>
          <w:tcPr>
            <w:tcW w:w="1740" w:type="dxa"/>
            <w:vAlign w:val="bottom"/>
          </w:tcPr>
          <w:p w:rsidR="002F3811" w:rsidRPr="00C41F67" w:rsidRDefault="002F3811">
            <w:pPr>
              <w:rPr>
                <w:sz w:val="28"/>
                <w:szCs w:val="28"/>
              </w:rPr>
            </w:pPr>
          </w:p>
        </w:tc>
      </w:tr>
      <w:tr w:rsidR="002F3811" w:rsidRPr="00C41F67">
        <w:trPr>
          <w:trHeight w:val="104"/>
        </w:trPr>
        <w:tc>
          <w:tcPr>
            <w:tcW w:w="6160" w:type="dxa"/>
            <w:gridSpan w:val="2"/>
            <w:tcBorders>
              <w:bottom w:val="single" w:sz="8" w:space="0" w:color="auto"/>
            </w:tcBorders>
            <w:vAlign w:val="bottom"/>
          </w:tcPr>
          <w:p w:rsidR="002F3811" w:rsidRPr="00C41F67" w:rsidRDefault="002F3811">
            <w:pPr>
              <w:rPr>
                <w:sz w:val="28"/>
                <w:szCs w:val="28"/>
              </w:rPr>
            </w:pPr>
          </w:p>
        </w:tc>
        <w:tc>
          <w:tcPr>
            <w:tcW w:w="1320" w:type="dxa"/>
            <w:tcBorders>
              <w:bottom w:val="single" w:sz="8" w:space="0" w:color="auto"/>
            </w:tcBorders>
            <w:vAlign w:val="bottom"/>
          </w:tcPr>
          <w:p w:rsidR="002F3811" w:rsidRPr="00C41F67" w:rsidRDefault="002F3811">
            <w:pPr>
              <w:rPr>
                <w:sz w:val="28"/>
                <w:szCs w:val="28"/>
              </w:rPr>
            </w:pPr>
          </w:p>
        </w:tc>
        <w:tc>
          <w:tcPr>
            <w:tcW w:w="1740" w:type="dxa"/>
            <w:tcBorders>
              <w:bottom w:val="single" w:sz="8" w:space="0" w:color="auto"/>
            </w:tcBorders>
            <w:vAlign w:val="bottom"/>
          </w:tcPr>
          <w:p w:rsidR="002F3811" w:rsidRPr="00C41F67" w:rsidRDefault="002F3811">
            <w:pPr>
              <w:rPr>
                <w:sz w:val="28"/>
                <w:szCs w:val="28"/>
              </w:rPr>
            </w:pPr>
          </w:p>
        </w:tc>
      </w:tr>
      <w:tr w:rsidR="002F3811" w:rsidRPr="00C41F67">
        <w:trPr>
          <w:trHeight w:val="306"/>
        </w:trPr>
        <w:tc>
          <w:tcPr>
            <w:tcW w:w="580" w:type="dxa"/>
            <w:tcBorders>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3.2.</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Мегафон</w:t>
            </w:r>
          </w:p>
        </w:tc>
        <w:tc>
          <w:tcPr>
            <w:tcW w:w="1320" w:type="dxa"/>
            <w:tcBorders>
              <w:right w:val="single" w:sz="8" w:space="0" w:color="auto"/>
            </w:tcBorders>
            <w:vAlign w:val="bottom"/>
          </w:tcPr>
          <w:p w:rsidR="002F3811" w:rsidRPr="00C41F67" w:rsidRDefault="00EE79F7">
            <w:pPr>
              <w:spacing w:line="264" w:lineRule="exact"/>
              <w:jc w:val="center"/>
              <w:rPr>
                <w:sz w:val="28"/>
                <w:szCs w:val="28"/>
              </w:rPr>
            </w:pPr>
            <w:r w:rsidRPr="00C41F67">
              <w:rPr>
                <w:rFonts w:eastAsia="Times New Roman"/>
                <w:b/>
                <w:bCs/>
                <w:color w:val="00000A"/>
                <w:w w:val="96"/>
                <w:sz w:val="28"/>
                <w:szCs w:val="28"/>
              </w:rPr>
              <w:t>Д</w:t>
            </w:r>
          </w:p>
        </w:tc>
        <w:tc>
          <w:tcPr>
            <w:tcW w:w="1740" w:type="dxa"/>
            <w:vAlign w:val="bottom"/>
          </w:tcPr>
          <w:p w:rsidR="002F3811" w:rsidRPr="00C41F67" w:rsidRDefault="00EE79F7">
            <w:pPr>
              <w:jc w:val="center"/>
              <w:rPr>
                <w:sz w:val="28"/>
                <w:szCs w:val="28"/>
              </w:rPr>
            </w:pPr>
            <w:r w:rsidRPr="00C41F67">
              <w:rPr>
                <w:rFonts w:eastAsia="Times New Roman"/>
                <w:color w:val="00000A"/>
                <w:w w:val="99"/>
                <w:sz w:val="28"/>
                <w:szCs w:val="28"/>
              </w:rPr>
              <w:t>-</w:t>
            </w:r>
          </w:p>
        </w:tc>
      </w:tr>
      <w:tr w:rsidR="002F3811" w:rsidRPr="00C41F67">
        <w:trPr>
          <w:trHeight w:val="58"/>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40" w:type="dxa"/>
            <w:tcBorders>
              <w:bottom w:val="single" w:sz="8" w:space="0" w:color="auto"/>
            </w:tcBorders>
            <w:vAlign w:val="bottom"/>
          </w:tcPr>
          <w:p w:rsidR="002F3811" w:rsidRPr="00C41F67" w:rsidRDefault="002F3811">
            <w:pPr>
              <w:rPr>
                <w:sz w:val="28"/>
                <w:szCs w:val="28"/>
              </w:rPr>
            </w:pPr>
          </w:p>
        </w:tc>
      </w:tr>
    </w:tbl>
    <w:p w:rsidR="002F3811" w:rsidRPr="00C41F67" w:rsidRDefault="00EE79F7">
      <w:pPr>
        <w:spacing w:line="237" w:lineRule="auto"/>
        <w:ind w:left="120"/>
        <w:rPr>
          <w:sz w:val="28"/>
          <w:szCs w:val="28"/>
        </w:rPr>
      </w:pPr>
      <w:r w:rsidRPr="00C41F67">
        <w:rPr>
          <w:rFonts w:eastAsia="Times New Roman"/>
          <w:b/>
          <w:bCs/>
          <w:color w:val="00000A"/>
          <w:sz w:val="28"/>
          <w:szCs w:val="28"/>
        </w:rPr>
        <w:t>4. ЭКРАННО-ЗВУКОВЫЕ ПОСОБИЯ (МОГУТ БЫТЬ В ЦИФРОВОМ ВИДЕ)</w:t>
      </w:r>
    </w:p>
    <w:p w:rsidR="002F3811" w:rsidRPr="00C41F67" w:rsidRDefault="002F3811">
      <w:pPr>
        <w:spacing w:line="84" w:lineRule="exact"/>
        <w:rPr>
          <w:sz w:val="28"/>
          <w:szCs w:val="28"/>
        </w:rPr>
      </w:pPr>
    </w:p>
    <w:tbl>
      <w:tblPr>
        <w:tblW w:w="0" w:type="auto"/>
        <w:tblInd w:w="120" w:type="dxa"/>
        <w:tblLayout w:type="fixed"/>
        <w:tblCellMar>
          <w:left w:w="0" w:type="dxa"/>
          <w:right w:w="0" w:type="dxa"/>
        </w:tblCellMar>
        <w:tblLook w:val="04A0" w:firstRow="1" w:lastRow="0" w:firstColumn="1" w:lastColumn="0" w:noHBand="0" w:noVBand="1"/>
      </w:tblPr>
      <w:tblGrid>
        <w:gridCol w:w="580"/>
        <w:gridCol w:w="5580"/>
        <w:gridCol w:w="1340"/>
        <w:gridCol w:w="1720"/>
        <w:gridCol w:w="20"/>
      </w:tblGrid>
      <w:tr w:rsidR="002F3811" w:rsidRPr="00C41F67">
        <w:trPr>
          <w:trHeight w:val="280"/>
        </w:trPr>
        <w:tc>
          <w:tcPr>
            <w:tcW w:w="580" w:type="dxa"/>
            <w:tcBorders>
              <w:top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4.1.</w:t>
            </w:r>
          </w:p>
        </w:tc>
        <w:tc>
          <w:tcPr>
            <w:tcW w:w="5580" w:type="dxa"/>
            <w:tcBorders>
              <w:top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Аудиозаписи</w:t>
            </w:r>
          </w:p>
        </w:tc>
        <w:tc>
          <w:tcPr>
            <w:tcW w:w="1340" w:type="dxa"/>
            <w:tcBorders>
              <w:top w:val="single" w:sz="8" w:space="0" w:color="auto"/>
              <w:right w:val="single" w:sz="8" w:space="0" w:color="auto"/>
            </w:tcBorders>
            <w:vAlign w:val="bottom"/>
          </w:tcPr>
          <w:p w:rsidR="002F3811" w:rsidRPr="00C41F67" w:rsidRDefault="00EE79F7">
            <w:pPr>
              <w:ind w:left="560"/>
              <w:rPr>
                <w:sz w:val="28"/>
                <w:szCs w:val="28"/>
              </w:rPr>
            </w:pPr>
            <w:r w:rsidRPr="00C41F67">
              <w:rPr>
                <w:rFonts w:eastAsia="Times New Roman"/>
                <w:b/>
                <w:bCs/>
                <w:color w:val="00000A"/>
                <w:sz w:val="28"/>
                <w:szCs w:val="28"/>
              </w:rPr>
              <w:t>Д</w:t>
            </w:r>
          </w:p>
        </w:tc>
        <w:tc>
          <w:tcPr>
            <w:tcW w:w="1720" w:type="dxa"/>
            <w:tcBorders>
              <w:top w:val="single" w:sz="8" w:space="0" w:color="auto"/>
            </w:tcBorders>
            <w:vAlign w:val="bottom"/>
          </w:tcPr>
          <w:p w:rsidR="002F3811" w:rsidRPr="00C41F67" w:rsidRDefault="00EE79F7">
            <w:pPr>
              <w:ind w:right="700"/>
              <w:jc w:val="right"/>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104"/>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40" w:type="dxa"/>
            <w:tcBorders>
              <w:bottom w:val="single" w:sz="8" w:space="0" w:color="auto"/>
              <w:right w:val="single" w:sz="8" w:space="0" w:color="auto"/>
            </w:tcBorders>
            <w:vAlign w:val="bottom"/>
          </w:tcPr>
          <w:p w:rsidR="002F3811" w:rsidRPr="00C41F67" w:rsidRDefault="002F3811">
            <w:pPr>
              <w:rPr>
                <w:sz w:val="28"/>
                <w:szCs w:val="28"/>
              </w:rPr>
            </w:pPr>
          </w:p>
        </w:tc>
        <w:tc>
          <w:tcPr>
            <w:tcW w:w="1720" w:type="dxa"/>
            <w:tcBorders>
              <w:bottom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0"/>
        </w:trPr>
        <w:tc>
          <w:tcPr>
            <w:tcW w:w="6160" w:type="dxa"/>
            <w:gridSpan w:val="2"/>
            <w:vAlign w:val="bottom"/>
          </w:tcPr>
          <w:p w:rsidR="002F3811" w:rsidRPr="00C41F67" w:rsidRDefault="00EE79F7">
            <w:pPr>
              <w:spacing w:line="260" w:lineRule="exact"/>
              <w:rPr>
                <w:sz w:val="28"/>
                <w:szCs w:val="28"/>
              </w:rPr>
            </w:pPr>
            <w:r w:rsidRPr="00C41F67">
              <w:rPr>
                <w:rFonts w:eastAsia="Times New Roman"/>
                <w:b/>
                <w:bCs/>
                <w:color w:val="00000A"/>
                <w:sz w:val="28"/>
                <w:szCs w:val="28"/>
              </w:rPr>
              <w:t>5. УЧЕБНО-ПРАКТИЧЕСКОЕ ОБОРУДОВАНИЕ</w:t>
            </w:r>
          </w:p>
        </w:tc>
        <w:tc>
          <w:tcPr>
            <w:tcW w:w="1340" w:type="dxa"/>
            <w:vAlign w:val="bottom"/>
          </w:tcPr>
          <w:p w:rsidR="002F3811" w:rsidRPr="00C41F67" w:rsidRDefault="002F3811">
            <w:pPr>
              <w:rPr>
                <w:sz w:val="28"/>
                <w:szCs w:val="28"/>
              </w:rPr>
            </w:pPr>
          </w:p>
        </w:tc>
        <w:tc>
          <w:tcPr>
            <w:tcW w:w="172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06"/>
        </w:trPr>
        <w:tc>
          <w:tcPr>
            <w:tcW w:w="6160" w:type="dxa"/>
            <w:gridSpan w:val="2"/>
            <w:tcBorders>
              <w:bottom w:val="single" w:sz="8" w:space="0" w:color="auto"/>
            </w:tcBorders>
            <w:vAlign w:val="bottom"/>
          </w:tcPr>
          <w:p w:rsidR="002F3811" w:rsidRPr="00C41F67" w:rsidRDefault="002F3811">
            <w:pPr>
              <w:rPr>
                <w:sz w:val="28"/>
                <w:szCs w:val="28"/>
              </w:rPr>
            </w:pPr>
          </w:p>
        </w:tc>
        <w:tc>
          <w:tcPr>
            <w:tcW w:w="1340" w:type="dxa"/>
            <w:tcBorders>
              <w:bottom w:val="single" w:sz="8" w:space="0" w:color="auto"/>
            </w:tcBorders>
            <w:vAlign w:val="bottom"/>
          </w:tcPr>
          <w:p w:rsidR="002F3811" w:rsidRPr="00C41F67" w:rsidRDefault="002F3811">
            <w:pPr>
              <w:rPr>
                <w:sz w:val="28"/>
                <w:szCs w:val="28"/>
              </w:rPr>
            </w:pPr>
          </w:p>
        </w:tc>
        <w:tc>
          <w:tcPr>
            <w:tcW w:w="1720" w:type="dxa"/>
            <w:tcBorders>
              <w:bottom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0"/>
        </w:trPr>
        <w:tc>
          <w:tcPr>
            <w:tcW w:w="580" w:type="dxa"/>
            <w:tcBorders>
              <w:right w:val="single" w:sz="8" w:space="0" w:color="auto"/>
            </w:tcBorders>
            <w:vAlign w:val="bottom"/>
          </w:tcPr>
          <w:p w:rsidR="002F3811" w:rsidRPr="00C41F67" w:rsidRDefault="00EE79F7">
            <w:pPr>
              <w:spacing w:line="260" w:lineRule="exact"/>
              <w:ind w:left="200"/>
              <w:rPr>
                <w:sz w:val="28"/>
                <w:szCs w:val="28"/>
              </w:rPr>
            </w:pPr>
            <w:r w:rsidRPr="00C41F67">
              <w:rPr>
                <w:rFonts w:eastAsia="Times New Roman"/>
                <w:color w:val="00000A"/>
                <w:w w:val="94"/>
                <w:sz w:val="28"/>
                <w:szCs w:val="28"/>
              </w:rPr>
              <w:t>5.1.</w:t>
            </w:r>
          </w:p>
        </w:tc>
        <w:tc>
          <w:tcPr>
            <w:tcW w:w="5580" w:type="dxa"/>
            <w:tcBorders>
              <w:right w:val="single" w:sz="8" w:space="0" w:color="auto"/>
            </w:tcBorders>
            <w:vAlign w:val="bottom"/>
          </w:tcPr>
          <w:p w:rsidR="002F3811" w:rsidRPr="00C41F67" w:rsidRDefault="00EE79F7">
            <w:pPr>
              <w:spacing w:line="260" w:lineRule="exact"/>
              <w:rPr>
                <w:sz w:val="28"/>
                <w:szCs w:val="28"/>
              </w:rPr>
            </w:pPr>
            <w:r w:rsidRPr="00C41F67">
              <w:rPr>
                <w:rFonts w:eastAsia="Times New Roman"/>
                <w:color w:val="00000A"/>
                <w:sz w:val="28"/>
                <w:szCs w:val="28"/>
              </w:rPr>
              <w:t>Бревно напольное (3 м)</w:t>
            </w:r>
          </w:p>
        </w:tc>
        <w:tc>
          <w:tcPr>
            <w:tcW w:w="1340" w:type="dxa"/>
            <w:tcBorders>
              <w:right w:val="single" w:sz="8" w:space="0" w:color="auto"/>
            </w:tcBorders>
            <w:vAlign w:val="bottom"/>
          </w:tcPr>
          <w:p w:rsidR="002F3811" w:rsidRPr="00C41F67" w:rsidRDefault="00EE79F7">
            <w:pPr>
              <w:spacing w:line="260" w:lineRule="exact"/>
              <w:ind w:left="560"/>
              <w:rPr>
                <w:sz w:val="28"/>
                <w:szCs w:val="28"/>
              </w:rPr>
            </w:pPr>
            <w:r w:rsidRPr="00C41F67">
              <w:rPr>
                <w:rFonts w:eastAsia="Times New Roman"/>
                <w:b/>
                <w:bCs/>
                <w:color w:val="00000A"/>
                <w:sz w:val="28"/>
                <w:szCs w:val="28"/>
              </w:rPr>
              <w:t>П</w:t>
            </w:r>
          </w:p>
        </w:tc>
        <w:tc>
          <w:tcPr>
            <w:tcW w:w="1720" w:type="dxa"/>
            <w:vAlign w:val="bottom"/>
          </w:tcPr>
          <w:p w:rsidR="002F3811" w:rsidRPr="00C41F67" w:rsidRDefault="00EE79F7">
            <w:pPr>
              <w:spacing w:line="260" w:lineRule="exact"/>
              <w:ind w:right="700"/>
              <w:jc w:val="right"/>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104"/>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40" w:type="dxa"/>
            <w:tcBorders>
              <w:bottom w:val="single" w:sz="8" w:space="0" w:color="auto"/>
              <w:right w:val="single" w:sz="8" w:space="0" w:color="auto"/>
            </w:tcBorders>
            <w:vAlign w:val="bottom"/>
          </w:tcPr>
          <w:p w:rsidR="002F3811" w:rsidRPr="00C41F67" w:rsidRDefault="002F3811">
            <w:pPr>
              <w:rPr>
                <w:sz w:val="28"/>
                <w:szCs w:val="28"/>
              </w:rPr>
            </w:pPr>
          </w:p>
        </w:tc>
        <w:tc>
          <w:tcPr>
            <w:tcW w:w="172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6"/>
        </w:trPr>
        <w:tc>
          <w:tcPr>
            <w:tcW w:w="580" w:type="dxa"/>
            <w:tcBorders>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5.2.</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Козел гимнастический</w:t>
            </w:r>
          </w:p>
        </w:tc>
        <w:tc>
          <w:tcPr>
            <w:tcW w:w="134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П</w:t>
            </w:r>
          </w:p>
        </w:tc>
        <w:tc>
          <w:tcPr>
            <w:tcW w:w="172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60"/>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40" w:type="dxa"/>
            <w:tcBorders>
              <w:bottom w:val="single" w:sz="8" w:space="0" w:color="auto"/>
              <w:right w:val="single" w:sz="8" w:space="0" w:color="auto"/>
            </w:tcBorders>
            <w:vAlign w:val="bottom"/>
          </w:tcPr>
          <w:p w:rsidR="002F3811" w:rsidRPr="00C41F67" w:rsidRDefault="002F3811">
            <w:pPr>
              <w:rPr>
                <w:sz w:val="28"/>
                <w:szCs w:val="28"/>
              </w:rPr>
            </w:pPr>
          </w:p>
        </w:tc>
        <w:tc>
          <w:tcPr>
            <w:tcW w:w="172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4"/>
        </w:trPr>
        <w:tc>
          <w:tcPr>
            <w:tcW w:w="580" w:type="dxa"/>
            <w:tcBorders>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5.3.</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Перекладина гимнастическая (пристеночная)</w:t>
            </w:r>
          </w:p>
        </w:tc>
        <w:tc>
          <w:tcPr>
            <w:tcW w:w="134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П</w:t>
            </w:r>
          </w:p>
        </w:tc>
        <w:tc>
          <w:tcPr>
            <w:tcW w:w="172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60"/>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40" w:type="dxa"/>
            <w:tcBorders>
              <w:bottom w:val="single" w:sz="8" w:space="0" w:color="auto"/>
              <w:right w:val="single" w:sz="8" w:space="0" w:color="auto"/>
            </w:tcBorders>
            <w:vAlign w:val="bottom"/>
          </w:tcPr>
          <w:p w:rsidR="002F3811" w:rsidRPr="00C41F67" w:rsidRDefault="002F3811">
            <w:pPr>
              <w:rPr>
                <w:sz w:val="28"/>
                <w:szCs w:val="28"/>
              </w:rPr>
            </w:pPr>
          </w:p>
        </w:tc>
        <w:tc>
          <w:tcPr>
            <w:tcW w:w="172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6"/>
        </w:trPr>
        <w:tc>
          <w:tcPr>
            <w:tcW w:w="580" w:type="dxa"/>
            <w:tcBorders>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5.4.</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Стенка гимнастическая</w:t>
            </w:r>
          </w:p>
        </w:tc>
        <w:tc>
          <w:tcPr>
            <w:tcW w:w="134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П</w:t>
            </w:r>
          </w:p>
        </w:tc>
        <w:tc>
          <w:tcPr>
            <w:tcW w:w="172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58"/>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40" w:type="dxa"/>
            <w:tcBorders>
              <w:bottom w:val="single" w:sz="8" w:space="0" w:color="auto"/>
              <w:right w:val="single" w:sz="8" w:space="0" w:color="auto"/>
            </w:tcBorders>
            <w:vAlign w:val="bottom"/>
          </w:tcPr>
          <w:p w:rsidR="002F3811" w:rsidRPr="00C41F67" w:rsidRDefault="002F3811">
            <w:pPr>
              <w:rPr>
                <w:sz w:val="28"/>
                <w:szCs w:val="28"/>
              </w:rPr>
            </w:pPr>
          </w:p>
        </w:tc>
        <w:tc>
          <w:tcPr>
            <w:tcW w:w="172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6"/>
        </w:trPr>
        <w:tc>
          <w:tcPr>
            <w:tcW w:w="580" w:type="dxa"/>
            <w:tcBorders>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5.5.</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Скамейка гимнастическая жесткая (4 м; 2 м)</w:t>
            </w:r>
          </w:p>
        </w:tc>
        <w:tc>
          <w:tcPr>
            <w:tcW w:w="134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П</w:t>
            </w:r>
          </w:p>
        </w:tc>
        <w:tc>
          <w:tcPr>
            <w:tcW w:w="172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60"/>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40" w:type="dxa"/>
            <w:tcBorders>
              <w:bottom w:val="single" w:sz="8" w:space="0" w:color="auto"/>
              <w:right w:val="single" w:sz="8" w:space="0" w:color="auto"/>
            </w:tcBorders>
            <w:vAlign w:val="bottom"/>
          </w:tcPr>
          <w:p w:rsidR="002F3811" w:rsidRPr="00C41F67" w:rsidRDefault="002F3811">
            <w:pPr>
              <w:rPr>
                <w:sz w:val="28"/>
                <w:szCs w:val="28"/>
              </w:rPr>
            </w:pPr>
          </w:p>
        </w:tc>
        <w:tc>
          <w:tcPr>
            <w:tcW w:w="172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0"/>
        </w:trPr>
        <w:tc>
          <w:tcPr>
            <w:tcW w:w="580" w:type="dxa"/>
            <w:tcBorders>
              <w:right w:val="single" w:sz="8" w:space="0" w:color="auto"/>
            </w:tcBorders>
            <w:vAlign w:val="bottom"/>
          </w:tcPr>
          <w:p w:rsidR="002F3811" w:rsidRPr="00C41F67" w:rsidRDefault="002F3811">
            <w:pPr>
              <w:rPr>
                <w:sz w:val="28"/>
                <w:szCs w:val="28"/>
              </w:rPr>
            </w:pPr>
          </w:p>
        </w:tc>
        <w:tc>
          <w:tcPr>
            <w:tcW w:w="5580" w:type="dxa"/>
            <w:tcBorders>
              <w:right w:val="single" w:sz="8" w:space="0" w:color="auto"/>
            </w:tcBorders>
            <w:vAlign w:val="bottom"/>
          </w:tcPr>
          <w:p w:rsidR="002F3811" w:rsidRPr="00C41F67" w:rsidRDefault="00EE79F7">
            <w:pPr>
              <w:spacing w:line="260" w:lineRule="exact"/>
              <w:rPr>
                <w:sz w:val="28"/>
                <w:szCs w:val="28"/>
              </w:rPr>
            </w:pPr>
            <w:r w:rsidRPr="00C41F67">
              <w:rPr>
                <w:rFonts w:eastAsia="Times New Roman"/>
                <w:color w:val="00000A"/>
                <w:sz w:val="28"/>
                <w:szCs w:val="28"/>
              </w:rPr>
              <w:t>Комплект навесного оборудования (перекладина,</w:t>
            </w:r>
          </w:p>
        </w:tc>
        <w:tc>
          <w:tcPr>
            <w:tcW w:w="1340" w:type="dxa"/>
            <w:tcBorders>
              <w:right w:val="single" w:sz="8" w:space="0" w:color="auto"/>
            </w:tcBorders>
            <w:vAlign w:val="bottom"/>
          </w:tcPr>
          <w:p w:rsidR="002F3811" w:rsidRPr="00C41F67" w:rsidRDefault="00EE79F7">
            <w:pPr>
              <w:spacing w:line="260" w:lineRule="exact"/>
              <w:ind w:left="560"/>
              <w:rPr>
                <w:sz w:val="28"/>
                <w:szCs w:val="28"/>
              </w:rPr>
            </w:pPr>
            <w:r w:rsidRPr="00C41F67">
              <w:rPr>
                <w:rFonts w:eastAsia="Times New Roman"/>
                <w:b/>
                <w:bCs/>
                <w:color w:val="00000A"/>
                <w:sz w:val="28"/>
                <w:szCs w:val="28"/>
              </w:rPr>
              <w:t>П</w:t>
            </w:r>
          </w:p>
        </w:tc>
        <w:tc>
          <w:tcPr>
            <w:tcW w:w="172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83"/>
        </w:trPr>
        <w:tc>
          <w:tcPr>
            <w:tcW w:w="580" w:type="dxa"/>
            <w:tcBorders>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5.6.</w:t>
            </w:r>
          </w:p>
        </w:tc>
        <w:tc>
          <w:tcPr>
            <w:tcW w:w="5580" w:type="dxa"/>
            <w:tcBorders>
              <w:right w:val="single" w:sz="8" w:space="0" w:color="auto"/>
            </w:tcBorders>
            <w:vAlign w:val="bottom"/>
          </w:tcPr>
          <w:p w:rsidR="002F3811" w:rsidRPr="00C41F67" w:rsidRDefault="00EE79F7">
            <w:pPr>
              <w:spacing w:line="271" w:lineRule="exact"/>
              <w:rPr>
                <w:sz w:val="28"/>
                <w:szCs w:val="28"/>
              </w:rPr>
            </w:pPr>
            <w:r w:rsidRPr="00C41F67">
              <w:rPr>
                <w:rFonts w:eastAsia="Times New Roman"/>
                <w:color w:val="00000A"/>
                <w:sz w:val="28"/>
                <w:szCs w:val="28"/>
              </w:rPr>
              <w:t>мишени для метания, тренировочные баскетбольные</w:t>
            </w:r>
          </w:p>
        </w:tc>
        <w:tc>
          <w:tcPr>
            <w:tcW w:w="1340" w:type="dxa"/>
            <w:tcBorders>
              <w:right w:val="single" w:sz="8" w:space="0" w:color="auto"/>
            </w:tcBorders>
            <w:vAlign w:val="bottom"/>
          </w:tcPr>
          <w:p w:rsidR="002F3811" w:rsidRPr="00C41F67" w:rsidRDefault="002F3811">
            <w:pPr>
              <w:rPr>
                <w:sz w:val="28"/>
                <w:szCs w:val="28"/>
              </w:rPr>
            </w:pPr>
          </w:p>
        </w:tc>
        <w:tc>
          <w:tcPr>
            <w:tcW w:w="172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4"/>
        </w:trPr>
        <w:tc>
          <w:tcPr>
            <w:tcW w:w="580" w:type="dxa"/>
            <w:tcBorders>
              <w:right w:val="single" w:sz="8" w:space="0" w:color="auto"/>
            </w:tcBorders>
            <w:vAlign w:val="bottom"/>
          </w:tcPr>
          <w:p w:rsidR="002F3811" w:rsidRPr="00C41F67" w:rsidRDefault="002F3811">
            <w:pPr>
              <w:rPr>
                <w:sz w:val="28"/>
                <w:szCs w:val="28"/>
              </w:rPr>
            </w:pP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щиты)</w:t>
            </w:r>
          </w:p>
        </w:tc>
        <w:tc>
          <w:tcPr>
            <w:tcW w:w="1340" w:type="dxa"/>
            <w:tcBorders>
              <w:right w:val="single" w:sz="8" w:space="0" w:color="auto"/>
            </w:tcBorders>
            <w:vAlign w:val="bottom"/>
          </w:tcPr>
          <w:p w:rsidR="002F3811" w:rsidRPr="00C41F67" w:rsidRDefault="002F3811">
            <w:pPr>
              <w:rPr>
                <w:sz w:val="28"/>
                <w:szCs w:val="28"/>
              </w:rPr>
            </w:pPr>
          </w:p>
        </w:tc>
        <w:tc>
          <w:tcPr>
            <w:tcW w:w="172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68"/>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40" w:type="dxa"/>
            <w:tcBorders>
              <w:bottom w:val="single" w:sz="8" w:space="0" w:color="auto"/>
              <w:right w:val="single" w:sz="8" w:space="0" w:color="auto"/>
            </w:tcBorders>
            <w:vAlign w:val="bottom"/>
          </w:tcPr>
          <w:p w:rsidR="002F3811" w:rsidRPr="00C41F67" w:rsidRDefault="002F3811">
            <w:pPr>
              <w:rPr>
                <w:sz w:val="28"/>
                <w:szCs w:val="28"/>
              </w:rPr>
            </w:pPr>
          </w:p>
        </w:tc>
        <w:tc>
          <w:tcPr>
            <w:tcW w:w="172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0"/>
        </w:trPr>
        <w:tc>
          <w:tcPr>
            <w:tcW w:w="580" w:type="dxa"/>
            <w:tcBorders>
              <w:right w:val="single" w:sz="8" w:space="0" w:color="auto"/>
            </w:tcBorders>
            <w:vAlign w:val="bottom"/>
          </w:tcPr>
          <w:p w:rsidR="002F3811" w:rsidRPr="00C41F67" w:rsidRDefault="002F3811">
            <w:pPr>
              <w:rPr>
                <w:sz w:val="28"/>
                <w:szCs w:val="28"/>
              </w:rPr>
            </w:pPr>
          </w:p>
        </w:tc>
        <w:tc>
          <w:tcPr>
            <w:tcW w:w="5580" w:type="dxa"/>
            <w:tcBorders>
              <w:right w:val="single" w:sz="8" w:space="0" w:color="auto"/>
            </w:tcBorders>
            <w:vAlign w:val="bottom"/>
          </w:tcPr>
          <w:p w:rsidR="002F3811" w:rsidRPr="00C41F67" w:rsidRDefault="00EE79F7">
            <w:pPr>
              <w:spacing w:line="260" w:lineRule="exact"/>
              <w:rPr>
                <w:sz w:val="28"/>
                <w:szCs w:val="28"/>
              </w:rPr>
            </w:pPr>
            <w:r w:rsidRPr="00C41F67">
              <w:rPr>
                <w:rFonts w:eastAsia="Times New Roman"/>
                <w:color w:val="00000A"/>
                <w:sz w:val="28"/>
                <w:szCs w:val="28"/>
              </w:rPr>
              <w:t>Мячи: набивной 1 кг и 2 кг; мяч малый (теннисный),</w:t>
            </w:r>
          </w:p>
        </w:tc>
        <w:tc>
          <w:tcPr>
            <w:tcW w:w="1340" w:type="dxa"/>
            <w:tcBorders>
              <w:right w:val="single" w:sz="8" w:space="0" w:color="auto"/>
            </w:tcBorders>
            <w:vAlign w:val="bottom"/>
          </w:tcPr>
          <w:p w:rsidR="002F3811" w:rsidRPr="00C41F67" w:rsidRDefault="00EE79F7">
            <w:pPr>
              <w:spacing w:line="260" w:lineRule="exact"/>
              <w:ind w:left="560"/>
              <w:rPr>
                <w:sz w:val="28"/>
                <w:szCs w:val="28"/>
              </w:rPr>
            </w:pPr>
            <w:r w:rsidRPr="00C41F67">
              <w:rPr>
                <w:rFonts w:eastAsia="Times New Roman"/>
                <w:b/>
                <w:bCs/>
                <w:color w:val="00000A"/>
                <w:sz w:val="28"/>
                <w:szCs w:val="28"/>
              </w:rPr>
              <w:t>К</w:t>
            </w:r>
          </w:p>
        </w:tc>
        <w:tc>
          <w:tcPr>
            <w:tcW w:w="172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71"/>
        </w:trPr>
        <w:tc>
          <w:tcPr>
            <w:tcW w:w="580" w:type="dxa"/>
            <w:vMerge w:val="restart"/>
            <w:tcBorders>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5.7.</w:t>
            </w:r>
          </w:p>
        </w:tc>
        <w:tc>
          <w:tcPr>
            <w:tcW w:w="5580" w:type="dxa"/>
            <w:tcBorders>
              <w:right w:val="single" w:sz="8" w:space="0" w:color="auto"/>
            </w:tcBorders>
            <w:vAlign w:val="bottom"/>
          </w:tcPr>
          <w:p w:rsidR="002F3811" w:rsidRPr="00C41F67" w:rsidRDefault="00EE79F7">
            <w:pPr>
              <w:spacing w:line="271" w:lineRule="exact"/>
              <w:rPr>
                <w:sz w:val="28"/>
                <w:szCs w:val="28"/>
              </w:rPr>
            </w:pPr>
            <w:r w:rsidRPr="00C41F67">
              <w:rPr>
                <w:rFonts w:eastAsia="Times New Roman"/>
                <w:color w:val="00000A"/>
                <w:sz w:val="28"/>
                <w:szCs w:val="28"/>
              </w:rPr>
              <w:t>мяч малый (мягкий); мячи баскетбольные; мячи</w:t>
            </w:r>
          </w:p>
        </w:tc>
        <w:tc>
          <w:tcPr>
            <w:tcW w:w="1340" w:type="dxa"/>
            <w:tcBorders>
              <w:right w:val="single" w:sz="8" w:space="0" w:color="auto"/>
            </w:tcBorders>
            <w:vAlign w:val="bottom"/>
          </w:tcPr>
          <w:p w:rsidR="002F3811" w:rsidRPr="00C41F67" w:rsidRDefault="002F3811">
            <w:pPr>
              <w:rPr>
                <w:sz w:val="28"/>
                <w:szCs w:val="28"/>
              </w:rPr>
            </w:pPr>
          </w:p>
        </w:tc>
        <w:tc>
          <w:tcPr>
            <w:tcW w:w="172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42"/>
        </w:trPr>
        <w:tc>
          <w:tcPr>
            <w:tcW w:w="580" w:type="dxa"/>
            <w:vMerge/>
            <w:tcBorders>
              <w:right w:val="single" w:sz="8" w:space="0" w:color="auto"/>
            </w:tcBorders>
            <w:vAlign w:val="bottom"/>
          </w:tcPr>
          <w:p w:rsidR="002F3811" w:rsidRPr="00C41F67" w:rsidRDefault="002F3811">
            <w:pPr>
              <w:rPr>
                <w:sz w:val="28"/>
                <w:szCs w:val="28"/>
              </w:rPr>
            </w:pPr>
          </w:p>
        </w:tc>
        <w:tc>
          <w:tcPr>
            <w:tcW w:w="5580" w:type="dxa"/>
            <w:vMerge w:val="restart"/>
            <w:tcBorders>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волейбольные; мячи футбольные</w:t>
            </w:r>
          </w:p>
        </w:tc>
        <w:tc>
          <w:tcPr>
            <w:tcW w:w="1340" w:type="dxa"/>
            <w:tcBorders>
              <w:right w:val="single" w:sz="8" w:space="0" w:color="auto"/>
            </w:tcBorders>
            <w:vAlign w:val="bottom"/>
          </w:tcPr>
          <w:p w:rsidR="002F3811" w:rsidRPr="00C41F67" w:rsidRDefault="002F3811">
            <w:pPr>
              <w:rPr>
                <w:sz w:val="28"/>
                <w:szCs w:val="28"/>
              </w:rPr>
            </w:pPr>
          </w:p>
        </w:tc>
        <w:tc>
          <w:tcPr>
            <w:tcW w:w="172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34"/>
        </w:trPr>
        <w:tc>
          <w:tcPr>
            <w:tcW w:w="580" w:type="dxa"/>
            <w:tcBorders>
              <w:right w:val="single" w:sz="8" w:space="0" w:color="auto"/>
            </w:tcBorders>
            <w:vAlign w:val="bottom"/>
          </w:tcPr>
          <w:p w:rsidR="002F3811" w:rsidRPr="00C41F67" w:rsidRDefault="002F3811">
            <w:pPr>
              <w:rPr>
                <w:sz w:val="28"/>
                <w:szCs w:val="28"/>
              </w:rPr>
            </w:pPr>
          </w:p>
        </w:tc>
        <w:tc>
          <w:tcPr>
            <w:tcW w:w="5580" w:type="dxa"/>
            <w:vMerge/>
            <w:tcBorders>
              <w:right w:val="single" w:sz="8" w:space="0" w:color="auto"/>
            </w:tcBorders>
            <w:vAlign w:val="bottom"/>
          </w:tcPr>
          <w:p w:rsidR="002F3811" w:rsidRPr="00C41F67" w:rsidRDefault="002F3811">
            <w:pPr>
              <w:rPr>
                <w:sz w:val="28"/>
                <w:szCs w:val="28"/>
              </w:rPr>
            </w:pPr>
          </w:p>
        </w:tc>
        <w:tc>
          <w:tcPr>
            <w:tcW w:w="1340" w:type="dxa"/>
            <w:tcBorders>
              <w:right w:val="single" w:sz="8" w:space="0" w:color="auto"/>
            </w:tcBorders>
            <w:vAlign w:val="bottom"/>
          </w:tcPr>
          <w:p w:rsidR="002F3811" w:rsidRPr="00C41F67" w:rsidRDefault="002F3811">
            <w:pPr>
              <w:rPr>
                <w:sz w:val="28"/>
                <w:szCs w:val="28"/>
              </w:rPr>
            </w:pPr>
          </w:p>
        </w:tc>
        <w:tc>
          <w:tcPr>
            <w:tcW w:w="172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96"/>
        </w:trPr>
        <w:tc>
          <w:tcPr>
            <w:tcW w:w="580" w:type="dxa"/>
            <w:tcBorders>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40" w:type="dxa"/>
            <w:tcBorders>
              <w:bottom w:val="single" w:sz="8" w:space="0" w:color="auto"/>
              <w:right w:val="single" w:sz="8" w:space="0" w:color="auto"/>
            </w:tcBorders>
            <w:vAlign w:val="bottom"/>
          </w:tcPr>
          <w:p w:rsidR="002F3811" w:rsidRPr="00C41F67" w:rsidRDefault="002F3811">
            <w:pPr>
              <w:rPr>
                <w:sz w:val="28"/>
                <w:szCs w:val="28"/>
              </w:rPr>
            </w:pPr>
          </w:p>
        </w:tc>
        <w:tc>
          <w:tcPr>
            <w:tcW w:w="1720" w:type="dxa"/>
            <w:tcBorders>
              <w:bottom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84"/>
        </w:trPr>
        <w:tc>
          <w:tcPr>
            <w:tcW w:w="580" w:type="dxa"/>
            <w:vAlign w:val="bottom"/>
          </w:tcPr>
          <w:p w:rsidR="002F3811" w:rsidRPr="00C41F67" w:rsidRDefault="002F3811">
            <w:pPr>
              <w:rPr>
                <w:sz w:val="28"/>
                <w:szCs w:val="28"/>
              </w:rPr>
            </w:pPr>
          </w:p>
        </w:tc>
        <w:tc>
          <w:tcPr>
            <w:tcW w:w="5580" w:type="dxa"/>
            <w:vAlign w:val="bottom"/>
          </w:tcPr>
          <w:p w:rsidR="002F3811" w:rsidRPr="00C41F67" w:rsidRDefault="0097096D">
            <w:pPr>
              <w:ind w:left="4220"/>
              <w:rPr>
                <w:sz w:val="28"/>
                <w:szCs w:val="28"/>
              </w:rPr>
            </w:pPr>
            <w:r>
              <w:rPr>
                <w:rFonts w:ascii="Calibri" w:eastAsia="Calibri" w:hAnsi="Calibri" w:cs="Calibri"/>
                <w:color w:val="00000A"/>
                <w:sz w:val="28"/>
                <w:szCs w:val="28"/>
              </w:rPr>
              <w:t>187</w:t>
            </w:r>
          </w:p>
        </w:tc>
        <w:tc>
          <w:tcPr>
            <w:tcW w:w="1340" w:type="dxa"/>
            <w:vAlign w:val="bottom"/>
          </w:tcPr>
          <w:p w:rsidR="002F3811" w:rsidRPr="00C41F67" w:rsidRDefault="002F3811">
            <w:pPr>
              <w:rPr>
                <w:sz w:val="28"/>
                <w:szCs w:val="28"/>
              </w:rPr>
            </w:pPr>
          </w:p>
        </w:tc>
        <w:tc>
          <w:tcPr>
            <w:tcW w:w="1720" w:type="dxa"/>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bl>
    <w:p w:rsidR="002F3811" w:rsidRPr="00C41F67" w:rsidRDefault="002F3811">
      <w:pPr>
        <w:rPr>
          <w:sz w:val="28"/>
          <w:szCs w:val="28"/>
        </w:rPr>
        <w:sectPr w:rsidR="002F3811" w:rsidRPr="00C41F67">
          <w:pgSz w:w="11900" w:h="16838"/>
          <w:pgMar w:top="1112" w:right="1126" w:bottom="188" w:left="1440" w:header="0" w:footer="0" w:gutter="0"/>
          <w:cols w:space="720" w:equalWidth="0">
            <w:col w:w="9340"/>
          </w:cols>
        </w:sectPr>
      </w:pPr>
    </w:p>
    <w:tbl>
      <w:tblPr>
        <w:tblW w:w="0" w:type="auto"/>
        <w:tblInd w:w="130" w:type="dxa"/>
        <w:tblLayout w:type="fixed"/>
        <w:tblCellMar>
          <w:left w:w="0" w:type="dxa"/>
          <w:right w:w="0" w:type="dxa"/>
        </w:tblCellMar>
        <w:tblLook w:val="04A0" w:firstRow="1" w:lastRow="0" w:firstColumn="1" w:lastColumn="0" w:noHBand="0" w:noVBand="1"/>
      </w:tblPr>
      <w:tblGrid>
        <w:gridCol w:w="580"/>
        <w:gridCol w:w="5580"/>
        <w:gridCol w:w="1320"/>
        <w:gridCol w:w="1760"/>
        <w:gridCol w:w="30"/>
      </w:tblGrid>
      <w:tr w:rsidR="002F3811" w:rsidRPr="00C41F67">
        <w:trPr>
          <w:trHeight w:val="326"/>
        </w:trPr>
        <w:tc>
          <w:tcPr>
            <w:tcW w:w="580" w:type="dxa"/>
            <w:tcBorders>
              <w:top w:val="single" w:sz="8" w:space="0" w:color="auto"/>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lastRenderedPageBreak/>
              <w:t>5.8.</w:t>
            </w:r>
          </w:p>
        </w:tc>
        <w:tc>
          <w:tcPr>
            <w:tcW w:w="5580" w:type="dxa"/>
            <w:tcBorders>
              <w:top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Палка гимнастическая</w:t>
            </w:r>
          </w:p>
        </w:tc>
        <w:tc>
          <w:tcPr>
            <w:tcW w:w="1320" w:type="dxa"/>
            <w:tcBorders>
              <w:top w:val="single" w:sz="8" w:space="0" w:color="auto"/>
              <w:right w:val="single" w:sz="8" w:space="0" w:color="auto"/>
            </w:tcBorders>
            <w:vAlign w:val="bottom"/>
          </w:tcPr>
          <w:p w:rsidR="002F3811" w:rsidRPr="00C41F67" w:rsidRDefault="00EE79F7">
            <w:pPr>
              <w:ind w:left="560"/>
              <w:rPr>
                <w:sz w:val="28"/>
                <w:szCs w:val="28"/>
              </w:rPr>
            </w:pPr>
            <w:r w:rsidRPr="00C41F67">
              <w:rPr>
                <w:rFonts w:eastAsia="Times New Roman"/>
                <w:b/>
                <w:bCs/>
                <w:color w:val="00000A"/>
                <w:sz w:val="28"/>
                <w:szCs w:val="28"/>
              </w:rPr>
              <w:t>К</w:t>
            </w:r>
          </w:p>
        </w:tc>
        <w:tc>
          <w:tcPr>
            <w:tcW w:w="1760" w:type="dxa"/>
            <w:tcBorders>
              <w:top w:val="single" w:sz="8" w:space="0" w:color="auto"/>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60"/>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6"/>
        </w:trPr>
        <w:tc>
          <w:tcPr>
            <w:tcW w:w="580" w:type="dxa"/>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5.9.</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Скакалка детская</w:t>
            </w:r>
          </w:p>
        </w:tc>
        <w:tc>
          <w:tcPr>
            <w:tcW w:w="132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П</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58"/>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6"/>
        </w:trPr>
        <w:tc>
          <w:tcPr>
            <w:tcW w:w="580" w:type="dxa"/>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5.10.</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Мат гимнастический</w:t>
            </w:r>
          </w:p>
        </w:tc>
        <w:tc>
          <w:tcPr>
            <w:tcW w:w="132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П</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60"/>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6"/>
        </w:trPr>
        <w:tc>
          <w:tcPr>
            <w:tcW w:w="580" w:type="dxa"/>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5.11.</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Акробатическая дорожка</w:t>
            </w:r>
          </w:p>
        </w:tc>
        <w:tc>
          <w:tcPr>
            <w:tcW w:w="132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К</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58"/>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6"/>
        </w:trPr>
        <w:tc>
          <w:tcPr>
            <w:tcW w:w="580" w:type="dxa"/>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5.12.</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 xml:space="preserve">Коврики: гимнастические, </w:t>
            </w:r>
            <w:r w:rsidRPr="00C41F67">
              <w:rPr>
                <w:rFonts w:eastAsia="Times New Roman"/>
                <w:color w:val="000000"/>
                <w:sz w:val="28"/>
                <w:szCs w:val="28"/>
              </w:rPr>
              <w:t>массажные</w:t>
            </w:r>
          </w:p>
        </w:tc>
        <w:tc>
          <w:tcPr>
            <w:tcW w:w="132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П</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60"/>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4"/>
        </w:trPr>
        <w:tc>
          <w:tcPr>
            <w:tcW w:w="580" w:type="dxa"/>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5.13.</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Кегли</w:t>
            </w:r>
          </w:p>
        </w:tc>
        <w:tc>
          <w:tcPr>
            <w:tcW w:w="132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К</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60"/>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6"/>
        </w:trPr>
        <w:tc>
          <w:tcPr>
            <w:tcW w:w="580" w:type="dxa"/>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5.14.</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Обруч пластиковый детский</w:t>
            </w:r>
          </w:p>
        </w:tc>
        <w:tc>
          <w:tcPr>
            <w:tcW w:w="132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К</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58"/>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6"/>
        </w:trPr>
        <w:tc>
          <w:tcPr>
            <w:tcW w:w="580" w:type="dxa"/>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5.15.</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Планка для прыжков в высоту</w:t>
            </w:r>
          </w:p>
        </w:tc>
        <w:tc>
          <w:tcPr>
            <w:tcW w:w="132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Д</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60"/>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6"/>
        </w:trPr>
        <w:tc>
          <w:tcPr>
            <w:tcW w:w="580" w:type="dxa"/>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5.16.</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Стойка для прыжков в высоту</w:t>
            </w:r>
          </w:p>
        </w:tc>
        <w:tc>
          <w:tcPr>
            <w:tcW w:w="132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Д</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58"/>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6"/>
        </w:trPr>
        <w:tc>
          <w:tcPr>
            <w:tcW w:w="580" w:type="dxa"/>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5.17.</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Флажки: разметочные с опорой; стартовые</w:t>
            </w:r>
          </w:p>
        </w:tc>
        <w:tc>
          <w:tcPr>
            <w:tcW w:w="132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Д</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60"/>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4"/>
        </w:trPr>
        <w:tc>
          <w:tcPr>
            <w:tcW w:w="580" w:type="dxa"/>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5.18.</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Лента финишная</w:t>
            </w:r>
          </w:p>
        </w:tc>
        <w:tc>
          <w:tcPr>
            <w:tcW w:w="132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Д</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60"/>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6"/>
        </w:trPr>
        <w:tc>
          <w:tcPr>
            <w:tcW w:w="580" w:type="dxa"/>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5.19.</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Дорожка разметочная резиновая для прыжков</w:t>
            </w:r>
          </w:p>
        </w:tc>
        <w:tc>
          <w:tcPr>
            <w:tcW w:w="132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Д</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58"/>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6"/>
        </w:trPr>
        <w:tc>
          <w:tcPr>
            <w:tcW w:w="580" w:type="dxa"/>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5.20.</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Рулетка измерительная</w:t>
            </w:r>
          </w:p>
        </w:tc>
        <w:tc>
          <w:tcPr>
            <w:tcW w:w="132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К</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60"/>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0"/>
        </w:trPr>
        <w:tc>
          <w:tcPr>
            <w:tcW w:w="580" w:type="dxa"/>
            <w:vMerge w:val="restart"/>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5.21.</w:t>
            </w:r>
          </w:p>
        </w:tc>
        <w:tc>
          <w:tcPr>
            <w:tcW w:w="5580" w:type="dxa"/>
            <w:tcBorders>
              <w:right w:val="single" w:sz="8" w:space="0" w:color="auto"/>
            </w:tcBorders>
            <w:vAlign w:val="bottom"/>
          </w:tcPr>
          <w:p w:rsidR="002F3811" w:rsidRPr="00C41F67" w:rsidRDefault="00EE79F7">
            <w:pPr>
              <w:spacing w:line="260" w:lineRule="exact"/>
              <w:rPr>
                <w:sz w:val="28"/>
                <w:szCs w:val="28"/>
              </w:rPr>
            </w:pPr>
            <w:r w:rsidRPr="00C41F67">
              <w:rPr>
                <w:rFonts w:eastAsia="Times New Roman"/>
                <w:color w:val="00000A"/>
                <w:sz w:val="28"/>
                <w:szCs w:val="28"/>
              </w:rPr>
              <w:t>Набор инструментов для подготовки прыжковых ям</w:t>
            </w:r>
          </w:p>
        </w:tc>
        <w:tc>
          <w:tcPr>
            <w:tcW w:w="1320" w:type="dxa"/>
            <w:tcBorders>
              <w:right w:val="single" w:sz="8" w:space="0" w:color="auto"/>
            </w:tcBorders>
            <w:vAlign w:val="bottom"/>
          </w:tcPr>
          <w:p w:rsidR="002F3811" w:rsidRPr="00C41F67" w:rsidRDefault="00EE79F7">
            <w:pPr>
              <w:spacing w:line="260" w:lineRule="exact"/>
              <w:ind w:left="560"/>
              <w:rPr>
                <w:sz w:val="28"/>
                <w:szCs w:val="28"/>
              </w:rPr>
            </w:pPr>
            <w:r w:rsidRPr="00C41F67">
              <w:rPr>
                <w:rFonts w:eastAsia="Times New Roman"/>
                <w:b/>
                <w:bCs/>
                <w:color w:val="00000A"/>
                <w:sz w:val="28"/>
                <w:szCs w:val="28"/>
              </w:rPr>
              <w:t>П</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18"/>
        </w:trPr>
        <w:tc>
          <w:tcPr>
            <w:tcW w:w="580" w:type="dxa"/>
            <w:vMerge/>
            <w:tcBorders>
              <w:left w:val="single" w:sz="8" w:space="0" w:color="auto"/>
              <w:right w:val="single" w:sz="8" w:space="0" w:color="auto"/>
            </w:tcBorders>
            <w:vAlign w:val="bottom"/>
          </w:tcPr>
          <w:p w:rsidR="002F3811" w:rsidRPr="00C41F67" w:rsidRDefault="002F3811">
            <w:pPr>
              <w:rPr>
                <w:sz w:val="28"/>
                <w:szCs w:val="28"/>
              </w:rPr>
            </w:pPr>
          </w:p>
        </w:tc>
        <w:tc>
          <w:tcPr>
            <w:tcW w:w="5580" w:type="dxa"/>
            <w:tcBorders>
              <w:right w:val="single" w:sz="8" w:space="0" w:color="auto"/>
            </w:tcBorders>
            <w:vAlign w:val="bottom"/>
          </w:tcPr>
          <w:p w:rsidR="002F3811" w:rsidRPr="00C41F67" w:rsidRDefault="002F3811">
            <w:pPr>
              <w:rPr>
                <w:sz w:val="28"/>
                <w:szCs w:val="28"/>
              </w:rPr>
            </w:pPr>
          </w:p>
        </w:tc>
        <w:tc>
          <w:tcPr>
            <w:tcW w:w="1320" w:type="dxa"/>
            <w:tcBorders>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30"/>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6"/>
        </w:trPr>
        <w:tc>
          <w:tcPr>
            <w:tcW w:w="580" w:type="dxa"/>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5.22.</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Лыжи детские (с креплениями и палками)</w:t>
            </w:r>
          </w:p>
        </w:tc>
        <w:tc>
          <w:tcPr>
            <w:tcW w:w="132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Д</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60"/>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6"/>
        </w:trPr>
        <w:tc>
          <w:tcPr>
            <w:tcW w:w="580" w:type="dxa"/>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5.23.</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Щит баскетбольный тренировочный</w:t>
            </w:r>
          </w:p>
        </w:tc>
        <w:tc>
          <w:tcPr>
            <w:tcW w:w="132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П</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58"/>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6"/>
        </w:trPr>
        <w:tc>
          <w:tcPr>
            <w:tcW w:w="580" w:type="dxa"/>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5.24.</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Сетка для переноса и хранения мячей</w:t>
            </w:r>
          </w:p>
        </w:tc>
        <w:tc>
          <w:tcPr>
            <w:tcW w:w="1320" w:type="dxa"/>
            <w:tcBorders>
              <w:right w:val="single" w:sz="8" w:space="0" w:color="auto"/>
            </w:tcBorders>
            <w:vAlign w:val="bottom"/>
          </w:tcPr>
          <w:p w:rsidR="002F3811" w:rsidRPr="00C41F67" w:rsidRDefault="00EE79F7">
            <w:pPr>
              <w:spacing w:line="264" w:lineRule="exact"/>
              <w:ind w:left="580"/>
              <w:rPr>
                <w:sz w:val="28"/>
                <w:szCs w:val="28"/>
              </w:rPr>
            </w:pPr>
            <w:r w:rsidRPr="00C41F67">
              <w:rPr>
                <w:rFonts w:eastAsia="Times New Roman"/>
                <w:b/>
                <w:bCs/>
                <w:color w:val="00000A"/>
                <w:sz w:val="28"/>
                <w:szCs w:val="28"/>
              </w:rPr>
              <w:t>П</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60"/>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4"/>
        </w:trPr>
        <w:tc>
          <w:tcPr>
            <w:tcW w:w="580" w:type="dxa"/>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5.25.</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Жилетки игровые с номерами</w:t>
            </w:r>
          </w:p>
        </w:tc>
        <w:tc>
          <w:tcPr>
            <w:tcW w:w="132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К</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60"/>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6"/>
        </w:trPr>
        <w:tc>
          <w:tcPr>
            <w:tcW w:w="580" w:type="dxa"/>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2.26.</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Волейбольная стойка универсальная</w:t>
            </w:r>
          </w:p>
        </w:tc>
        <w:tc>
          <w:tcPr>
            <w:tcW w:w="132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Д</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58"/>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6"/>
        </w:trPr>
        <w:tc>
          <w:tcPr>
            <w:tcW w:w="580" w:type="dxa"/>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2.27.</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Сетка волейбольная</w:t>
            </w:r>
          </w:p>
        </w:tc>
        <w:tc>
          <w:tcPr>
            <w:tcW w:w="132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Д</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60"/>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6"/>
        </w:trPr>
        <w:tc>
          <w:tcPr>
            <w:tcW w:w="580" w:type="dxa"/>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lastRenderedPageBreak/>
              <w:t>2.28.</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Аптечка</w:t>
            </w:r>
          </w:p>
        </w:tc>
        <w:tc>
          <w:tcPr>
            <w:tcW w:w="132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П</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58"/>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bottom w:val="single" w:sz="8" w:space="0" w:color="auto"/>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0"/>
        </w:trPr>
        <w:tc>
          <w:tcPr>
            <w:tcW w:w="6160" w:type="dxa"/>
            <w:gridSpan w:val="2"/>
            <w:tcBorders>
              <w:left w:val="single" w:sz="8" w:space="0" w:color="auto"/>
            </w:tcBorders>
            <w:vAlign w:val="bottom"/>
          </w:tcPr>
          <w:p w:rsidR="002F3811" w:rsidRPr="00C41F67" w:rsidRDefault="00EE79F7">
            <w:pPr>
              <w:spacing w:line="260" w:lineRule="exact"/>
              <w:rPr>
                <w:sz w:val="28"/>
                <w:szCs w:val="28"/>
              </w:rPr>
            </w:pPr>
            <w:r w:rsidRPr="00C41F67">
              <w:rPr>
                <w:rFonts w:eastAsia="Times New Roman"/>
                <w:b/>
                <w:bCs/>
                <w:color w:val="00000A"/>
                <w:sz w:val="28"/>
                <w:szCs w:val="28"/>
              </w:rPr>
              <w:t>6. ИГРЫ И ИГРУШКИ</w:t>
            </w:r>
          </w:p>
        </w:tc>
        <w:tc>
          <w:tcPr>
            <w:tcW w:w="1320" w:type="dxa"/>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106"/>
        </w:trPr>
        <w:tc>
          <w:tcPr>
            <w:tcW w:w="580" w:type="dxa"/>
            <w:tcBorders>
              <w:left w:val="single" w:sz="8" w:space="0" w:color="auto"/>
              <w:bottom w:val="single" w:sz="8" w:space="0" w:color="auto"/>
            </w:tcBorders>
            <w:vAlign w:val="bottom"/>
          </w:tcPr>
          <w:p w:rsidR="002F3811" w:rsidRPr="00C41F67" w:rsidRDefault="002F3811">
            <w:pPr>
              <w:rPr>
                <w:sz w:val="28"/>
                <w:szCs w:val="28"/>
              </w:rPr>
            </w:pPr>
          </w:p>
        </w:tc>
        <w:tc>
          <w:tcPr>
            <w:tcW w:w="5580" w:type="dxa"/>
            <w:tcBorders>
              <w:bottom w:val="single" w:sz="8" w:space="0" w:color="auto"/>
            </w:tcBorders>
            <w:vAlign w:val="bottom"/>
          </w:tcPr>
          <w:p w:rsidR="002F3811" w:rsidRPr="00C41F67" w:rsidRDefault="002F3811">
            <w:pPr>
              <w:rPr>
                <w:sz w:val="28"/>
                <w:szCs w:val="28"/>
              </w:rPr>
            </w:pPr>
          </w:p>
        </w:tc>
        <w:tc>
          <w:tcPr>
            <w:tcW w:w="1320" w:type="dxa"/>
            <w:tcBorders>
              <w:bottom w:val="single" w:sz="8" w:space="0" w:color="auto"/>
            </w:tcBorders>
            <w:vAlign w:val="bottom"/>
          </w:tcPr>
          <w:p w:rsidR="002F3811" w:rsidRPr="00C41F67" w:rsidRDefault="002F3811">
            <w:pPr>
              <w:rPr>
                <w:sz w:val="28"/>
                <w:szCs w:val="28"/>
              </w:rPr>
            </w:pPr>
          </w:p>
        </w:tc>
        <w:tc>
          <w:tcPr>
            <w:tcW w:w="1760" w:type="dxa"/>
            <w:tcBorders>
              <w:bottom w:val="single" w:sz="8" w:space="0" w:color="auto"/>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260"/>
        </w:trPr>
        <w:tc>
          <w:tcPr>
            <w:tcW w:w="580" w:type="dxa"/>
            <w:tcBorders>
              <w:left w:val="single" w:sz="8" w:space="0" w:color="auto"/>
              <w:right w:val="single" w:sz="8" w:space="0" w:color="auto"/>
            </w:tcBorders>
            <w:vAlign w:val="bottom"/>
          </w:tcPr>
          <w:p w:rsidR="002F3811" w:rsidRPr="00C41F67" w:rsidRDefault="00EE79F7">
            <w:pPr>
              <w:spacing w:line="260" w:lineRule="exact"/>
              <w:rPr>
                <w:sz w:val="28"/>
                <w:szCs w:val="28"/>
              </w:rPr>
            </w:pPr>
            <w:r w:rsidRPr="00C41F67">
              <w:rPr>
                <w:rFonts w:eastAsia="Times New Roman"/>
                <w:color w:val="00000A"/>
                <w:sz w:val="28"/>
                <w:szCs w:val="28"/>
              </w:rPr>
              <w:t>6.1.</w:t>
            </w:r>
          </w:p>
        </w:tc>
        <w:tc>
          <w:tcPr>
            <w:tcW w:w="5580" w:type="dxa"/>
            <w:tcBorders>
              <w:right w:val="single" w:sz="8" w:space="0" w:color="auto"/>
            </w:tcBorders>
            <w:vAlign w:val="bottom"/>
          </w:tcPr>
          <w:p w:rsidR="002F3811" w:rsidRPr="00C41F67" w:rsidRDefault="00EE79F7">
            <w:pPr>
              <w:spacing w:line="260" w:lineRule="exact"/>
              <w:rPr>
                <w:sz w:val="28"/>
                <w:szCs w:val="28"/>
              </w:rPr>
            </w:pPr>
            <w:r w:rsidRPr="00C41F67">
              <w:rPr>
                <w:rFonts w:eastAsia="Times New Roman"/>
                <w:color w:val="00000A"/>
                <w:sz w:val="28"/>
                <w:szCs w:val="28"/>
              </w:rPr>
              <w:t>Стол для игры в настольный теннис</w:t>
            </w:r>
          </w:p>
        </w:tc>
        <w:tc>
          <w:tcPr>
            <w:tcW w:w="1320" w:type="dxa"/>
            <w:tcBorders>
              <w:right w:val="single" w:sz="8" w:space="0" w:color="auto"/>
            </w:tcBorders>
            <w:vAlign w:val="bottom"/>
          </w:tcPr>
          <w:p w:rsidR="002F3811" w:rsidRPr="00C41F67" w:rsidRDefault="00EE79F7">
            <w:pPr>
              <w:spacing w:line="260" w:lineRule="exact"/>
              <w:ind w:left="560"/>
              <w:rPr>
                <w:sz w:val="28"/>
                <w:szCs w:val="28"/>
              </w:rPr>
            </w:pPr>
            <w:r w:rsidRPr="00C41F67">
              <w:rPr>
                <w:rFonts w:eastAsia="Times New Roman"/>
                <w:b/>
                <w:bCs/>
                <w:color w:val="00000A"/>
                <w:sz w:val="28"/>
                <w:szCs w:val="28"/>
              </w:rPr>
              <w:t>П</w:t>
            </w:r>
          </w:p>
        </w:tc>
        <w:tc>
          <w:tcPr>
            <w:tcW w:w="1760" w:type="dxa"/>
            <w:tcBorders>
              <w:right w:val="single" w:sz="8" w:space="0" w:color="auto"/>
            </w:tcBorders>
            <w:vAlign w:val="bottom"/>
          </w:tcPr>
          <w:p w:rsidR="002F3811" w:rsidRPr="00C41F67" w:rsidRDefault="00EE79F7">
            <w:pPr>
              <w:spacing w:line="260" w:lineRule="exact"/>
              <w:ind w:right="720"/>
              <w:jc w:val="right"/>
              <w:rPr>
                <w:sz w:val="28"/>
                <w:szCs w:val="28"/>
              </w:rPr>
            </w:pPr>
            <w:r w:rsidRPr="00C41F67">
              <w:rPr>
                <w:rFonts w:eastAsia="Times New Roman"/>
                <w:color w:val="00000A"/>
                <w:sz w:val="28"/>
                <w:szCs w:val="28"/>
              </w:rPr>
              <w:t>+</w:t>
            </w:r>
          </w:p>
        </w:tc>
        <w:tc>
          <w:tcPr>
            <w:tcW w:w="0" w:type="dxa"/>
            <w:vAlign w:val="bottom"/>
          </w:tcPr>
          <w:p w:rsidR="002F3811" w:rsidRPr="00C41F67" w:rsidRDefault="002F3811">
            <w:pPr>
              <w:rPr>
                <w:sz w:val="28"/>
                <w:szCs w:val="28"/>
              </w:rPr>
            </w:pPr>
          </w:p>
        </w:tc>
      </w:tr>
      <w:tr w:rsidR="002F3811" w:rsidRPr="00C41F67">
        <w:trPr>
          <w:trHeight w:val="104"/>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6"/>
        </w:trPr>
        <w:tc>
          <w:tcPr>
            <w:tcW w:w="580" w:type="dxa"/>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6.2.</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Сетка и ракетки для игры в настольный теннис</w:t>
            </w:r>
          </w:p>
        </w:tc>
        <w:tc>
          <w:tcPr>
            <w:tcW w:w="132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П</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58"/>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6"/>
        </w:trPr>
        <w:tc>
          <w:tcPr>
            <w:tcW w:w="580" w:type="dxa"/>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6.3.</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sz w:val="28"/>
                <w:szCs w:val="28"/>
              </w:rPr>
              <w:t>Футбол</w:t>
            </w:r>
          </w:p>
        </w:tc>
        <w:tc>
          <w:tcPr>
            <w:tcW w:w="132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П</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60"/>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6"/>
        </w:trPr>
        <w:tc>
          <w:tcPr>
            <w:tcW w:w="580" w:type="dxa"/>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6.4.</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Шахматы (с доской)</w:t>
            </w:r>
          </w:p>
        </w:tc>
        <w:tc>
          <w:tcPr>
            <w:tcW w:w="132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П</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58"/>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6"/>
        </w:trPr>
        <w:tc>
          <w:tcPr>
            <w:tcW w:w="580" w:type="dxa"/>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6.5.</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Шашки (с доской)</w:t>
            </w:r>
          </w:p>
        </w:tc>
        <w:tc>
          <w:tcPr>
            <w:tcW w:w="132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П</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60"/>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306"/>
        </w:trPr>
        <w:tc>
          <w:tcPr>
            <w:tcW w:w="580" w:type="dxa"/>
            <w:tcBorders>
              <w:left w:val="single" w:sz="8" w:space="0" w:color="auto"/>
              <w:right w:val="single" w:sz="8" w:space="0" w:color="auto"/>
            </w:tcBorders>
            <w:vAlign w:val="bottom"/>
          </w:tcPr>
          <w:p w:rsidR="002F3811" w:rsidRPr="00C41F67" w:rsidRDefault="00EE79F7">
            <w:pPr>
              <w:rPr>
                <w:sz w:val="28"/>
                <w:szCs w:val="28"/>
              </w:rPr>
            </w:pPr>
            <w:r w:rsidRPr="00C41F67">
              <w:rPr>
                <w:rFonts w:eastAsia="Times New Roman"/>
                <w:color w:val="00000A"/>
                <w:sz w:val="28"/>
                <w:szCs w:val="28"/>
              </w:rPr>
              <w:t>6.6.</w:t>
            </w:r>
          </w:p>
        </w:tc>
        <w:tc>
          <w:tcPr>
            <w:tcW w:w="5580" w:type="dxa"/>
            <w:tcBorders>
              <w:right w:val="single" w:sz="8" w:space="0" w:color="auto"/>
            </w:tcBorders>
            <w:vAlign w:val="bottom"/>
          </w:tcPr>
          <w:p w:rsidR="002F3811" w:rsidRPr="00C41F67" w:rsidRDefault="00EE79F7">
            <w:pPr>
              <w:spacing w:line="264" w:lineRule="exact"/>
              <w:rPr>
                <w:sz w:val="28"/>
                <w:szCs w:val="28"/>
              </w:rPr>
            </w:pPr>
            <w:r w:rsidRPr="00C41F67">
              <w:rPr>
                <w:rFonts w:eastAsia="Times New Roman"/>
                <w:color w:val="00000A"/>
                <w:sz w:val="28"/>
                <w:szCs w:val="28"/>
              </w:rPr>
              <w:t>Контейнер с комплектом игрового инвентаря</w:t>
            </w:r>
          </w:p>
        </w:tc>
        <w:tc>
          <w:tcPr>
            <w:tcW w:w="1320" w:type="dxa"/>
            <w:tcBorders>
              <w:right w:val="single" w:sz="8" w:space="0" w:color="auto"/>
            </w:tcBorders>
            <w:vAlign w:val="bottom"/>
          </w:tcPr>
          <w:p w:rsidR="002F3811" w:rsidRPr="00C41F67" w:rsidRDefault="00EE79F7">
            <w:pPr>
              <w:spacing w:line="264" w:lineRule="exact"/>
              <w:ind w:left="560"/>
              <w:rPr>
                <w:sz w:val="28"/>
                <w:szCs w:val="28"/>
              </w:rPr>
            </w:pPr>
            <w:r w:rsidRPr="00C41F67">
              <w:rPr>
                <w:rFonts w:eastAsia="Times New Roman"/>
                <w:b/>
                <w:bCs/>
                <w:color w:val="00000A"/>
                <w:sz w:val="28"/>
                <w:szCs w:val="28"/>
              </w:rPr>
              <w:t>П</w:t>
            </w:r>
          </w:p>
        </w:tc>
        <w:tc>
          <w:tcPr>
            <w:tcW w:w="1760" w:type="dxa"/>
            <w:tcBorders>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r w:rsidR="002F3811" w:rsidRPr="00C41F67">
        <w:trPr>
          <w:trHeight w:val="59"/>
        </w:trPr>
        <w:tc>
          <w:tcPr>
            <w:tcW w:w="580" w:type="dxa"/>
            <w:tcBorders>
              <w:left w:val="single" w:sz="8" w:space="0" w:color="auto"/>
              <w:bottom w:val="single" w:sz="8" w:space="0" w:color="auto"/>
              <w:right w:val="single" w:sz="8" w:space="0" w:color="auto"/>
            </w:tcBorders>
            <w:vAlign w:val="bottom"/>
          </w:tcPr>
          <w:p w:rsidR="002F3811" w:rsidRPr="00C41F67" w:rsidRDefault="002F3811">
            <w:pPr>
              <w:rPr>
                <w:sz w:val="28"/>
                <w:szCs w:val="28"/>
              </w:rPr>
            </w:pPr>
          </w:p>
        </w:tc>
        <w:tc>
          <w:tcPr>
            <w:tcW w:w="5580" w:type="dxa"/>
            <w:tcBorders>
              <w:bottom w:val="single" w:sz="8" w:space="0" w:color="auto"/>
              <w:right w:val="single" w:sz="8" w:space="0" w:color="auto"/>
            </w:tcBorders>
            <w:vAlign w:val="bottom"/>
          </w:tcPr>
          <w:p w:rsidR="002F3811" w:rsidRPr="00C41F67" w:rsidRDefault="002F3811">
            <w:pPr>
              <w:rPr>
                <w:sz w:val="28"/>
                <w:szCs w:val="28"/>
              </w:rPr>
            </w:pPr>
          </w:p>
        </w:tc>
        <w:tc>
          <w:tcPr>
            <w:tcW w:w="1320" w:type="dxa"/>
            <w:tcBorders>
              <w:bottom w:val="single" w:sz="8" w:space="0" w:color="auto"/>
              <w:right w:val="single" w:sz="8" w:space="0" w:color="auto"/>
            </w:tcBorders>
            <w:vAlign w:val="bottom"/>
          </w:tcPr>
          <w:p w:rsidR="002F3811" w:rsidRPr="00C41F67" w:rsidRDefault="002F3811">
            <w:pPr>
              <w:rPr>
                <w:sz w:val="28"/>
                <w:szCs w:val="28"/>
              </w:rPr>
            </w:pPr>
          </w:p>
        </w:tc>
        <w:tc>
          <w:tcPr>
            <w:tcW w:w="1760" w:type="dxa"/>
            <w:tcBorders>
              <w:bottom w:val="single" w:sz="8" w:space="0" w:color="auto"/>
              <w:right w:val="single" w:sz="8" w:space="0" w:color="auto"/>
            </w:tcBorders>
            <w:vAlign w:val="bottom"/>
          </w:tcPr>
          <w:p w:rsidR="002F3811" w:rsidRPr="00C41F67" w:rsidRDefault="002F3811">
            <w:pPr>
              <w:rPr>
                <w:sz w:val="28"/>
                <w:szCs w:val="28"/>
              </w:rPr>
            </w:pPr>
          </w:p>
        </w:tc>
        <w:tc>
          <w:tcPr>
            <w:tcW w:w="0" w:type="dxa"/>
            <w:vAlign w:val="bottom"/>
          </w:tcPr>
          <w:p w:rsidR="002F3811" w:rsidRPr="00C41F67" w:rsidRDefault="002F3811">
            <w:pPr>
              <w:rPr>
                <w:sz w:val="28"/>
                <w:szCs w:val="28"/>
              </w:rPr>
            </w:pPr>
          </w:p>
        </w:tc>
      </w:tr>
    </w:tbl>
    <w:p w:rsidR="002F3811" w:rsidRPr="00C41F67" w:rsidRDefault="0045481A">
      <w:pPr>
        <w:spacing w:line="20" w:lineRule="exact"/>
        <w:rPr>
          <w:sz w:val="28"/>
          <w:szCs w:val="28"/>
        </w:rPr>
      </w:pPr>
      <w:r>
        <w:rPr>
          <w:sz w:val="28"/>
          <w:szCs w:val="28"/>
        </w:rPr>
        <w:pict>
          <v:rect id="Shape 536" o:spid="_x0000_s1561" style="position:absolute;margin-left:466.25pt;margin-top:-19.95pt;width:1pt;height:1pt;z-index:-251461120;visibility:visible;mso-wrap-distance-left:0;mso-wrap-distance-right:0;mso-position-horizontal-relative:text;mso-position-vertical-relative:text" o:allowincell="f" fillcolor="black" stroked="f"/>
        </w:pict>
      </w: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2F3811">
      <w:pPr>
        <w:spacing w:line="301" w:lineRule="exact"/>
        <w:rPr>
          <w:sz w:val="28"/>
          <w:szCs w:val="28"/>
        </w:rPr>
      </w:pPr>
    </w:p>
    <w:p w:rsidR="002F3811" w:rsidRPr="00C41F67" w:rsidRDefault="002F3811">
      <w:pPr>
        <w:spacing w:line="200" w:lineRule="exact"/>
        <w:rPr>
          <w:sz w:val="28"/>
          <w:szCs w:val="28"/>
        </w:rPr>
      </w:pPr>
    </w:p>
    <w:p w:rsidR="002F3811" w:rsidRPr="00C41F67" w:rsidRDefault="002F3811">
      <w:pPr>
        <w:spacing w:line="200" w:lineRule="exact"/>
        <w:rPr>
          <w:sz w:val="28"/>
          <w:szCs w:val="28"/>
        </w:rPr>
      </w:pPr>
    </w:p>
    <w:p w:rsidR="002F3811" w:rsidRPr="00C41F67" w:rsidRDefault="00EE79F7">
      <w:pPr>
        <w:ind w:left="980"/>
        <w:rPr>
          <w:sz w:val="28"/>
          <w:szCs w:val="28"/>
        </w:rPr>
      </w:pPr>
      <w:r w:rsidRPr="00C41F67">
        <w:rPr>
          <w:rFonts w:eastAsia="Times New Roman"/>
          <w:b/>
          <w:bCs/>
          <w:sz w:val="28"/>
          <w:szCs w:val="28"/>
        </w:rPr>
        <w:t>Контроль за состоянием системы условий.</w:t>
      </w:r>
    </w:p>
    <w:p w:rsidR="002F3811" w:rsidRPr="00C41F67" w:rsidRDefault="002F3811">
      <w:pPr>
        <w:spacing w:line="11" w:lineRule="exact"/>
        <w:rPr>
          <w:sz w:val="28"/>
          <w:szCs w:val="28"/>
        </w:rPr>
      </w:pPr>
    </w:p>
    <w:p w:rsidR="002F3811" w:rsidRPr="00C41F67" w:rsidRDefault="00EE79F7" w:rsidP="00E30F89">
      <w:pPr>
        <w:spacing w:line="237" w:lineRule="auto"/>
        <w:ind w:left="260" w:firstLine="24"/>
        <w:rPr>
          <w:sz w:val="28"/>
          <w:szCs w:val="28"/>
        </w:rPr>
      </w:pPr>
      <w:r w:rsidRPr="00C41F67">
        <w:rPr>
          <w:rFonts w:eastAsia="Times New Roman"/>
          <w:sz w:val="28"/>
          <w:szCs w:val="28"/>
        </w:rPr>
        <w:t>Контроль за состоянием системы условий осуществляется через систему внутриучрежденческого контроля.</w:t>
      </w:r>
    </w:p>
    <w:p w:rsidR="002F3811" w:rsidRPr="00C41F67" w:rsidRDefault="002F3811" w:rsidP="00E30F89">
      <w:pPr>
        <w:spacing w:line="19" w:lineRule="exact"/>
        <w:ind w:firstLine="24"/>
        <w:rPr>
          <w:sz w:val="28"/>
          <w:szCs w:val="28"/>
        </w:rPr>
      </w:pPr>
    </w:p>
    <w:p w:rsidR="002F3811" w:rsidRPr="00C41F67" w:rsidRDefault="00EE79F7" w:rsidP="00E30F89">
      <w:pPr>
        <w:spacing w:line="235" w:lineRule="auto"/>
        <w:ind w:left="260" w:firstLine="24"/>
        <w:rPr>
          <w:sz w:val="28"/>
          <w:szCs w:val="28"/>
        </w:rPr>
      </w:pPr>
      <w:r w:rsidRPr="00C41F67">
        <w:rPr>
          <w:rFonts w:eastAsia="Times New Roman"/>
          <w:sz w:val="28"/>
          <w:szCs w:val="28"/>
        </w:rPr>
        <w:t>Информационное сопровождение мероприятий по состоянием системы условий предусматривает освещение</w:t>
      </w:r>
    </w:p>
    <w:p w:rsidR="00E30F89" w:rsidRPr="00C41F67" w:rsidRDefault="00E30F89" w:rsidP="00E30F89">
      <w:pPr>
        <w:ind w:firstLine="24"/>
        <w:rPr>
          <w:sz w:val="28"/>
          <w:szCs w:val="28"/>
        </w:rPr>
      </w:pPr>
      <w:r>
        <w:rPr>
          <w:rFonts w:eastAsia="Times New Roman"/>
          <w:sz w:val="28"/>
          <w:szCs w:val="28"/>
        </w:rPr>
        <w:t xml:space="preserve">    </w:t>
      </w:r>
      <w:r w:rsidRPr="00C41F67">
        <w:rPr>
          <w:rFonts w:eastAsia="Times New Roman"/>
          <w:sz w:val="28"/>
          <w:szCs w:val="28"/>
        </w:rPr>
        <w:t>материалов на сайте школы.</w:t>
      </w:r>
    </w:p>
    <w:p w:rsidR="00E30F89" w:rsidRPr="00C41F67" w:rsidRDefault="00E30F89" w:rsidP="00E30F89">
      <w:pPr>
        <w:spacing w:line="13" w:lineRule="exact"/>
        <w:ind w:firstLine="24"/>
        <w:rPr>
          <w:sz w:val="28"/>
          <w:szCs w:val="28"/>
        </w:rPr>
      </w:pPr>
    </w:p>
    <w:p w:rsidR="00E30F89" w:rsidRPr="00C41F67" w:rsidRDefault="00E30F89" w:rsidP="00E30F89">
      <w:pPr>
        <w:spacing w:line="238" w:lineRule="auto"/>
        <w:ind w:left="260" w:firstLine="24"/>
        <w:rPr>
          <w:sz w:val="28"/>
          <w:szCs w:val="28"/>
        </w:rPr>
      </w:pPr>
      <w:r w:rsidRPr="00C41F67">
        <w:rPr>
          <w:rFonts w:eastAsia="Times New Roman"/>
          <w:sz w:val="28"/>
          <w:szCs w:val="28"/>
        </w:rPr>
        <w:t>Осуществляется ежегодное самообследование деятельности учреждения, по итогам которого на сайте школы публикуется отчет о самообследов</w:t>
      </w:r>
      <w:r>
        <w:rPr>
          <w:rFonts w:eastAsia="Times New Roman"/>
          <w:sz w:val="28"/>
          <w:szCs w:val="28"/>
        </w:rPr>
        <w:t xml:space="preserve">ании. </w:t>
      </w:r>
      <w:r w:rsidRPr="00C41F67">
        <w:rPr>
          <w:rFonts w:eastAsia="Times New Roman"/>
          <w:sz w:val="28"/>
          <w:szCs w:val="28"/>
        </w:rPr>
        <w:t>Результатом реализации ООП НОО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w:t>
      </w:r>
    </w:p>
    <w:p w:rsidR="00E30F89" w:rsidRPr="00C41F67" w:rsidRDefault="00E30F89" w:rsidP="00E30F89">
      <w:pPr>
        <w:spacing w:line="17" w:lineRule="exact"/>
        <w:ind w:firstLine="24"/>
        <w:rPr>
          <w:sz w:val="28"/>
          <w:szCs w:val="28"/>
        </w:rPr>
      </w:pPr>
    </w:p>
    <w:p w:rsidR="00EE79F7" w:rsidRDefault="00E30F89" w:rsidP="00781372">
      <w:pPr>
        <w:spacing w:line="236" w:lineRule="auto"/>
        <w:ind w:left="260" w:firstLine="24"/>
        <w:rPr>
          <w:rFonts w:eastAsia="Times New Roman"/>
          <w:sz w:val="28"/>
          <w:szCs w:val="28"/>
        </w:rPr>
      </w:pPr>
      <w:r w:rsidRPr="00C41F67">
        <w:rPr>
          <w:rFonts w:eastAsia="Times New Roman"/>
          <w:sz w:val="28"/>
          <w:szCs w:val="28"/>
        </w:rPr>
        <w:t>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97096D" w:rsidRDefault="0097096D" w:rsidP="00781372">
      <w:pPr>
        <w:spacing w:line="236" w:lineRule="auto"/>
        <w:ind w:left="260" w:firstLine="24"/>
        <w:rPr>
          <w:rFonts w:eastAsia="Times New Roman"/>
          <w:sz w:val="28"/>
          <w:szCs w:val="28"/>
        </w:rPr>
      </w:pPr>
    </w:p>
    <w:p w:rsidR="0097096D" w:rsidRDefault="0097096D" w:rsidP="00781372">
      <w:pPr>
        <w:spacing w:line="236" w:lineRule="auto"/>
        <w:ind w:left="260" w:firstLine="24"/>
        <w:rPr>
          <w:rFonts w:eastAsia="Times New Roman"/>
          <w:sz w:val="28"/>
          <w:szCs w:val="28"/>
        </w:rPr>
      </w:pPr>
    </w:p>
    <w:p w:rsidR="0097096D" w:rsidRDefault="0097096D" w:rsidP="00781372">
      <w:pPr>
        <w:spacing w:line="236" w:lineRule="auto"/>
        <w:ind w:left="260" w:firstLine="24"/>
        <w:rPr>
          <w:rFonts w:eastAsia="Times New Roman"/>
          <w:sz w:val="28"/>
          <w:szCs w:val="28"/>
        </w:rPr>
      </w:pPr>
    </w:p>
    <w:p w:rsidR="0097096D" w:rsidRDefault="0097096D" w:rsidP="00781372">
      <w:pPr>
        <w:spacing w:line="236" w:lineRule="auto"/>
        <w:ind w:left="260" w:firstLine="24"/>
        <w:rPr>
          <w:rFonts w:eastAsia="Times New Roman"/>
          <w:sz w:val="28"/>
          <w:szCs w:val="28"/>
        </w:rPr>
      </w:pPr>
    </w:p>
    <w:p w:rsidR="0097096D" w:rsidRDefault="0097096D" w:rsidP="00781372">
      <w:pPr>
        <w:spacing w:line="236" w:lineRule="auto"/>
        <w:ind w:left="260" w:firstLine="24"/>
        <w:rPr>
          <w:rFonts w:eastAsia="Times New Roman"/>
          <w:sz w:val="28"/>
          <w:szCs w:val="28"/>
        </w:rPr>
      </w:pPr>
    </w:p>
    <w:p w:rsidR="0097096D" w:rsidRDefault="0097096D" w:rsidP="00781372">
      <w:pPr>
        <w:spacing w:line="236" w:lineRule="auto"/>
        <w:ind w:left="260" w:firstLine="24"/>
        <w:rPr>
          <w:rFonts w:eastAsia="Times New Roman"/>
          <w:sz w:val="28"/>
          <w:szCs w:val="28"/>
        </w:rPr>
      </w:pPr>
    </w:p>
    <w:p w:rsidR="0097096D" w:rsidRPr="0097096D" w:rsidRDefault="0097096D" w:rsidP="0097096D">
      <w:pPr>
        <w:spacing w:line="236" w:lineRule="auto"/>
        <w:ind w:left="260" w:firstLine="24"/>
        <w:rPr>
          <w:rFonts w:eastAsia="Times New Roman"/>
          <w:sz w:val="28"/>
          <w:szCs w:val="28"/>
        </w:rPr>
      </w:pPr>
      <w:r>
        <w:rPr>
          <w:rFonts w:eastAsia="Times New Roman"/>
          <w:sz w:val="28"/>
          <w:szCs w:val="28"/>
        </w:rPr>
        <w:t xml:space="preserve">                                                               189</w:t>
      </w:r>
    </w:p>
    <w:sectPr w:rsidR="0097096D" w:rsidRPr="0097096D" w:rsidSect="002F3811">
      <w:pgSz w:w="11906" w:h="16838"/>
      <w:pgMar w:top="1440" w:right="1440" w:bottom="1440" w:left="1440" w:header="0" w:footer="0" w:gutter="0"/>
      <w:cols w:space="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81A" w:rsidRDefault="0045481A" w:rsidP="00A35DA1">
      <w:r>
        <w:separator/>
      </w:r>
    </w:p>
  </w:endnote>
  <w:endnote w:type="continuationSeparator" w:id="0">
    <w:p w:rsidR="0045481A" w:rsidRDefault="0045481A" w:rsidP="00A3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81A" w:rsidRDefault="0045481A" w:rsidP="00A35DA1">
      <w:r>
        <w:separator/>
      </w:r>
    </w:p>
  </w:footnote>
  <w:footnote w:type="continuationSeparator" w:id="0">
    <w:p w:rsidR="0045481A" w:rsidRDefault="0045481A" w:rsidP="00A35D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75pt;height:12pt;visibility:visible" o:bullet="t">
        <v:imagedata r:id="rId1" o:title=""/>
      </v:shape>
    </w:pict>
  </w:numPicBullet>
  <w:numPicBullet w:numPicBulletId="1">
    <w:pict>
      <v:shape id="_x0000_i1029" type="#_x0000_t75" style="width:13.5pt;height:13.5pt;visibility:visible" o:bullet="t">
        <v:imagedata r:id="rId2" o:title=""/>
      </v:shape>
    </w:pict>
  </w:numPicBullet>
  <w:abstractNum w:abstractNumId="0" w15:restartNumberingAfterBreak="0">
    <w:nsid w:val="000000C1"/>
    <w:multiLevelType w:val="hybridMultilevel"/>
    <w:tmpl w:val="0B668E1C"/>
    <w:lvl w:ilvl="0" w:tplc="33EAEE9C">
      <w:start w:val="1"/>
      <w:numFmt w:val="bullet"/>
      <w:lvlText w:val="к"/>
      <w:lvlJc w:val="left"/>
    </w:lvl>
    <w:lvl w:ilvl="1" w:tplc="7240A5C8">
      <w:numFmt w:val="decimal"/>
      <w:lvlText w:val=""/>
      <w:lvlJc w:val="left"/>
    </w:lvl>
    <w:lvl w:ilvl="2" w:tplc="705857C0">
      <w:numFmt w:val="decimal"/>
      <w:lvlText w:val=""/>
      <w:lvlJc w:val="left"/>
    </w:lvl>
    <w:lvl w:ilvl="3" w:tplc="ECAAB7CA">
      <w:numFmt w:val="decimal"/>
      <w:lvlText w:val=""/>
      <w:lvlJc w:val="left"/>
    </w:lvl>
    <w:lvl w:ilvl="4" w:tplc="3F26F390">
      <w:numFmt w:val="decimal"/>
      <w:lvlText w:val=""/>
      <w:lvlJc w:val="left"/>
    </w:lvl>
    <w:lvl w:ilvl="5" w:tplc="6EAE90A4">
      <w:numFmt w:val="decimal"/>
      <w:lvlText w:val=""/>
      <w:lvlJc w:val="left"/>
    </w:lvl>
    <w:lvl w:ilvl="6" w:tplc="47D2D67C">
      <w:numFmt w:val="decimal"/>
      <w:lvlText w:val=""/>
      <w:lvlJc w:val="left"/>
    </w:lvl>
    <w:lvl w:ilvl="7" w:tplc="08E6D166">
      <w:numFmt w:val="decimal"/>
      <w:lvlText w:val=""/>
      <w:lvlJc w:val="left"/>
    </w:lvl>
    <w:lvl w:ilvl="8" w:tplc="D904EF90">
      <w:numFmt w:val="decimal"/>
      <w:lvlText w:val=""/>
      <w:lvlJc w:val="left"/>
    </w:lvl>
  </w:abstractNum>
  <w:abstractNum w:abstractNumId="1" w15:restartNumberingAfterBreak="0">
    <w:nsid w:val="00000390"/>
    <w:multiLevelType w:val="hybridMultilevel"/>
    <w:tmpl w:val="EA401F04"/>
    <w:lvl w:ilvl="0" w:tplc="60E6D0E4">
      <w:start w:val="1"/>
      <w:numFmt w:val="bullet"/>
      <w:lvlText w:val="-"/>
      <w:lvlJc w:val="left"/>
    </w:lvl>
    <w:lvl w:ilvl="1" w:tplc="56240304">
      <w:numFmt w:val="decimal"/>
      <w:lvlText w:val=""/>
      <w:lvlJc w:val="left"/>
    </w:lvl>
    <w:lvl w:ilvl="2" w:tplc="189A3474">
      <w:numFmt w:val="decimal"/>
      <w:lvlText w:val=""/>
      <w:lvlJc w:val="left"/>
    </w:lvl>
    <w:lvl w:ilvl="3" w:tplc="B6009634">
      <w:numFmt w:val="decimal"/>
      <w:lvlText w:val=""/>
      <w:lvlJc w:val="left"/>
    </w:lvl>
    <w:lvl w:ilvl="4" w:tplc="C46A8D36">
      <w:numFmt w:val="decimal"/>
      <w:lvlText w:val=""/>
      <w:lvlJc w:val="left"/>
    </w:lvl>
    <w:lvl w:ilvl="5" w:tplc="C72C5EB6">
      <w:numFmt w:val="decimal"/>
      <w:lvlText w:val=""/>
      <w:lvlJc w:val="left"/>
    </w:lvl>
    <w:lvl w:ilvl="6" w:tplc="FF0E4E90">
      <w:numFmt w:val="decimal"/>
      <w:lvlText w:val=""/>
      <w:lvlJc w:val="left"/>
    </w:lvl>
    <w:lvl w:ilvl="7" w:tplc="6606940A">
      <w:numFmt w:val="decimal"/>
      <w:lvlText w:val=""/>
      <w:lvlJc w:val="left"/>
    </w:lvl>
    <w:lvl w:ilvl="8" w:tplc="A8F2EBA8">
      <w:numFmt w:val="decimal"/>
      <w:lvlText w:val=""/>
      <w:lvlJc w:val="left"/>
    </w:lvl>
  </w:abstractNum>
  <w:abstractNum w:abstractNumId="2" w15:restartNumberingAfterBreak="0">
    <w:nsid w:val="00000588"/>
    <w:multiLevelType w:val="hybridMultilevel"/>
    <w:tmpl w:val="F99C68AC"/>
    <w:lvl w:ilvl="0" w:tplc="2C447D48">
      <w:start w:val="1"/>
      <w:numFmt w:val="bullet"/>
      <w:lvlText w:val="и"/>
      <w:lvlJc w:val="left"/>
    </w:lvl>
    <w:lvl w:ilvl="1" w:tplc="CF8A8D48">
      <w:numFmt w:val="decimal"/>
      <w:lvlText w:val=""/>
      <w:lvlJc w:val="left"/>
    </w:lvl>
    <w:lvl w:ilvl="2" w:tplc="842C362E">
      <w:numFmt w:val="decimal"/>
      <w:lvlText w:val=""/>
      <w:lvlJc w:val="left"/>
    </w:lvl>
    <w:lvl w:ilvl="3" w:tplc="0052C03C">
      <w:numFmt w:val="decimal"/>
      <w:lvlText w:val=""/>
      <w:lvlJc w:val="left"/>
    </w:lvl>
    <w:lvl w:ilvl="4" w:tplc="5DC835C8">
      <w:numFmt w:val="decimal"/>
      <w:lvlText w:val=""/>
      <w:lvlJc w:val="left"/>
    </w:lvl>
    <w:lvl w:ilvl="5" w:tplc="B1AC9C4C">
      <w:numFmt w:val="decimal"/>
      <w:lvlText w:val=""/>
      <w:lvlJc w:val="left"/>
    </w:lvl>
    <w:lvl w:ilvl="6" w:tplc="A7E2F25E">
      <w:numFmt w:val="decimal"/>
      <w:lvlText w:val=""/>
      <w:lvlJc w:val="left"/>
    </w:lvl>
    <w:lvl w:ilvl="7" w:tplc="8AFECB30">
      <w:numFmt w:val="decimal"/>
      <w:lvlText w:val=""/>
      <w:lvlJc w:val="left"/>
    </w:lvl>
    <w:lvl w:ilvl="8" w:tplc="AE404A04">
      <w:numFmt w:val="decimal"/>
      <w:lvlText w:val=""/>
      <w:lvlJc w:val="left"/>
    </w:lvl>
  </w:abstractNum>
  <w:abstractNum w:abstractNumId="3" w15:restartNumberingAfterBreak="0">
    <w:nsid w:val="00000633"/>
    <w:multiLevelType w:val="hybridMultilevel"/>
    <w:tmpl w:val="211232F8"/>
    <w:lvl w:ilvl="0" w:tplc="9EF81C08">
      <w:start w:val="7"/>
      <w:numFmt w:val="decimal"/>
      <w:lvlText w:val="%1)"/>
      <w:lvlJc w:val="left"/>
    </w:lvl>
    <w:lvl w:ilvl="1" w:tplc="A8FA16F8">
      <w:start w:val="1"/>
      <w:numFmt w:val="decimal"/>
      <w:lvlText w:val="%2"/>
      <w:lvlJc w:val="left"/>
    </w:lvl>
    <w:lvl w:ilvl="2" w:tplc="85905D76">
      <w:numFmt w:val="decimal"/>
      <w:lvlText w:val=""/>
      <w:lvlJc w:val="left"/>
    </w:lvl>
    <w:lvl w:ilvl="3" w:tplc="148237D2">
      <w:numFmt w:val="decimal"/>
      <w:lvlText w:val=""/>
      <w:lvlJc w:val="left"/>
    </w:lvl>
    <w:lvl w:ilvl="4" w:tplc="DD70B0F2">
      <w:numFmt w:val="decimal"/>
      <w:lvlText w:val=""/>
      <w:lvlJc w:val="left"/>
    </w:lvl>
    <w:lvl w:ilvl="5" w:tplc="E9DAF6BC">
      <w:numFmt w:val="decimal"/>
      <w:lvlText w:val=""/>
      <w:lvlJc w:val="left"/>
    </w:lvl>
    <w:lvl w:ilvl="6" w:tplc="167CDE6A">
      <w:numFmt w:val="decimal"/>
      <w:lvlText w:val=""/>
      <w:lvlJc w:val="left"/>
    </w:lvl>
    <w:lvl w:ilvl="7" w:tplc="296C7496">
      <w:numFmt w:val="decimal"/>
      <w:lvlText w:val=""/>
      <w:lvlJc w:val="left"/>
    </w:lvl>
    <w:lvl w:ilvl="8" w:tplc="1FC65DB8">
      <w:numFmt w:val="decimal"/>
      <w:lvlText w:val=""/>
      <w:lvlJc w:val="left"/>
    </w:lvl>
  </w:abstractNum>
  <w:abstractNum w:abstractNumId="4" w15:restartNumberingAfterBreak="0">
    <w:nsid w:val="000006E3"/>
    <w:multiLevelType w:val="hybridMultilevel"/>
    <w:tmpl w:val="90C0AF72"/>
    <w:lvl w:ilvl="0" w:tplc="20582446">
      <w:start w:val="1"/>
      <w:numFmt w:val="bullet"/>
      <w:lvlText w:val="в"/>
      <w:lvlJc w:val="left"/>
    </w:lvl>
    <w:lvl w:ilvl="1" w:tplc="F3640D5C">
      <w:start w:val="3"/>
      <w:numFmt w:val="decimal"/>
      <w:lvlText w:val="%2)"/>
      <w:lvlJc w:val="left"/>
    </w:lvl>
    <w:lvl w:ilvl="2" w:tplc="C5BEA742">
      <w:numFmt w:val="decimal"/>
      <w:lvlText w:val=""/>
      <w:lvlJc w:val="left"/>
    </w:lvl>
    <w:lvl w:ilvl="3" w:tplc="1DF81912">
      <w:numFmt w:val="decimal"/>
      <w:lvlText w:val=""/>
      <w:lvlJc w:val="left"/>
    </w:lvl>
    <w:lvl w:ilvl="4" w:tplc="0A022974">
      <w:numFmt w:val="decimal"/>
      <w:lvlText w:val=""/>
      <w:lvlJc w:val="left"/>
    </w:lvl>
    <w:lvl w:ilvl="5" w:tplc="CA9435C8">
      <w:numFmt w:val="decimal"/>
      <w:lvlText w:val=""/>
      <w:lvlJc w:val="left"/>
    </w:lvl>
    <w:lvl w:ilvl="6" w:tplc="B9FC8990">
      <w:numFmt w:val="decimal"/>
      <w:lvlText w:val=""/>
      <w:lvlJc w:val="left"/>
    </w:lvl>
    <w:lvl w:ilvl="7" w:tplc="E692FB08">
      <w:numFmt w:val="decimal"/>
      <w:lvlText w:val=""/>
      <w:lvlJc w:val="left"/>
    </w:lvl>
    <w:lvl w:ilvl="8" w:tplc="09507F9C">
      <w:numFmt w:val="decimal"/>
      <w:lvlText w:val=""/>
      <w:lvlJc w:val="left"/>
    </w:lvl>
  </w:abstractNum>
  <w:abstractNum w:abstractNumId="5" w15:restartNumberingAfterBreak="0">
    <w:nsid w:val="00000728"/>
    <w:multiLevelType w:val="hybridMultilevel"/>
    <w:tmpl w:val="10FA9114"/>
    <w:lvl w:ilvl="0" w:tplc="4746E056">
      <w:start w:val="1"/>
      <w:numFmt w:val="bullet"/>
      <w:lvlText w:val="―"/>
      <w:lvlJc w:val="left"/>
    </w:lvl>
    <w:lvl w:ilvl="1" w:tplc="CC5A55D2">
      <w:numFmt w:val="decimal"/>
      <w:lvlText w:val=""/>
      <w:lvlJc w:val="left"/>
    </w:lvl>
    <w:lvl w:ilvl="2" w:tplc="EF4A9912">
      <w:numFmt w:val="decimal"/>
      <w:lvlText w:val=""/>
      <w:lvlJc w:val="left"/>
    </w:lvl>
    <w:lvl w:ilvl="3" w:tplc="EAAEA80A">
      <w:numFmt w:val="decimal"/>
      <w:lvlText w:val=""/>
      <w:lvlJc w:val="left"/>
    </w:lvl>
    <w:lvl w:ilvl="4" w:tplc="356E161C">
      <w:numFmt w:val="decimal"/>
      <w:lvlText w:val=""/>
      <w:lvlJc w:val="left"/>
    </w:lvl>
    <w:lvl w:ilvl="5" w:tplc="8122909C">
      <w:numFmt w:val="decimal"/>
      <w:lvlText w:val=""/>
      <w:lvlJc w:val="left"/>
    </w:lvl>
    <w:lvl w:ilvl="6" w:tplc="15FCACF0">
      <w:numFmt w:val="decimal"/>
      <w:lvlText w:val=""/>
      <w:lvlJc w:val="left"/>
    </w:lvl>
    <w:lvl w:ilvl="7" w:tplc="F6E45388">
      <w:numFmt w:val="decimal"/>
      <w:lvlText w:val=""/>
      <w:lvlJc w:val="left"/>
    </w:lvl>
    <w:lvl w:ilvl="8" w:tplc="F4DA00B0">
      <w:numFmt w:val="decimal"/>
      <w:lvlText w:val=""/>
      <w:lvlJc w:val="left"/>
    </w:lvl>
  </w:abstractNum>
  <w:abstractNum w:abstractNumId="6" w15:restartNumberingAfterBreak="0">
    <w:nsid w:val="0000086A"/>
    <w:multiLevelType w:val="hybridMultilevel"/>
    <w:tmpl w:val="CBBA3018"/>
    <w:lvl w:ilvl="0" w:tplc="916A3B30">
      <w:start w:val="1"/>
      <w:numFmt w:val="decimal"/>
      <w:lvlText w:val="%1."/>
      <w:lvlJc w:val="left"/>
    </w:lvl>
    <w:lvl w:ilvl="1" w:tplc="E95CF7C0">
      <w:numFmt w:val="decimal"/>
      <w:lvlText w:val=""/>
      <w:lvlJc w:val="left"/>
    </w:lvl>
    <w:lvl w:ilvl="2" w:tplc="08C6F958">
      <w:numFmt w:val="decimal"/>
      <w:lvlText w:val=""/>
      <w:lvlJc w:val="left"/>
    </w:lvl>
    <w:lvl w:ilvl="3" w:tplc="623CF000">
      <w:numFmt w:val="decimal"/>
      <w:lvlText w:val=""/>
      <w:lvlJc w:val="left"/>
    </w:lvl>
    <w:lvl w:ilvl="4" w:tplc="DB3043F8">
      <w:numFmt w:val="decimal"/>
      <w:lvlText w:val=""/>
      <w:lvlJc w:val="left"/>
    </w:lvl>
    <w:lvl w:ilvl="5" w:tplc="04487748">
      <w:numFmt w:val="decimal"/>
      <w:lvlText w:val=""/>
      <w:lvlJc w:val="left"/>
    </w:lvl>
    <w:lvl w:ilvl="6" w:tplc="9366497E">
      <w:numFmt w:val="decimal"/>
      <w:lvlText w:val=""/>
      <w:lvlJc w:val="left"/>
    </w:lvl>
    <w:lvl w:ilvl="7" w:tplc="C636BA7C">
      <w:numFmt w:val="decimal"/>
      <w:lvlText w:val=""/>
      <w:lvlJc w:val="left"/>
    </w:lvl>
    <w:lvl w:ilvl="8" w:tplc="B4FA7B54">
      <w:numFmt w:val="decimal"/>
      <w:lvlText w:val=""/>
      <w:lvlJc w:val="left"/>
    </w:lvl>
  </w:abstractNum>
  <w:abstractNum w:abstractNumId="7" w15:restartNumberingAfterBreak="0">
    <w:nsid w:val="00000871"/>
    <w:multiLevelType w:val="hybridMultilevel"/>
    <w:tmpl w:val="37C87200"/>
    <w:lvl w:ilvl="0" w:tplc="EC74A04E">
      <w:start w:val="1"/>
      <w:numFmt w:val="bullet"/>
      <w:lvlText w:val="С"/>
      <w:lvlJc w:val="left"/>
    </w:lvl>
    <w:lvl w:ilvl="1" w:tplc="664ABE14">
      <w:numFmt w:val="decimal"/>
      <w:lvlText w:val=""/>
      <w:lvlJc w:val="left"/>
    </w:lvl>
    <w:lvl w:ilvl="2" w:tplc="935EEB86">
      <w:numFmt w:val="decimal"/>
      <w:lvlText w:val=""/>
      <w:lvlJc w:val="left"/>
    </w:lvl>
    <w:lvl w:ilvl="3" w:tplc="1BC01DB0">
      <w:numFmt w:val="decimal"/>
      <w:lvlText w:val=""/>
      <w:lvlJc w:val="left"/>
    </w:lvl>
    <w:lvl w:ilvl="4" w:tplc="4006B3EC">
      <w:numFmt w:val="decimal"/>
      <w:lvlText w:val=""/>
      <w:lvlJc w:val="left"/>
    </w:lvl>
    <w:lvl w:ilvl="5" w:tplc="F04C27AE">
      <w:numFmt w:val="decimal"/>
      <w:lvlText w:val=""/>
      <w:lvlJc w:val="left"/>
    </w:lvl>
    <w:lvl w:ilvl="6" w:tplc="848216A4">
      <w:numFmt w:val="decimal"/>
      <w:lvlText w:val=""/>
      <w:lvlJc w:val="left"/>
    </w:lvl>
    <w:lvl w:ilvl="7" w:tplc="1A300368">
      <w:numFmt w:val="decimal"/>
      <w:lvlText w:val=""/>
      <w:lvlJc w:val="left"/>
    </w:lvl>
    <w:lvl w:ilvl="8" w:tplc="F1084760">
      <w:numFmt w:val="decimal"/>
      <w:lvlText w:val=""/>
      <w:lvlJc w:val="left"/>
    </w:lvl>
  </w:abstractNum>
  <w:abstractNum w:abstractNumId="8" w15:restartNumberingAfterBreak="0">
    <w:nsid w:val="00000878"/>
    <w:multiLevelType w:val="hybridMultilevel"/>
    <w:tmpl w:val="C62C3742"/>
    <w:lvl w:ilvl="0" w:tplc="32485396">
      <w:start w:val="1"/>
      <w:numFmt w:val="bullet"/>
      <w:lvlText w:val="•"/>
      <w:lvlJc w:val="left"/>
    </w:lvl>
    <w:lvl w:ilvl="1" w:tplc="0A6E6D4E">
      <w:numFmt w:val="decimal"/>
      <w:lvlText w:val=""/>
      <w:lvlJc w:val="left"/>
    </w:lvl>
    <w:lvl w:ilvl="2" w:tplc="A54A99B0">
      <w:numFmt w:val="decimal"/>
      <w:lvlText w:val=""/>
      <w:lvlJc w:val="left"/>
    </w:lvl>
    <w:lvl w:ilvl="3" w:tplc="92CC3F32">
      <w:numFmt w:val="decimal"/>
      <w:lvlText w:val=""/>
      <w:lvlJc w:val="left"/>
    </w:lvl>
    <w:lvl w:ilvl="4" w:tplc="F4A62DAA">
      <w:numFmt w:val="decimal"/>
      <w:lvlText w:val=""/>
      <w:lvlJc w:val="left"/>
    </w:lvl>
    <w:lvl w:ilvl="5" w:tplc="51965696">
      <w:numFmt w:val="decimal"/>
      <w:lvlText w:val=""/>
      <w:lvlJc w:val="left"/>
    </w:lvl>
    <w:lvl w:ilvl="6" w:tplc="180CEDD0">
      <w:numFmt w:val="decimal"/>
      <w:lvlText w:val=""/>
      <w:lvlJc w:val="left"/>
    </w:lvl>
    <w:lvl w:ilvl="7" w:tplc="F398CE6C">
      <w:numFmt w:val="decimal"/>
      <w:lvlText w:val=""/>
      <w:lvlJc w:val="left"/>
    </w:lvl>
    <w:lvl w:ilvl="8" w:tplc="7A9E96F4">
      <w:numFmt w:val="decimal"/>
      <w:lvlText w:val=""/>
      <w:lvlJc w:val="left"/>
    </w:lvl>
  </w:abstractNum>
  <w:abstractNum w:abstractNumId="9" w15:restartNumberingAfterBreak="0">
    <w:nsid w:val="00000940"/>
    <w:multiLevelType w:val="hybridMultilevel"/>
    <w:tmpl w:val="4B8CAC9C"/>
    <w:lvl w:ilvl="0" w:tplc="7E56426C">
      <w:start w:val="1"/>
      <w:numFmt w:val="bullet"/>
      <w:lvlText w:val="•"/>
      <w:lvlJc w:val="left"/>
    </w:lvl>
    <w:lvl w:ilvl="1" w:tplc="861C830C">
      <w:numFmt w:val="decimal"/>
      <w:lvlText w:val=""/>
      <w:lvlJc w:val="left"/>
    </w:lvl>
    <w:lvl w:ilvl="2" w:tplc="06DED838">
      <w:numFmt w:val="decimal"/>
      <w:lvlText w:val=""/>
      <w:lvlJc w:val="left"/>
    </w:lvl>
    <w:lvl w:ilvl="3" w:tplc="9EF25748">
      <w:numFmt w:val="decimal"/>
      <w:lvlText w:val=""/>
      <w:lvlJc w:val="left"/>
    </w:lvl>
    <w:lvl w:ilvl="4" w:tplc="C2003244">
      <w:numFmt w:val="decimal"/>
      <w:lvlText w:val=""/>
      <w:lvlJc w:val="left"/>
    </w:lvl>
    <w:lvl w:ilvl="5" w:tplc="E51ACBC6">
      <w:numFmt w:val="decimal"/>
      <w:lvlText w:val=""/>
      <w:lvlJc w:val="left"/>
    </w:lvl>
    <w:lvl w:ilvl="6" w:tplc="1E90D35A">
      <w:numFmt w:val="decimal"/>
      <w:lvlText w:val=""/>
      <w:lvlJc w:val="left"/>
    </w:lvl>
    <w:lvl w:ilvl="7" w:tplc="CF7C4636">
      <w:numFmt w:val="decimal"/>
      <w:lvlText w:val=""/>
      <w:lvlJc w:val="left"/>
    </w:lvl>
    <w:lvl w:ilvl="8" w:tplc="D66EFA9C">
      <w:numFmt w:val="decimal"/>
      <w:lvlText w:val=""/>
      <w:lvlJc w:val="left"/>
    </w:lvl>
  </w:abstractNum>
  <w:abstractNum w:abstractNumId="10" w15:restartNumberingAfterBreak="0">
    <w:nsid w:val="000009CE"/>
    <w:multiLevelType w:val="hybridMultilevel"/>
    <w:tmpl w:val="DB7006DC"/>
    <w:lvl w:ilvl="0" w:tplc="A3906B40">
      <w:start w:val="5"/>
      <w:numFmt w:val="decimal"/>
      <w:lvlText w:val="%1."/>
      <w:lvlJc w:val="left"/>
    </w:lvl>
    <w:lvl w:ilvl="1" w:tplc="0F88533E">
      <w:numFmt w:val="decimal"/>
      <w:lvlText w:val=""/>
      <w:lvlJc w:val="left"/>
    </w:lvl>
    <w:lvl w:ilvl="2" w:tplc="04EAFE10">
      <w:numFmt w:val="decimal"/>
      <w:lvlText w:val=""/>
      <w:lvlJc w:val="left"/>
    </w:lvl>
    <w:lvl w:ilvl="3" w:tplc="54BAB674">
      <w:numFmt w:val="decimal"/>
      <w:lvlText w:val=""/>
      <w:lvlJc w:val="left"/>
    </w:lvl>
    <w:lvl w:ilvl="4" w:tplc="08F2969C">
      <w:numFmt w:val="decimal"/>
      <w:lvlText w:val=""/>
      <w:lvlJc w:val="left"/>
    </w:lvl>
    <w:lvl w:ilvl="5" w:tplc="6E669762">
      <w:numFmt w:val="decimal"/>
      <w:lvlText w:val=""/>
      <w:lvlJc w:val="left"/>
    </w:lvl>
    <w:lvl w:ilvl="6" w:tplc="151046DC">
      <w:numFmt w:val="decimal"/>
      <w:lvlText w:val=""/>
      <w:lvlJc w:val="left"/>
    </w:lvl>
    <w:lvl w:ilvl="7" w:tplc="D30024C2">
      <w:numFmt w:val="decimal"/>
      <w:lvlText w:val=""/>
      <w:lvlJc w:val="left"/>
    </w:lvl>
    <w:lvl w:ilvl="8" w:tplc="86865F98">
      <w:numFmt w:val="decimal"/>
      <w:lvlText w:val=""/>
      <w:lvlJc w:val="left"/>
    </w:lvl>
  </w:abstractNum>
  <w:abstractNum w:abstractNumId="11" w15:restartNumberingAfterBreak="0">
    <w:nsid w:val="00000A28"/>
    <w:multiLevelType w:val="hybridMultilevel"/>
    <w:tmpl w:val="4644300C"/>
    <w:lvl w:ilvl="0" w:tplc="AC3852FE">
      <w:start w:val="4"/>
      <w:numFmt w:val="decimal"/>
      <w:lvlText w:val="%1."/>
      <w:lvlJc w:val="left"/>
    </w:lvl>
    <w:lvl w:ilvl="1" w:tplc="343C3BC2">
      <w:numFmt w:val="decimal"/>
      <w:lvlText w:val=""/>
      <w:lvlJc w:val="left"/>
    </w:lvl>
    <w:lvl w:ilvl="2" w:tplc="F028F61E">
      <w:numFmt w:val="decimal"/>
      <w:lvlText w:val=""/>
      <w:lvlJc w:val="left"/>
    </w:lvl>
    <w:lvl w:ilvl="3" w:tplc="94086E4A">
      <w:numFmt w:val="decimal"/>
      <w:lvlText w:val=""/>
      <w:lvlJc w:val="left"/>
    </w:lvl>
    <w:lvl w:ilvl="4" w:tplc="97D2EC28">
      <w:numFmt w:val="decimal"/>
      <w:lvlText w:val=""/>
      <w:lvlJc w:val="left"/>
    </w:lvl>
    <w:lvl w:ilvl="5" w:tplc="5E8EE572">
      <w:numFmt w:val="decimal"/>
      <w:lvlText w:val=""/>
      <w:lvlJc w:val="left"/>
    </w:lvl>
    <w:lvl w:ilvl="6" w:tplc="031C9C9E">
      <w:numFmt w:val="decimal"/>
      <w:lvlText w:val=""/>
      <w:lvlJc w:val="left"/>
    </w:lvl>
    <w:lvl w:ilvl="7" w:tplc="BFE691F8">
      <w:numFmt w:val="decimal"/>
      <w:lvlText w:val=""/>
      <w:lvlJc w:val="left"/>
    </w:lvl>
    <w:lvl w:ilvl="8" w:tplc="4D12380E">
      <w:numFmt w:val="decimal"/>
      <w:lvlText w:val=""/>
      <w:lvlJc w:val="left"/>
    </w:lvl>
  </w:abstractNum>
  <w:abstractNum w:abstractNumId="12" w15:restartNumberingAfterBreak="0">
    <w:nsid w:val="00000A4A"/>
    <w:multiLevelType w:val="hybridMultilevel"/>
    <w:tmpl w:val="00F04CB2"/>
    <w:lvl w:ilvl="0" w:tplc="AF1693A4">
      <w:start w:val="1"/>
      <w:numFmt w:val="bullet"/>
      <w:lvlText w:val="и"/>
      <w:lvlJc w:val="left"/>
    </w:lvl>
    <w:lvl w:ilvl="1" w:tplc="92DEF1A0">
      <w:start w:val="1"/>
      <w:numFmt w:val="bullet"/>
      <w:lvlText w:val="\emdash "/>
      <w:lvlJc w:val="left"/>
    </w:lvl>
    <w:lvl w:ilvl="2" w:tplc="085E6A16">
      <w:numFmt w:val="decimal"/>
      <w:lvlText w:val=""/>
      <w:lvlJc w:val="left"/>
    </w:lvl>
    <w:lvl w:ilvl="3" w:tplc="36409D46">
      <w:numFmt w:val="decimal"/>
      <w:lvlText w:val=""/>
      <w:lvlJc w:val="left"/>
    </w:lvl>
    <w:lvl w:ilvl="4" w:tplc="1A80E140">
      <w:numFmt w:val="decimal"/>
      <w:lvlText w:val=""/>
      <w:lvlJc w:val="left"/>
    </w:lvl>
    <w:lvl w:ilvl="5" w:tplc="FBA0AE7A">
      <w:numFmt w:val="decimal"/>
      <w:lvlText w:val=""/>
      <w:lvlJc w:val="left"/>
    </w:lvl>
    <w:lvl w:ilvl="6" w:tplc="EDEAEBFA">
      <w:numFmt w:val="decimal"/>
      <w:lvlText w:val=""/>
      <w:lvlJc w:val="left"/>
    </w:lvl>
    <w:lvl w:ilvl="7" w:tplc="74C896AE">
      <w:numFmt w:val="decimal"/>
      <w:lvlText w:val=""/>
      <w:lvlJc w:val="left"/>
    </w:lvl>
    <w:lvl w:ilvl="8" w:tplc="02D89902">
      <w:numFmt w:val="decimal"/>
      <w:lvlText w:val=""/>
      <w:lvlJc w:val="left"/>
    </w:lvl>
  </w:abstractNum>
  <w:abstractNum w:abstractNumId="13" w15:restartNumberingAfterBreak="0">
    <w:nsid w:val="00000A6C"/>
    <w:multiLevelType w:val="hybridMultilevel"/>
    <w:tmpl w:val="F9DE5348"/>
    <w:lvl w:ilvl="0" w:tplc="6EDA0332">
      <w:start w:val="1"/>
      <w:numFmt w:val="bullet"/>
      <w:lvlText w:val="и"/>
      <w:lvlJc w:val="left"/>
    </w:lvl>
    <w:lvl w:ilvl="1" w:tplc="0CCC55C4">
      <w:start w:val="1"/>
      <w:numFmt w:val="bullet"/>
      <w:lvlText w:val="-"/>
      <w:lvlJc w:val="left"/>
    </w:lvl>
    <w:lvl w:ilvl="2" w:tplc="B7769F8A">
      <w:numFmt w:val="decimal"/>
      <w:lvlText w:val=""/>
      <w:lvlJc w:val="left"/>
    </w:lvl>
    <w:lvl w:ilvl="3" w:tplc="0840C438">
      <w:numFmt w:val="decimal"/>
      <w:lvlText w:val=""/>
      <w:lvlJc w:val="left"/>
    </w:lvl>
    <w:lvl w:ilvl="4" w:tplc="4104C9DE">
      <w:numFmt w:val="decimal"/>
      <w:lvlText w:val=""/>
      <w:lvlJc w:val="left"/>
    </w:lvl>
    <w:lvl w:ilvl="5" w:tplc="D94CF996">
      <w:numFmt w:val="decimal"/>
      <w:lvlText w:val=""/>
      <w:lvlJc w:val="left"/>
    </w:lvl>
    <w:lvl w:ilvl="6" w:tplc="85E66A5C">
      <w:numFmt w:val="decimal"/>
      <w:lvlText w:val=""/>
      <w:lvlJc w:val="left"/>
    </w:lvl>
    <w:lvl w:ilvl="7" w:tplc="AF3E7482">
      <w:numFmt w:val="decimal"/>
      <w:lvlText w:val=""/>
      <w:lvlJc w:val="left"/>
    </w:lvl>
    <w:lvl w:ilvl="8" w:tplc="117620B6">
      <w:numFmt w:val="decimal"/>
      <w:lvlText w:val=""/>
      <w:lvlJc w:val="left"/>
    </w:lvl>
  </w:abstractNum>
  <w:abstractNum w:abstractNumId="14" w15:restartNumberingAfterBreak="0">
    <w:nsid w:val="00000C15"/>
    <w:multiLevelType w:val="hybridMultilevel"/>
    <w:tmpl w:val="0DC45F92"/>
    <w:lvl w:ilvl="0" w:tplc="01800B7C">
      <w:start w:val="1"/>
      <w:numFmt w:val="bullet"/>
      <w:lvlText w:val="и"/>
      <w:lvlJc w:val="left"/>
    </w:lvl>
    <w:lvl w:ilvl="1" w:tplc="DFD6ABAC">
      <w:start w:val="1"/>
      <w:numFmt w:val="decimal"/>
      <w:lvlText w:val="%2)"/>
      <w:lvlJc w:val="left"/>
    </w:lvl>
    <w:lvl w:ilvl="2" w:tplc="713EB0C0">
      <w:numFmt w:val="decimal"/>
      <w:lvlText w:val=""/>
      <w:lvlJc w:val="left"/>
    </w:lvl>
    <w:lvl w:ilvl="3" w:tplc="3956EE8C">
      <w:numFmt w:val="decimal"/>
      <w:lvlText w:val=""/>
      <w:lvlJc w:val="left"/>
    </w:lvl>
    <w:lvl w:ilvl="4" w:tplc="0450C0DE">
      <w:numFmt w:val="decimal"/>
      <w:lvlText w:val=""/>
      <w:lvlJc w:val="left"/>
    </w:lvl>
    <w:lvl w:ilvl="5" w:tplc="B6C8B056">
      <w:numFmt w:val="decimal"/>
      <w:lvlText w:val=""/>
      <w:lvlJc w:val="left"/>
    </w:lvl>
    <w:lvl w:ilvl="6" w:tplc="64543FAC">
      <w:numFmt w:val="decimal"/>
      <w:lvlText w:val=""/>
      <w:lvlJc w:val="left"/>
    </w:lvl>
    <w:lvl w:ilvl="7" w:tplc="03DC4BF6">
      <w:numFmt w:val="decimal"/>
      <w:lvlText w:val=""/>
      <w:lvlJc w:val="left"/>
    </w:lvl>
    <w:lvl w:ilvl="8" w:tplc="9850C9BC">
      <w:numFmt w:val="decimal"/>
      <w:lvlText w:val=""/>
      <w:lvlJc w:val="left"/>
    </w:lvl>
  </w:abstractNum>
  <w:abstractNum w:abstractNumId="15" w15:restartNumberingAfterBreak="0">
    <w:nsid w:val="00000C1E"/>
    <w:multiLevelType w:val="hybridMultilevel"/>
    <w:tmpl w:val="EDCEA66C"/>
    <w:lvl w:ilvl="0" w:tplc="FD0E9A66">
      <w:start w:val="189"/>
      <w:numFmt w:val="decimal"/>
      <w:lvlText w:val="%1"/>
      <w:lvlJc w:val="left"/>
    </w:lvl>
    <w:lvl w:ilvl="1" w:tplc="DD721FC6">
      <w:numFmt w:val="decimal"/>
      <w:lvlText w:val=""/>
      <w:lvlJc w:val="left"/>
    </w:lvl>
    <w:lvl w:ilvl="2" w:tplc="484021D2">
      <w:numFmt w:val="decimal"/>
      <w:lvlText w:val=""/>
      <w:lvlJc w:val="left"/>
    </w:lvl>
    <w:lvl w:ilvl="3" w:tplc="C45EBE6E">
      <w:numFmt w:val="decimal"/>
      <w:lvlText w:val=""/>
      <w:lvlJc w:val="left"/>
    </w:lvl>
    <w:lvl w:ilvl="4" w:tplc="27D6AE6C">
      <w:numFmt w:val="decimal"/>
      <w:lvlText w:val=""/>
      <w:lvlJc w:val="left"/>
    </w:lvl>
    <w:lvl w:ilvl="5" w:tplc="0B284946">
      <w:numFmt w:val="decimal"/>
      <w:lvlText w:val=""/>
      <w:lvlJc w:val="left"/>
    </w:lvl>
    <w:lvl w:ilvl="6" w:tplc="6E9E141E">
      <w:numFmt w:val="decimal"/>
      <w:lvlText w:val=""/>
      <w:lvlJc w:val="left"/>
    </w:lvl>
    <w:lvl w:ilvl="7" w:tplc="30E6378C">
      <w:numFmt w:val="decimal"/>
      <w:lvlText w:val=""/>
      <w:lvlJc w:val="left"/>
    </w:lvl>
    <w:lvl w:ilvl="8" w:tplc="6818F1D8">
      <w:numFmt w:val="decimal"/>
      <w:lvlText w:val=""/>
      <w:lvlJc w:val="left"/>
    </w:lvl>
  </w:abstractNum>
  <w:abstractNum w:abstractNumId="16" w15:restartNumberingAfterBreak="0">
    <w:nsid w:val="00000C7B"/>
    <w:multiLevelType w:val="hybridMultilevel"/>
    <w:tmpl w:val="75B4F07A"/>
    <w:lvl w:ilvl="0" w:tplc="2F288FC2">
      <w:start w:val="1"/>
      <w:numFmt w:val="bullet"/>
      <w:lvlText w:val="С"/>
      <w:lvlJc w:val="left"/>
    </w:lvl>
    <w:lvl w:ilvl="1" w:tplc="9E86EA2E">
      <w:numFmt w:val="decimal"/>
      <w:lvlText w:val=""/>
      <w:lvlJc w:val="left"/>
    </w:lvl>
    <w:lvl w:ilvl="2" w:tplc="66EA7FF0">
      <w:numFmt w:val="decimal"/>
      <w:lvlText w:val=""/>
      <w:lvlJc w:val="left"/>
    </w:lvl>
    <w:lvl w:ilvl="3" w:tplc="86B44F36">
      <w:numFmt w:val="decimal"/>
      <w:lvlText w:val=""/>
      <w:lvlJc w:val="left"/>
    </w:lvl>
    <w:lvl w:ilvl="4" w:tplc="56D0DFF8">
      <w:numFmt w:val="decimal"/>
      <w:lvlText w:val=""/>
      <w:lvlJc w:val="left"/>
    </w:lvl>
    <w:lvl w:ilvl="5" w:tplc="B57E532A">
      <w:numFmt w:val="decimal"/>
      <w:lvlText w:val=""/>
      <w:lvlJc w:val="left"/>
    </w:lvl>
    <w:lvl w:ilvl="6" w:tplc="C36C8900">
      <w:numFmt w:val="decimal"/>
      <w:lvlText w:val=""/>
      <w:lvlJc w:val="left"/>
    </w:lvl>
    <w:lvl w:ilvl="7" w:tplc="2E26EC56">
      <w:numFmt w:val="decimal"/>
      <w:lvlText w:val=""/>
      <w:lvlJc w:val="left"/>
    </w:lvl>
    <w:lvl w:ilvl="8" w:tplc="4DCACBA8">
      <w:numFmt w:val="decimal"/>
      <w:lvlText w:val=""/>
      <w:lvlJc w:val="left"/>
    </w:lvl>
  </w:abstractNum>
  <w:abstractNum w:abstractNumId="17" w15:restartNumberingAfterBreak="0">
    <w:nsid w:val="00000CE1"/>
    <w:multiLevelType w:val="hybridMultilevel"/>
    <w:tmpl w:val="AFEEE332"/>
    <w:lvl w:ilvl="0" w:tplc="75D28A92">
      <w:start w:val="1"/>
      <w:numFmt w:val="decimal"/>
      <w:lvlText w:val="%1."/>
      <w:lvlJc w:val="left"/>
    </w:lvl>
    <w:lvl w:ilvl="1" w:tplc="86ECA364">
      <w:start w:val="1"/>
      <w:numFmt w:val="bullet"/>
      <w:lvlText w:val="В"/>
      <w:lvlJc w:val="left"/>
    </w:lvl>
    <w:lvl w:ilvl="2" w:tplc="DF18552E">
      <w:numFmt w:val="decimal"/>
      <w:lvlText w:val=""/>
      <w:lvlJc w:val="left"/>
    </w:lvl>
    <w:lvl w:ilvl="3" w:tplc="60E0CA56">
      <w:numFmt w:val="decimal"/>
      <w:lvlText w:val=""/>
      <w:lvlJc w:val="left"/>
    </w:lvl>
    <w:lvl w:ilvl="4" w:tplc="BCCC5748">
      <w:numFmt w:val="decimal"/>
      <w:lvlText w:val=""/>
      <w:lvlJc w:val="left"/>
    </w:lvl>
    <w:lvl w:ilvl="5" w:tplc="E54E6FD6">
      <w:numFmt w:val="decimal"/>
      <w:lvlText w:val=""/>
      <w:lvlJc w:val="left"/>
    </w:lvl>
    <w:lvl w:ilvl="6" w:tplc="CBFC2B68">
      <w:numFmt w:val="decimal"/>
      <w:lvlText w:val=""/>
      <w:lvlJc w:val="left"/>
    </w:lvl>
    <w:lvl w:ilvl="7" w:tplc="B930DC4A">
      <w:numFmt w:val="decimal"/>
      <w:lvlText w:val=""/>
      <w:lvlJc w:val="left"/>
    </w:lvl>
    <w:lvl w:ilvl="8" w:tplc="C15A3366">
      <w:numFmt w:val="decimal"/>
      <w:lvlText w:val=""/>
      <w:lvlJc w:val="left"/>
    </w:lvl>
  </w:abstractNum>
  <w:abstractNum w:abstractNumId="18" w15:restartNumberingAfterBreak="0">
    <w:nsid w:val="00000D6A"/>
    <w:multiLevelType w:val="hybridMultilevel"/>
    <w:tmpl w:val="2A707230"/>
    <w:lvl w:ilvl="0" w:tplc="398C1A1C">
      <w:start w:val="1"/>
      <w:numFmt w:val="bullet"/>
      <w:lvlText w:val="•"/>
      <w:lvlJc w:val="left"/>
    </w:lvl>
    <w:lvl w:ilvl="1" w:tplc="EE864812">
      <w:numFmt w:val="decimal"/>
      <w:lvlText w:val=""/>
      <w:lvlJc w:val="left"/>
    </w:lvl>
    <w:lvl w:ilvl="2" w:tplc="3A08C766">
      <w:numFmt w:val="decimal"/>
      <w:lvlText w:val=""/>
      <w:lvlJc w:val="left"/>
    </w:lvl>
    <w:lvl w:ilvl="3" w:tplc="1C544D8C">
      <w:numFmt w:val="decimal"/>
      <w:lvlText w:val=""/>
      <w:lvlJc w:val="left"/>
    </w:lvl>
    <w:lvl w:ilvl="4" w:tplc="71949D7C">
      <w:numFmt w:val="decimal"/>
      <w:lvlText w:val=""/>
      <w:lvlJc w:val="left"/>
    </w:lvl>
    <w:lvl w:ilvl="5" w:tplc="4052F162">
      <w:numFmt w:val="decimal"/>
      <w:lvlText w:val=""/>
      <w:lvlJc w:val="left"/>
    </w:lvl>
    <w:lvl w:ilvl="6" w:tplc="C87E0334">
      <w:numFmt w:val="decimal"/>
      <w:lvlText w:val=""/>
      <w:lvlJc w:val="left"/>
    </w:lvl>
    <w:lvl w:ilvl="7" w:tplc="3A0C71FC">
      <w:numFmt w:val="decimal"/>
      <w:lvlText w:val=""/>
      <w:lvlJc w:val="left"/>
    </w:lvl>
    <w:lvl w:ilvl="8" w:tplc="2E92FCAE">
      <w:numFmt w:val="decimal"/>
      <w:lvlText w:val=""/>
      <w:lvlJc w:val="left"/>
    </w:lvl>
  </w:abstractNum>
  <w:abstractNum w:abstractNumId="19" w15:restartNumberingAfterBreak="0">
    <w:nsid w:val="00000DE5"/>
    <w:multiLevelType w:val="hybridMultilevel"/>
    <w:tmpl w:val="F2DED06A"/>
    <w:lvl w:ilvl="0" w:tplc="29040D60">
      <w:start w:val="1"/>
      <w:numFmt w:val="bullet"/>
      <w:lvlText w:val="о"/>
      <w:lvlJc w:val="left"/>
    </w:lvl>
    <w:lvl w:ilvl="1" w:tplc="84482EFA">
      <w:numFmt w:val="decimal"/>
      <w:lvlText w:val=""/>
      <w:lvlJc w:val="left"/>
    </w:lvl>
    <w:lvl w:ilvl="2" w:tplc="A4BEB08A">
      <w:numFmt w:val="decimal"/>
      <w:lvlText w:val=""/>
      <w:lvlJc w:val="left"/>
    </w:lvl>
    <w:lvl w:ilvl="3" w:tplc="521EBF90">
      <w:numFmt w:val="decimal"/>
      <w:lvlText w:val=""/>
      <w:lvlJc w:val="left"/>
    </w:lvl>
    <w:lvl w:ilvl="4" w:tplc="76226432">
      <w:numFmt w:val="decimal"/>
      <w:lvlText w:val=""/>
      <w:lvlJc w:val="left"/>
    </w:lvl>
    <w:lvl w:ilvl="5" w:tplc="6B921E98">
      <w:numFmt w:val="decimal"/>
      <w:lvlText w:val=""/>
      <w:lvlJc w:val="left"/>
    </w:lvl>
    <w:lvl w:ilvl="6" w:tplc="22B6180C">
      <w:numFmt w:val="decimal"/>
      <w:lvlText w:val=""/>
      <w:lvlJc w:val="left"/>
    </w:lvl>
    <w:lvl w:ilvl="7" w:tplc="D99A82D4">
      <w:numFmt w:val="decimal"/>
      <w:lvlText w:val=""/>
      <w:lvlJc w:val="left"/>
    </w:lvl>
    <w:lvl w:ilvl="8" w:tplc="98E8987A">
      <w:numFmt w:val="decimal"/>
      <w:lvlText w:val=""/>
      <w:lvlJc w:val="left"/>
    </w:lvl>
  </w:abstractNum>
  <w:abstractNum w:abstractNumId="20" w15:restartNumberingAfterBreak="0">
    <w:nsid w:val="00000E29"/>
    <w:multiLevelType w:val="hybridMultilevel"/>
    <w:tmpl w:val="3E5E2C32"/>
    <w:lvl w:ilvl="0" w:tplc="D1FC3AAA">
      <w:start w:val="1"/>
      <w:numFmt w:val="bullet"/>
      <w:lvlText w:val="в"/>
      <w:lvlJc w:val="left"/>
    </w:lvl>
    <w:lvl w:ilvl="1" w:tplc="147C4AA4">
      <w:start w:val="1"/>
      <w:numFmt w:val="decimal"/>
      <w:lvlText w:val="%2)"/>
      <w:lvlJc w:val="left"/>
    </w:lvl>
    <w:lvl w:ilvl="2" w:tplc="DD64D4D0">
      <w:numFmt w:val="decimal"/>
      <w:lvlText w:val=""/>
      <w:lvlJc w:val="left"/>
    </w:lvl>
    <w:lvl w:ilvl="3" w:tplc="CCC2B59A">
      <w:numFmt w:val="decimal"/>
      <w:lvlText w:val=""/>
      <w:lvlJc w:val="left"/>
    </w:lvl>
    <w:lvl w:ilvl="4" w:tplc="82686630">
      <w:numFmt w:val="decimal"/>
      <w:lvlText w:val=""/>
      <w:lvlJc w:val="left"/>
    </w:lvl>
    <w:lvl w:ilvl="5" w:tplc="974A6BD2">
      <w:numFmt w:val="decimal"/>
      <w:lvlText w:val=""/>
      <w:lvlJc w:val="left"/>
    </w:lvl>
    <w:lvl w:ilvl="6" w:tplc="F01E6762">
      <w:numFmt w:val="decimal"/>
      <w:lvlText w:val=""/>
      <w:lvlJc w:val="left"/>
    </w:lvl>
    <w:lvl w:ilvl="7" w:tplc="79206566">
      <w:numFmt w:val="decimal"/>
      <w:lvlText w:val=""/>
      <w:lvlJc w:val="left"/>
    </w:lvl>
    <w:lvl w:ilvl="8" w:tplc="6F523BC8">
      <w:numFmt w:val="decimal"/>
      <w:lvlText w:val=""/>
      <w:lvlJc w:val="left"/>
    </w:lvl>
  </w:abstractNum>
  <w:abstractNum w:abstractNumId="21" w15:restartNumberingAfterBreak="0">
    <w:nsid w:val="00000EA9"/>
    <w:multiLevelType w:val="hybridMultilevel"/>
    <w:tmpl w:val="8918F474"/>
    <w:lvl w:ilvl="0" w:tplc="C1B82AEC">
      <w:start w:val="1"/>
      <w:numFmt w:val="bullet"/>
      <w:lvlText w:val="в"/>
      <w:lvlJc w:val="left"/>
    </w:lvl>
    <w:lvl w:ilvl="1" w:tplc="0A1E73B2">
      <w:numFmt w:val="decimal"/>
      <w:lvlText w:val=""/>
      <w:lvlJc w:val="left"/>
    </w:lvl>
    <w:lvl w:ilvl="2" w:tplc="F51029EE">
      <w:numFmt w:val="decimal"/>
      <w:lvlText w:val=""/>
      <w:lvlJc w:val="left"/>
    </w:lvl>
    <w:lvl w:ilvl="3" w:tplc="E5FEBDCE">
      <w:numFmt w:val="decimal"/>
      <w:lvlText w:val=""/>
      <w:lvlJc w:val="left"/>
    </w:lvl>
    <w:lvl w:ilvl="4" w:tplc="17D8F896">
      <w:numFmt w:val="decimal"/>
      <w:lvlText w:val=""/>
      <w:lvlJc w:val="left"/>
    </w:lvl>
    <w:lvl w:ilvl="5" w:tplc="2144AC42">
      <w:numFmt w:val="decimal"/>
      <w:lvlText w:val=""/>
      <w:lvlJc w:val="left"/>
    </w:lvl>
    <w:lvl w:ilvl="6" w:tplc="F1167D2C">
      <w:numFmt w:val="decimal"/>
      <w:lvlText w:val=""/>
      <w:lvlJc w:val="left"/>
    </w:lvl>
    <w:lvl w:ilvl="7" w:tplc="A1E0B2B2">
      <w:numFmt w:val="decimal"/>
      <w:lvlText w:val=""/>
      <w:lvlJc w:val="left"/>
    </w:lvl>
    <w:lvl w:ilvl="8" w:tplc="001A32AA">
      <w:numFmt w:val="decimal"/>
      <w:lvlText w:val=""/>
      <w:lvlJc w:val="left"/>
    </w:lvl>
  </w:abstractNum>
  <w:abstractNum w:abstractNumId="22" w15:restartNumberingAfterBreak="0">
    <w:nsid w:val="00001003"/>
    <w:multiLevelType w:val="hybridMultilevel"/>
    <w:tmpl w:val="359AD83C"/>
    <w:lvl w:ilvl="0" w:tplc="24DA29B6">
      <w:start w:val="1"/>
      <w:numFmt w:val="bullet"/>
      <w:lvlText w:val="\endash "/>
      <w:lvlJc w:val="left"/>
    </w:lvl>
    <w:lvl w:ilvl="1" w:tplc="7A1E350A">
      <w:start w:val="1"/>
      <w:numFmt w:val="bullet"/>
      <w:lvlText w:val="В"/>
      <w:lvlJc w:val="left"/>
    </w:lvl>
    <w:lvl w:ilvl="2" w:tplc="2CD2FF36">
      <w:numFmt w:val="decimal"/>
      <w:lvlText w:val=""/>
      <w:lvlJc w:val="left"/>
    </w:lvl>
    <w:lvl w:ilvl="3" w:tplc="51B2A052">
      <w:numFmt w:val="decimal"/>
      <w:lvlText w:val=""/>
      <w:lvlJc w:val="left"/>
    </w:lvl>
    <w:lvl w:ilvl="4" w:tplc="0AF84C54">
      <w:numFmt w:val="decimal"/>
      <w:lvlText w:val=""/>
      <w:lvlJc w:val="left"/>
    </w:lvl>
    <w:lvl w:ilvl="5" w:tplc="94FC0254">
      <w:numFmt w:val="decimal"/>
      <w:lvlText w:val=""/>
      <w:lvlJc w:val="left"/>
    </w:lvl>
    <w:lvl w:ilvl="6" w:tplc="87CC3BA8">
      <w:numFmt w:val="decimal"/>
      <w:lvlText w:val=""/>
      <w:lvlJc w:val="left"/>
    </w:lvl>
    <w:lvl w:ilvl="7" w:tplc="E64ECA8A">
      <w:numFmt w:val="decimal"/>
      <w:lvlText w:val=""/>
      <w:lvlJc w:val="left"/>
    </w:lvl>
    <w:lvl w:ilvl="8" w:tplc="B218BB56">
      <w:numFmt w:val="decimal"/>
      <w:lvlText w:val=""/>
      <w:lvlJc w:val="left"/>
    </w:lvl>
  </w:abstractNum>
  <w:abstractNum w:abstractNumId="23" w15:restartNumberingAfterBreak="0">
    <w:nsid w:val="00001030"/>
    <w:multiLevelType w:val="hybridMultilevel"/>
    <w:tmpl w:val="53A0AFF8"/>
    <w:lvl w:ilvl="0" w:tplc="38A215C6">
      <w:start w:val="1"/>
      <w:numFmt w:val="bullet"/>
      <w:lvlText w:val="в"/>
      <w:lvlJc w:val="left"/>
    </w:lvl>
    <w:lvl w:ilvl="1" w:tplc="D0609582">
      <w:start w:val="1"/>
      <w:numFmt w:val="bullet"/>
      <w:lvlText w:val="\emdash "/>
      <w:lvlJc w:val="left"/>
    </w:lvl>
    <w:lvl w:ilvl="2" w:tplc="243C9DB0">
      <w:numFmt w:val="decimal"/>
      <w:lvlText w:val=""/>
      <w:lvlJc w:val="left"/>
    </w:lvl>
    <w:lvl w:ilvl="3" w:tplc="06740050">
      <w:numFmt w:val="decimal"/>
      <w:lvlText w:val=""/>
      <w:lvlJc w:val="left"/>
    </w:lvl>
    <w:lvl w:ilvl="4" w:tplc="37808B1A">
      <w:numFmt w:val="decimal"/>
      <w:lvlText w:val=""/>
      <w:lvlJc w:val="left"/>
    </w:lvl>
    <w:lvl w:ilvl="5" w:tplc="FE048DFC">
      <w:numFmt w:val="decimal"/>
      <w:lvlText w:val=""/>
      <w:lvlJc w:val="left"/>
    </w:lvl>
    <w:lvl w:ilvl="6" w:tplc="81C4AB22">
      <w:numFmt w:val="decimal"/>
      <w:lvlText w:val=""/>
      <w:lvlJc w:val="left"/>
    </w:lvl>
    <w:lvl w:ilvl="7" w:tplc="C7F6C31A">
      <w:numFmt w:val="decimal"/>
      <w:lvlText w:val=""/>
      <w:lvlJc w:val="left"/>
    </w:lvl>
    <w:lvl w:ilvl="8" w:tplc="6144ECCA">
      <w:numFmt w:val="decimal"/>
      <w:lvlText w:val=""/>
      <w:lvlJc w:val="left"/>
    </w:lvl>
  </w:abstractNum>
  <w:abstractNum w:abstractNumId="24" w15:restartNumberingAfterBreak="0">
    <w:nsid w:val="00001049"/>
    <w:multiLevelType w:val="hybridMultilevel"/>
    <w:tmpl w:val="B6C65098"/>
    <w:lvl w:ilvl="0" w:tplc="355A36D0">
      <w:start w:val="4"/>
      <w:numFmt w:val="decimal"/>
      <w:lvlText w:val="%1."/>
      <w:lvlJc w:val="left"/>
    </w:lvl>
    <w:lvl w:ilvl="1" w:tplc="4146976C">
      <w:numFmt w:val="decimal"/>
      <w:lvlText w:val=""/>
      <w:lvlJc w:val="left"/>
    </w:lvl>
    <w:lvl w:ilvl="2" w:tplc="6F16222A">
      <w:numFmt w:val="decimal"/>
      <w:lvlText w:val=""/>
      <w:lvlJc w:val="left"/>
    </w:lvl>
    <w:lvl w:ilvl="3" w:tplc="16AC0AAE">
      <w:numFmt w:val="decimal"/>
      <w:lvlText w:val=""/>
      <w:lvlJc w:val="left"/>
    </w:lvl>
    <w:lvl w:ilvl="4" w:tplc="113CA0E8">
      <w:numFmt w:val="decimal"/>
      <w:lvlText w:val=""/>
      <w:lvlJc w:val="left"/>
    </w:lvl>
    <w:lvl w:ilvl="5" w:tplc="629EDFF0">
      <w:numFmt w:val="decimal"/>
      <w:lvlText w:val=""/>
      <w:lvlJc w:val="left"/>
    </w:lvl>
    <w:lvl w:ilvl="6" w:tplc="978668DE">
      <w:numFmt w:val="decimal"/>
      <w:lvlText w:val=""/>
      <w:lvlJc w:val="left"/>
    </w:lvl>
    <w:lvl w:ilvl="7" w:tplc="9370D32C">
      <w:numFmt w:val="decimal"/>
      <w:lvlText w:val=""/>
      <w:lvlJc w:val="left"/>
    </w:lvl>
    <w:lvl w:ilvl="8" w:tplc="E4226BAA">
      <w:numFmt w:val="decimal"/>
      <w:lvlText w:val=""/>
      <w:lvlJc w:val="left"/>
    </w:lvl>
  </w:abstractNum>
  <w:abstractNum w:abstractNumId="25" w15:restartNumberingAfterBreak="0">
    <w:nsid w:val="000010D9"/>
    <w:multiLevelType w:val="hybridMultilevel"/>
    <w:tmpl w:val="9036DC44"/>
    <w:lvl w:ilvl="0" w:tplc="CACA3B18">
      <w:start w:val="4"/>
      <w:numFmt w:val="decimal"/>
      <w:lvlText w:val="%1"/>
      <w:lvlJc w:val="left"/>
    </w:lvl>
    <w:lvl w:ilvl="1" w:tplc="5E22D51C">
      <w:numFmt w:val="decimal"/>
      <w:lvlText w:val=""/>
      <w:lvlJc w:val="left"/>
    </w:lvl>
    <w:lvl w:ilvl="2" w:tplc="43C679B4">
      <w:numFmt w:val="decimal"/>
      <w:lvlText w:val=""/>
      <w:lvlJc w:val="left"/>
    </w:lvl>
    <w:lvl w:ilvl="3" w:tplc="7EBE9ECE">
      <w:numFmt w:val="decimal"/>
      <w:lvlText w:val=""/>
      <w:lvlJc w:val="left"/>
    </w:lvl>
    <w:lvl w:ilvl="4" w:tplc="E2AC90E2">
      <w:numFmt w:val="decimal"/>
      <w:lvlText w:val=""/>
      <w:lvlJc w:val="left"/>
    </w:lvl>
    <w:lvl w:ilvl="5" w:tplc="C1DC99B2">
      <w:numFmt w:val="decimal"/>
      <w:lvlText w:val=""/>
      <w:lvlJc w:val="left"/>
    </w:lvl>
    <w:lvl w:ilvl="6" w:tplc="E02E09F8">
      <w:numFmt w:val="decimal"/>
      <w:lvlText w:val=""/>
      <w:lvlJc w:val="left"/>
    </w:lvl>
    <w:lvl w:ilvl="7" w:tplc="EF3A01E4">
      <w:numFmt w:val="decimal"/>
      <w:lvlText w:val=""/>
      <w:lvlJc w:val="left"/>
    </w:lvl>
    <w:lvl w:ilvl="8" w:tplc="E1D0A84C">
      <w:numFmt w:val="decimal"/>
      <w:lvlText w:val=""/>
      <w:lvlJc w:val="left"/>
    </w:lvl>
  </w:abstractNum>
  <w:abstractNum w:abstractNumId="26" w15:restartNumberingAfterBreak="0">
    <w:nsid w:val="0000113E"/>
    <w:multiLevelType w:val="hybridMultilevel"/>
    <w:tmpl w:val="C32E62FA"/>
    <w:lvl w:ilvl="0" w:tplc="70E0E11A">
      <w:start w:val="1"/>
      <w:numFmt w:val="bullet"/>
      <w:lvlText w:val="в"/>
      <w:lvlJc w:val="left"/>
    </w:lvl>
    <w:lvl w:ilvl="1" w:tplc="268E90D4">
      <w:numFmt w:val="decimal"/>
      <w:lvlText w:val=""/>
      <w:lvlJc w:val="left"/>
    </w:lvl>
    <w:lvl w:ilvl="2" w:tplc="A104C8FA">
      <w:numFmt w:val="decimal"/>
      <w:lvlText w:val=""/>
      <w:lvlJc w:val="left"/>
    </w:lvl>
    <w:lvl w:ilvl="3" w:tplc="AADE9AF4">
      <w:numFmt w:val="decimal"/>
      <w:lvlText w:val=""/>
      <w:lvlJc w:val="left"/>
    </w:lvl>
    <w:lvl w:ilvl="4" w:tplc="145A438C">
      <w:numFmt w:val="decimal"/>
      <w:lvlText w:val=""/>
      <w:lvlJc w:val="left"/>
    </w:lvl>
    <w:lvl w:ilvl="5" w:tplc="D3EC85B6">
      <w:numFmt w:val="decimal"/>
      <w:lvlText w:val=""/>
      <w:lvlJc w:val="left"/>
    </w:lvl>
    <w:lvl w:ilvl="6" w:tplc="162C1B4E">
      <w:numFmt w:val="decimal"/>
      <w:lvlText w:val=""/>
      <w:lvlJc w:val="left"/>
    </w:lvl>
    <w:lvl w:ilvl="7" w:tplc="BDFC1BB4">
      <w:numFmt w:val="decimal"/>
      <w:lvlText w:val=""/>
      <w:lvlJc w:val="left"/>
    </w:lvl>
    <w:lvl w:ilvl="8" w:tplc="4D2E6400">
      <w:numFmt w:val="decimal"/>
      <w:lvlText w:val=""/>
      <w:lvlJc w:val="left"/>
    </w:lvl>
  </w:abstractNum>
  <w:abstractNum w:abstractNumId="27" w15:restartNumberingAfterBreak="0">
    <w:nsid w:val="0000117A"/>
    <w:multiLevelType w:val="hybridMultilevel"/>
    <w:tmpl w:val="F01AB4F2"/>
    <w:lvl w:ilvl="0" w:tplc="4DD44FCA">
      <w:start w:val="1"/>
      <w:numFmt w:val="bullet"/>
      <w:lvlText w:val="и"/>
      <w:lvlJc w:val="left"/>
    </w:lvl>
    <w:lvl w:ilvl="1" w:tplc="834CA3D8">
      <w:numFmt w:val="decimal"/>
      <w:lvlText w:val=""/>
      <w:lvlJc w:val="left"/>
    </w:lvl>
    <w:lvl w:ilvl="2" w:tplc="347E2C8E">
      <w:numFmt w:val="decimal"/>
      <w:lvlText w:val=""/>
      <w:lvlJc w:val="left"/>
    </w:lvl>
    <w:lvl w:ilvl="3" w:tplc="BEC65BA0">
      <w:numFmt w:val="decimal"/>
      <w:lvlText w:val=""/>
      <w:lvlJc w:val="left"/>
    </w:lvl>
    <w:lvl w:ilvl="4" w:tplc="A1DE6662">
      <w:numFmt w:val="decimal"/>
      <w:lvlText w:val=""/>
      <w:lvlJc w:val="left"/>
    </w:lvl>
    <w:lvl w:ilvl="5" w:tplc="29F607A0">
      <w:numFmt w:val="decimal"/>
      <w:lvlText w:val=""/>
      <w:lvlJc w:val="left"/>
    </w:lvl>
    <w:lvl w:ilvl="6" w:tplc="06BE1EF6">
      <w:numFmt w:val="decimal"/>
      <w:lvlText w:val=""/>
      <w:lvlJc w:val="left"/>
    </w:lvl>
    <w:lvl w:ilvl="7" w:tplc="05D4F242">
      <w:numFmt w:val="decimal"/>
      <w:lvlText w:val=""/>
      <w:lvlJc w:val="left"/>
    </w:lvl>
    <w:lvl w:ilvl="8" w:tplc="75A22DD8">
      <w:numFmt w:val="decimal"/>
      <w:lvlText w:val=""/>
      <w:lvlJc w:val="left"/>
    </w:lvl>
  </w:abstractNum>
  <w:abstractNum w:abstractNumId="28" w15:restartNumberingAfterBreak="0">
    <w:nsid w:val="00001289"/>
    <w:multiLevelType w:val="hybridMultilevel"/>
    <w:tmpl w:val="4732B92A"/>
    <w:lvl w:ilvl="0" w:tplc="1FDEF848">
      <w:start w:val="1"/>
      <w:numFmt w:val="bullet"/>
      <w:lvlText w:val="и"/>
      <w:lvlJc w:val="left"/>
    </w:lvl>
    <w:lvl w:ilvl="1" w:tplc="9CEC93F4">
      <w:numFmt w:val="decimal"/>
      <w:lvlText w:val=""/>
      <w:lvlJc w:val="left"/>
    </w:lvl>
    <w:lvl w:ilvl="2" w:tplc="94E0C51A">
      <w:numFmt w:val="decimal"/>
      <w:lvlText w:val=""/>
      <w:lvlJc w:val="left"/>
    </w:lvl>
    <w:lvl w:ilvl="3" w:tplc="1260402E">
      <w:numFmt w:val="decimal"/>
      <w:lvlText w:val=""/>
      <w:lvlJc w:val="left"/>
    </w:lvl>
    <w:lvl w:ilvl="4" w:tplc="A44C75C4">
      <w:numFmt w:val="decimal"/>
      <w:lvlText w:val=""/>
      <w:lvlJc w:val="left"/>
    </w:lvl>
    <w:lvl w:ilvl="5" w:tplc="488CAF7A">
      <w:numFmt w:val="decimal"/>
      <w:lvlText w:val=""/>
      <w:lvlJc w:val="left"/>
    </w:lvl>
    <w:lvl w:ilvl="6" w:tplc="57ACC668">
      <w:numFmt w:val="decimal"/>
      <w:lvlText w:val=""/>
      <w:lvlJc w:val="left"/>
    </w:lvl>
    <w:lvl w:ilvl="7" w:tplc="1C705198">
      <w:numFmt w:val="decimal"/>
      <w:lvlText w:val=""/>
      <w:lvlJc w:val="left"/>
    </w:lvl>
    <w:lvl w:ilvl="8" w:tplc="B1F8E55E">
      <w:numFmt w:val="decimal"/>
      <w:lvlText w:val=""/>
      <w:lvlJc w:val="left"/>
    </w:lvl>
  </w:abstractNum>
  <w:abstractNum w:abstractNumId="29" w15:restartNumberingAfterBreak="0">
    <w:nsid w:val="000012C2"/>
    <w:multiLevelType w:val="hybridMultilevel"/>
    <w:tmpl w:val="752A3FBA"/>
    <w:lvl w:ilvl="0" w:tplc="4C968894">
      <w:start w:val="8"/>
      <w:numFmt w:val="decimal"/>
      <w:lvlText w:val="%1."/>
      <w:lvlJc w:val="left"/>
    </w:lvl>
    <w:lvl w:ilvl="1" w:tplc="03507DD4">
      <w:numFmt w:val="decimal"/>
      <w:lvlText w:val=""/>
      <w:lvlJc w:val="left"/>
    </w:lvl>
    <w:lvl w:ilvl="2" w:tplc="BF2A2252">
      <w:numFmt w:val="decimal"/>
      <w:lvlText w:val=""/>
      <w:lvlJc w:val="left"/>
    </w:lvl>
    <w:lvl w:ilvl="3" w:tplc="F7C04C3C">
      <w:numFmt w:val="decimal"/>
      <w:lvlText w:val=""/>
      <w:lvlJc w:val="left"/>
    </w:lvl>
    <w:lvl w:ilvl="4" w:tplc="F61E8F72">
      <w:numFmt w:val="decimal"/>
      <w:lvlText w:val=""/>
      <w:lvlJc w:val="left"/>
    </w:lvl>
    <w:lvl w:ilvl="5" w:tplc="779C2438">
      <w:numFmt w:val="decimal"/>
      <w:lvlText w:val=""/>
      <w:lvlJc w:val="left"/>
    </w:lvl>
    <w:lvl w:ilvl="6" w:tplc="BC966EFC">
      <w:numFmt w:val="decimal"/>
      <w:lvlText w:val=""/>
      <w:lvlJc w:val="left"/>
    </w:lvl>
    <w:lvl w:ilvl="7" w:tplc="284423CC">
      <w:numFmt w:val="decimal"/>
      <w:lvlText w:val=""/>
      <w:lvlJc w:val="left"/>
    </w:lvl>
    <w:lvl w:ilvl="8" w:tplc="AFBE9FB4">
      <w:numFmt w:val="decimal"/>
      <w:lvlText w:val=""/>
      <w:lvlJc w:val="left"/>
    </w:lvl>
  </w:abstractNum>
  <w:abstractNum w:abstractNumId="30" w15:restartNumberingAfterBreak="0">
    <w:nsid w:val="00001316"/>
    <w:multiLevelType w:val="hybridMultilevel"/>
    <w:tmpl w:val="EF22B3EA"/>
    <w:lvl w:ilvl="0" w:tplc="C7D02A90">
      <w:start w:val="1"/>
      <w:numFmt w:val="bullet"/>
      <w:lvlText w:val="В"/>
      <w:lvlJc w:val="left"/>
    </w:lvl>
    <w:lvl w:ilvl="1" w:tplc="44143B8A">
      <w:numFmt w:val="decimal"/>
      <w:lvlText w:val=""/>
      <w:lvlJc w:val="left"/>
    </w:lvl>
    <w:lvl w:ilvl="2" w:tplc="6A12B3EE">
      <w:numFmt w:val="decimal"/>
      <w:lvlText w:val=""/>
      <w:lvlJc w:val="left"/>
    </w:lvl>
    <w:lvl w:ilvl="3" w:tplc="2B0E46FC">
      <w:numFmt w:val="decimal"/>
      <w:lvlText w:val=""/>
      <w:lvlJc w:val="left"/>
    </w:lvl>
    <w:lvl w:ilvl="4" w:tplc="8D5EF684">
      <w:numFmt w:val="decimal"/>
      <w:lvlText w:val=""/>
      <w:lvlJc w:val="left"/>
    </w:lvl>
    <w:lvl w:ilvl="5" w:tplc="CC022442">
      <w:numFmt w:val="decimal"/>
      <w:lvlText w:val=""/>
      <w:lvlJc w:val="left"/>
    </w:lvl>
    <w:lvl w:ilvl="6" w:tplc="48D4487C">
      <w:numFmt w:val="decimal"/>
      <w:lvlText w:val=""/>
      <w:lvlJc w:val="left"/>
    </w:lvl>
    <w:lvl w:ilvl="7" w:tplc="0D2EDAD6">
      <w:numFmt w:val="decimal"/>
      <w:lvlText w:val=""/>
      <w:lvlJc w:val="left"/>
    </w:lvl>
    <w:lvl w:ilvl="8" w:tplc="F1C6E1BA">
      <w:numFmt w:val="decimal"/>
      <w:lvlText w:val=""/>
      <w:lvlJc w:val="left"/>
    </w:lvl>
  </w:abstractNum>
  <w:abstractNum w:abstractNumId="31" w15:restartNumberingAfterBreak="0">
    <w:nsid w:val="0000138A"/>
    <w:multiLevelType w:val="hybridMultilevel"/>
    <w:tmpl w:val="9A9CD73A"/>
    <w:lvl w:ilvl="0" w:tplc="619042A2">
      <w:start w:val="1"/>
      <w:numFmt w:val="bullet"/>
      <w:lvlText w:val="к"/>
      <w:lvlJc w:val="left"/>
    </w:lvl>
    <w:lvl w:ilvl="1" w:tplc="D710FC6E">
      <w:numFmt w:val="decimal"/>
      <w:lvlText w:val=""/>
      <w:lvlJc w:val="left"/>
    </w:lvl>
    <w:lvl w:ilvl="2" w:tplc="D5EC6B06">
      <w:numFmt w:val="decimal"/>
      <w:lvlText w:val=""/>
      <w:lvlJc w:val="left"/>
    </w:lvl>
    <w:lvl w:ilvl="3" w:tplc="393ACB28">
      <w:numFmt w:val="decimal"/>
      <w:lvlText w:val=""/>
      <w:lvlJc w:val="left"/>
    </w:lvl>
    <w:lvl w:ilvl="4" w:tplc="37D65B38">
      <w:numFmt w:val="decimal"/>
      <w:lvlText w:val=""/>
      <w:lvlJc w:val="left"/>
    </w:lvl>
    <w:lvl w:ilvl="5" w:tplc="D96A64C6">
      <w:numFmt w:val="decimal"/>
      <w:lvlText w:val=""/>
      <w:lvlJc w:val="left"/>
    </w:lvl>
    <w:lvl w:ilvl="6" w:tplc="61D47CDA">
      <w:numFmt w:val="decimal"/>
      <w:lvlText w:val=""/>
      <w:lvlJc w:val="left"/>
    </w:lvl>
    <w:lvl w:ilvl="7" w:tplc="4482AFAC">
      <w:numFmt w:val="decimal"/>
      <w:lvlText w:val=""/>
      <w:lvlJc w:val="left"/>
    </w:lvl>
    <w:lvl w:ilvl="8" w:tplc="FB58E130">
      <w:numFmt w:val="decimal"/>
      <w:lvlText w:val=""/>
      <w:lvlJc w:val="left"/>
    </w:lvl>
  </w:abstractNum>
  <w:abstractNum w:abstractNumId="32" w15:restartNumberingAfterBreak="0">
    <w:nsid w:val="000013D3"/>
    <w:multiLevelType w:val="hybridMultilevel"/>
    <w:tmpl w:val="A3C408D0"/>
    <w:lvl w:ilvl="0" w:tplc="6FDAA13A">
      <w:start w:val="1"/>
      <w:numFmt w:val="bullet"/>
      <w:lvlText w:val="В"/>
      <w:lvlJc w:val="left"/>
      <w:rPr>
        <w:b/>
      </w:rPr>
    </w:lvl>
    <w:lvl w:ilvl="1" w:tplc="D1F08C62">
      <w:numFmt w:val="decimal"/>
      <w:lvlText w:val=""/>
      <w:lvlJc w:val="left"/>
    </w:lvl>
    <w:lvl w:ilvl="2" w:tplc="0D2E0BC4">
      <w:numFmt w:val="decimal"/>
      <w:lvlText w:val=""/>
      <w:lvlJc w:val="left"/>
    </w:lvl>
    <w:lvl w:ilvl="3" w:tplc="B218E178">
      <w:numFmt w:val="decimal"/>
      <w:lvlText w:val=""/>
      <w:lvlJc w:val="left"/>
    </w:lvl>
    <w:lvl w:ilvl="4" w:tplc="6E50655E">
      <w:numFmt w:val="decimal"/>
      <w:lvlText w:val=""/>
      <w:lvlJc w:val="left"/>
    </w:lvl>
    <w:lvl w:ilvl="5" w:tplc="239C85C6">
      <w:numFmt w:val="decimal"/>
      <w:lvlText w:val=""/>
      <w:lvlJc w:val="left"/>
    </w:lvl>
    <w:lvl w:ilvl="6" w:tplc="738E6946">
      <w:numFmt w:val="decimal"/>
      <w:lvlText w:val=""/>
      <w:lvlJc w:val="left"/>
    </w:lvl>
    <w:lvl w:ilvl="7" w:tplc="0BE48F98">
      <w:numFmt w:val="decimal"/>
      <w:lvlText w:val=""/>
      <w:lvlJc w:val="left"/>
    </w:lvl>
    <w:lvl w:ilvl="8" w:tplc="614618C4">
      <w:numFmt w:val="decimal"/>
      <w:lvlText w:val=""/>
      <w:lvlJc w:val="left"/>
    </w:lvl>
  </w:abstractNum>
  <w:abstractNum w:abstractNumId="33" w15:restartNumberingAfterBreak="0">
    <w:nsid w:val="00001643"/>
    <w:multiLevelType w:val="hybridMultilevel"/>
    <w:tmpl w:val="2F5428FE"/>
    <w:lvl w:ilvl="0" w:tplc="F2741254">
      <w:start w:val="2"/>
      <w:numFmt w:val="decimal"/>
      <w:lvlText w:val="%1."/>
      <w:lvlJc w:val="left"/>
    </w:lvl>
    <w:lvl w:ilvl="1" w:tplc="7B12C870">
      <w:numFmt w:val="decimal"/>
      <w:lvlText w:val=""/>
      <w:lvlJc w:val="left"/>
    </w:lvl>
    <w:lvl w:ilvl="2" w:tplc="1B782A9C">
      <w:numFmt w:val="decimal"/>
      <w:lvlText w:val=""/>
      <w:lvlJc w:val="left"/>
    </w:lvl>
    <w:lvl w:ilvl="3" w:tplc="E692022A">
      <w:numFmt w:val="decimal"/>
      <w:lvlText w:val=""/>
      <w:lvlJc w:val="left"/>
    </w:lvl>
    <w:lvl w:ilvl="4" w:tplc="5B009984">
      <w:numFmt w:val="decimal"/>
      <w:lvlText w:val=""/>
      <w:lvlJc w:val="left"/>
    </w:lvl>
    <w:lvl w:ilvl="5" w:tplc="DA9C5260">
      <w:numFmt w:val="decimal"/>
      <w:lvlText w:val=""/>
      <w:lvlJc w:val="left"/>
    </w:lvl>
    <w:lvl w:ilvl="6" w:tplc="97D416D2">
      <w:numFmt w:val="decimal"/>
      <w:lvlText w:val=""/>
      <w:lvlJc w:val="left"/>
    </w:lvl>
    <w:lvl w:ilvl="7" w:tplc="C352CC2A">
      <w:numFmt w:val="decimal"/>
      <w:lvlText w:val=""/>
      <w:lvlJc w:val="left"/>
    </w:lvl>
    <w:lvl w:ilvl="8" w:tplc="0AF22438">
      <w:numFmt w:val="decimal"/>
      <w:lvlText w:val=""/>
      <w:lvlJc w:val="left"/>
    </w:lvl>
  </w:abstractNum>
  <w:abstractNum w:abstractNumId="34" w15:restartNumberingAfterBreak="0">
    <w:nsid w:val="0000169A"/>
    <w:multiLevelType w:val="hybridMultilevel"/>
    <w:tmpl w:val="81B2F272"/>
    <w:lvl w:ilvl="0" w:tplc="9F1A4E3E">
      <w:start w:val="2"/>
      <w:numFmt w:val="decimal"/>
      <w:lvlText w:val="%1"/>
      <w:lvlJc w:val="left"/>
    </w:lvl>
    <w:lvl w:ilvl="1" w:tplc="0860A2A0">
      <w:numFmt w:val="decimal"/>
      <w:lvlText w:val=""/>
      <w:lvlJc w:val="left"/>
    </w:lvl>
    <w:lvl w:ilvl="2" w:tplc="4AE0D36A">
      <w:numFmt w:val="decimal"/>
      <w:lvlText w:val=""/>
      <w:lvlJc w:val="left"/>
    </w:lvl>
    <w:lvl w:ilvl="3" w:tplc="07328134">
      <w:numFmt w:val="decimal"/>
      <w:lvlText w:val=""/>
      <w:lvlJc w:val="left"/>
    </w:lvl>
    <w:lvl w:ilvl="4" w:tplc="4DF4E1C8">
      <w:numFmt w:val="decimal"/>
      <w:lvlText w:val=""/>
      <w:lvlJc w:val="left"/>
    </w:lvl>
    <w:lvl w:ilvl="5" w:tplc="3730760E">
      <w:numFmt w:val="decimal"/>
      <w:lvlText w:val=""/>
      <w:lvlJc w:val="left"/>
    </w:lvl>
    <w:lvl w:ilvl="6" w:tplc="6BAE5BC4">
      <w:numFmt w:val="decimal"/>
      <w:lvlText w:val=""/>
      <w:lvlJc w:val="left"/>
    </w:lvl>
    <w:lvl w:ilvl="7" w:tplc="E5080D34">
      <w:numFmt w:val="decimal"/>
      <w:lvlText w:val=""/>
      <w:lvlJc w:val="left"/>
    </w:lvl>
    <w:lvl w:ilvl="8" w:tplc="E248861A">
      <w:numFmt w:val="decimal"/>
      <w:lvlText w:val=""/>
      <w:lvlJc w:val="left"/>
    </w:lvl>
  </w:abstractNum>
  <w:abstractNum w:abstractNumId="35" w15:restartNumberingAfterBreak="0">
    <w:nsid w:val="000016D4"/>
    <w:multiLevelType w:val="hybridMultilevel"/>
    <w:tmpl w:val="02FCDC8A"/>
    <w:lvl w:ilvl="0" w:tplc="1F381EC6">
      <w:start w:val="1"/>
      <w:numFmt w:val="bullet"/>
      <w:lvlText w:val="в"/>
      <w:lvlJc w:val="left"/>
    </w:lvl>
    <w:lvl w:ilvl="1" w:tplc="E4DEBD50">
      <w:start w:val="1"/>
      <w:numFmt w:val="bullet"/>
      <w:lvlText w:val="В"/>
      <w:lvlJc w:val="left"/>
    </w:lvl>
    <w:lvl w:ilvl="2" w:tplc="43E06AC2">
      <w:numFmt w:val="decimal"/>
      <w:lvlText w:val=""/>
      <w:lvlJc w:val="left"/>
    </w:lvl>
    <w:lvl w:ilvl="3" w:tplc="08A4E92C">
      <w:numFmt w:val="decimal"/>
      <w:lvlText w:val=""/>
      <w:lvlJc w:val="left"/>
    </w:lvl>
    <w:lvl w:ilvl="4" w:tplc="D7660C32">
      <w:numFmt w:val="decimal"/>
      <w:lvlText w:val=""/>
      <w:lvlJc w:val="left"/>
    </w:lvl>
    <w:lvl w:ilvl="5" w:tplc="24D2D92E">
      <w:numFmt w:val="decimal"/>
      <w:lvlText w:val=""/>
      <w:lvlJc w:val="left"/>
    </w:lvl>
    <w:lvl w:ilvl="6" w:tplc="3D06808C">
      <w:numFmt w:val="decimal"/>
      <w:lvlText w:val=""/>
      <w:lvlJc w:val="left"/>
    </w:lvl>
    <w:lvl w:ilvl="7" w:tplc="FF10C1BE">
      <w:numFmt w:val="decimal"/>
      <w:lvlText w:val=""/>
      <w:lvlJc w:val="left"/>
    </w:lvl>
    <w:lvl w:ilvl="8" w:tplc="072A473C">
      <w:numFmt w:val="decimal"/>
      <w:lvlText w:val=""/>
      <w:lvlJc w:val="left"/>
    </w:lvl>
  </w:abstractNum>
  <w:abstractNum w:abstractNumId="36" w15:restartNumberingAfterBreak="0">
    <w:nsid w:val="00001796"/>
    <w:multiLevelType w:val="hybridMultilevel"/>
    <w:tmpl w:val="7990E9EE"/>
    <w:lvl w:ilvl="0" w:tplc="163E8792">
      <w:start w:val="1"/>
      <w:numFmt w:val="bullet"/>
      <w:lvlText w:val="-"/>
      <w:lvlJc w:val="left"/>
    </w:lvl>
    <w:lvl w:ilvl="1" w:tplc="91BA1624">
      <w:start w:val="1"/>
      <w:numFmt w:val="bullet"/>
      <w:lvlText w:val="В"/>
      <w:lvlJc w:val="left"/>
    </w:lvl>
    <w:lvl w:ilvl="2" w:tplc="A9FC9468">
      <w:numFmt w:val="decimal"/>
      <w:lvlText w:val=""/>
      <w:lvlJc w:val="left"/>
    </w:lvl>
    <w:lvl w:ilvl="3" w:tplc="FC3E744C">
      <w:numFmt w:val="decimal"/>
      <w:lvlText w:val=""/>
      <w:lvlJc w:val="left"/>
    </w:lvl>
    <w:lvl w:ilvl="4" w:tplc="12268588">
      <w:numFmt w:val="decimal"/>
      <w:lvlText w:val=""/>
      <w:lvlJc w:val="left"/>
    </w:lvl>
    <w:lvl w:ilvl="5" w:tplc="179C1672">
      <w:numFmt w:val="decimal"/>
      <w:lvlText w:val=""/>
      <w:lvlJc w:val="left"/>
    </w:lvl>
    <w:lvl w:ilvl="6" w:tplc="70CCDA90">
      <w:numFmt w:val="decimal"/>
      <w:lvlText w:val=""/>
      <w:lvlJc w:val="left"/>
    </w:lvl>
    <w:lvl w:ilvl="7" w:tplc="76D69374">
      <w:numFmt w:val="decimal"/>
      <w:lvlText w:val=""/>
      <w:lvlJc w:val="left"/>
    </w:lvl>
    <w:lvl w:ilvl="8" w:tplc="4FDAD45C">
      <w:numFmt w:val="decimal"/>
      <w:lvlText w:val=""/>
      <w:lvlJc w:val="left"/>
    </w:lvl>
  </w:abstractNum>
  <w:abstractNum w:abstractNumId="37" w15:restartNumberingAfterBreak="0">
    <w:nsid w:val="0000182F"/>
    <w:multiLevelType w:val="hybridMultilevel"/>
    <w:tmpl w:val="AA2A9122"/>
    <w:lvl w:ilvl="0" w:tplc="3E5491E8">
      <w:start w:val="1"/>
      <w:numFmt w:val="bullet"/>
      <w:lvlText w:val="В"/>
      <w:lvlJc w:val="left"/>
    </w:lvl>
    <w:lvl w:ilvl="1" w:tplc="0AAA9268">
      <w:numFmt w:val="decimal"/>
      <w:lvlText w:val=""/>
      <w:lvlJc w:val="left"/>
    </w:lvl>
    <w:lvl w:ilvl="2" w:tplc="02F02E54">
      <w:numFmt w:val="decimal"/>
      <w:lvlText w:val=""/>
      <w:lvlJc w:val="left"/>
    </w:lvl>
    <w:lvl w:ilvl="3" w:tplc="9B8825F2">
      <w:numFmt w:val="decimal"/>
      <w:lvlText w:val=""/>
      <w:lvlJc w:val="left"/>
    </w:lvl>
    <w:lvl w:ilvl="4" w:tplc="30929C88">
      <w:numFmt w:val="decimal"/>
      <w:lvlText w:val=""/>
      <w:lvlJc w:val="left"/>
    </w:lvl>
    <w:lvl w:ilvl="5" w:tplc="7AC42818">
      <w:numFmt w:val="decimal"/>
      <w:lvlText w:val=""/>
      <w:lvlJc w:val="left"/>
    </w:lvl>
    <w:lvl w:ilvl="6" w:tplc="A88ED9B0">
      <w:numFmt w:val="decimal"/>
      <w:lvlText w:val=""/>
      <w:lvlJc w:val="left"/>
    </w:lvl>
    <w:lvl w:ilvl="7" w:tplc="B69E3BE2">
      <w:numFmt w:val="decimal"/>
      <w:lvlText w:val=""/>
      <w:lvlJc w:val="left"/>
    </w:lvl>
    <w:lvl w:ilvl="8" w:tplc="A1909942">
      <w:numFmt w:val="decimal"/>
      <w:lvlText w:val=""/>
      <w:lvlJc w:val="left"/>
    </w:lvl>
  </w:abstractNum>
  <w:abstractNum w:abstractNumId="38" w15:restartNumberingAfterBreak="0">
    <w:nsid w:val="00001850"/>
    <w:multiLevelType w:val="hybridMultilevel"/>
    <w:tmpl w:val="BD5ACEBC"/>
    <w:lvl w:ilvl="0" w:tplc="92902A10">
      <w:start w:val="1"/>
      <w:numFmt w:val="bullet"/>
      <w:lvlText w:val="и"/>
      <w:lvlJc w:val="left"/>
    </w:lvl>
    <w:lvl w:ilvl="1" w:tplc="024A46E0">
      <w:start w:val="1"/>
      <w:numFmt w:val="bullet"/>
      <w:lvlText w:val="В"/>
      <w:lvlJc w:val="left"/>
    </w:lvl>
    <w:lvl w:ilvl="2" w:tplc="90DE2A0C">
      <w:numFmt w:val="decimal"/>
      <w:lvlText w:val=""/>
      <w:lvlJc w:val="left"/>
    </w:lvl>
    <w:lvl w:ilvl="3" w:tplc="836C6B08">
      <w:numFmt w:val="decimal"/>
      <w:lvlText w:val=""/>
      <w:lvlJc w:val="left"/>
    </w:lvl>
    <w:lvl w:ilvl="4" w:tplc="7DD02C76">
      <w:numFmt w:val="decimal"/>
      <w:lvlText w:val=""/>
      <w:lvlJc w:val="left"/>
    </w:lvl>
    <w:lvl w:ilvl="5" w:tplc="0F9E942E">
      <w:numFmt w:val="decimal"/>
      <w:lvlText w:val=""/>
      <w:lvlJc w:val="left"/>
    </w:lvl>
    <w:lvl w:ilvl="6" w:tplc="3982A6BC">
      <w:numFmt w:val="decimal"/>
      <w:lvlText w:val=""/>
      <w:lvlJc w:val="left"/>
    </w:lvl>
    <w:lvl w:ilvl="7" w:tplc="E6D03EF0">
      <w:numFmt w:val="decimal"/>
      <w:lvlText w:val=""/>
      <w:lvlJc w:val="left"/>
    </w:lvl>
    <w:lvl w:ilvl="8" w:tplc="E4EE19FA">
      <w:numFmt w:val="decimal"/>
      <w:lvlText w:val=""/>
      <w:lvlJc w:val="left"/>
    </w:lvl>
  </w:abstractNum>
  <w:abstractNum w:abstractNumId="39" w15:restartNumberingAfterBreak="0">
    <w:nsid w:val="000019DA"/>
    <w:multiLevelType w:val="hybridMultilevel"/>
    <w:tmpl w:val="C988EA1E"/>
    <w:lvl w:ilvl="0" w:tplc="2D56C1FE">
      <w:start w:val="1"/>
      <w:numFmt w:val="bullet"/>
      <w:lvlText w:val="и"/>
      <w:lvlJc w:val="left"/>
    </w:lvl>
    <w:lvl w:ilvl="1" w:tplc="D054C738">
      <w:start w:val="1"/>
      <w:numFmt w:val="decimal"/>
      <w:lvlText w:val="%2"/>
      <w:lvlJc w:val="left"/>
    </w:lvl>
    <w:lvl w:ilvl="2" w:tplc="275AFE54">
      <w:start w:val="3"/>
      <w:numFmt w:val="decimal"/>
      <w:lvlText w:val="%3)"/>
      <w:lvlJc w:val="left"/>
    </w:lvl>
    <w:lvl w:ilvl="3" w:tplc="866A23B2">
      <w:numFmt w:val="decimal"/>
      <w:lvlText w:val=""/>
      <w:lvlJc w:val="left"/>
    </w:lvl>
    <w:lvl w:ilvl="4" w:tplc="CECAAC74">
      <w:numFmt w:val="decimal"/>
      <w:lvlText w:val=""/>
      <w:lvlJc w:val="left"/>
    </w:lvl>
    <w:lvl w:ilvl="5" w:tplc="56508EDC">
      <w:numFmt w:val="decimal"/>
      <w:lvlText w:val=""/>
      <w:lvlJc w:val="left"/>
    </w:lvl>
    <w:lvl w:ilvl="6" w:tplc="F050DE8A">
      <w:numFmt w:val="decimal"/>
      <w:lvlText w:val=""/>
      <w:lvlJc w:val="left"/>
    </w:lvl>
    <w:lvl w:ilvl="7" w:tplc="ED92B35A">
      <w:numFmt w:val="decimal"/>
      <w:lvlText w:val=""/>
      <w:lvlJc w:val="left"/>
    </w:lvl>
    <w:lvl w:ilvl="8" w:tplc="23BE83EC">
      <w:numFmt w:val="decimal"/>
      <w:lvlText w:val=""/>
      <w:lvlJc w:val="left"/>
    </w:lvl>
  </w:abstractNum>
  <w:abstractNum w:abstractNumId="40" w15:restartNumberingAfterBreak="0">
    <w:nsid w:val="00001BD9"/>
    <w:multiLevelType w:val="hybridMultilevel"/>
    <w:tmpl w:val="E06AF682"/>
    <w:lvl w:ilvl="0" w:tplc="8C007D0A">
      <w:start w:val="1"/>
      <w:numFmt w:val="bullet"/>
      <w:lvlText w:val="и"/>
      <w:lvlJc w:val="left"/>
    </w:lvl>
    <w:lvl w:ilvl="1" w:tplc="807C9718">
      <w:numFmt w:val="decimal"/>
      <w:lvlText w:val=""/>
      <w:lvlJc w:val="left"/>
    </w:lvl>
    <w:lvl w:ilvl="2" w:tplc="ED0457D8">
      <w:numFmt w:val="decimal"/>
      <w:lvlText w:val=""/>
      <w:lvlJc w:val="left"/>
    </w:lvl>
    <w:lvl w:ilvl="3" w:tplc="8B84DC4A">
      <w:numFmt w:val="decimal"/>
      <w:lvlText w:val=""/>
      <w:lvlJc w:val="left"/>
    </w:lvl>
    <w:lvl w:ilvl="4" w:tplc="97761E4C">
      <w:numFmt w:val="decimal"/>
      <w:lvlText w:val=""/>
      <w:lvlJc w:val="left"/>
    </w:lvl>
    <w:lvl w:ilvl="5" w:tplc="BB88C7B0">
      <w:numFmt w:val="decimal"/>
      <w:lvlText w:val=""/>
      <w:lvlJc w:val="left"/>
    </w:lvl>
    <w:lvl w:ilvl="6" w:tplc="338AA6EA">
      <w:numFmt w:val="decimal"/>
      <w:lvlText w:val=""/>
      <w:lvlJc w:val="left"/>
    </w:lvl>
    <w:lvl w:ilvl="7" w:tplc="FF561058">
      <w:numFmt w:val="decimal"/>
      <w:lvlText w:val=""/>
      <w:lvlJc w:val="left"/>
    </w:lvl>
    <w:lvl w:ilvl="8" w:tplc="6ED438D2">
      <w:numFmt w:val="decimal"/>
      <w:lvlText w:val=""/>
      <w:lvlJc w:val="left"/>
    </w:lvl>
  </w:abstractNum>
  <w:abstractNum w:abstractNumId="41" w15:restartNumberingAfterBreak="0">
    <w:nsid w:val="00001CDF"/>
    <w:multiLevelType w:val="hybridMultilevel"/>
    <w:tmpl w:val="AB0689C4"/>
    <w:lvl w:ilvl="0" w:tplc="B2F84668">
      <w:start w:val="1"/>
      <w:numFmt w:val="bullet"/>
      <w:lvlText w:val="З"/>
      <w:lvlJc w:val="left"/>
    </w:lvl>
    <w:lvl w:ilvl="1" w:tplc="5B72930C">
      <w:numFmt w:val="decimal"/>
      <w:lvlText w:val=""/>
      <w:lvlJc w:val="left"/>
    </w:lvl>
    <w:lvl w:ilvl="2" w:tplc="A054359C">
      <w:numFmt w:val="decimal"/>
      <w:lvlText w:val=""/>
      <w:lvlJc w:val="left"/>
    </w:lvl>
    <w:lvl w:ilvl="3" w:tplc="EF38F2A0">
      <w:numFmt w:val="decimal"/>
      <w:lvlText w:val=""/>
      <w:lvlJc w:val="left"/>
    </w:lvl>
    <w:lvl w:ilvl="4" w:tplc="992E036A">
      <w:numFmt w:val="decimal"/>
      <w:lvlText w:val=""/>
      <w:lvlJc w:val="left"/>
    </w:lvl>
    <w:lvl w:ilvl="5" w:tplc="6DA27CE0">
      <w:numFmt w:val="decimal"/>
      <w:lvlText w:val=""/>
      <w:lvlJc w:val="left"/>
    </w:lvl>
    <w:lvl w:ilvl="6" w:tplc="330A8C90">
      <w:numFmt w:val="decimal"/>
      <w:lvlText w:val=""/>
      <w:lvlJc w:val="left"/>
    </w:lvl>
    <w:lvl w:ilvl="7" w:tplc="15106576">
      <w:numFmt w:val="decimal"/>
      <w:lvlText w:val=""/>
      <w:lvlJc w:val="left"/>
    </w:lvl>
    <w:lvl w:ilvl="8" w:tplc="F06A9832">
      <w:numFmt w:val="decimal"/>
      <w:lvlText w:val=""/>
      <w:lvlJc w:val="left"/>
    </w:lvl>
  </w:abstractNum>
  <w:abstractNum w:abstractNumId="42" w15:restartNumberingAfterBreak="0">
    <w:nsid w:val="00001D11"/>
    <w:multiLevelType w:val="hybridMultilevel"/>
    <w:tmpl w:val="889AFFFA"/>
    <w:lvl w:ilvl="0" w:tplc="D9F63B44">
      <w:start w:val="1"/>
      <w:numFmt w:val="decimal"/>
      <w:lvlText w:val="%1."/>
      <w:lvlJc w:val="left"/>
    </w:lvl>
    <w:lvl w:ilvl="1" w:tplc="06DA2EDC">
      <w:numFmt w:val="decimal"/>
      <w:lvlText w:val=""/>
      <w:lvlJc w:val="left"/>
    </w:lvl>
    <w:lvl w:ilvl="2" w:tplc="126056B0">
      <w:numFmt w:val="decimal"/>
      <w:lvlText w:val=""/>
      <w:lvlJc w:val="left"/>
    </w:lvl>
    <w:lvl w:ilvl="3" w:tplc="F05EEE5C">
      <w:numFmt w:val="decimal"/>
      <w:lvlText w:val=""/>
      <w:lvlJc w:val="left"/>
    </w:lvl>
    <w:lvl w:ilvl="4" w:tplc="EF401C0E">
      <w:numFmt w:val="decimal"/>
      <w:lvlText w:val=""/>
      <w:lvlJc w:val="left"/>
    </w:lvl>
    <w:lvl w:ilvl="5" w:tplc="A90241C6">
      <w:numFmt w:val="decimal"/>
      <w:lvlText w:val=""/>
      <w:lvlJc w:val="left"/>
    </w:lvl>
    <w:lvl w:ilvl="6" w:tplc="D57A4B84">
      <w:numFmt w:val="decimal"/>
      <w:lvlText w:val=""/>
      <w:lvlJc w:val="left"/>
    </w:lvl>
    <w:lvl w:ilvl="7" w:tplc="A03E0AE6">
      <w:numFmt w:val="decimal"/>
      <w:lvlText w:val=""/>
      <w:lvlJc w:val="left"/>
    </w:lvl>
    <w:lvl w:ilvl="8" w:tplc="9B44F4E8">
      <w:numFmt w:val="decimal"/>
      <w:lvlText w:val=""/>
      <w:lvlJc w:val="left"/>
    </w:lvl>
  </w:abstractNum>
  <w:abstractNum w:abstractNumId="43" w15:restartNumberingAfterBreak="0">
    <w:nsid w:val="00001D18"/>
    <w:multiLevelType w:val="hybridMultilevel"/>
    <w:tmpl w:val="296A2AC0"/>
    <w:lvl w:ilvl="0" w:tplc="566E470E">
      <w:start w:val="1"/>
      <w:numFmt w:val="bullet"/>
      <w:lvlText w:val="и"/>
      <w:lvlJc w:val="left"/>
    </w:lvl>
    <w:lvl w:ilvl="1" w:tplc="4DF07BE2">
      <w:start w:val="2"/>
      <w:numFmt w:val="decimal"/>
      <w:lvlText w:val="%2)"/>
      <w:lvlJc w:val="left"/>
    </w:lvl>
    <w:lvl w:ilvl="2" w:tplc="3202D274">
      <w:numFmt w:val="decimal"/>
      <w:lvlText w:val=""/>
      <w:lvlJc w:val="left"/>
    </w:lvl>
    <w:lvl w:ilvl="3" w:tplc="53624A04">
      <w:numFmt w:val="decimal"/>
      <w:lvlText w:val=""/>
      <w:lvlJc w:val="left"/>
    </w:lvl>
    <w:lvl w:ilvl="4" w:tplc="E110E398">
      <w:numFmt w:val="decimal"/>
      <w:lvlText w:val=""/>
      <w:lvlJc w:val="left"/>
    </w:lvl>
    <w:lvl w:ilvl="5" w:tplc="F7EEF2A0">
      <w:numFmt w:val="decimal"/>
      <w:lvlText w:val=""/>
      <w:lvlJc w:val="left"/>
    </w:lvl>
    <w:lvl w:ilvl="6" w:tplc="69D0ECC4">
      <w:numFmt w:val="decimal"/>
      <w:lvlText w:val=""/>
      <w:lvlJc w:val="left"/>
    </w:lvl>
    <w:lvl w:ilvl="7" w:tplc="A5D8B99A">
      <w:numFmt w:val="decimal"/>
      <w:lvlText w:val=""/>
      <w:lvlJc w:val="left"/>
    </w:lvl>
    <w:lvl w:ilvl="8" w:tplc="D154108A">
      <w:numFmt w:val="decimal"/>
      <w:lvlText w:val=""/>
      <w:lvlJc w:val="left"/>
    </w:lvl>
  </w:abstractNum>
  <w:abstractNum w:abstractNumId="44" w15:restartNumberingAfterBreak="0">
    <w:nsid w:val="00001D3F"/>
    <w:multiLevelType w:val="hybridMultilevel"/>
    <w:tmpl w:val="6E923F7E"/>
    <w:lvl w:ilvl="0" w:tplc="18D63B38">
      <w:start w:val="1"/>
      <w:numFmt w:val="bullet"/>
      <w:lvlText w:val="в"/>
      <w:lvlJc w:val="left"/>
    </w:lvl>
    <w:lvl w:ilvl="1" w:tplc="5CB03F7A">
      <w:start w:val="1"/>
      <w:numFmt w:val="bullet"/>
      <w:lvlText w:val="В"/>
      <w:lvlJc w:val="left"/>
    </w:lvl>
    <w:lvl w:ilvl="2" w:tplc="87D44AE8">
      <w:numFmt w:val="decimal"/>
      <w:lvlText w:val=""/>
      <w:lvlJc w:val="left"/>
    </w:lvl>
    <w:lvl w:ilvl="3" w:tplc="084C9D6A">
      <w:numFmt w:val="decimal"/>
      <w:lvlText w:val=""/>
      <w:lvlJc w:val="left"/>
    </w:lvl>
    <w:lvl w:ilvl="4" w:tplc="8E8AACB6">
      <w:numFmt w:val="decimal"/>
      <w:lvlText w:val=""/>
      <w:lvlJc w:val="left"/>
    </w:lvl>
    <w:lvl w:ilvl="5" w:tplc="3F261696">
      <w:numFmt w:val="decimal"/>
      <w:lvlText w:val=""/>
      <w:lvlJc w:val="left"/>
    </w:lvl>
    <w:lvl w:ilvl="6" w:tplc="C95A37DA">
      <w:numFmt w:val="decimal"/>
      <w:lvlText w:val=""/>
      <w:lvlJc w:val="left"/>
    </w:lvl>
    <w:lvl w:ilvl="7" w:tplc="11DC9412">
      <w:numFmt w:val="decimal"/>
      <w:lvlText w:val=""/>
      <w:lvlJc w:val="left"/>
    </w:lvl>
    <w:lvl w:ilvl="8" w:tplc="054C7FDC">
      <w:numFmt w:val="decimal"/>
      <w:lvlText w:val=""/>
      <w:lvlJc w:val="left"/>
    </w:lvl>
  </w:abstractNum>
  <w:abstractNum w:abstractNumId="45" w15:restartNumberingAfterBreak="0">
    <w:nsid w:val="00001D5E"/>
    <w:multiLevelType w:val="hybridMultilevel"/>
    <w:tmpl w:val="B5726A7A"/>
    <w:lvl w:ilvl="0" w:tplc="6694B674">
      <w:start w:val="5"/>
      <w:numFmt w:val="decimal"/>
      <w:lvlText w:val="%1)"/>
      <w:lvlJc w:val="left"/>
    </w:lvl>
    <w:lvl w:ilvl="1" w:tplc="12B2B16E">
      <w:numFmt w:val="decimal"/>
      <w:lvlText w:val=""/>
      <w:lvlJc w:val="left"/>
    </w:lvl>
    <w:lvl w:ilvl="2" w:tplc="7CD8D150">
      <w:numFmt w:val="decimal"/>
      <w:lvlText w:val=""/>
      <w:lvlJc w:val="left"/>
    </w:lvl>
    <w:lvl w:ilvl="3" w:tplc="A5C645E8">
      <w:numFmt w:val="decimal"/>
      <w:lvlText w:val=""/>
      <w:lvlJc w:val="left"/>
    </w:lvl>
    <w:lvl w:ilvl="4" w:tplc="3618A5BA">
      <w:numFmt w:val="decimal"/>
      <w:lvlText w:val=""/>
      <w:lvlJc w:val="left"/>
    </w:lvl>
    <w:lvl w:ilvl="5" w:tplc="7ED4F1D2">
      <w:numFmt w:val="decimal"/>
      <w:lvlText w:val=""/>
      <w:lvlJc w:val="left"/>
    </w:lvl>
    <w:lvl w:ilvl="6" w:tplc="BE82254C">
      <w:numFmt w:val="decimal"/>
      <w:lvlText w:val=""/>
      <w:lvlJc w:val="left"/>
    </w:lvl>
    <w:lvl w:ilvl="7" w:tplc="31D40B12">
      <w:numFmt w:val="decimal"/>
      <w:lvlText w:val=""/>
      <w:lvlJc w:val="left"/>
    </w:lvl>
    <w:lvl w:ilvl="8" w:tplc="2E76AD5C">
      <w:numFmt w:val="decimal"/>
      <w:lvlText w:val=""/>
      <w:lvlJc w:val="left"/>
    </w:lvl>
  </w:abstractNum>
  <w:abstractNum w:abstractNumId="46" w15:restartNumberingAfterBreak="0">
    <w:nsid w:val="00001DCB"/>
    <w:multiLevelType w:val="hybridMultilevel"/>
    <w:tmpl w:val="E2D45C10"/>
    <w:lvl w:ilvl="0" w:tplc="455EBAA0">
      <w:start w:val="1"/>
      <w:numFmt w:val="bullet"/>
      <w:lvlText w:val="и"/>
      <w:lvlJc w:val="left"/>
    </w:lvl>
    <w:lvl w:ilvl="1" w:tplc="155248FA">
      <w:numFmt w:val="decimal"/>
      <w:lvlText w:val=""/>
      <w:lvlJc w:val="left"/>
    </w:lvl>
    <w:lvl w:ilvl="2" w:tplc="238C05AA">
      <w:numFmt w:val="decimal"/>
      <w:lvlText w:val=""/>
      <w:lvlJc w:val="left"/>
    </w:lvl>
    <w:lvl w:ilvl="3" w:tplc="962A611E">
      <w:numFmt w:val="decimal"/>
      <w:lvlText w:val=""/>
      <w:lvlJc w:val="left"/>
    </w:lvl>
    <w:lvl w:ilvl="4" w:tplc="4844B5C0">
      <w:numFmt w:val="decimal"/>
      <w:lvlText w:val=""/>
      <w:lvlJc w:val="left"/>
    </w:lvl>
    <w:lvl w:ilvl="5" w:tplc="16B8EDA6">
      <w:numFmt w:val="decimal"/>
      <w:lvlText w:val=""/>
      <w:lvlJc w:val="left"/>
    </w:lvl>
    <w:lvl w:ilvl="6" w:tplc="8EC45C2A">
      <w:numFmt w:val="decimal"/>
      <w:lvlText w:val=""/>
      <w:lvlJc w:val="left"/>
    </w:lvl>
    <w:lvl w:ilvl="7" w:tplc="0B46B788">
      <w:numFmt w:val="decimal"/>
      <w:lvlText w:val=""/>
      <w:lvlJc w:val="left"/>
    </w:lvl>
    <w:lvl w:ilvl="8" w:tplc="4F0E4474">
      <w:numFmt w:val="decimal"/>
      <w:lvlText w:val=""/>
      <w:lvlJc w:val="left"/>
    </w:lvl>
  </w:abstractNum>
  <w:abstractNum w:abstractNumId="47" w15:restartNumberingAfterBreak="0">
    <w:nsid w:val="00001F16"/>
    <w:multiLevelType w:val="hybridMultilevel"/>
    <w:tmpl w:val="C6A2CE92"/>
    <w:lvl w:ilvl="0" w:tplc="4A366AFE">
      <w:start w:val="1"/>
      <w:numFmt w:val="bullet"/>
      <w:lvlText w:val="о"/>
      <w:lvlJc w:val="left"/>
    </w:lvl>
    <w:lvl w:ilvl="1" w:tplc="0B4A70E4">
      <w:start w:val="1"/>
      <w:numFmt w:val="decimal"/>
      <w:lvlText w:val="%2)"/>
      <w:lvlJc w:val="left"/>
    </w:lvl>
    <w:lvl w:ilvl="2" w:tplc="4B0ED752">
      <w:numFmt w:val="decimal"/>
      <w:lvlText w:val=""/>
      <w:lvlJc w:val="left"/>
    </w:lvl>
    <w:lvl w:ilvl="3" w:tplc="092C19FA">
      <w:numFmt w:val="decimal"/>
      <w:lvlText w:val=""/>
      <w:lvlJc w:val="left"/>
    </w:lvl>
    <w:lvl w:ilvl="4" w:tplc="098A3694">
      <w:numFmt w:val="decimal"/>
      <w:lvlText w:val=""/>
      <w:lvlJc w:val="left"/>
    </w:lvl>
    <w:lvl w:ilvl="5" w:tplc="142C34B0">
      <w:numFmt w:val="decimal"/>
      <w:lvlText w:val=""/>
      <w:lvlJc w:val="left"/>
    </w:lvl>
    <w:lvl w:ilvl="6" w:tplc="AFEC710C">
      <w:numFmt w:val="decimal"/>
      <w:lvlText w:val=""/>
      <w:lvlJc w:val="left"/>
    </w:lvl>
    <w:lvl w:ilvl="7" w:tplc="793A1606">
      <w:numFmt w:val="decimal"/>
      <w:lvlText w:val=""/>
      <w:lvlJc w:val="left"/>
    </w:lvl>
    <w:lvl w:ilvl="8" w:tplc="26B2F110">
      <w:numFmt w:val="decimal"/>
      <w:lvlText w:val=""/>
      <w:lvlJc w:val="left"/>
    </w:lvl>
  </w:abstractNum>
  <w:abstractNum w:abstractNumId="48" w15:restartNumberingAfterBreak="0">
    <w:nsid w:val="00001FF1"/>
    <w:multiLevelType w:val="hybridMultilevel"/>
    <w:tmpl w:val="592414BE"/>
    <w:lvl w:ilvl="0" w:tplc="FB22DF3A">
      <w:start w:val="1"/>
      <w:numFmt w:val="bullet"/>
      <w:lvlText w:val="З"/>
      <w:lvlJc w:val="left"/>
    </w:lvl>
    <w:lvl w:ilvl="1" w:tplc="550C139A">
      <w:numFmt w:val="decimal"/>
      <w:lvlText w:val=""/>
      <w:lvlJc w:val="left"/>
    </w:lvl>
    <w:lvl w:ilvl="2" w:tplc="6400E10C">
      <w:numFmt w:val="decimal"/>
      <w:lvlText w:val=""/>
      <w:lvlJc w:val="left"/>
    </w:lvl>
    <w:lvl w:ilvl="3" w:tplc="397A47D6">
      <w:numFmt w:val="decimal"/>
      <w:lvlText w:val=""/>
      <w:lvlJc w:val="left"/>
    </w:lvl>
    <w:lvl w:ilvl="4" w:tplc="6DB2CBCC">
      <w:numFmt w:val="decimal"/>
      <w:lvlText w:val=""/>
      <w:lvlJc w:val="left"/>
    </w:lvl>
    <w:lvl w:ilvl="5" w:tplc="EDD81D6C">
      <w:numFmt w:val="decimal"/>
      <w:lvlText w:val=""/>
      <w:lvlJc w:val="left"/>
    </w:lvl>
    <w:lvl w:ilvl="6" w:tplc="1A28D102">
      <w:numFmt w:val="decimal"/>
      <w:lvlText w:val=""/>
      <w:lvlJc w:val="left"/>
    </w:lvl>
    <w:lvl w:ilvl="7" w:tplc="C084144A">
      <w:numFmt w:val="decimal"/>
      <w:lvlText w:val=""/>
      <w:lvlJc w:val="left"/>
    </w:lvl>
    <w:lvl w:ilvl="8" w:tplc="D1AC5C60">
      <w:numFmt w:val="decimal"/>
      <w:lvlText w:val=""/>
      <w:lvlJc w:val="left"/>
    </w:lvl>
  </w:abstractNum>
  <w:abstractNum w:abstractNumId="49" w15:restartNumberingAfterBreak="0">
    <w:nsid w:val="00002079"/>
    <w:multiLevelType w:val="hybridMultilevel"/>
    <w:tmpl w:val="48984134"/>
    <w:lvl w:ilvl="0" w:tplc="D4429FB4">
      <w:start w:val="1"/>
      <w:numFmt w:val="bullet"/>
      <w:lvlText w:val="в"/>
      <w:lvlJc w:val="left"/>
    </w:lvl>
    <w:lvl w:ilvl="1" w:tplc="6074A26C">
      <w:start w:val="1"/>
      <w:numFmt w:val="bullet"/>
      <w:lvlText w:val="В"/>
      <w:lvlJc w:val="left"/>
    </w:lvl>
    <w:lvl w:ilvl="2" w:tplc="B4B2A2C0">
      <w:numFmt w:val="decimal"/>
      <w:lvlText w:val=""/>
      <w:lvlJc w:val="left"/>
    </w:lvl>
    <w:lvl w:ilvl="3" w:tplc="071ABA92">
      <w:numFmt w:val="decimal"/>
      <w:lvlText w:val=""/>
      <w:lvlJc w:val="left"/>
    </w:lvl>
    <w:lvl w:ilvl="4" w:tplc="081C59E6">
      <w:numFmt w:val="decimal"/>
      <w:lvlText w:val=""/>
      <w:lvlJc w:val="left"/>
    </w:lvl>
    <w:lvl w:ilvl="5" w:tplc="38244836">
      <w:numFmt w:val="decimal"/>
      <w:lvlText w:val=""/>
      <w:lvlJc w:val="left"/>
    </w:lvl>
    <w:lvl w:ilvl="6" w:tplc="B204E4D4">
      <w:numFmt w:val="decimal"/>
      <w:lvlText w:val=""/>
      <w:lvlJc w:val="left"/>
    </w:lvl>
    <w:lvl w:ilvl="7" w:tplc="195C5B90">
      <w:numFmt w:val="decimal"/>
      <w:lvlText w:val=""/>
      <w:lvlJc w:val="left"/>
    </w:lvl>
    <w:lvl w:ilvl="8" w:tplc="09DED690">
      <w:numFmt w:val="decimal"/>
      <w:lvlText w:val=""/>
      <w:lvlJc w:val="left"/>
    </w:lvl>
  </w:abstractNum>
  <w:abstractNum w:abstractNumId="50" w15:restartNumberingAfterBreak="0">
    <w:nsid w:val="00002120"/>
    <w:multiLevelType w:val="hybridMultilevel"/>
    <w:tmpl w:val="9AB80324"/>
    <w:lvl w:ilvl="0" w:tplc="EA266ADE">
      <w:start w:val="1"/>
      <w:numFmt w:val="bullet"/>
      <w:lvlText w:val="В"/>
      <w:lvlJc w:val="left"/>
    </w:lvl>
    <w:lvl w:ilvl="1" w:tplc="276E1242">
      <w:numFmt w:val="decimal"/>
      <w:lvlText w:val=""/>
      <w:lvlJc w:val="left"/>
    </w:lvl>
    <w:lvl w:ilvl="2" w:tplc="CE8EB20E">
      <w:numFmt w:val="decimal"/>
      <w:lvlText w:val=""/>
      <w:lvlJc w:val="left"/>
    </w:lvl>
    <w:lvl w:ilvl="3" w:tplc="5958F6B2">
      <w:numFmt w:val="decimal"/>
      <w:lvlText w:val=""/>
      <w:lvlJc w:val="left"/>
    </w:lvl>
    <w:lvl w:ilvl="4" w:tplc="B19EAF4C">
      <w:numFmt w:val="decimal"/>
      <w:lvlText w:val=""/>
      <w:lvlJc w:val="left"/>
    </w:lvl>
    <w:lvl w:ilvl="5" w:tplc="8D3E2F90">
      <w:numFmt w:val="decimal"/>
      <w:lvlText w:val=""/>
      <w:lvlJc w:val="left"/>
    </w:lvl>
    <w:lvl w:ilvl="6" w:tplc="EBBAE142">
      <w:numFmt w:val="decimal"/>
      <w:lvlText w:val=""/>
      <w:lvlJc w:val="left"/>
    </w:lvl>
    <w:lvl w:ilvl="7" w:tplc="4BD0E408">
      <w:numFmt w:val="decimal"/>
      <w:lvlText w:val=""/>
      <w:lvlJc w:val="left"/>
    </w:lvl>
    <w:lvl w:ilvl="8" w:tplc="9EDE12E8">
      <w:numFmt w:val="decimal"/>
      <w:lvlText w:val=""/>
      <w:lvlJc w:val="left"/>
    </w:lvl>
  </w:abstractNum>
  <w:abstractNum w:abstractNumId="51" w15:restartNumberingAfterBreak="0">
    <w:nsid w:val="00002462"/>
    <w:multiLevelType w:val="hybridMultilevel"/>
    <w:tmpl w:val="C0807318"/>
    <w:lvl w:ilvl="0" w:tplc="C52003C8">
      <w:start w:val="1"/>
      <w:numFmt w:val="bullet"/>
      <w:lvlText w:val="к"/>
      <w:lvlJc w:val="left"/>
    </w:lvl>
    <w:lvl w:ilvl="1" w:tplc="8296403A">
      <w:numFmt w:val="decimal"/>
      <w:lvlText w:val=""/>
      <w:lvlJc w:val="left"/>
    </w:lvl>
    <w:lvl w:ilvl="2" w:tplc="4A9CB3E8">
      <w:numFmt w:val="decimal"/>
      <w:lvlText w:val=""/>
      <w:lvlJc w:val="left"/>
    </w:lvl>
    <w:lvl w:ilvl="3" w:tplc="47CCADB2">
      <w:numFmt w:val="decimal"/>
      <w:lvlText w:val=""/>
      <w:lvlJc w:val="left"/>
    </w:lvl>
    <w:lvl w:ilvl="4" w:tplc="11C88FD2">
      <w:numFmt w:val="decimal"/>
      <w:lvlText w:val=""/>
      <w:lvlJc w:val="left"/>
    </w:lvl>
    <w:lvl w:ilvl="5" w:tplc="132CF9C6">
      <w:numFmt w:val="decimal"/>
      <w:lvlText w:val=""/>
      <w:lvlJc w:val="left"/>
    </w:lvl>
    <w:lvl w:ilvl="6" w:tplc="D74886CE">
      <w:numFmt w:val="decimal"/>
      <w:lvlText w:val=""/>
      <w:lvlJc w:val="left"/>
    </w:lvl>
    <w:lvl w:ilvl="7" w:tplc="1004A582">
      <w:numFmt w:val="decimal"/>
      <w:lvlText w:val=""/>
      <w:lvlJc w:val="left"/>
    </w:lvl>
    <w:lvl w:ilvl="8" w:tplc="19EE4918">
      <w:numFmt w:val="decimal"/>
      <w:lvlText w:val=""/>
      <w:lvlJc w:val="left"/>
    </w:lvl>
  </w:abstractNum>
  <w:abstractNum w:abstractNumId="52" w15:restartNumberingAfterBreak="0">
    <w:nsid w:val="0000251F"/>
    <w:multiLevelType w:val="hybridMultilevel"/>
    <w:tmpl w:val="F168A850"/>
    <w:lvl w:ilvl="0" w:tplc="83FCCC86">
      <w:start w:val="1"/>
      <w:numFmt w:val="bullet"/>
      <w:lvlText w:val="и"/>
      <w:lvlJc w:val="left"/>
    </w:lvl>
    <w:lvl w:ilvl="1" w:tplc="EE1091C2">
      <w:start w:val="1"/>
      <w:numFmt w:val="decimal"/>
      <w:lvlText w:val="%2)"/>
      <w:lvlJc w:val="left"/>
    </w:lvl>
    <w:lvl w:ilvl="2" w:tplc="279A827C">
      <w:numFmt w:val="decimal"/>
      <w:lvlText w:val=""/>
      <w:lvlJc w:val="left"/>
    </w:lvl>
    <w:lvl w:ilvl="3" w:tplc="3FA40982">
      <w:numFmt w:val="decimal"/>
      <w:lvlText w:val=""/>
      <w:lvlJc w:val="left"/>
    </w:lvl>
    <w:lvl w:ilvl="4" w:tplc="2FB0C958">
      <w:numFmt w:val="decimal"/>
      <w:lvlText w:val=""/>
      <w:lvlJc w:val="left"/>
    </w:lvl>
    <w:lvl w:ilvl="5" w:tplc="C1A42408">
      <w:numFmt w:val="decimal"/>
      <w:lvlText w:val=""/>
      <w:lvlJc w:val="left"/>
    </w:lvl>
    <w:lvl w:ilvl="6" w:tplc="B4E65D8C">
      <w:numFmt w:val="decimal"/>
      <w:lvlText w:val=""/>
      <w:lvlJc w:val="left"/>
    </w:lvl>
    <w:lvl w:ilvl="7" w:tplc="510A6C6A">
      <w:numFmt w:val="decimal"/>
      <w:lvlText w:val=""/>
      <w:lvlJc w:val="left"/>
    </w:lvl>
    <w:lvl w:ilvl="8" w:tplc="8F089A48">
      <w:numFmt w:val="decimal"/>
      <w:lvlText w:val=""/>
      <w:lvlJc w:val="left"/>
    </w:lvl>
  </w:abstractNum>
  <w:abstractNum w:abstractNumId="53" w15:restartNumberingAfterBreak="0">
    <w:nsid w:val="00002528"/>
    <w:multiLevelType w:val="hybridMultilevel"/>
    <w:tmpl w:val="25720FC8"/>
    <w:lvl w:ilvl="0" w:tplc="B3A0AE58">
      <w:start w:val="1"/>
      <w:numFmt w:val="bullet"/>
      <w:lvlText w:val="В"/>
      <w:lvlJc w:val="left"/>
    </w:lvl>
    <w:lvl w:ilvl="1" w:tplc="F8A8CA1A">
      <w:numFmt w:val="decimal"/>
      <w:lvlText w:val=""/>
      <w:lvlJc w:val="left"/>
    </w:lvl>
    <w:lvl w:ilvl="2" w:tplc="EC14527C">
      <w:numFmt w:val="decimal"/>
      <w:lvlText w:val=""/>
      <w:lvlJc w:val="left"/>
    </w:lvl>
    <w:lvl w:ilvl="3" w:tplc="E56AC332">
      <w:numFmt w:val="decimal"/>
      <w:lvlText w:val=""/>
      <w:lvlJc w:val="left"/>
    </w:lvl>
    <w:lvl w:ilvl="4" w:tplc="FE78E95C">
      <w:numFmt w:val="decimal"/>
      <w:lvlText w:val=""/>
      <w:lvlJc w:val="left"/>
    </w:lvl>
    <w:lvl w:ilvl="5" w:tplc="19D0CA98">
      <w:numFmt w:val="decimal"/>
      <w:lvlText w:val=""/>
      <w:lvlJc w:val="left"/>
    </w:lvl>
    <w:lvl w:ilvl="6" w:tplc="A118868C">
      <w:numFmt w:val="decimal"/>
      <w:lvlText w:val=""/>
      <w:lvlJc w:val="left"/>
    </w:lvl>
    <w:lvl w:ilvl="7" w:tplc="196EFFE2">
      <w:numFmt w:val="decimal"/>
      <w:lvlText w:val=""/>
      <w:lvlJc w:val="left"/>
    </w:lvl>
    <w:lvl w:ilvl="8" w:tplc="1F9621AE">
      <w:numFmt w:val="decimal"/>
      <w:lvlText w:val=""/>
      <w:lvlJc w:val="left"/>
    </w:lvl>
  </w:abstractNum>
  <w:abstractNum w:abstractNumId="54" w15:restartNumberingAfterBreak="0">
    <w:nsid w:val="0000263D"/>
    <w:multiLevelType w:val="hybridMultilevel"/>
    <w:tmpl w:val="8866163A"/>
    <w:lvl w:ilvl="0" w:tplc="FD96F504">
      <w:start w:val="9"/>
      <w:numFmt w:val="decimal"/>
      <w:lvlText w:val="%1."/>
      <w:lvlJc w:val="left"/>
    </w:lvl>
    <w:lvl w:ilvl="1" w:tplc="52A633FA">
      <w:numFmt w:val="decimal"/>
      <w:lvlText w:val=""/>
      <w:lvlJc w:val="left"/>
    </w:lvl>
    <w:lvl w:ilvl="2" w:tplc="7D80193A">
      <w:numFmt w:val="decimal"/>
      <w:lvlText w:val=""/>
      <w:lvlJc w:val="left"/>
    </w:lvl>
    <w:lvl w:ilvl="3" w:tplc="04D24B54">
      <w:numFmt w:val="decimal"/>
      <w:lvlText w:val=""/>
      <w:lvlJc w:val="left"/>
    </w:lvl>
    <w:lvl w:ilvl="4" w:tplc="298C2726">
      <w:numFmt w:val="decimal"/>
      <w:lvlText w:val=""/>
      <w:lvlJc w:val="left"/>
    </w:lvl>
    <w:lvl w:ilvl="5" w:tplc="6B5AF62C">
      <w:numFmt w:val="decimal"/>
      <w:lvlText w:val=""/>
      <w:lvlJc w:val="left"/>
    </w:lvl>
    <w:lvl w:ilvl="6" w:tplc="948EA568">
      <w:numFmt w:val="decimal"/>
      <w:lvlText w:val=""/>
      <w:lvlJc w:val="left"/>
    </w:lvl>
    <w:lvl w:ilvl="7" w:tplc="1214D99C">
      <w:numFmt w:val="decimal"/>
      <w:lvlText w:val=""/>
      <w:lvlJc w:val="left"/>
    </w:lvl>
    <w:lvl w:ilvl="8" w:tplc="B23C4A06">
      <w:numFmt w:val="decimal"/>
      <w:lvlText w:val=""/>
      <w:lvlJc w:val="left"/>
    </w:lvl>
  </w:abstractNum>
  <w:abstractNum w:abstractNumId="55" w15:restartNumberingAfterBreak="0">
    <w:nsid w:val="00002668"/>
    <w:multiLevelType w:val="hybridMultilevel"/>
    <w:tmpl w:val="BF163952"/>
    <w:lvl w:ilvl="0" w:tplc="62083440">
      <w:start w:val="4"/>
      <w:numFmt w:val="decimal"/>
      <w:lvlText w:val="%1)"/>
      <w:lvlJc w:val="left"/>
    </w:lvl>
    <w:lvl w:ilvl="1" w:tplc="CA9AECF8">
      <w:start w:val="1"/>
      <w:numFmt w:val="bullet"/>
      <w:lvlText w:val="и"/>
      <w:lvlJc w:val="left"/>
    </w:lvl>
    <w:lvl w:ilvl="2" w:tplc="71624CE0">
      <w:numFmt w:val="decimal"/>
      <w:lvlText w:val=""/>
      <w:lvlJc w:val="left"/>
    </w:lvl>
    <w:lvl w:ilvl="3" w:tplc="8688AFDA">
      <w:numFmt w:val="decimal"/>
      <w:lvlText w:val=""/>
      <w:lvlJc w:val="left"/>
    </w:lvl>
    <w:lvl w:ilvl="4" w:tplc="D8605334">
      <w:numFmt w:val="decimal"/>
      <w:lvlText w:val=""/>
      <w:lvlJc w:val="left"/>
    </w:lvl>
    <w:lvl w:ilvl="5" w:tplc="4E325652">
      <w:numFmt w:val="decimal"/>
      <w:lvlText w:val=""/>
      <w:lvlJc w:val="left"/>
    </w:lvl>
    <w:lvl w:ilvl="6" w:tplc="FA180604">
      <w:numFmt w:val="decimal"/>
      <w:lvlText w:val=""/>
      <w:lvlJc w:val="left"/>
    </w:lvl>
    <w:lvl w:ilvl="7" w:tplc="2904C358">
      <w:numFmt w:val="decimal"/>
      <w:lvlText w:val=""/>
      <w:lvlJc w:val="left"/>
    </w:lvl>
    <w:lvl w:ilvl="8" w:tplc="8F04F658">
      <w:numFmt w:val="decimal"/>
      <w:lvlText w:val=""/>
      <w:lvlJc w:val="left"/>
    </w:lvl>
  </w:abstractNum>
  <w:abstractNum w:abstractNumId="56" w15:restartNumberingAfterBreak="0">
    <w:nsid w:val="000026B1"/>
    <w:multiLevelType w:val="hybridMultilevel"/>
    <w:tmpl w:val="88BAD348"/>
    <w:lvl w:ilvl="0" w:tplc="1B7833DC">
      <w:start w:val="1"/>
      <w:numFmt w:val="bullet"/>
      <w:lvlText w:val="В"/>
      <w:lvlJc w:val="left"/>
    </w:lvl>
    <w:lvl w:ilvl="1" w:tplc="DDCC6004">
      <w:numFmt w:val="decimal"/>
      <w:lvlText w:val=""/>
      <w:lvlJc w:val="left"/>
    </w:lvl>
    <w:lvl w:ilvl="2" w:tplc="F2543304">
      <w:numFmt w:val="decimal"/>
      <w:lvlText w:val=""/>
      <w:lvlJc w:val="left"/>
    </w:lvl>
    <w:lvl w:ilvl="3" w:tplc="68621280">
      <w:numFmt w:val="decimal"/>
      <w:lvlText w:val=""/>
      <w:lvlJc w:val="left"/>
    </w:lvl>
    <w:lvl w:ilvl="4" w:tplc="1E7A80C0">
      <w:numFmt w:val="decimal"/>
      <w:lvlText w:val=""/>
      <w:lvlJc w:val="left"/>
    </w:lvl>
    <w:lvl w:ilvl="5" w:tplc="BB3C7782">
      <w:numFmt w:val="decimal"/>
      <w:lvlText w:val=""/>
      <w:lvlJc w:val="left"/>
    </w:lvl>
    <w:lvl w:ilvl="6" w:tplc="491C434C">
      <w:numFmt w:val="decimal"/>
      <w:lvlText w:val=""/>
      <w:lvlJc w:val="left"/>
    </w:lvl>
    <w:lvl w:ilvl="7" w:tplc="3DFC612E">
      <w:numFmt w:val="decimal"/>
      <w:lvlText w:val=""/>
      <w:lvlJc w:val="left"/>
    </w:lvl>
    <w:lvl w:ilvl="8" w:tplc="75769C00">
      <w:numFmt w:val="decimal"/>
      <w:lvlText w:val=""/>
      <w:lvlJc w:val="left"/>
    </w:lvl>
  </w:abstractNum>
  <w:abstractNum w:abstractNumId="57" w15:restartNumberingAfterBreak="0">
    <w:nsid w:val="00002725"/>
    <w:multiLevelType w:val="hybridMultilevel"/>
    <w:tmpl w:val="223A676E"/>
    <w:lvl w:ilvl="0" w:tplc="5F5249B8">
      <w:start w:val="1"/>
      <w:numFmt w:val="decimal"/>
      <w:lvlText w:val="%1."/>
      <w:lvlJc w:val="left"/>
    </w:lvl>
    <w:lvl w:ilvl="1" w:tplc="72A219E4">
      <w:numFmt w:val="decimal"/>
      <w:lvlText w:val=""/>
      <w:lvlJc w:val="left"/>
    </w:lvl>
    <w:lvl w:ilvl="2" w:tplc="A18012F2">
      <w:numFmt w:val="decimal"/>
      <w:lvlText w:val=""/>
      <w:lvlJc w:val="left"/>
    </w:lvl>
    <w:lvl w:ilvl="3" w:tplc="3DB26634">
      <w:numFmt w:val="decimal"/>
      <w:lvlText w:val=""/>
      <w:lvlJc w:val="left"/>
    </w:lvl>
    <w:lvl w:ilvl="4" w:tplc="2FFAF960">
      <w:numFmt w:val="decimal"/>
      <w:lvlText w:val=""/>
      <w:lvlJc w:val="left"/>
    </w:lvl>
    <w:lvl w:ilvl="5" w:tplc="9788D626">
      <w:numFmt w:val="decimal"/>
      <w:lvlText w:val=""/>
      <w:lvlJc w:val="left"/>
    </w:lvl>
    <w:lvl w:ilvl="6" w:tplc="FDE039C4">
      <w:numFmt w:val="decimal"/>
      <w:lvlText w:val=""/>
      <w:lvlJc w:val="left"/>
    </w:lvl>
    <w:lvl w:ilvl="7" w:tplc="92A08C5A">
      <w:numFmt w:val="decimal"/>
      <w:lvlText w:val=""/>
      <w:lvlJc w:val="left"/>
    </w:lvl>
    <w:lvl w:ilvl="8" w:tplc="C68C5DF0">
      <w:numFmt w:val="decimal"/>
      <w:lvlText w:val=""/>
      <w:lvlJc w:val="left"/>
    </w:lvl>
  </w:abstractNum>
  <w:abstractNum w:abstractNumId="58" w15:restartNumberingAfterBreak="0">
    <w:nsid w:val="000027DA"/>
    <w:multiLevelType w:val="hybridMultilevel"/>
    <w:tmpl w:val="5D666CEA"/>
    <w:lvl w:ilvl="0" w:tplc="B4CC90DE">
      <w:start w:val="1"/>
      <w:numFmt w:val="bullet"/>
      <w:lvlText w:val="К"/>
      <w:lvlJc w:val="left"/>
    </w:lvl>
    <w:lvl w:ilvl="1" w:tplc="05B0AF04">
      <w:numFmt w:val="decimal"/>
      <w:lvlText w:val=""/>
      <w:lvlJc w:val="left"/>
    </w:lvl>
    <w:lvl w:ilvl="2" w:tplc="DC24F32C">
      <w:numFmt w:val="decimal"/>
      <w:lvlText w:val=""/>
      <w:lvlJc w:val="left"/>
    </w:lvl>
    <w:lvl w:ilvl="3" w:tplc="A3A224F8">
      <w:numFmt w:val="decimal"/>
      <w:lvlText w:val=""/>
      <w:lvlJc w:val="left"/>
    </w:lvl>
    <w:lvl w:ilvl="4" w:tplc="9F2CD5F4">
      <w:numFmt w:val="decimal"/>
      <w:lvlText w:val=""/>
      <w:lvlJc w:val="left"/>
    </w:lvl>
    <w:lvl w:ilvl="5" w:tplc="99EC5A5C">
      <w:numFmt w:val="decimal"/>
      <w:lvlText w:val=""/>
      <w:lvlJc w:val="left"/>
    </w:lvl>
    <w:lvl w:ilvl="6" w:tplc="FA902D0E">
      <w:numFmt w:val="decimal"/>
      <w:lvlText w:val=""/>
      <w:lvlJc w:val="left"/>
    </w:lvl>
    <w:lvl w:ilvl="7" w:tplc="DA58F0DE">
      <w:numFmt w:val="decimal"/>
      <w:lvlText w:val=""/>
      <w:lvlJc w:val="left"/>
    </w:lvl>
    <w:lvl w:ilvl="8" w:tplc="F5926FBE">
      <w:numFmt w:val="decimal"/>
      <w:lvlText w:val=""/>
      <w:lvlJc w:val="left"/>
    </w:lvl>
  </w:abstractNum>
  <w:abstractNum w:abstractNumId="59" w15:restartNumberingAfterBreak="0">
    <w:nsid w:val="0000282D"/>
    <w:multiLevelType w:val="hybridMultilevel"/>
    <w:tmpl w:val="8AD4704E"/>
    <w:lvl w:ilvl="0" w:tplc="01F69A58">
      <w:start w:val="1"/>
      <w:numFmt w:val="decimal"/>
      <w:lvlText w:val="%1)"/>
      <w:lvlJc w:val="left"/>
    </w:lvl>
    <w:lvl w:ilvl="1" w:tplc="B2001A04">
      <w:numFmt w:val="decimal"/>
      <w:lvlText w:val=""/>
      <w:lvlJc w:val="left"/>
    </w:lvl>
    <w:lvl w:ilvl="2" w:tplc="6B92420A">
      <w:numFmt w:val="decimal"/>
      <w:lvlText w:val=""/>
      <w:lvlJc w:val="left"/>
    </w:lvl>
    <w:lvl w:ilvl="3" w:tplc="E9782E80">
      <w:numFmt w:val="decimal"/>
      <w:lvlText w:val=""/>
      <w:lvlJc w:val="left"/>
    </w:lvl>
    <w:lvl w:ilvl="4" w:tplc="436E4AEE">
      <w:numFmt w:val="decimal"/>
      <w:lvlText w:val=""/>
      <w:lvlJc w:val="left"/>
    </w:lvl>
    <w:lvl w:ilvl="5" w:tplc="EF04321C">
      <w:numFmt w:val="decimal"/>
      <w:lvlText w:val=""/>
      <w:lvlJc w:val="left"/>
    </w:lvl>
    <w:lvl w:ilvl="6" w:tplc="C98455FE">
      <w:numFmt w:val="decimal"/>
      <w:lvlText w:val=""/>
      <w:lvlJc w:val="left"/>
    </w:lvl>
    <w:lvl w:ilvl="7" w:tplc="860E456E">
      <w:numFmt w:val="decimal"/>
      <w:lvlText w:val=""/>
      <w:lvlJc w:val="left"/>
    </w:lvl>
    <w:lvl w:ilvl="8" w:tplc="E1C839DC">
      <w:numFmt w:val="decimal"/>
      <w:lvlText w:val=""/>
      <w:lvlJc w:val="left"/>
    </w:lvl>
  </w:abstractNum>
  <w:abstractNum w:abstractNumId="60" w15:restartNumberingAfterBreak="0">
    <w:nsid w:val="00002852"/>
    <w:multiLevelType w:val="hybridMultilevel"/>
    <w:tmpl w:val="7D0CD0D0"/>
    <w:lvl w:ilvl="0" w:tplc="4ED22560">
      <w:start w:val="1"/>
      <w:numFmt w:val="bullet"/>
      <w:lvlText w:val="и"/>
      <w:lvlJc w:val="left"/>
    </w:lvl>
    <w:lvl w:ilvl="1" w:tplc="54FA6C40">
      <w:numFmt w:val="decimal"/>
      <w:lvlText w:val=""/>
      <w:lvlJc w:val="left"/>
    </w:lvl>
    <w:lvl w:ilvl="2" w:tplc="70C6D18A">
      <w:numFmt w:val="decimal"/>
      <w:lvlText w:val=""/>
      <w:lvlJc w:val="left"/>
    </w:lvl>
    <w:lvl w:ilvl="3" w:tplc="11266628">
      <w:numFmt w:val="decimal"/>
      <w:lvlText w:val=""/>
      <w:lvlJc w:val="left"/>
    </w:lvl>
    <w:lvl w:ilvl="4" w:tplc="6C3EE8C4">
      <w:numFmt w:val="decimal"/>
      <w:lvlText w:val=""/>
      <w:lvlJc w:val="left"/>
    </w:lvl>
    <w:lvl w:ilvl="5" w:tplc="6AC0A89C">
      <w:numFmt w:val="decimal"/>
      <w:lvlText w:val=""/>
      <w:lvlJc w:val="left"/>
    </w:lvl>
    <w:lvl w:ilvl="6" w:tplc="F58E07E0">
      <w:numFmt w:val="decimal"/>
      <w:lvlText w:val=""/>
      <w:lvlJc w:val="left"/>
    </w:lvl>
    <w:lvl w:ilvl="7" w:tplc="692AE97A">
      <w:numFmt w:val="decimal"/>
      <w:lvlText w:val=""/>
      <w:lvlJc w:val="left"/>
    </w:lvl>
    <w:lvl w:ilvl="8" w:tplc="9B4AFD10">
      <w:numFmt w:val="decimal"/>
      <w:lvlText w:val=""/>
      <w:lvlJc w:val="left"/>
    </w:lvl>
  </w:abstractNum>
  <w:abstractNum w:abstractNumId="61" w15:restartNumberingAfterBreak="0">
    <w:nsid w:val="000028E2"/>
    <w:multiLevelType w:val="hybridMultilevel"/>
    <w:tmpl w:val="D3ACFB62"/>
    <w:lvl w:ilvl="0" w:tplc="7DCC5896">
      <w:start w:val="1"/>
      <w:numFmt w:val="decimal"/>
      <w:lvlText w:val="%1."/>
      <w:lvlJc w:val="left"/>
    </w:lvl>
    <w:lvl w:ilvl="1" w:tplc="098822C2">
      <w:numFmt w:val="decimal"/>
      <w:lvlText w:val=""/>
      <w:lvlJc w:val="left"/>
    </w:lvl>
    <w:lvl w:ilvl="2" w:tplc="EFE0E532">
      <w:numFmt w:val="decimal"/>
      <w:lvlText w:val=""/>
      <w:lvlJc w:val="left"/>
    </w:lvl>
    <w:lvl w:ilvl="3" w:tplc="70109E1E">
      <w:numFmt w:val="decimal"/>
      <w:lvlText w:val=""/>
      <w:lvlJc w:val="left"/>
    </w:lvl>
    <w:lvl w:ilvl="4" w:tplc="79726BE6">
      <w:numFmt w:val="decimal"/>
      <w:lvlText w:val=""/>
      <w:lvlJc w:val="left"/>
    </w:lvl>
    <w:lvl w:ilvl="5" w:tplc="C2B2DECE">
      <w:numFmt w:val="decimal"/>
      <w:lvlText w:val=""/>
      <w:lvlJc w:val="left"/>
    </w:lvl>
    <w:lvl w:ilvl="6" w:tplc="22BA9CA0">
      <w:numFmt w:val="decimal"/>
      <w:lvlText w:val=""/>
      <w:lvlJc w:val="left"/>
    </w:lvl>
    <w:lvl w:ilvl="7" w:tplc="1FB01022">
      <w:numFmt w:val="decimal"/>
      <w:lvlText w:val=""/>
      <w:lvlJc w:val="left"/>
    </w:lvl>
    <w:lvl w:ilvl="8" w:tplc="6D62C150">
      <w:numFmt w:val="decimal"/>
      <w:lvlText w:val=""/>
      <w:lvlJc w:val="left"/>
    </w:lvl>
  </w:abstractNum>
  <w:abstractNum w:abstractNumId="62" w15:restartNumberingAfterBreak="0">
    <w:nsid w:val="0000293B"/>
    <w:multiLevelType w:val="hybridMultilevel"/>
    <w:tmpl w:val="41CA4C02"/>
    <w:lvl w:ilvl="0" w:tplc="618CC7EE">
      <w:start w:val="1"/>
      <w:numFmt w:val="bullet"/>
      <w:lvlText w:val="В"/>
      <w:lvlJc w:val="left"/>
    </w:lvl>
    <w:lvl w:ilvl="1" w:tplc="88B03430">
      <w:numFmt w:val="decimal"/>
      <w:lvlText w:val=""/>
      <w:lvlJc w:val="left"/>
    </w:lvl>
    <w:lvl w:ilvl="2" w:tplc="910263BA">
      <w:numFmt w:val="decimal"/>
      <w:lvlText w:val=""/>
      <w:lvlJc w:val="left"/>
    </w:lvl>
    <w:lvl w:ilvl="3" w:tplc="5AEA5E0E">
      <w:numFmt w:val="decimal"/>
      <w:lvlText w:val=""/>
      <w:lvlJc w:val="left"/>
    </w:lvl>
    <w:lvl w:ilvl="4" w:tplc="91DE91C8">
      <w:numFmt w:val="decimal"/>
      <w:lvlText w:val=""/>
      <w:lvlJc w:val="left"/>
    </w:lvl>
    <w:lvl w:ilvl="5" w:tplc="13482CB6">
      <w:numFmt w:val="decimal"/>
      <w:lvlText w:val=""/>
      <w:lvlJc w:val="left"/>
    </w:lvl>
    <w:lvl w:ilvl="6" w:tplc="B3CC4FA6">
      <w:numFmt w:val="decimal"/>
      <w:lvlText w:val=""/>
      <w:lvlJc w:val="left"/>
    </w:lvl>
    <w:lvl w:ilvl="7" w:tplc="E8B89AAC">
      <w:numFmt w:val="decimal"/>
      <w:lvlText w:val=""/>
      <w:lvlJc w:val="left"/>
    </w:lvl>
    <w:lvl w:ilvl="8" w:tplc="695A39FE">
      <w:numFmt w:val="decimal"/>
      <w:lvlText w:val=""/>
      <w:lvlJc w:val="left"/>
    </w:lvl>
  </w:abstractNum>
  <w:abstractNum w:abstractNumId="63" w15:restartNumberingAfterBreak="0">
    <w:nsid w:val="00002959"/>
    <w:multiLevelType w:val="hybridMultilevel"/>
    <w:tmpl w:val="AA90F40E"/>
    <w:lvl w:ilvl="0" w:tplc="7FBA7D84">
      <w:start w:val="1"/>
      <w:numFmt w:val="bullet"/>
      <w:lvlText w:val="с"/>
      <w:lvlJc w:val="left"/>
    </w:lvl>
    <w:lvl w:ilvl="1" w:tplc="C7B61176">
      <w:numFmt w:val="decimal"/>
      <w:lvlText w:val=""/>
      <w:lvlJc w:val="left"/>
    </w:lvl>
    <w:lvl w:ilvl="2" w:tplc="3C722C86">
      <w:numFmt w:val="decimal"/>
      <w:lvlText w:val=""/>
      <w:lvlJc w:val="left"/>
    </w:lvl>
    <w:lvl w:ilvl="3" w:tplc="5C2A0E60">
      <w:numFmt w:val="decimal"/>
      <w:lvlText w:val=""/>
      <w:lvlJc w:val="left"/>
    </w:lvl>
    <w:lvl w:ilvl="4" w:tplc="F78AF950">
      <w:numFmt w:val="decimal"/>
      <w:lvlText w:val=""/>
      <w:lvlJc w:val="left"/>
    </w:lvl>
    <w:lvl w:ilvl="5" w:tplc="14DEE0A2">
      <w:numFmt w:val="decimal"/>
      <w:lvlText w:val=""/>
      <w:lvlJc w:val="left"/>
    </w:lvl>
    <w:lvl w:ilvl="6" w:tplc="6B088376">
      <w:numFmt w:val="decimal"/>
      <w:lvlText w:val=""/>
      <w:lvlJc w:val="left"/>
    </w:lvl>
    <w:lvl w:ilvl="7" w:tplc="C4DA93CA">
      <w:numFmt w:val="decimal"/>
      <w:lvlText w:val=""/>
      <w:lvlJc w:val="left"/>
    </w:lvl>
    <w:lvl w:ilvl="8" w:tplc="357E77F8">
      <w:numFmt w:val="decimal"/>
      <w:lvlText w:val=""/>
      <w:lvlJc w:val="left"/>
    </w:lvl>
  </w:abstractNum>
  <w:abstractNum w:abstractNumId="64" w15:restartNumberingAfterBreak="0">
    <w:nsid w:val="000029D8"/>
    <w:multiLevelType w:val="hybridMultilevel"/>
    <w:tmpl w:val="7E96CD26"/>
    <w:lvl w:ilvl="0" w:tplc="BDE6C754">
      <w:start w:val="1"/>
      <w:numFmt w:val="bullet"/>
      <w:lvlText w:val="и"/>
      <w:lvlJc w:val="left"/>
    </w:lvl>
    <w:lvl w:ilvl="1" w:tplc="8564C3CA">
      <w:start w:val="1"/>
      <w:numFmt w:val="bullet"/>
      <w:lvlText w:val="В"/>
      <w:lvlJc w:val="left"/>
    </w:lvl>
    <w:lvl w:ilvl="2" w:tplc="9224FFCE">
      <w:numFmt w:val="decimal"/>
      <w:lvlText w:val=""/>
      <w:lvlJc w:val="left"/>
    </w:lvl>
    <w:lvl w:ilvl="3" w:tplc="2E061826">
      <w:numFmt w:val="decimal"/>
      <w:lvlText w:val=""/>
      <w:lvlJc w:val="left"/>
    </w:lvl>
    <w:lvl w:ilvl="4" w:tplc="D93EDBA2">
      <w:numFmt w:val="decimal"/>
      <w:lvlText w:val=""/>
      <w:lvlJc w:val="left"/>
    </w:lvl>
    <w:lvl w:ilvl="5" w:tplc="63B0AB18">
      <w:numFmt w:val="decimal"/>
      <w:lvlText w:val=""/>
      <w:lvlJc w:val="left"/>
    </w:lvl>
    <w:lvl w:ilvl="6" w:tplc="4E72041C">
      <w:numFmt w:val="decimal"/>
      <w:lvlText w:val=""/>
      <w:lvlJc w:val="left"/>
    </w:lvl>
    <w:lvl w:ilvl="7" w:tplc="0EE4BCFC">
      <w:numFmt w:val="decimal"/>
      <w:lvlText w:val=""/>
      <w:lvlJc w:val="left"/>
    </w:lvl>
    <w:lvl w:ilvl="8" w:tplc="B3FA24C0">
      <w:numFmt w:val="decimal"/>
      <w:lvlText w:val=""/>
      <w:lvlJc w:val="left"/>
    </w:lvl>
  </w:abstractNum>
  <w:abstractNum w:abstractNumId="65" w15:restartNumberingAfterBreak="0">
    <w:nsid w:val="00002A38"/>
    <w:multiLevelType w:val="hybridMultilevel"/>
    <w:tmpl w:val="4BF69D8A"/>
    <w:lvl w:ilvl="0" w:tplc="59C8D6C2">
      <w:start w:val="1"/>
      <w:numFmt w:val="bullet"/>
      <w:lvlText w:val="-"/>
      <w:lvlJc w:val="left"/>
    </w:lvl>
    <w:lvl w:ilvl="1" w:tplc="7158BEC6">
      <w:numFmt w:val="decimal"/>
      <w:lvlText w:val=""/>
      <w:lvlJc w:val="left"/>
    </w:lvl>
    <w:lvl w:ilvl="2" w:tplc="27ECFABE">
      <w:numFmt w:val="decimal"/>
      <w:lvlText w:val=""/>
      <w:lvlJc w:val="left"/>
    </w:lvl>
    <w:lvl w:ilvl="3" w:tplc="DD362558">
      <w:numFmt w:val="decimal"/>
      <w:lvlText w:val=""/>
      <w:lvlJc w:val="left"/>
    </w:lvl>
    <w:lvl w:ilvl="4" w:tplc="21B09FA0">
      <w:numFmt w:val="decimal"/>
      <w:lvlText w:val=""/>
      <w:lvlJc w:val="left"/>
    </w:lvl>
    <w:lvl w:ilvl="5" w:tplc="34504C80">
      <w:numFmt w:val="decimal"/>
      <w:lvlText w:val=""/>
      <w:lvlJc w:val="left"/>
    </w:lvl>
    <w:lvl w:ilvl="6" w:tplc="1EFC00F8">
      <w:numFmt w:val="decimal"/>
      <w:lvlText w:val=""/>
      <w:lvlJc w:val="left"/>
    </w:lvl>
    <w:lvl w:ilvl="7" w:tplc="840E9496">
      <w:numFmt w:val="decimal"/>
      <w:lvlText w:val=""/>
      <w:lvlJc w:val="left"/>
    </w:lvl>
    <w:lvl w:ilvl="8" w:tplc="D1A8D9BE">
      <w:numFmt w:val="decimal"/>
      <w:lvlText w:val=""/>
      <w:lvlJc w:val="left"/>
    </w:lvl>
  </w:abstractNum>
  <w:abstractNum w:abstractNumId="66" w15:restartNumberingAfterBreak="0">
    <w:nsid w:val="00002B00"/>
    <w:multiLevelType w:val="hybridMultilevel"/>
    <w:tmpl w:val="DD523A30"/>
    <w:lvl w:ilvl="0" w:tplc="9FC8645E">
      <w:start w:val="1"/>
      <w:numFmt w:val="bullet"/>
      <w:lvlText w:val="и"/>
      <w:lvlJc w:val="left"/>
    </w:lvl>
    <w:lvl w:ilvl="1" w:tplc="03066644">
      <w:start w:val="1"/>
      <w:numFmt w:val="bullet"/>
      <w:lvlText w:val="В"/>
      <w:lvlJc w:val="left"/>
    </w:lvl>
    <w:lvl w:ilvl="2" w:tplc="97DEBD96">
      <w:numFmt w:val="decimal"/>
      <w:lvlText w:val=""/>
      <w:lvlJc w:val="left"/>
    </w:lvl>
    <w:lvl w:ilvl="3" w:tplc="D0E0B0B4">
      <w:numFmt w:val="decimal"/>
      <w:lvlText w:val=""/>
      <w:lvlJc w:val="left"/>
    </w:lvl>
    <w:lvl w:ilvl="4" w:tplc="6AFCE110">
      <w:numFmt w:val="decimal"/>
      <w:lvlText w:val=""/>
      <w:lvlJc w:val="left"/>
    </w:lvl>
    <w:lvl w:ilvl="5" w:tplc="D88AC38A">
      <w:numFmt w:val="decimal"/>
      <w:lvlText w:val=""/>
      <w:lvlJc w:val="left"/>
    </w:lvl>
    <w:lvl w:ilvl="6" w:tplc="F8F0D632">
      <w:numFmt w:val="decimal"/>
      <w:lvlText w:val=""/>
      <w:lvlJc w:val="left"/>
    </w:lvl>
    <w:lvl w:ilvl="7" w:tplc="E0E40CC8">
      <w:numFmt w:val="decimal"/>
      <w:lvlText w:val=""/>
      <w:lvlJc w:val="left"/>
    </w:lvl>
    <w:lvl w:ilvl="8" w:tplc="A2C6263A">
      <w:numFmt w:val="decimal"/>
      <w:lvlText w:val=""/>
      <w:lvlJc w:val="left"/>
    </w:lvl>
  </w:abstractNum>
  <w:abstractNum w:abstractNumId="67" w15:restartNumberingAfterBreak="0">
    <w:nsid w:val="00002BA5"/>
    <w:multiLevelType w:val="hybridMultilevel"/>
    <w:tmpl w:val="E39EC448"/>
    <w:lvl w:ilvl="0" w:tplc="99C20BDC">
      <w:start w:val="1"/>
      <w:numFmt w:val="bullet"/>
      <w:lvlText w:val="•"/>
      <w:lvlJc w:val="left"/>
    </w:lvl>
    <w:lvl w:ilvl="1" w:tplc="3BA47ADC">
      <w:numFmt w:val="decimal"/>
      <w:lvlText w:val=""/>
      <w:lvlJc w:val="left"/>
    </w:lvl>
    <w:lvl w:ilvl="2" w:tplc="E2BCF7FA">
      <w:numFmt w:val="decimal"/>
      <w:lvlText w:val=""/>
      <w:lvlJc w:val="left"/>
    </w:lvl>
    <w:lvl w:ilvl="3" w:tplc="BEC2D418">
      <w:numFmt w:val="decimal"/>
      <w:lvlText w:val=""/>
      <w:lvlJc w:val="left"/>
    </w:lvl>
    <w:lvl w:ilvl="4" w:tplc="2CB46B3C">
      <w:numFmt w:val="decimal"/>
      <w:lvlText w:val=""/>
      <w:lvlJc w:val="left"/>
    </w:lvl>
    <w:lvl w:ilvl="5" w:tplc="4ABA5496">
      <w:numFmt w:val="decimal"/>
      <w:lvlText w:val=""/>
      <w:lvlJc w:val="left"/>
    </w:lvl>
    <w:lvl w:ilvl="6" w:tplc="55FABBEA">
      <w:numFmt w:val="decimal"/>
      <w:lvlText w:val=""/>
      <w:lvlJc w:val="left"/>
    </w:lvl>
    <w:lvl w:ilvl="7" w:tplc="84C26F24">
      <w:numFmt w:val="decimal"/>
      <w:lvlText w:val=""/>
      <w:lvlJc w:val="left"/>
    </w:lvl>
    <w:lvl w:ilvl="8" w:tplc="4E7ED1F2">
      <w:numFmt w:val="decimal"/>
      <w:lvlText w:val=""/>
      <w:lvlJc w:val="left"/>
    </w:lvl>
  </w:abstractNum>
  <w:abstractNum w:abstractNumId="68" w15:restartNumberingAfterBreak="0">
    <w:nsid w:val="00002CF7"/>
    <w:multiLevelType w:val="hybridMultilevel"/>
    <w:tmpl w:val="5E125860"/>
    <w:lvl w:ilvl="0" w:tplc="EBF48570">
      <w:start w:val="1"/>
      <w:numFmt w:val="bullet"/>
      <w:lvlText w:val="•"/>
      <w:lvlJc w:val="left"/>
    </w:lvl>
    <w:lvl w:ilvl="1" w:tplc="9C16A55E">
      <w:numFmt w:val="decimal"/>
      <w:lvlText w:val=""/>
      <w:lvlJc w:val="left"/>
    </w:lvl>
    <w:lvl w:ilvl="2" w:tplc="A58804E6">
      <w:numFmt w:val="decimal"/>
      <w:lvlText w:val=""/>
      <w:lvlJc w:val="left"/>
    </w:lvl>
    <w:lvl w:ilvl="3" w:tplc="466AA27E">
      <w:numFmt w:val="decimal"/>
      <w:lvlText w:val=""/>
      <w:lvlJc w:val="left"/>
    </w:lvl>
    <w:lvl w:ilvl="4" w:tplc="4C36472C">
      <w:numFmt w:val="decimal"/>
      <w:lvlText w:val=""/>
      <w:lvlJc w:val="left"/>
    </w:lvl>
    <w:lvl w:ilvl="5" w:tplc="F544E8EC">
      <w:numFmt w:val="decimal"/>
      <w:lvlText w:val=""/>
      <w:lvlJc w:val="left"/>
    </w:lvl>
    <w:lvl w:ilvl="6" w:tplc="670830A0">
      <w:numFmt w:val="decimal"/>
      <w:lvlText w:val=""/>
      <w:lvlJc w:val="left"/>
    </w:lvl>
    <w:lvl w:ilvl="7" w:tplc="B130F26E">
      <w:numFmt w:val="decimal"/>
      <w:lvlText w:val=""/>
      <w:lvlJc w:val="left"/>
    </w:lvl>
    <w:lvl w:ilvl="8" w:tplc="E5AEF6BA">
      <w:numFmt w:val="decimal"/>
      <w:lvlText w:val=""/>
      <w:lvlJc w:val="left"/>
    </w:lvl>
  </w:abstractNum>
  <w:abstractNum w:abstractNumId="69" w15:restartNumberingAfterBreak="0">
    <w:nsid w:val="00002DB5"/>
    <w:multiLevelType w:val="hybridMultilevel"/>
    <w:tmpl w:val="6944F526"/>
    <w:lvl w:ilvl="0" w:tplc="797286BE">
      <w:start w:val="1"/>
      <w:numFmt w:val="bullet"/>
      <w:lvlText w:val="•"/>
      <w:lvlJc w:val="left"/>
    </w:lvl>
    <w:lvl w:ilvl="1" w:tplc="C80E7C52">
      <w:numFmt w:val="decimal"/>
      <w:lvlText w:val=""/>
      <w:lvlJc w:val="left"/>
    </w:lvl>
    <w:lvl w:ilvl="2" w:tplc="DC0EA48A">
      <w:numFmt w:val="decimal"/>
      <w:lvlText w:val=""/>
      <w:lvlJc w:val="left"/>
    </w:lvl>
    <w:lvl w:ilvl="3" w:tplc="AC64194A">
      <w:numFmt w:val="decimal"/>
      <w:lvlText w:val=""/>
      <w:lvlJc w:val="left"/>
    </w:lvl>
    <w:lvl w:ilvl="4" w:tplc="ABF42B8C">
      <w:numFmt w:val="decimal"/>
      <w:lvlText w:val=""/>
      <w:lvlJc w:val="left"/>
    </w:lvl>
    <w:lvl w:ilvl="5" w:tplc="FB98B1A8">
      <w:numFmt w:val="decimal"/>
      <w:lvlText w:val=""/>
      <w:lvlJc w:val="left"/>
    </w:lvl>
    <w:lvl w:ilvl="6" w:tplc="F7700C0E">
      <w:numFmt w:val="decimal"/>
      <w:lvlText w:val=""/>
      <w:lvlJc w:val="left"/>
    </w:lvl>
    <w:lvl w:ilvl="7" w:tplc="B316C8C4">
      <w:numFmt w:val="decimal"/>
      <w:lvlText w:val=""/>
      <w:lvlJc w:val="left"/>
    </w:lvl>
    <w:lvl w:ilvl="8" w:tplc="994C92F0">
      <w:numFmt w:val="decimal"/>
      <w:lvlText w:val=""/>
      <w:lvlJc w:val="left"/>
    </w:lvl>
  </w:abstractNum>
  <w:abstractNum w:abstractNumId="70" w15:restartNumberingAfterBreak="0">
    <w:nsid w:val="00002E39"/>
    <w:multiLevelType w:val="hybridMultilevel"/>
    <w:tmpl w:val="4476F1A8"/>
    <w:lvl w:ilvl="0" w:tplc="7624A72A">
      <w:start w:val="3"/>
      <w:numFmt w:val="decimal"/>
      <w:lvlText w:val="%1."/>
      <w:lvlJc w:val="left"/>
    </w:lvl>
    <w:lvl w:ilvl="1" w:tplc="628AD92E">
      <w:numFmt w:val="decimal"/>
      <w:lvlText w:val=""/>
      <w:lvlJc w:val="left"/>
    </w:lvl>
    <w:lvl w:ilvl="2" w:tplc="5C521AB8">
      <w:numFmt w:val="decimal"/>
      <w:lvlText w:val=""/>
      <w:lvlJc w:val="left"/>
    </w:lvl>
    <w:lvl w:ilvl="3" w:tplc="67DCBE58">
      <w:numFmt w:val="decimal"/>
      <w:lvlText w:val=""/>
      <w:lvlJc w:val="left"/>
    </w:lvl>
    <w:lvl w:ilvl="4" w:tplc="C46256D0">
      <w:numFmt w:val="decimal"/>
      <w:lvlText w:val=""/>
      <w:lvlJc w:val="left"/>
    </w:lvl>
    <w:lvl w:ilvl="5" w:tplc="C31C9220">
      <w:numFmt w:val="decimal"/>
      <w:lvlText w:val=""/>
      <w:lvlJc w:val="left"/>
    </w:lvl>
    <w:lvl w:ilvl="6" w:tplc="815AB8F2">
      <w:numFmt w:val="decimal"/>
      <w:lvlText w:val=""/>
      <w:lvlJc w:val="left"/>
    </w:lvl>
    <w:lvl w:ilvl="7" w:tplc="C34AAA06">
      <w:numFmt w:val="decimal"/>
      <w:lvlText w:val=""/>
      <w:lvlJc w:val="left"/>
    </w:lvl>
    <w:lvl w:ilvl="8" w:tplc="529EC7E6">
      <w:numFmt w:val="decimal"/>
      <w:lvlText w:val=""/>
      <w:lvlJc w:val="left"/>
    </w:lvl>
  </w:abstractNum>
  <w:abstractNum w:abstractNumId="71" w15:restartNumberingAfterBreak="0">
    <w:nsid w:val="00002F0C"/>
    <w:multiLevelType w:val="hybridMultilevel"/>
    <w:tmpl w:val="8A5EB876"/>
    <w:lvl w:ilvl="0" w:tplc="28A0C874">
      <w:start w:val="1"/>
      <w:numFmt w:val="bullet"/>
      <w:lvlText w:val="В"/>
      <w:lvlJc w:val="left"/>
    </w:lvl>
    <w:lvl w:ilvl="1" w:tplc="85D83E2A">
      <w:numFmt w:val="decimal"/>
      <w:lvlText w:val=""/>
      <w:lvlJc w:val="left"/>
    </w:lvl>
    <w:lvl w:ilvl="2" w:tplc="2268701A">
      <w:numFmt w:val="decimal"/>
      <w:lvlText w:val=""/>
      <w:lvlJc w:val="left"/>
    </w:lvl>
    <w:lvl w:ilvl="3" w:tplc="1250E888">
      <w:numFmt w:val="decimal"/>
      <w:lvlText w:val=""/>
      <w:lvlJc w:val="left"/>
    </w:lvl>
    <w:lvl w:ilvl="4" w:tplc="61AA3494">
      <w:numFmt w:val="decimal"/>
      <w:lvlText w:val=""/>
      <w:lvlJc w:val="left"/>
    </w:lvl>
    <w:lvl w:ilvl="5" w:tplc="84AAD282">
      <w:numFmt w:val="decimal"/>
      <w:lvlText w:val=""/>
      <w:lvlJc w:val="left"/>
    </w:lvl>
    <w:lvl w:ilvl="6" w:tplc="6DDABCEC">
      <w:numFmt w:val="decimal"/>
      <w:lvlText w:val=""/>
      <w:lvlJc w:val="left"/>
    </w:lvl>
    <w:lvl w:ilvl="7" w:tplc="360A97AA">
      <w:numFmt w:val="decimal"/>
      <w:lvlText w:val=""/>
      <w:lvlJc w:val="left"/>
    </w:lvl>
    <w:lvl w:ilvl="8" w:tplc="03DEC0A6">
      <w:numFmt w:val="decimal"/>
      <w:lvlText w:val=""/>
      <w:lvlJc w:val="left"/>
    </w:lvl>
  </w:abstractNum>
  <w:abstractNum w:abstractNumId="72" w15:restartNumberingAfterBreak="0">
    <w:nsid w:val="00002FE7"/>
    <w:multiLevelType w:val="hybridMultilevel"/>
    <w:tmpl w:val="27D44ACC"/>
    <w:lvl w:ilvl="0" w:tplc="F518434C">
      <w:start w:val="3"/>
      <w:numFmt w:val="decimal"/>
      <w:lvlText w:val="%1"/>
      <w:lvlJc w:val="left"/>
    </w:lvl>
    <w:lvl w:ilvl="1" w:tplc="1EBEBCAC">
      <w:numFmt w:val="decimal"/>
      <w:lvlText w:val=""/>
      <w:lvlJc w:val="left"/>
    </w:lvl>
    <w:lvl w:ilvl="2" w:tplc="A17A5B4E">
      <w:numFmt w:val="decimal"/>
      <w:lvlText w:val=""/>
      <w:lvlJc w:val="left"/>
    </w:lvl>
    <w:lvl w:ilvl="3" w:tplc="353461AA">
      <w:numFmt w:val="decimal"/>
      <w:lvlText w:val=""/>
      <w:lvlJc w:val="left"/>
    </w:lvl>
    <w:lvl w:ilvl="4" w:tplc="2C44B938">
      <w:numFmt w:val="decimal"/>
      <w:lvlText w:val=""/>
      <w:lvlJc w:val="left"/>
    </w:lvl>
    <w:lvl w:ilvl="5" w:tplc="08483310">
      <w:numFmt w:val="decimal"/>
      <w:lvlText w:val=""/>
      <w:lvlJc w:val="left"/>
    </w:lvl>
    <w:lvl w:ilvl="6" w:tplc="3B0454D6">
      <w:numFmt w:val="decimal"/>
      <w:lvlText w:val=""/>
      <w:lvlJc w:val="left"/>
    </w:lvl>
    <w:lvl w:ilvl="7" w:tplc="254C2C3A">
      <w:numFmt w:val="decimal"/>
      <w:lvlText w:val=""/>
      <w:lvlJc w:val="left"/>
    </w:lvl>
    <w:lvl w:ilvl="8" w:tplc="19D45BF0">
      <w:numFmt w:val="decimal"/>
      <w:lvlText w:val=""/>
      <w:lvlJc w:val="left"/>
    </w:lvl>
  </w:abstractNum>
  <w:abstractNum w:abstractNumId="73" w15:restartNumberingAfterBreak="0">
    <w:nsid w:val="00003004"/>
    <w:multiLevelType w:val="hybridMultilevel"/>
    <w:tmpl w:val="B9347944"/>
    <w:lvl w:ilvl="0" w:tplc="C65A20F0">
      <w:start w:val="1"/>
      <w:numFmt w:val="bullet"/>
      <w:lvlText w:val="•"/>
      <w:lvlJc w:val="left"/>
    </w:lvl>
    <w:lvl w:ilvl="1" w:tplc="DF042DC2">
      <w:numFmt w:val="decimal"/>
      <w:lvlText w:val=""/>
      <w:lvlJc w:val="left"/>
    </w:lvl>
    <w:lvl w:ilvl="2" w:tplc="D3A64128">
      <w:numFmt w:val="decimal"/>
      <w:lvlText w:val=""/>
      <w:lvlJc w:val="left"/>
    </w:lvl>
    <w:lvl w:ilvl="3" w:tplc="0ACA5854">
      <w:numFmt w:val="decimal"/>
      <w:lvlText w:val=""/>
      <w:lvlJc w:val="left"/>
    </w:lvl>
    <w:lvl w:ilvl="4" w:tplc="F70AEFD4">
      <w:numFmt w:val="decimal"/>
      <w:lvlText w:val=""/>
      <w:lvlJc w:val="left"/>
    </w:lvl>
    <w:lvl w:ilvl="5" w:tplc="4F0003C0">
      <w:numFmt w:val="decimal"/>
      <w:lvlText w:val=""/>
      <w:lvlJc w:val="left"/>
    </w:lvl>
    <w:lvl w:ilvl="6" w:tplc="277C0B86">
      <w:numFmt w:val="decimal"/>
      <w:lvlText w:val=""/>
      <w:lvlJc w:val="left"/>
    </w:lvl>
    <w:lvl w:ilvl="7" w:tplc="8F147A80">
      <w:numFmt w:val="decimal"/>
      <w:lvlText w:val=""/>
      <w:lvlJc w:val="left"/>
    </w:lvl>
    <w:lvl w:ilvl="8" w:tplc="EB48B88C">
      <w:numFmt w:val="decimal"/>
      <w:lvlText w:val=""/>
      <w:lvlJc w:val="left"/>
    </w:lvl>
  </w:abstractNum>
  <w:abstractNum w:abstractNumId="74" w15:restartNumberingAfterBreak="0">
    <w:nsid w:val="00003087"/>
    <w:multiLevelType w:val="hybridMultilevel"/>
    <w:tmpl w:val="3926BBE2"/>
    <w:lvl w:ilvl="0" w:tplc="5992C068">
      <w:start w:val="1"/>
      <w:numFmt w:val="bullet"/>
      <w:lvlText w:val="•"/>
      <w:lvlJc w:val="left"/>
    </w:lvl>
    <w:lvl w:ilvl="1" w:tplc="FC305382">
      <w:numFmt w:val="decimal"/>
      <w:lvlText w:val=""/>
      <w:lvlJc w:val="left"/>
    </w:lvl>
    <w:lvl w:ilvl="2" w:tplc="09E8823A">
      <w:numFmt w:val="decimal"/>
      <w:lvlText w:val=""/>
      <w:lvlJc w:val="left"/>
    </w:lvl>
    <w:lvl w:ilvl="3" w:tplc="6980D5EA">
      <w:numFmt w:val="decimal"/>
      <w:lvlText w:val=""/>
      <w:lvlJc w:val="left"/>
    </w:lvl>
    <w:lvl w:ilvl="4" w:tplc="12185F10">
      <w:numFmt w:val="decimal"/>
      <w:lvlText w:val=""/>
      <w:lvlJc w:val="left"/>
    </w:lvl>
    <w:lvl w:ilvl="5" w:tplc="74DA340C">
      <w:numFmt w:val="decimal"/>
      <w:lvlText w:val=""/>
      <w:lvlJc w:val="left"/>
    </w:lvl>
    <w:lvl w:ilvl="6" w:tplc="F8B0288A">
      <w:numFmt w:val="decimal"/>
      <w:lvlText w:val=""/>
      <w:lvlJc w:val="left"/>
    </w:lvl>
    <w:lvl w:ilvl="7" w:tplc="91722BE0">
      <w:numFmt w:val="decimal"/>
      <w:lvlText w:val=""/>
      <w:lvlJc w:val="left"/>
    </w:lvl>
    <w:lvl w:ilvl="8" w:tplc="900A3480">
      <w:numFmt w:val="decimal"/>
      <w:lvlText w:val=""/>
      <w:lvlJc w:val="left"/>
    </w:lvl>
  </w:abstractNum>
  <w:abstractNum w:abstractNumId="75" w15:restartNumberingAfterBreak="0">
    <w:nsid w:val="000030A7"/>
    <w:multiLevelType w:val="hybridMultilevel"/>
    <w:tmpl w:val="80FCD65C"/>
    <w:lvl w:ilvl="0" w:tplc="49F25A80">
      <w:start w:val="5"/>
      <w:numFmt w:val="decimal"/>
      <w:lvlText w:val="%1."/>
      <w:lvlJc w:val="left"/>
    </w:lvl>
    <w:lvl w:ilvl="1" w:tplc="5150D106">
      <w:numFmt w:val="decimal"/>
      <w:lvlText w:val=""/>
      <w:lvlJc w:val="left"/>
    </w:lvl>
    <w:lvl w:ilvl="2" w:tplc="58983E80">
      <w:numFmt w:val="decimal"/>
      <w:lvlText w:val=""/>
      <w:lvlJc w:val="left"/>
    </w:lvl>
    <w:lvl w:ilvl="3" w:tplc="26FC1C86">
      <w:numFmt w:val="decimal"/>
      <w:lvlText w:val=""/>
      <w:lvlJc w:val="left"/>
    </w:lvl>
    <w:lvl w:ilvl="4" w:tplc="9274DDDC">
      <w:numFmt w:val="decimal"/>
      <w:lvlText w:val=""/>
      <w:lvlJc w:val="left"/>
    </w:lvl>
    <w:lvl w:ilvl="5" w:tplc="E40C639E">
      <w:numFmt w:val="decimal"/>
      <w:lvlText w:val=""/>
      <w:lvlJc w:val="left"/>
    </w:lvl>
    <w:lvl w:ilvl="6" w:tplc="048602A0">
      <w:numFmt w:val="decimal"/>
      <w:lvlText w:val=""/>
      <w:lvlJc w:val="left"/>
    </w:lvl>
    <w:lvl w:ilvl="7" w:tplc="33B40666">
      <w:numFmt w:val="decimal"/>
      <w:lvlText w:val=""/>
      <w:lvlJc w:val="left"/>
    </w:lvl>
    <w:lvl w:ilvl="8" w:tplc="E07CB1A8">
      <w:numFmt w:val="decimal"/>
      <w:lvlText w:val=""/>
      <w:lvlJc w:val="left"/>
    </w:lvl>
  </w:abstractNum>
  <w:abstractNum w:abstractNumId="76" w15:restartNumberingAfterBreak="0">
    <w:nsid w:val="000030F1"/>
    <w:multiLevelType w:val="hybridMultilevel"/>
    <w:tmpl w:val="83C8F6C8"/>
    <w:lvl w:ilvl="0" w:tplc="0EF8AAFA">
      <w:start w:val="1"/>
      <w:numFmt w:val="bullet"/>
      <w:lvlText w:val="В"/>
      <w:lvlJc w:val="left"/>
    </w:lvl>
    <w:lvl w:ilvl="1" w:tplc="BC8A9360">
      <w:numFmt w:val="decimal"/>
      <w:lvlText w:val=""/>
      <w:lvlJc w:val="left"/>
    </w:lvl>
    <w:lvl w:ilvl="2" w:tplc="7298BFD6">
      <w:numFmt w:val="decimal"/>
      <w:lvlText w:val=""/>
      <w:lvlJc w:val="left"/>
    </w:lvl>
    <w:lvl w:ilvl="3" w:tplc="048CE3B4">
      <w:numFmt w:val="decimal"/>
      <w:lvlText w:val=""/>
      <w:lvlJc w:val="left"/>
    </w:lvl>
    <w:lvl w:ilvl="4" w:tplc="28C45412">
      <w:numFmt w:val="decimal"/>
      <w:lvlText w:val=""/>
      <w:lvlJc w:val="left"/>
    </w:lvl>
    <w:lvl w:ilvl="5" w:tplc="9C84FB44">
      <w:numFmt w:val="decimal"/>
      <w:lvlText w:val=""/>
      <w:lvlJc w:val="left"/>
    </w:lvl>
    <w:lvl w:ilvl="6" w:tplc="F6966BC0">
      <w:numFmt w:val="decimal"/>
      <w:lvlText w:val=""/>
      <w:lvlJc w:val="left"/>
    </w:lvl>
    <w:lvl w:ilvl="7" w:tplc="288C0D22">
      <w:numFmt w:val="decimal"/>
      <w:lvlText w:val=""/>
      <w:lvlJc w:val="left"/>
    </w:lvl>
    <w:lvl w:ilvl="8" w:tplc="167CF182">
      <w:numFmt w:val="decimal"/>
      <w:lvlText w:val=""/>
      <w:lvlJc w:val="left"/>
    </w:lvl>
  </w:abstractNum>
  <w:abstractNum w:abstractNumId="77" w15:restartNumberingAfterBreak="0">
    <w:nsid w:val="00003295"/>
    <w:multiLevelType w:val="hybridMultilevel"/>
    <w:tmpl w:val="CF7A0C4A"/>
    <w:lvl w:ilvl="0" w:tplc="EAB4B482">
      <w:start w:val="4"/>
      <w:numFmt w:val="decimal"/>
      <w:lvlText w:val="%1."/>
      <w:lvlJc w:val="left"/>
    </w:lvl>
    <w:lvl w:ilvl="1" w:tplc="7C5AF6B4">
      <w:numFmt w:val="decimal"/>
      <w:lvlText w:val=""/>
      <w:lvlJc w:val="left"/>
    </w:lvl>
    <w:lvl w:ilvl="2" w:tplc="E61684E0">
      <w:numFmt w:val="decimal"/>
      <w:lvlText w:val=""/>
      <w:lvlJc w:val="left"/>
    </w:lvl>
    <w:lvl w:ilvl="3" w:tplc="2AA68CE6">
      <w:numFmt w:val="decimal"/>
      <w:lvlText w:val=""/>
      <w:lvlJc w:val="left"/>
    </w:lvl>
    <w:lvl w:ilvl="4" w:tplc="C49E737A">
      <w:numFmt w:val="decimal"/>
      <w:lvlText w:val=""/>
      <w:lvlJc w:val="left"/>
    </w:lvl>
    <w:lvl w:ilvl="5" w:tplc="687CF758">
      <w:numFmt w:val="decimal"/>
      <w:lvlText w:val=""/>
      <w:lvlJc w:val="left"/>
    </w:lvl>
    <w:lvl w:ilvl="6" w:tplc="AE5EC8C6">
      <w:numFmt w:val="decimal"/>
      <w:lvlText w:val=""/>
      <w:lvlJc w:val="left"/>
    </w:lvl>
    <w:lvl w:ilvl="7" w:tplc="E432D6E0">
      <w:numFmt w:val="decimal"/>
      <w:lvlText w:val=""/>
      <w:lvlJc w:val="left"/>
    </w:lvl>
    <w:lvl w:ilvl="8" w:tplc="0C4E5E74">
      <w:numFmt w:val="decimal"/>
      <w:lvlText w:val=""/>
      <w:lvlJc w:val="left"/>
    </w:lvl>
  </w:abstractNum>
  <w:abstractNum w:abstractNumId="78" w15:restartNumberingAfterBreak="0">
    <w:nsid w:val="00003382"/>
    <w:multiLevelType w:val="hybridMultilevel"/>
    <w:tmpl w:val="DDBACC3A"/>
    <w:lvl w:ilvl="0" w:tplc="4804523E">
      <w:start w:val="1"/>
      <w:numFmt w:val="bullet"/>
      <w:lvlText w:val="с"/>
      <w:lvlJc w:val="left"/>
    </w:lvl>
    <w:lvl w:ilvl="1" w:tplc="65A2565A">
      <w:start w:val="1"/>
      <w:numFmt w:val="bullet"/>
      <w:lvlText w:val="В"/>
      <w:lvlJc w:val="left"/>
    </w:lvl>
    <w:lvl w:ilvl="2" w:tplc="38C66026">
      <w:numFmt w:val="decimal"/>
      <w:lvlText w:val=""/>
      <w:lvlJc w:val="left"/>
    </w:lvl>
    <w:lvl w:ilvl="3" w:tplc="0DC21778">
      <w:numFmt w:val="decimal"/>
      <w:lvlText w:val=""/>
      <w:lvlJc w:val="left"/>
    </w:lvl>
    <w:lvl w:ilvl="4" w:tplc="B2C27098">
      <w:numFmt w:val="decimal"/>
      <w:lvlText w:val=""/>
      <w:lvlJc w:val="left"/>
    </w:lvl>
    <w:lvl w:ilvl="5" w:tplc="F8685684">
      <w:numFmt w:val="decimal"/>
      <w:lvlText w:val=""/>
      <w:lvlJc w:val="left"/>
    </w:lvl>
    <w:lvl w:ilvl="6" w:tplc="61E29308">
      <w:numFmt w:val="decimal"/>
      <w:lvlText w:val=""/>
      <w:lvlJc w:val="left"/>
    </w:lvl>
    <w:lvl w:ilvl="7" w:tplc="388A9470">
      <w:numFmt w:val="decimal"/>
      <w:lvlText w:val=""/>
      <w:lvlJc w:val="left"/>
    </w:lvl>
    <w:lvl w:ilvl="8" w:tplc="14369EB0">
      <w:numFmt w:val="decimal"/>
      <w:lvlText w:val=""/>
      <w:lvlJc w:val="left"/>
    </w:lvl>
  </w:abstractNum>
  <w:abstractNum w:abstractNumId="79" w15:restartNumberingAfterBreak="0">
    <w:nsid w:val="00003459"/>
    <w:multiLevelType w:val="hybridMultilevel"/>
    <w:tmpl w:val="439649B2"/>
    <w:lvl w:ilvl="0" w:tplc="8368A3AE">
      <w:start w:val="8"/>
      <w:numFmt w:val="decimal"/>
      <w:lvlText w:val="%1."/>
      <w:lvlJc w:val="left"/>
    </w:lvl>
    <w:lvl w:ilvl="1" w:tplc="B6AEC606">
      <w:numFmt w:val="decimal"/>
      <w:lvlText w:val=""/>
      <w:lvlJc w:val="left"/>
    </w:lvl>
    <w:lvl w:ilvl="2" w:tplc="62F27DA8">
      <w:numFmt w:val="decimal"/>
      <w:lvlText w:val=""/>
      <w:lvlJc w:val="left"/>
    </w:lvl>
    <w:lvl w:ilvl="3" w:tplc="F598730A">
      <w:numFmt w:val="decimal"/>
      <w:lvlText w:val=""/>
      <w:lvlJc w:val="left"/>
    </w:lvl>
    <w:lvl w:ilvl="4" w:tplc="A37AF846">
      <w:numFmt w:val="decimal"/>
      <w:lvlText w:val=""/>
      <w:lvlJc w:val="left"/>
    </w:lvl>
    <w:lvl w:ilvl="5" w:tplc="5D26E07A">
      <w:numFmt w:val="decimal"/>
      <w:lvlText w:val=""/>
      <w:lvlJc w:val="left"/>
    </w:lvl>
    <w:lvl w:ilvl="6" w:tplc="4EE889AE">
      <w:numFmt w:val="decimal"/>
      <w:lvlText w:val=""/>
      <w:lvlJc w:val="left"/>
    </w:lvl>
    <w:lvl w:ilvl="7" w:tplc="737256A6">
      <w:numFmt w:val="decimal"/>
      <w:lvlText w:val=""/>
      <w:lvlJc w:val="left"/>
    </w:lvl>
    <w:lvl w:ilvl="8" w:tplc="89C82DD4">
      <w:numFmt w:val="decimal"/>
      <w:lvlText w:val=""/>
      <w:lvlJc w:val="left"/>
    </w:lvl>
  </w:abstractNum>
  <w:abstractNum w:abstractNumId="80" w15:restartNumberingAfterBreak="0">
    <w:nsid w:val="00003492"/>
    <w:multiLevelType w:val="hybridMultilevel"/>
    <w:tmpl w:val="7158B7BC"/>
    <w:lvl w:ilvl="0" w:tplc="3C587B44">
      <w:start w:val="1"/>
      <w:numFmt w:val="bullet"/>
      <w:lvlText w:val="и"/>
      <w:lvlJc w:val="left"/>
    </w:lvl>
    <w:lvl w:ilvl="1" w:tplc="54BAB44E">
      <w:start w:val="1"/>
      <w:numFmt w:val="decimal"/>
      <w:lvlText w:val="%2)"/>
      <w:lvlJc w:val="left"/>
    </w:lvl>
    <w:lvl w:ilvl="2" w:tplc="BB6466C4">
      <w:start w:val="1"/>
      <w:numFmt w:val="decimal"/>
      <w:lvlText w:val="%3)"/>
      <w:lvlJc w:val="left"/>
    </w:lvl>
    <w:lvl w:ilvl="3" w:tplc="EF146468">
      <w:numFmt w:val="decimal"/>
      <w:lvlText w:val=""/>
      <w:lvlJc w:val="left"/>
    </w:lvl>
    <w:lvl w:ilvl="4" w:tplc="7EEA4886">
      <w:numFmt w:val="decimal"/>
      <w:lvlText w:val=""/>
      <w:lvlJc w:val="left"/>
    </w:lvl>
    <w:lvl w:ilvl="5" w:tplc="C0F86F90">
      <w:numFmt w:val="decimal"/>
      <w:lvlText w:val=""/>
      <w:lvlJc w:val="left"/>
    </w:lvl>
    <w:lvl w:ilvl="6" w:tplc="48DC72B8">
      <w:numFmt w:val="decimal"/>
      <w:lvlText w:val=""/>
      <w:lvlJc w:val="left"/>
    </w:lvl>
    <w:lvl w:ilvl="7" w:tplc="7C6251FA">
      <w:numFmt w:val="decimal"/>
      <w:lvlText w:val=""/>
      <w:lvlJc w:val="left"/>
    </w:lvl>
    <w:lvl w:ilvl="8" w:tplc="6DA00F64">
      <w:numFmt w:val="decimal"/>
      <w:lvlText w:val=""/>
      <w:lvlJc w:val="left"/>
    </w:lvl>
  </w:abstractNum>
  <w:abstractNum w:abstractNumId="81" w15:restartNumberingAfterBreak="0">
    <w:nsid w:val="000036A1"/>
    <w:multiLevelType w:val="hybridMultilevel"/>
    <w:tmpl w:val="303860DE"/>
    <w:lvl w:ilvl="0" w:tplc="A3C4069E">
      <w:start w:val="1"/>
      <w:numFmt w:val="bullet"/>
      <w:lvlText w:val="В"/>
      <w:lvlJc w:val="left"/>
    </w:lvl>
    <w:lvl w:ilvl="1" w:tplc="39B0682C">
      <w:start w:val="1"/>
      <w:numFmt w:val="bullet"/>
      <w:lvlText w:val="к"/>
      <w:lvlJc w:val="left"/>
    </w:lvl>
    <w:lvl w:ilvl="2" w:tplc="C13CD6CC">
      <w:numFmt w:val="decimal"/>
      <w:lvlText w:val=""/>
      <w:lvlJc w:val="left"/>
    </w:lvl>
    <w:lvl w:ilvl="3" w:tplc="F3CC7D98">
      <w:numFmt w:val="decimal"/>
      <w:lvlText w:val=""/>
      <w:lvlJc w:val="left"/>
    </w:lvl>
    <w:lvl w:ilvl="4" w:tplc="A70AC5F2">
      <w:numFmt w:val="decimal"/>
      <w:lvlText w:val=""/>
      <w:lvlJc w:val="left"/>
    </w:lvl>
    <w:lvl w:ilvl="5" w:tplc="798C5E1E">
      <w:numFmt w:val="decimal"/>
      <w:lvlText w:val=""/>
      <w:lvlJc w:val="left"/>
    </w:lvl>
    <w:lvl w:ilvl="6" w:tplc="253E470A">
      <w:numFmt w:val="decimal"/>
      <w:lvlText w:val=""/>
      <w:lvlJc w:val="left"/>
    </w:lvl>
    <w:lvl w:ilvl="7" w:tplc="985A4300">
      <w:numFmt w:val="decimal"/>
      <w:lvlText w:val=""/>
      <w:lvlJc w:val="left"/>
    </w:lvl>
    <w:lvl w:ilvl="8" w:tplc="AF389F3A">
      <w:numFmt w:val="decimal"/>
      <w:lvlText w:val=""/>
      <w:lvlJc w:val="left"/>
    </w:lvl>
  </w:abstractNum>
  <w:abstractNum w:abstractNumId="82" w15:restartNumberingAfterBreak="0">
    <w:nsid w:val="000036C2"/>
    <w:multiLevelType w:val="hybridMultilevel"/>
    <w:tmpl w:val="869A2D08"/>
    <w:lvl w:ilvl="0" w:tplc="110EA342">
      <w:start w:val="1"/>
      <w:numFmt w:val="bullet"/>
      <w:lvlText w:val="в"/>
      <w:lvlJc w:val="left"/>
    </w:lvl>
    <w:lvl w:ilvl="1" w:tplc="CCD6C3D4">
      <w:start w:val="1"/>
      <w:numFmt w:val="bullet"/>
      <w:lvlText w:val="В"/>
      <w:lvlJc w:val="left"/>
    </w:lvl>
    <w:lvl w:ilvl="2" w:tplc="2F148722">
      <w:numFmt w:val="decimal"/>
      <w:lvlText w:val=""/>
      <w:lvlJc w:val="left"/>
    </w:lvl>
    <w:lvl w:ilvl="3" w:tplc="8626C2DC">
      <w:numFmt w:val="decimal"/>
      <w:lvlText w:val=""/>
      <w:lvlJc w:val="left"/>
    </w:lvl>
    <w:lvl w:ilvl="4" w:tplc="EF8C50D0">
      <w:numFmt w:val="decimal"/>
      <w:lvlText w:val=""/>
      <w:lvlJc w:val="left"/>
    </w:lvl>
    <w:lvl w:ilvl="5" w:tplc="B6767BC8">
      <w:numFmt w:val="decimal"/>
      <w:lvlText w:val=""/>
      <w:lvlJc w:val="left"/>
    </w:lvl>
    <w:lvl w:ilvl="6" w:tplc="199E4CDC">
      <w:numFmt w:val="decimal"/>
      <w:lvlText w:val=""/>
      <w:lvlJc w:val="left"/>
    </w:lvl>
    <w:lvl w:ilvl="7" w:tplc="0E3A0926">
      <w:numFmt w:val="decimal"/>
      <w:lvlText w:val=""/>
      <w:lvlJc w:val="left"/>
    </w:lvl>
    <w:lvl w:ilvl="8" w:tplc="72467BA0">
      <w:numFmt w:val="decimal"/>
      <w:lvlText w:val=""/>
      <w:lvlJc w:val="left"/>
    </w:lvl>
  </w:abstractNum>
  <w:abstractNum w:abstractNumId="83" w15:restartNumberingAfterBreak="0">
    <w:nsid w:val="00003807"/>
    <w:multiLevelType w:val="hybridMultilevel"/>
    <w:tmpl w:val="C1B27EFA"/>
    <w:lvl w:ilvl="0" w:tplc="9ED273CA">
      <w:start w:val="1"/>
      <w:numFmt w:val="bullet"/>
      <w:lvlText w:val="и"/>
      <w:lvlJc w:val="left"/>
    </w:lvl>
    <w:lvl w:ilvl="1" w:tplc="7A080688">
      <w:start w:val="7"/>
      <w:numFmt w:val="decimal"/>
      <w:lvlText w:val="%2)"/>
      <w:lvlJc w:val="left"/>
    </w:lvl>
    <w:lvl w:ilvl="2" w:tplc="E8F6B146">
      <w:numFmt w:val="decimal"/>
      <w:lvlText w:val=""/>
      <w:lvlJc w:val="left"/>
    </w:lvl>
    <w:lvl w:ilvl="3" w:tplc="5FB8A85E">
      <w:numFmt w:val="decimal"/>
      <w:lvlText w:val=""/>
      <w:lvlJc w:val="left"/>
    </w:lvl>
    <w:lvl w:ilvl="4" w:tplc="C7D60E96">
      <w:numFmt w:val="decimal"/>
      <w:lvlText w:val=""/>
      <w:lvlJc w:val="left"/>
    </w:lvl>
    <w:lvl w:ilvl="5" w:tplc="11A8CA64">
      <w:numFmt w:val="decimal"/>
      <w:lvlText w:val=""/>
      <w:lvlJc w:val="left"/>
    </w:lvl>
    <w:lvl w:ilvl="6" w:tplc="DC7CF9E0">
      <w:numFmt w:val="decimal"/>
      <w:lvlText w:val=""/>
      <w:lvlJc w:val="left"/>
    </w:lvl>
    <w:lvl w:ilvl="7" w:tplc="89B802E0">
      <w:numFmt w:val="decimal"/>
      <w:lvlText w:val=""/>
      <w:lvlJc w:val="left"/>
    </w:lvl>
    <w:lvl w:ilvl="8" w:tplc="ACF85BBC">
      <w:numFmt w:val="decimal"/>
      <w:lvlText w:val=""/>
      <w:lvlJc w:val="left"/>
    </w:lvl>
  </w:abstractNum>
  <w:abstractNum w:abstractNumId="84" w15:restartNumberingAfterBreak="0">
    <w:nsid w:val="00003960"/>
    <w:multiLevelType w:val="hybridMultilevel"/>
    <w:tmpl w:val="A58A1A88"/>
    <w:lvl w:ilvl="0" w:tplc="53F08CAC">
      <w:start w:val="1"/>
      <w:numFmt w:val="bullet"/>
      <w:lvlText w:val="о"/>
      <w:lvlJc w:val="left"/>
    </w:lvl>
    <w:lvl w:ilvl="1" w:tplc="3B523C42">
      <w:numFmt w:val="decimal"/>
      <w:lvlText w:val=""/>
      <w:lvlJc w:val="left"/>
    </w:lvl>
    <w:lvl w:ilvl="2" w:tplc="324E22F6">
      <w:numFmt w:val="decimal"/>
      <w:lvlText w:val=""/>
      <w:lvlJc w:val="left"/>
    </w:lvl>
    <w:lvl w:ilvl="3" w:tplc="A016DCB8">
      <w:numFmt w:val="decimal"/>
      <w:lvlText w:val=""/>
      <w:lvlJc w:val="left"/>
    </w:lvl>
    <w:lvl w:ilvl="4" w:tplc="1A3CE65E">
      <w:numFmt w:val="decimal"/>
      <w:lvlText w:val=""/>
      <w:lvlJc w:val="left"/>
    </w:lvl>
    <w:lvl w:ilvl="5" w:tplc="313653BC">
      <w:numFmt w:val="decimal"/>
      <w:lvlText w:val=""/>
      <w:lvlJc w:val="left"/>
    </w:lvl>
    <w:lvl w:ilvl="6" w:tplc="CE96E5EA">
      <w:numFmt w:val="decimal"/>
      <w:lvlText w:val=""/>
      <w:lvlJc w:val="left"/>
    </w:lvl>
    <w:lvl w:ilvl="7" w:tplc="D28E1148">
      <w:numFmt w:val="decimal"/>
      <w:lvlText w:val=""/>
      <w:lvlJc w:val="left"/>
    </w:lvl>
    <w:lvl w:ilvl="8" w:tplc="78C81664">
      <w:numFmt w:val="decimal"/>
      <w:lvlText w:val=""/>
      <w:lvlJc w:val="left"/>
    </w:lvl>
  </w:abstractNum>
  <w:abstractNum w:abstractNumId="85" w15:restartNumberingAfterBreak="0">
    <w:nsid w:val="000039CE"/>
    <w:multiLevelType w:val="hybridMultilevel"/>
    <w:tmpl w:val="15E0AB3E"/>
    <w:lvl w:ilvl="0" w:tplc="E3EEC85A">
      <w:start w:val="1"/>
      <w:numFmt w:val="decimal"/>
      <w:lvlText w:val="%1)"/>
      <w:lvlJc w:val="left"/>
    </w:lvl>
    <w:lvl w:ilvl="1" w:tplc="AD2612B2">
      <w:numFmt w:val="decimal"/>
      <w:lvlText w:val=""/>
      <w:lvlJc w:val="left"/>
    </w:lvl>
    <w:lvl w:ilvl="2" w:tplc="BDCCBB9E">
      <w:numFmt w:val="decimal"/>
      <w:lvlText w:val=""/>
      <w:lvlJc w:val="left"/>
    </w:lvl>
    <w:lvl w:ilvl="3" w:tplc="5246B5D8">
      <w:numFmt w:val="decimal"/>
      <w:lvlText w:val=""/>
      <w:lvlJc w:val="left"/>
    </w:lvl>
    <w:lvl w:ilvl="4" w:tplc="B1101F08">
      <w:numFmt w:val="decimal"/>
      <w:lvlText w:val=""/>
      <w:lvlJc w:val="left"/>
    </w:lvl>
    <w:lvl w:ilvl="5" w:tplc="D374BC5A">
      <w:numFmt w:val="decimal"/>
      <w:lvlText w:val=""/>
      <w:lvlJc w:val="left"/>
    </w:lvl>
    <w:lvl w:ilvl="6" w:tplc="5E8A5692">
      <w:numFmt w:val="decimal"/>
      <w:lvlText w:val=""/>
      <w:lvlJc w:val="left"/>
    </w:lvl>
    <w:lvl w:ilvl="7" w:tplc="81180F76">
      <w:numFmt w:val="decimal"/>
      <w:lvlText w:val=""/>
      <w:lvlJc w:val="left"/>
    </w:lvl>
    <w:lvl w:ilvl="8" w:tplc="78524AF8">
      <w:numFmt w:val="decimal"/>
      <w:lvlText w:val=""/>
      <w:lvlJc w:val="left"/>
    </w:lvl>
  </w:abstractNum>
  <w:abstractNum w:abstractNumId="86" w15:restartNumberingAfterBreak="0">
    <w:nsid w:val="00003A8D"/>
    <w:multiLevelType w:val="hybridMultilevel"/>
    <w:tmpl w:val="35E4D2FC"/>
    <w:lvl w:ilvl="0" w:tplc="9E081FF2">
      <w:start w:val="1"/>
      <w:numFmt w:val="bullet"/>
      <w:lvlText w:val="•"/>
      <w:lvlJc w:val="left"/>
    </w:lvl>
    <w:lvl w:ilvl="1" w:tplc="D9F4072C">
      <w:numFmt w:val="decimal"/>
      <w:lvlText w:val=""/>
      <w:lvlJc w:val="left"/>
    </w:lvl>
    <w:lvl w:ilvl="2" w:tplc="7E40E8EC">
      <w:numFmt w:val="decimal"/>
      <w:lvlText w:val=""/>
      <w:lvlJc w:val="left"/>
    </w:lvl>
    <w:lvl w:ilvl="3" w:tplc="32623350">
      <w:numFmt w:val="decimal"/>
      <w:lvlText w:val=""/>
      <w:lvlJc w:val="left"/>
    </w:lvl>
    <w:lvl w:ilvl="4" w:tplc="05CEEBA8">
      <w:numFmt w:val="decimal"/>
      <w:lvlText w:val=""/>
      <w:lvlJc w:val="left"/>
    </w:lvl>
    <w:lvl w:ilvl="5" w:tplc="23C0FEAA">
      <w:numFmt w:val="decimal"/>
      <w:lvlText w:val=""/>
      <w:lvlJc w:val="left"/>
    </w:lvl>
    <w:lvl w:ilvl="6" w:tplc="5A70DA58">
      <w:numFmt w:val="decimal"/>
      <w:lvlText w:val=""/>
      <w:lvlJc w:val="left"/>
    </w:lvl>
    <w:lvl w:ilvl="7" w:tplc="EBA2353E">
      <w:numFmt w:val="decimal"/>
      <w:lvlText w:val=""/>
      <w:lvlJc w:val="left"/>
    </w:lvl>
    <w:lvl w:ilvl="8" w:tplc="0D1A2264">
      <w:numFmt w:val="decimal"/>
      <w:lvlText w:val=""/>
      <w:lvlJc w:val="left"/>
    </w:lvl>
  </w:abstractNum>
  <w:abstractNum w:abstractNumId="87" w15:restartNumberingAfterBreak="0">
    <w:nsid w:val="00003B97"/>
    <w:multiLevelType w:val="hybridMultilevel"/>
    <w:tmpl w:val="4F2A5C1C"/>
    <w:lvl w:ilvl="0" w:tplc="036244BA">
      <w:start w:val="1"/>
      <w:numFmt w:val="bullet"/>
      <w:lvlText w:val="и"/>
      <w:lvlJc w:val="left"/>
    </w:lvl>
    <w:lvl w:ilvl="1" w:tplc="1F462F06">
      <w:numFmt w:val="decimal"/>
      <w:lvlText w:val=""/>
      <w:lvlJc w:val="left"/>
    </w:lvl>
    <w:lvl w:ilvl="2" w:tplc="484E4830">
      <w:numFmt w:val="decimal"/>
      <w:lvlText w:val=""/>
      <w:lvlJc w:val="left"/>
    </w:lvl>
    <w:lvl w:ilvl="3" w:tplc="B21C7DE2">
      <w:numFmt w:val="decimal"/>
      <w:lvlText w:val=""/>
      <w:lvlJc w:val="left"/>
    </w:lvl>
    <w:lvl w:ilvl="4" w:tplc="C33A0EF6">
      <w:numFmt w:val="decimal"/>
      <w:lvlText w:val=""/>
      <w:lvlJc w:val="left"/>
    </w:lvl>
    <w:lvl w:ilvl="5" w:tplc="5F20AC18">
      <w:numFmt w:val="decimal"/>
      <w:lvlText w:val=""/>
      <w:lvlJc w:val="left"/>
    </w:lvl>
    <w:lvl w:ilvl="6" w:tplc="B1B88004">
      <w:numFmt w:val="decimal"/>
      <w:lvlText w:val=""/>
      <w:lvlJc w:val="left"/>
    </w:lvl>
    <w:lvl w:ilvl="7" w:tplc="80D60482">
      <w:numFmt w:val="decimal"/>
      <w:lvlText w:val=""/>
      <w:lvlJc w:val="left"/>
    </w:lvl>
    <w:lvl w:ilvl="8" w:tplc="6BE21D2C">
      <w:numFmt w:val="decimal"/>
      <w:lvlText w:val=""/>
      <w:lvlJc w:val="left"/>
    </w:lvl>
  </w:abstractNum>
  <w:abstractNum w:abstractNumId="88" w15:restartNumberingAfterBreak="0">
    <w:nsid w:val="00003BB1"/>
    <w:multiLevelType w:val="hybridMultilevel"/>
    <w:tmpl w:val="5E5C8902"/>
    <w:lvl w:ilvl="0" w:tplc="A0F20616">
      <w:start w:val="1"/>
      <w:numFmt w:val="bullet"/>
      <w:lvlText w:val="с"/>
      <w:lvlJc w:val="left"/>
    </w:lvl>
    <w:lvl w:ilvl="1" w:tplc="D6B0C176">
      <w:numFmt w:val="decimal"/>
      <w:lvlText w:val=""/>
      <w:lvlJc w:val="left"/>
    </w:lvl>
    <w:lvl w:ilvl="2" w:tplc="60ACFBD2">
      <w:numFmt w:val="decimal"/>
      <w:lvlText w:val=""/>
      <w:lvlJc w:val="left"/>
    </w:lvl>
    <w:lvl w:ilvl="3" w:tplc="353A4D32">
      <w:numFmt w:val="decimal"/>
      <w:lvlText w:val=""/>
      <w:lvlJc w:val="left"/>
    </w:lvl>
    <w:lvl w:ilvl="4" w:tplc="F37208D4">
      <w:numFmt w:val="decimal"/>
      <w:lvlText w:val=""/>
      <w:lvlJc w:val="left"/>
    </w:lvl>
    <w:lvl w:ilvl="5" w:tplc="2CCCD60C">
      <w:numFmt w:val="decimal"/>
      <w:lvlText w:val=""/>
      <w:lvlJc w:val="left"/>
    </w:lvl>
    <w:lvl w:ilvl="6" w:tplc="3B30EBFE">
      <w:numFmt w:val="decimal"/>
      <w:lvlText w:val=""/>
      <w:lvlJc w:val="left"/>
    </w:lvl>
    <w:lvl w:ilvl="7" w:tplc="16263212">
      <w:numFmt w:val="decimal"/>
      <w:lvlText w:val=""/>
      <w:lvlJc w:val="left"/>
    </w:lvl>
    <w:lvl w:ilvl="8" w:tplc="2854730A">
      <w:numFmt w:val="decimal"/>
      <w:lvlText w:val=""/>
      <w:lvlJc w:val="left"/>
    </w:lvl>
  </w:abstractNum>
  <w:abstractNum w:abstractNumId="89" w15:restartNumberingAfterBreak="0">
    <w:nsid w:val="00003EE9"/>
    <w:multiLevelType w:val="hybridMultilevel"/>
    <w:tmpl w:val="0334322E"/>
    <w:lvl w:ilvl="0" w:tplc="9712181C">
      <w:start w:val="3"/>
      <w:numFmt w:val="decimal"/>
      <w:lvlText w:val="%1."/>
      <w:lvlJc w:val="left"/>
    </w:lvl>
    <w:lvl w:ilvl="1" w:tplc="5A085792">
      <w:numFmt w:val="decimal"/>
      <w:lvlText w:val=""/>
      <w:lvlJc w:val="left"/>
    </w:lvl>
    <w:lvl w:ilvl="2" w:tplc="1918276A">
      <w:numFmt w:val="decimal"/>
      <w:lvlText w:val=""/>
      <w:lvlJc w:val="left"/>
    </w:lvl>
    <w:lvl w:ilvl="3" w:tplc="943C307C">
      <w:numFmt w:val="decimal"/>
      <w:lvlText w:val=""/>
      <w:lvlJc w:val="left"/>
    </w:lvl>
    <w:lvl w:ilvl="4" w:tplc="8382766E">
      <w:numFmt w:val="decimal"/>
      <w:lvlText w:val=""/>
      <w:lvlJc w:val="left"/>
    </w:lvl>
    <w:lvl w:ilvl="5" w:tplc="DF3CA8B2">
      <w:numFmt w:val="decimal"/>
      <w:lvlText w:val=""/>
      <w:lvlJc w:val="left"/>
    </w:lvl>
    <w:lvl w:ilvl="6" w:tplc="4628FF68">
      <w:numFmt w:val="decimal"/>
      <w:lvlText w:val=""/>
      <w:lvlJc w:val="left"/>
    </w:lvl>
    <w:lvl w:ilvl="7" w:tplc="FB76A444">
      <w:numFmt w:val="decimal"/>
      <w:lvlText w:val=""/>
      <w:lvlJc w:val="left"/>
    </w:lvl>
    <w:lvl w:ilvl="8" w:tplc="72466D7A">
      <w:numFmt w:val="decimal"/>
      <w:lvlText w:val=""/>
      <w:lvlJc w:val="left"/>
    </w:lvl>
  </w:abstractNum>
  <w:abstractNum w:abstractNumId="90" w15:restartNumberingAfterBreak="0">
    <w:nsid w:val="00003F0B"/>
    <w:multiLevelType w:val="hybridMultilevel"/>
    <w:tmpl w:val="24927E88"/>
    <w:lvl w:ilvl="0" w:tplc="8B4ED102">
      <w:start w:val="1"/>
      <w:numFmt w:val="bullet"/>
      <w:lvlText w:val="В"/>
      <w:lvlJc w:val="left"/>
    </w:lvl>
    <w:lvl w:ilvl="1" w:tplc="F63CF09E">
      <w:numFmt w:val="decimal"/>
      <w:lvlText w:val=""/>
      <w:lvlJc w:val="left"/>
    </w:lvl>
    <w:lvl w:ilvl="2" w:tplc="83665000">
      <w:numFmt w:val="decimal"/>
      <w:lvlText w:val=""/>
      <w:lvlJc w:val="left"/>
    </w:lvl>
    <w:lvl w:ilvl="3" w:tplc="6354F83E">
      <w:numFmt w:val="decimal"/>
      <w:lvlText w:val=""/>
      <w:lvlJc w:val="left"/>
    </w:lvl>
    <w:lvl w:ilvl="4" w:tplc="ED6E2356">
      <w:numFmt w:val="decimal"/>
      <w:lvlText w:val=""/>
      <w:lvlJc w:val="left"/>
    </w:lvl>
    <w:lvl w:ilvl="5" w:tplc="E91C8306">
      <w:numFmt w:val="decimal"/>
      <w:lvlText w:val=""/>
      <w:lvlJc w:val="left"/>
    </w:lvl>
    <w:lvl w:ilvl="6" w:tplc="DE26E030">
      <w:numFmt w:val="decimal"/>
      <w:lvlText w:val=""/>
      <w:lvlJc w:val="left"/>
    </w:lvl>
    <w:lvl w:ilvl="7" w:tplc="4BEAB270">
      <w:numFmt w:val="decimal"/>
      <w:lvlText w:val=""/>
      <w:lvlJc w:val="left"/>
    </w:lvl>
    <w:lvl w:ilvl="8" w:tplc="10748D54">
      <w:numFmt w:val="decimal"/>
      <w:lvlText w:val=""/>
      <w:lvlJc w:val="left"/>
    </w:lvl>
  </w:abstractNum>
  <w:abstractNum w:abstractNumId="91" w15:restartNumberingAfterBreak="0">
    <w:nsid w:val="00003F97"/>
    <w:multiLevelType w:val="hybridMultilevel"/>
    <w:tmpl w:val="9684E988"/>
    <w:lvl w:ilvl="0" w:tplc="A024116C">
      <w:start w:val="1"/>
      <w:numFmt w:val="bullet"/>
      <w:lvlText w:val="•"/>
      <w:lvlJc w:val="left"/>
    </w:lvl>
    <w:lvl w:ilvl="1" w:tplc="A9B65A04">
      <w:numFmt w:val="decimal"/>
      <w:lvlText w:val=""/>
      <w:lvlJc w:val="left"/>
    </w:lvl>
    <w:lvl w:ilvl="2" w:tplc="D55CA4A4">
      <w:numFmt w:val="decimal"/>
      <w:lvlText w:val=""/>
      <w:lvlJc w:val="left"/>
    </w:lvl>
    <w:lvl w:ilvl="3" w:tplc="CD3298BE">
      <w:numFmt w:val="decimal"/>
      <w:lvlText w:val=""/>
      <w:lvlJc w:val="left"/>
    </w:lvl>
    <w:lvl w:ilvl="4" w:tplc="442CCEF6">
      <w:numFmt w:val="decimal"/>
      <w:lvlText w:val=""/>
      <w:lvlJc w:val="left"/>
    </w:lvl>
    <w:lvl w:ilvl="5" w:tplc="2ED64B34">
      <w:numFmt w:val="decimal"/>
      <w:lvlText w:val=""/>
      <w:lvlJc w:val="left"/>
    </w:lvl>
    <w:lvl w:ilvl="6" w:tplc="97122B14">
      <w:numFmt w:val="decimal"/>
      <w:lvlText w:val=""/>
      <w:lvlJc w:val="left"/>
    </w:lvl>
    <w:lvl w:ilvl="7" w:tplc="F8325C66">
      <w:numFmt w:val="decimal"/>
      <w:lvlText w:val=""/>
      <w:lvlJc w:val="left"/>
    </w:lvl>
    <w:lvl w:ilvl="8" w:tplc="2AE852BE">
      <w:numFmt w:val="decimal"/>
      <w:lvlText w:val=""/>
      <w:lvlJc w:val="left"/>
    </w:lvl>
  </w:abstractNum>
  <w:abstractNum w:abstractNumId="92" w15:restartNumberingAfterBreak="0">
    <w:nsid w:val="00003F9A"/>
    <w:multiLevelType w:val="hybridMultilevel"/>
    <w:tmpl w:val="63169C2A"/>
    <w:lvl w:ilvl="0" w:tplc="A5BCB620">
      <w:start w:val="4"/>
      <w:numFmt w:val="decimal"/>
      <w:lvlText w:val="%1."/>
      <w:lvlJc w:val="left"/>
    </w:lvl>
    <w:lvl w:ilvl="1" w:tplc="59BAB9B4">
      <w:numFmt w:val="decimal"/>
      <w:lvlText w:val=""/>
      <w:lvlJc w:val="left"/>
    </w:lvl>
    <w:lvl w:ilvl="2" w:tplc="C7E4FF04">
      <w:numFmt w:val="decimal"/>
      <w:lvlText w:val=""/>
      <w:lvlJc w:val="left"/>
    </w:lvl>
    <w:lvl w:ilvl="3" w:tplc="04B888DC">
      <w:numFmt w:val="decimal"/>
      <w:lvlText w:val=""/>
      <w:lvlJc w:val="left"/>
    </w:lvl>
    <w:lvl w:ilvl="4" w:tplc="E36C5902">
      <w:numFmt w:val="decimal"/>
      <w:lvlText w:val=""/>
      <w:lvlJc w:val="left"/>
    </w:lvl>
    <w:lvl w:ilvl="5" w:tplc="3E70AAE8">
      <w:numFmt w:val="decimal"/>
      <w:lvlText w:val=""/>
      <w:lvlJc w:val="left"/>
    </w:lvl>
    <w:lvl w:ilvl="6" w:tplc="0B9E21BC">
      <w:numFmt w:val="decimal"/>
      <w:lvlText w:val=""/>
      <w:lvlJc w:val="left"/>
    </w:lvl>
    <w:lvl w:ilvl="7" w:tplc="7DC42C3A">
      <w:numFmt w:val="decimal"/>
      <w:lvlText w:val=""/>
      <w:lvlJc w:val="left"/>
    </w:lvl>
    <w:lvl w:ilvl="8" w:tplc="13F6333A">
      <w:numFmt w:val="decimal"/>
      <w:lvlText w:val=""/>
      <w:lvlJc w:val="left"/>
    </w:lvl>
  </w:abstractNum>
  <w:abstractNum w:abstractNumId="93" w15:restartNumberingAfterBreak="0">
    <w:nsid w:val="00004027"/>
    <w:multiLevelType w:val="hybridMultilevel"/>
    <w:tmpl w:val="66D0B6C8"/>
    <w:lvl w:ilvl="0" w:tplc="965CB4E4">
      <w:start w:val="10"/>
      <w:numFmt w:val="decimal"/>
      <w:lvlText w:val="%1."/>
      <w:lvlJc w:val="left"/>
    </w:lvl>
    <w:lvl w:ilvl="1" w:tplc="093ED4C2">
      <w:numFmt w:val="decimal"/>
      <w:lvlText w:val=""/>
      <w:lvlJc w:val="left"/>
    </w:lvl>
    <w:lvl w:ilvl="2" w:tplc="9CB0B98A">
      <w:numFmt w:val="decimal"/>
      <w:lvlText w:val=""/>
      <w:lvlJc w:val="left"/>
    </w:lvl>
    <w:lvl w:ilvl="3" w:tplc="74CE5DA6">
      <w:numFmt w:val="decimal"/>
      <w:lvlText w:val=""/>
      <w:lvlJc w:val="left"/>
    </w:lvl>
    <w:lvl w:ilvl="4" w:tplc="1A8CBC4E">
      <w:numFmt w:val="decimal"/>
      <w:lvlText w:val=""/>
      <w:lvlJc w:val="left"/>
    </w:lvl>
    <w:lvl w:ilvl="5" w:tplc="9C8AF794">
      <w:numFmt w:val="decimal"/>
      <w:lvlText w:val=""/>
      <w:lvlJc w:val="left"/>
    </w:lvl>
    <w:lvl w:ilvl="6" w:tplc="8BDA959E">
      <w:numFmt w:val="decimal"/>
      <w:lvlText w:val=""/>
      <w:lvlJc w:val="left"/>
    </w:lvl>
    <w:lvl w:ilvl="7" w:tplc="703AD258">
      <w:numFmt w:val="decimal"/>
      <w:lvlText w:val=""/>
      <w:lvlJc w:val="left"/>
    </w:lvl>
    <w:lvl w:ilvl="8" w:tplc="2F3678D2">
      <w:numFmt w:val="decimal"/>
      <w:lvlText w:val=""/>
      <w:lvlJc w:val="left"/>
    </w:lvl>
  </w:abstractNum>
  <w:abstractNum w:abstractNumId="94" w15:restartNumberingAfterBreak="0">
    <w:nsid w:val="00004087"/>
    <w:multiLevelType w:val="hybridMultilevel"/>
    <w:tmpl w:val="520C2B52"/>
    <w:lvl w:ilvl="0" w:tplc="62F0E7A8">
      <w:start w:val="1"/>
      <w:numFmt w:val="decimal"/>
      <w:lvlText w:val="%1."/>
      <w:lvlJc w:val="left"/>
    </w:lvl>
    <w:lvl w:ilvl="1" w:tplc="98324DEE">
      <w:numFmt w:val="decimal"/>
      <w:lvlText w:val=""/>
      <w:lvlJc w:val="left"/>
    </w:lvl>
    <w:lvl w:ilvl="2" w:tplc="37F63A56">
      <w:numFmt w:val="decimal"/>
      <w:lvlText w:val=""/>
      <w:lvlJc w:val="left"/>
    </w:lvl>
    <w:lvl w:ilvl="3" w:tplc="68AE72B0">
      <w:numFmt w:val="decimal"/>
      <w:lvlText w:val=""/>
      <w:lvlJc w:val="left"/>
    </w:lvl>
    <w:lvl w:ilvl="4" w:tplc="3A32FFB6">
      <w:numFmt w:val="decimal"/>
      <w:lvlText w:val=""/>
      <w:lvlJc w:val="left"/>
    </w:lvl>
    <w:lvl w:ilvl="5" w:tplc="AFEEC902">
      <w:numFmt w:val="decimal"/>
      <w:lvlText w:val=""/>
      <w:lvlJc w:val="left"/>
    </w:lvl>
    <w:lvl w:ilvl="6" w:tplc="0AA01BDA">
      <w:numFmt w:val="decimal"/>
      <w:lvlText w:val=""/>
      <w:lvlJc w:val="left"/>
    </w:lvl>
    <w:lvl w:ilvl="7" w:tplc="D4321A1C">
      <w:numFmt w:val="decimal"/>
      <w:lvlText w:val=""/>
      <w:lvlJc w:val="left"/>
    </w:lvl>
    <w:lvl w:ilvl="8" w:tplc="F438BE14">
      <w:numFmt w:val="decimal"/>
      <w:lvlText w:val=""/>
      <w:lvlJc w:val="left"/>
    </w:lvl>
  </w:abstractNum>
  <w:abstractNum w:abstractNumId="95" w15:restartNumberingAfterBreak="0">
    <w:nsid w:val="000040A5"/>
    <w:multiLevelType w:val="hybridMultilevel"/>
    <w:tmpl w:val="404E5842"/>
    <w:lvl w:ilvl="0" w:tplc="70F00800">
      <w:start w:val="1"/>
      <w:numFmt w:val="bullet"/>
      <w:lvlText w:val="•"/>
      <w:lvlJc w:val="left"/>
    </w:lvl>
    <w:lvl w:ilvl="1" w:tplc="6A3053C6">
      <w:numFmt w:val="decimal"/>
      <w:lvlText w:val=""/>
      <w:lvlJc w:val="left"/>
    </w:lvl>
    <w:lvl w:ilvl="2" w:tplc="4C82AE08">
      <w:numFmt w:val="decimal"/>
      <w:lvlText w:val=""/>
      <w:lvlJc w:val="left"/>
    </w:lvl>
    <w:lvl w:ilvl="3" w:tplc="E3585FE8">
      <w:numFmt w:val="decimal"/>
      <w:lvlText w:val=""/>
      <w:lvlJc w:val="left"/>
    </w:lvl>
    <w:lvl w:ilvl="4" w:tplc="CB227696">
      <w:numFmt w:val="decimal"/>
      <w:lvlText w:val=""/>
      <w:lvlJc w:val="left"/>
    </w:lvl>
    <w:lvl w:ilvl="5" w:tplc="F968A9AC">
      <w:numFmt w:val="decimal"/>
      <w:lvlText w:val=""/>
      <w:lvlJc w:val="left"/>
    </w:lvl>
    <w:lvl w:ilvl="6" w:tplc="D0A256FE">
      <w:numFmt w:val="decimal"/>
      <w:lvlText w:val=""/>
      <w:lvlJc w:val="left"/>
    </w:lvl>
    <w:lvl w:ilvl="7" w:tplc="DC94C2A2">
      <w:numFmt w:val="decimal"/>
      <w:lvlText w:val=""/>
      <w:lvlJc w:val="left"/>
    </w:lvl>
    <w:lvl w:ilvl="8" w:tplc="33DE14A6">
      <w:numFmt w:val="decimal"/>
      <w:lvlText w:val=""/>
      <w:lvlJc w:val="left"/>
    </w:lvl>
  </w:abstractNum>
  <w:abstractNum w:abstractNumId="96" w15:restartNumberingAfterBreak="0">
    <w:nsid w:val="0000412F"/>
    <w:multiLevelType w:val="hybridMultilevel"/>
    <w:tmpl w:val="F64E9AA8"/>
    <w:lvl w:ilvl="0" w:tplc="C99261E8">
      <w:start w:val="1"/>
      <w:numFmt w:val="bullet"/>
      <w:lvlText w:val="•"/>
      <w:lvlJc w:val="left"/>
    </w:lvl>
    <w:lvl w:ilvl="1" w:tplc="9BD0177E">
      <w:numFmt w:val="decimal"/>
      <w:lvlText w:val=""/>
      <w:lvlJc w:val="left"/>
    </w:lvl>
    <w:lvl w:ilvl="2" w:tplc="B65ED71E">
      <w:numFmt w:val="decimal"/>
      <w:lvlText w:val=""/>
      <w:lvlJc w:val="left"/>
    </w:lvl>
    <w:lvl w:ilvl="3" w:tplc="32FC3816">
      <w:numFmt w:val="decimal"/>
      <w:lvlText w:val=""/>
      <w:lvlJc w:val="left"/>
    </w:lvl>
    <w:lvl w:ilvl="4" w:tplc="03BA641A">
      <w:numFmt w:val="decimal"/>
      <w:lvlText w:val=""/>
      <w:lvlJc w:val="left"/>
    </w:lvl>
    <w:lvl w:ilvl="5" w:tplc="8F24D83A">
      <w:numFmt w:val="decimal"/>
      <w:lvlText w:val=""/>
      <w:lvlJc w:val="left"/>
    </w:lvl>
    <w:lvl w:ilvl="6" w:tplc="E46A39DA">
      <w:numFmt w:val="decimal"/>
      <w:lvlText w:val=""/>
      <w:lvlJc w:val="left"/>
    </w:lvl>
    <w:lvl w:ilvl="7" w:tplc="BE9A8CB4">
      <w:numFmt w:val="decimal"/>
      <w:lvlText w:val=""/>
      <w:lvlJc w:val="left"/>
    </w:lvl>
    <w:lvl w:ilvl="8" w:tplc="722C757C">
      <w:numFmt w:val="decimal"/>
      <w:lvlText w:val=""/>
      <w:lvlJc w:val="left"/>
    </w:lvl>
  </w:abstractNum>
  <w:abstractNum w:abstractNumId="97" w15:restartNumberingAfterBreak="0">
    <w:nsid w:val="00004325"/>
    <w:multiLevelType w:val="hybridMultilevel"/>
    <w:tmpl w:val="F7761838"/>
    <w:lvl w:ilvl="0" w:tplc="A30455A0">
      <w:start w:val="3"/>
      <w:numFmt w:val="decimal"/>
      <w:lvlText w:val="%1."/>
      <w:lvlJc w:val="left"/>
    </w:lvl>
    <w:lvl w:ilvl="1" w:tplc="55D680BE">
      <w:numFmt w:val="decimal"/>
      <w:lvlText w:val=""/>
      <w:lvlJc w:val="left"/>
    </w:lvl>
    <w:lvl w:ilvl="2" w:tplc="779659A2">
      <w:numFmt w:val="decimal"/>
      <w:lvlText w:val=""/>
      <w:lvlJc w:val="left"/>
    </w:lvl>
    <w:lvl w:ilvl="3" w:tplc="343688AA">
      <w:numFmt w:val="decimal"/>
      <w:lvlText w:val=""/>
      <w:lvlJc w:val="left"/>
    </w:lvl>
    <w:lvl w:ilvl="4" w:tplc="7CA6650A">
      <w:numFmt w:val="decimal"/>
      <w:lvlText w:val=""/>
      <w:lvlJc w:val="left"/>
    </w:lvl>
    <w:lvl w:ilvl="5" w:tplc="CA548D3A">
      <w:numFmt w:val="decimal"/>
      <w:lvlText w:val=""/>
      <w:lvlJc w:val="left"/>
    </w:lvl>
    <w:lvl w:ilvl="6" w:tplc="92F41224">
      <w:numFmt w:val="decimal"/>
      <w:lvlText w:val=""/>
      <w:lvlJc w:val="left"/>
    </w:lvl>
    <w:lvl w:ilvl="7" w:tplc="50CAC12E">
      <w:numFmt w:val="decimal"/>
      <w:lvlText w:val=""/>
      <w:lvlJc w:val="left"/>
    </w:lvl>
    <w:lvl w:ilvl="8" w:tplc="A322FCF4">
      <w:numFmt w:val="decimal"/>
      <w:lvlText w:val=""/>
      <w:lvlJc w:val="left"/>
    </w:lvl>
  </w:abstractNum>
  <w:abstractNum w:abstractNumId="98" w15:restartNumberingAfterBreak="0">
    <w:nsid w:val="00004328"/>
    <w:multiLevelType w:val="hybridMultilevel"/>
    <w:tmpl w:val="62D03AB2"/>
    <w:lvl w:ilvl="0" w:tplc="194CF86A">
      <w:start w:val="1"/>
      <w:numFmt w:val="bullet"/>
      <w:lvlText w:val="в"/>
      <w:lvlJc w:val="left"/>
    </w:lvl>
    <w:lvl w:ilvl="1" w:tplc="964EDA36">
      <w:numFmt w:val="decimal"/>
      <w:lvlText w:val=""/>
      <w:lvlJc w:val="left"/>
    </w:lvl>
    <w:lvl w:ilvl="2" w:tplc="F7309922">
      <w:numFmt w:val="decimal"/>
      <w:lvlText w:val=""/>
      <w:lvlJc w:val="left"/>
    </w:lvl>
    <w:lvl w:ilvl="3" w:tplc="1556D7A6">
      <w:numFmt w:val="decimal"/>
      <w:lvlText w:val=""/>
      <w:lvlJc w:val="left"/>
    </w:lvl>
    <w:lvl w:ilvl="4" w:tplc="A2704AD6">
      <w:numFmt w:val="decimal"/>
      <w:lvlText w:val=""/>
      <w:lvlJc w:val="left"/>
    </w:lvl>
    <w:lvl w:ilvl="5" w:tplc="7E062686">
      <w:numFmt w:val="decimal"/>
      <w:lvlText w:val=""/>
      <w:lvlJc w:val="left"/>
    </w:lvl>
    <w:lvl w:ilvl="6" w:tplc="33E06FCA">
      <w:numFmt w:val="decimal"/>
      <w:lvlText w:val=""/>
      <w:lvlJc w:val="left"/>
    </w:lvl>
    <w:lvl w:ilvl="7" w:tplc="0700E36C">
      <w:numFmt w:val="decimal"/>
      <w:lvlText w:val=""/>
      <w:lvlJc w:val="left"/>
    </w:lvl>
    <w:lvl w:ilvl="8" w:tplc="451A4FBC">
      <w:numFmt w:val="decimal"/>
      <w:lvlText w:val=""/>
      <w:lvlJc w:val="left"/>
    </w:lvl>
  </w:abstractNum>
  <w:abstractNum w:abstractNumId="99" w15:restartNumberingAfterBreak="0">
    <w:nsid w:val="00004365"/>
    <w:multiLevelType w:val="hybridMultilevel"/>
    <w:tmpl w:val="516AAF40"/>
    <w:lvl w:ilvl="0" w:tplc="D50CBE30">
      <w:start w:val="1"/>
      <w:numFmt w:val="bullet"/>
      <w:lvlText w:val="В"/>
      <w:lvlJc w:val="left"/>
    </w:lvl>
    <w:lvl w:ilvl="1" w:tplc="A77235EE">
      <w:start w:val="4"/>
      <w:numFmt w:val="decimal"/>
      <w:lvlText w:val="%2."/>
      <w:lvlJc w:val="left"/>
    </w:lvl>
    <w:lvl w:ilvl="2" w:tplc="3384AFA0">
      <w:numFmt w:val="decimal"/>
      <w:lvlText w:val=""/>
      <w:lvlJc w:val="left"/>
    </w:lvl>
    <w:lvl w:ilvl="3" w:tplc="1EBEC396">
      <w:numFmt w:val="decimal"/>
      <w:lvlText w:val=""/>
      <w:lvlJc w:val="left"/>
    </w:lvl>
    <w:lvl w:ilvl="4" w:tplc="CB5E725C">
      <w:numFmt w:val="decimal"/>
      <w:lvlText w:val=""/>
      <w:lvlJc w:val="left"/>
    </w:lvl>
    <w:lvl w:ilvl="5" w:tplc="9C12F790">
      <w:numFmt w:val="decimal"/>
      <w:lvlText w:val=""/>
      <w:lvlJc w:val="left"/>
    </w:lvl>
    <w:lvl w:ilvl="6" w:tplc="EAE4B1BE">
      <w:numFmt w:val="decimal"/>
      <w:lvlText w:val=""/>
      <w:lvlJc w:val="left"/>
    </w:lvl>
    <w:lvl w:ilvl="7" w:tplc="36908B88">
      <w:numFmt w:val="decimal"/>
      <w:lvlText w:val=""/>
      <w:lvlJc w:val="left"/>
    </w:lvl>
    <w:lvl w:ilvl="8" w:tplc="59DA7956">
      <w:numFmt w:val="decimal"/>
      <w:lvlText w:val=""/>
      <w:lvlJc w:val="left"/>
    </w:lvl>
  </w:abstractNum>
  <w:abstractNum w:abstractNumId="100" w15:restartNumberingAfterBreak="0">
    <w:nsid w:val="0000441D"/>
    <w:multiLevelType w:val="hybridMultilevel"/>
    <w:tmpl w:val="A462EFB2"/>
    <w:lvl w:ilvl="0" w:tplc="1CFC6F30">
      <w:start w:val="1"/>
      <w:numFmt w:val="bullet"/>
      <w:lvlText w:val="-"/>
      <w:lvlJc w:val="left"/>
    </w:lvl>
    <w:lvl w:ilvl="1" w:tplc="E93A13DA">
      <w:numFmt w:val="decimal"/>
      <w:lvlText w:val=""/>
      <w:lvlJc w:val="left"/>
    </w:lvl>
    <w:lvl w:ilvl="2" w:tplc="F93407EC">
      <w:numFmt w:val="decimal"/>
      <w:lvlText w:val=""/>
      <w:lvlJc w:val="left"/>
    </w:lvl>
    <w:lvl w:ilvl="3" w:tplc="5FFE2206">
      <w:numFmt w:val="decimal"/>
      <w:lvlText w:val=""/>
      <w:lvlJc w:val="left"/>
    </w:lvl>
    <w:lvl w:ilvl="4" w:tplc="B5028D50">
      <w:numFmt w:val="decimal"/>
      <w:lvlText w:val=""/>
      <w:lvlJc w:val="left"/>
    </w:lvl>
    <w:lvl w:ilvl="5" w:tplc="A15A829A">
      <w:numFmt w:val="decimal"/>
      <w:lvlText w:val=""/>
      <w:lvlJc w:val="left"/>
    </w:lvl>
    <w:lvl w:ilvl="6" w:tplc="B7C0B06A">
      <w:numFmt w:val="decimal"/>
      <w:lvlText w:val=""/>
      <w:lvlJc w:val="left"/>
    </w:lvl>
    <w:lvl w:ilvl="7" w:tplc="500665A6">
      <w:numFmt w:val="decimal"/>
      <w:lvlText w:val=""/>
      <w:lvlJc w:val="left"/>
    </w:lvl>
    <w:lvl w:ilvl="8" w:tplc="140EBBD6">
      <w:numFmt w:val="decimal"/>
      <w:lvlText w:val=""/>
      <w:lvlJc w:val="left"/>
    </w:lvl>
  </w:abstractNum>
  <w:abstractNum w:abstractNumId="101" w15:restartNumberingAfterBreak="0">
    <w:nsid w:val="0000456D"/>
    <w:multiLevelType w:val="hybridMultilevel"/>
    <w:tmpl w:val="418873E8"/>
    <w:lvl w:ilvl="0" w:tplc="FAAE7AF8">
      <w:start w:val="1"/>
      <w:numFmt w:val="bullet"/>
      <w:lvlText w:val="К"/>
      <w:lvlJc w:val="left"/>
    </w:lvl>
    <w:lvl w:ilvl="1" w:tplc="D96A755A">
      <w:numFmt w:val="decimal"/>
      <w:lvlText w:val=""/>
      <w:lvlJc w:val="left"/>
    </w:lvl>
    <w:lvl w:ilvl="2" w:tplc="85522FB4">
      <w:numFmt w:val="decimal"/>
      <w:lvlText w:val=""/>
      <w:lvlJc w:val="left"/>
    </w:lvl>
    <w:lvl w:ilvl="3" w:tplc="53485B80">
      <w:numFmt w:val="decimal"/>
      <w:lvlText w:val=""/>
      <w:lvlJc w:val="left"/>
    </w:lvl>
    <w:lvl w:ilvl="4" w:tplc="9BC67280">
      <w:numFmt w:val="decimal"/>
      <w:lvlText w:val=""/>
      <w:lvlJc w:val="left"/>
    </w:lvl>
    <w:lvl w:ilvl="5" w:tplc="20DAAB3E">
      <w:numFmt w:val="decimal"/>
      <w:lvlText w:val=""/>
      <w:lvlJc w:val="left"/>
    </w:lvl>
    <w:lvl w:ilvl="6" w:tplc="F71EC846">
      <w:numFmt w:val="decimal"/>
      <w:lvlText w:val=""/>
      <w:lvlJc w:val="left"/>
    </w:lvl>
    <w:lvl w:ilvl="7" w:tplc="DE5C2DA2">
      <w:numFmt w:val="decimal"/>
      <w:lvlText w:val=""/>
      <w:lvlJc w:val="left"/>
    </w:lvl>
    <w:lvl w:ilvl="8" w:tplc="253CB184">
      <w:numFmt w:val="decimal"/>
      <w:lvlText w:val=""/>
      <w:lvlJc w:val="left"/>
    </w:lvl>
  </w:abstractNum>
  <w:abstractNum w:abstractNumId="102" w15:restartNumberingAfterBreak="0">
    <w:nsid w:val="000045C5"/>
    <w:multiLevelType w:val="hybridMultilevel"/>
    <w:tmpl w:val="5CF6DF54"/>
    <w:lvl w:ilvl="0" w:tplc="1B24BCC0">
      <w:start w:val="7"/>
      <w:numFmt w:val="decimal"/>
      <w:lvlText w:val="%1."/>
      <w:lvlJc w:val="left"/>
    </w:lvl>
    <w:lvl w:ilvl="1" w:tplc="85E89224">
      <w:numFmt w:val="decimal"/>
      <w:lvlText w:val=""/>
      <w:lvlJc w:val="left"/>
    </w:lvl>
    <w:lvl w:ilvl="2" w:tplc="E3B8A8C4">
      <w:numFmt w:val="decimal"/>
      <w:lvlText w:val=""/>
      <w:lvlJc w:val="left"/>
    </w:lvl>
    <w:lvl w:ilvl="3" w:tplc="D9B243CE">
      <w:numFmt w:val="decimal"/>
      <w:lvlText w:val=""/>
      <w:lvlJc w:val="left"/>
    </w:lvl>
    <w:lvl w:ilvl="4" w:tplc="808E4EDA">
      <w:numFmt w:val="decimal"/>
      <w:lvlText w:val=""/>
      <w:lvlJc w:val="left"/>
    </w:lvl>
    <w:lvl w:ilvl="5" w:tplc="54DCE84A">
      <w:numFmt w:val="decimal"/>
      <w:lvlText w:val=""/>
      <w:lvlJc w:val="left"/>
    </w:lvl>
    <w:lvl w:ilvl="6" w:tplc="06343C9A">
      <w:numFmt w:val="decimal"/>
      <w:lvlText w:val=""/>
      <w:lvlJc w:val="left"/>
    </w:lvl>
    <w:lvl w:ilvl="7" w:tplc="70C8493A">
      <w:numFmt w:val="decimal"/>
      <w:lvlText w:val=""/>
      <w:lvlJc w:val="left"/>
    </w:lvl>
    <w:lvl w:ilvl="8" w:tplc="A3A21D84">
      <w:numFmt w:val="decimal"/>
      <w:lvlText w:val=""/>
      <w:lvlJc w:val="left"/>
    </w:lvl>
  </w:abstractNum>
  <w:abstractNum w:abstractNumId="103" w15:restartNumberingAfterBreak="0">
    <w:nsid w:val="00004626"/>
    <w:multiLevelType w:val="hybridMultilevel"/>
    <w:tmpl w:val="2E721786"/>
    <w:lvl w:ilvl="0" w:tplc="B478F7C6">
      <w:start w:val="1"/>
      <w:numFmt w:val="decimal"/>
      <w:lvlText w:val="%1)"/>
      <w:lvlJc w:val="left"/>
    </w:lvl>
    <w:lvl w:ilvl="1" w:tplc="25FECB70">
      <w:numFmt w:val="decimal"/>
      <w:lvlText w:val=""/>
      <w:lvlJc w:val="left"/>
    </w:lvl>
    <w:lvl w:ilvl="2" w:tplc="431CF966">
      <w:numFmt w:val="decimal"/>
      <w:lvlText w:val=""/>
      <w:lvlJc w:val="left"/>
    </w:lvl>
    <w:lvl w:ilvl="3" w:tplc="596E618A">
      <w:numFmt w:val="decimal"/>
      <w:lvlText w:val=""/>
      <w:lvlJc w:val="left"/>
    </w:lvl>
    <w:lvl w:ilvl="4" w:tplc="8ABAA9D0">
      <w:numFmt w:val="decimal"/>
      <w:lvlText w:val=""/>
      <w:lvlJc w:val="left"/>
    </w:lvl>
    <w:lvl w:ilvl="5" w:tplc="3DFC66B2">
      <w:numFmt w:val="decimal"/>
      <w:lvlText w:val=""/>
      <w:lvlJc w:val="left"/>
    </w:lvl>
    <w:lvl w:ilvl="6" w:tplc="56D8F10C">
      <w:numFmt w:val="decimal"/>
      <w:lvlText w:val=""/>
      <w:lvlJc w:val="left"/>
    </w:lvl>
    <w:lvl w:ilvl="7" w:tplc="EB5013B8">
      <w:numFmt w:val="decimal"/>
      <w:lvlText w:val=""/>
      <w:lvlJc w:val="left"/>
    </w:lvl>
    <w:lvl w:ilvl="8" w:tplc="003A1742">
      <w:numFmt w:val="decimal"/>
      <w:lvlText w:val=""/>
      <w:lvlJc w:val="left"/>
    </w:lvl>
  </w:abstractNum>
  <w:abstractNum w:abstractNumId="104" w15:restartNumberingAfterBreak="0">
    <w:nsid w:val="0000468C"/>
    <w:multiLevelType w:val="hybridMultilevel"/>
    <w:tmpl w:val="B0B476E8"/>
    <w:lvl w:ilvl="0" w:tplc="41D86790">
      <w:start w:val="1"/>
      <w:numFmt w:val="decimal"/>
      <w:lvlText w:val="%1."/>
      <w:lvlJc w:val="left"/>
    </w:lvl>
    <w:lvl w:ilvl="1" w:tplc="7D548398">
      <w:numFmt w:val="decimal"/>
      <w:lvlText w:val=""/>
      <w:lvlJc w:val="left"/>
    </w:lvl>
    <w:lvl w:ilvl="2" w:tplc="C02E54F0">
      <w:numFmt w:val="decimal"/>
      <w:lvlText w:val=""/>
      <w:lvlJc w:val="left"/>
    </w:lvl>
    <w:lvl w:ilvl="3" w:tplc="CE46DC26">
      <w:numFmt w:val="decimal"/>
      <w:lvlText w:val=""/>
      <w:lvlJc w:val="left"/>
    </w:lvl>
    <w:lvl w:ilvl="4" w:tplc="38881B86">
      <w:numFmt w:val="decimal"/>
      <w:lvlText w:val=""/>
      <w:lvlJc w:val="left"/>
    </w:lvl>
    <w:lvl w:ilvl="5" w:tplc="443ACD10">
      <w:numFmt w:val="decimal"/>
      <w:lvlText w:val=""/>
      <w:lvlJc w:val="left"/>
    </w:lvl>
    <w:lvl w:ilvl="6" w:tplc="6428B882">
      <w:numFmt w:val="decimal"/>
      <w:lvlText w:val=""/>
      <w:lvlJc w:val="left"/>
    </w:lvl>
    <w:lvl w:ilvl="7" w:tplc="F3FC924A">
      <w:numFmt w:val="decimal"/>
      <w:lvlText w:val=""/>
      <w:lvlJc w:val="left"/>
    </w:lvl>
    <w:lvl w:ilvl="8" w:tplc="9934E096">
      <w:numFmt w:val="decimal"/>
      <w:lvlText w:val=""/>
      <w:lvlJc w:val="left"/>
    </w:lvl>
  </w:abstractNum>
  <w:abstractNum w:abstractNumId="105" w15:restartNumberingAfterBreak="0">
    <w:nsid w:val="000046C2"/>
    <w:multiLevelType w:val="hybridMultilevel"/>
    <w:tmpl w:val="65F622B4"/>
    <w:lvl w:ilvl="0" w:tplc="DED8BFD6">
      <w:start w:val="1"/>
      <w:numFmt w:val="bullet"/>
      <w:lvlText w:val="•"/>
      <w:lvlJc w:val="left"/>
    </w:lvl>
    <w:lvl w:ilvl="1" w:tplc="306AA1F2">
      <w:numFmt w:val="decimal"/>
      <w:lvlText w:val=""/>
      <w:lvlJc w:val="left"/>
    </w:lvl>
    <w:lvl w:ilvl="2" w:tplc="3FF86540">
      <w:numFmt w:val="decimal"/>
      <w:lvlText w:val=""/>
      <w:lvlJc w:val="left"/>
    </w:lvl>
    <w:lvl w:ilvl="3" w:tplc="A4E67BBC">
      <w:numFmt w:val="decimal"/>
      <w:lvlText w:val=""/>
      <w:lvlJc w:val="left"/>
    </w:lvl>
    <w:lvl w:ilvl="4" w:tplc="5DC26F3C">
      <w:numFmt w:val="decimal"/>
      <w:lvlText w:val=""/>
      <w:lvlJc w:val="left"/>
    </w:lvl>
    <w:lvl w:ilvl="5" w:tplc="DD688C8C">
      <w:numFmt w:val="decimal"/>
      <w:lvlText w:val=""/>
      <w:lvlJc w:val="left"/>
    </w:lvl>
    <w:lvl w:ilvl="6" w:tplc="6AEA2D26">
      <w:numFmt w:val="decimal"/>
      <w:lvlText w:val=""/>
      <w:lvlJc w:val="left"/>
    </w:lvl>
    <w:lvl w:ilvl="7" w:tplc="6A8AADAC">
      <w:numFmt w:val="decimal"/>
      <w:lvlText w:val=""/>
      <w:lvlJc w:val="left"/>
    </w:lvl>
    <w:lvl w:ilvl="8" w:tplc="1CAEB962">
      <w:numFmt w:val="decimal"/>
      <w:lvlText w:val=""/>
      <w:lvlJc w:val="left"/>
    </w:lvl>
  </w:abstractNum>
  <w:abstractNum w:abstractNumId="106" w15:restartNumberingAfterBreak="0">
    <w:nsid w:val="0000470E"/>
    <w:multiLevelType w:val="hybridMultilevel"/>
    <w:tmpl w:val="246A79A0"/>
    <w:lvl w:ilvl="0" w:tplc="60ECA652">
      <w:start w:val="1"/>
      <w:numFmt w:val="decimal"/>
      <w:lvlText w:val="%1)"/>
      <w:lvlJc w:val="left"/>
    </w:lvl>
    <w:lvl w:ilvl="1" w:tplc="1C4A9CD8">
      <w:numFmt w:val="decimal"/>
      <w:lvlText w:val=""/>
      <w:lvlJc w:val="left"/>
    </w:lvl>
    <w:lvl w:ilvl="2" w:tplc="92821778">
      <w:numFmt w:val="decimal"/>
      <w:lvlText w:val=""/>
      <w:lvlJc w:val="left"/>
    </w:lvl>
    <w:lvl w:ilvl="3" w:tplc="C09001E2">
      <w:numFmt w:val="decimal"/>
      <w:lvlText w:val=""/>
      <w:lvlJc w:val="left"/>
    </w:lvl>
    <w:lvl w:ilvl="4" w:tplc="7E0CFA96">
      <w:numFmt w:val="decimal"/>
      <w:lvlText w:val=""/>
      <w:lvlJc w:val="left"/>
    </w:lvl>
    <w:lvl w:ilvl="5" w:tplc="0E843C42">
      <w:numFmt w:val="decimal"/>
      <w:lvlText w:val=""/>
      <w:lvlJc w:val="left"/>
    </w:lvl>
    <w:lvl w:ilvl="6" w:tplc="169CBEE6">
      <w:numFmt w:val="decimal"/>
      <w:lvlText w:val=""/>
      <w:lvlJc w:val="left"/>
    </w:lvl>
    <w:lvl w:ilvl="7" w:tplc="1F9E42B0">
      <w:numFmt w:val="decimal"/>
      <w:lvlText w:val=""/>
      <w:lvlJc w:val="left"/>
    </w:lvl>
    <w:lvl w:ilvl="8" w:tplc="CF4896E8">
      <w:numFmt w:val="decimal"/>
      <w:lvlText w:val=""/>
      <w:lvlJc w:val="left"/>
    </w:lvl>
  </w:abstractNum>
  <w:abstractNum w:abstractNumId="107" w15:restartNumberingAfterBreak="0">
    <w:nsid w:val="0000486A"/>
    <w:multiLevelType w:val="hybridMultilevel"/>
    <w:tmpl w:val="BFE66C42"/>
    <w:lvl w:ilvl="0" w:tplc="7F3A4504">
      <w:start w:val="1"/>
      <w:numFmt w:val="bullet"/>
      <w:lvlText w:val="В"/>
      <w:lvlJc w:val="left"/>
    </w:lvl>
    <w:lvl w:ilvl="1" w:tplc="2B1AFCD4">
      <w:numFmt w:val="decimal"/>
      <w:lvlText w:val=""/>
      <w:lvlJc w:val="left"/>
    </w:lvl>
    <w:lvl w:ilvl="2" w:tplc="1AC0ACF2">
      <w:numFmt w:val="decimal"/>
      <w:lvlText w:val=""/>
      <w:lvlJc w:val="left"/>
    </w:lvl>
    <w:lvl w:ilvl="3" w:tplc="475AD5A0">
      <w:numFmt w:val="decimal"/>
      <w:lvlText w:val=""/>
      <w:lvlJc w:val="left"/>
    </w:lvl>
    <w:lvl w:ilvl="4" w:tplc="FE86182A">
      <w:numFmt w:val="decimal"/>
      <w:lvlText w:val=""/>
      <w:lvlJc w:val="left"/>
    </w:lvl>
    <w:lvl w:ilvl="5" w:tplc="7444B252">
      <w:numFmt w:val="decimal"/>
      <w:lvlText w:val=""/>
      <w:lvlJc w:val="left"/>
    </w:lvl>
    <w:lvl w:ilvl="6" w:tplc="876C9A7C">
      <w:numFmt w:val="decimal"/>
      <w:lvlText w:val=""/>
      <w:lvlJc w:val="left"/>
    </w:lvl>
    <w:lvl w:ilvl="7" w:tplc="20C8F540">
      <w:numFmt w:val="decimal"/>
      <w:lvlText w:val=""/>
      <w:lvlJc w:val="left"/>
    </w:lvl>
    <w:lvl w:ilvl="8" w:tplc="24F05928">
      <w:numFmt w:val="decimal"/>
      <w:lvlText w:val=""/>
      <w:lvlJc w:val="left"/>
    </w:lvl>
  </w:abstractNum>
  <w:abstractNum w:abstractNumId="108" w15:restartNumberingAfterBreak="0">
    <w:nsid w:val="000048DB"/>
    <w:multiLevelType w:val="hybridMultilevel"/>
    <w:tmpl w:val="1D0CD614"/>
    <w:lvl w:ilvl="0" w:tplc="537E8938">
      <w:start w:val="1"/>
      <w:numFmt w:val="decimal"/>
      <w:lvlText w:val="%1)"/>
      <w:lvlJc w:val="left"/>
    </w:lvl>
    <w:lvl w:ilvl="1" w:tplc="CC58FC2A">
      <w:start w:val="2"/>
      <w:numFmt w:val="decimal"/>
      <w:lvlText w:val="%2)"/>
      <w:lvlJc w:val="left"/>
    </w:lvl>
    <w:lvl w:ilvl="2" w:tplc="9AB48766">
      <w:numFmt w:val="decimal"/>
      <w:lvlText w:val=""/>
      <w:lvlJc w:val="left"/>
    </w:lvl>
    <w:lvl w:ilvl="3" w:tplc="D5F49CB6">
      <w:numFmt w:val="decimal"/>
      <w:lvlText w:val=""/>
      <w:lvlJc w:val="left"/>
    </w:lvl>
    <w:lvl w:ilvl="4" w:tplc="9B4ACF96">
      <w:numFmt w:val="decimal"/>
      <w:lvlText w:val=""/>
      <w:lvlJc w:val="left"/>
    </w:lvl>
    <w:lvl w:ilvl="5" w:tplc="319CB312">
      <w:numFmt w:val="decimal"/>
      <w:lvlText w:val=""/>
      <w:lvlJc w:val="left"/>
    </w:lvl>
    <w:lvl w:ilvl="6" w:tplc="65C257CE">
      <w:numFmt w:val="decimal"/>
      <w:lvlText w:val=""/>
      <w:lvlJc w:val="left"/>
    </w:lvl>
    <w:lvl w:ilvl="7" w:tplc="D026ED8E">
      <w:numFmt w:val="decimal"/>
      <w:lvlText w:val=""/>
      <w:lvlJc w:val="left"/>
    </w:lvl>
    <w:lvl w:ilvl="8" w:tplc="1826CB06">
      <w:numFmt w:val="decimal"/>
      <w:lvlText w:val=""/>
      <w:lvlJc w:val="left"/>
    </w:lvl>
  </w:abstractNum>
  <w:abstractNum w:abstractNumId="109" w15:restartNumberingAfterBreak="0">
    <w:nsid w:val="00004963"/>
    <w:multiLevelType w:val="hybridMultilevel"/>
    <w:tmpl w:val="0FD82E6E"/>
    <w:lvl w:ilvl="0" w:tplc="AAC86E48">
      <w:start w:val="3"/>
      <w:numFmt w:val="decimal"/>
      <w:lvlText w:val="%1"/>
      <w:lvlJc w:val="left"/>
    </w:lvl>
    <w:lvl w:ilvl="1" w:tplc="1F9E4C24">
      <w:numFmt w:val="decimal"/>
      <w:lvlText w:val=""/>
      <w:lvlJc w:val="left"/>
    </w:lvl>
    <w:lvl w:ilvl="2" w:tplc="7824A0F6">
      <w:numFmt w:val="decimal"/>
      <w:lvlText w:val=""/>
      <w:lvlJc w:val="left"/>
    </w:lvl>
    <w:lvl w:ilvl="3" w:tplc="6C682FD6">
      <w:numFmt w:val="decimal"/>
      <w:lvlText w:val=""/>
      <w:lvlJc w:val="left"/>
    </w:lvl>
    <w:lvl w:ilvl="4" w:tplc="8D7C6C5E">
      <w:numFmt w:val="decimal"/>
      <w:lvlText w:val=""/>
      <w:lvlJc w:val="left"/>
    </w:lvl>
    <w:lvl w:ilvl="5" w:tplc="DDEAF28C">
      <w:numFmt w:val="decimal"/>
      <w:lvlText w:val=""/>
      <w:lvlJc w:val="left"/>
    </w:lvl>
    <w:lvl w:ilvl="6" w:tplc="83468BCE">
      <w:numFmt w:val="decimal"/>
      <w:lvlText w:val=""/>
      <w:lvlJc w:val="left"/>
    </w:lvl>
    <w:lvl w:ilvl="7" w:tplc="C634520C">
      <w:numFmt w:val="decimal"/>
      <w:lvlText w:val=""/>
      <w:lvlJc w:val="left"/>
    </w:lvl>
    <w:lvl w:ilvl="8" w:tplc="EF6A4648">
      <w:numFmt w:val="decimal"/>
      <w:lvlText w:val=""/>
      <w:lvlJc w:val="left"/>
    </w:lvl>
  </w:abstractNum>
  <w:abstractNum w:abstractNumId="110" w15:restartNumberingAfterBreak="0">
    <w:nsid w:val="000049BB"/>
    <w:multiLevelType w:val="hybridMultilevel"/>
    <w:tmpl w:val="2B2C82F4"/>
    <w:lvl w:ilvl="0" w:tplc="2AA68724">
      <w:start w:val="1"/>
      <w:numFmt w:val="bullet"/>
      <w:lvlText w:val="и"/>
      <w:lvlJc w:val="left"/>
    </w:lvl>
    <w:lvl w:ilvl="1" w:tplc="EEDE7CA6">
      <w:start w:val="1"/>
      <w:numFmt w:val="bullet"/>
      <w:lvlText w:val="В"/>
      <w:lvlJc w:val="left"/>
    </w:lvl>
    <w:lvl w:ilvl="2" w:tplc="7CF406C4">
      <w:numFmt w:val="decimal"/>
      <w:lvlText w:val=""/>
      <w:lvlJc w:val="left"/>
    </w:lvl>
    <w:lvl w:ilvl="3" w:tplc="CF5477A2">
      <w:numFmt w:val="decimal"/>
      <w:lvlText w:val=""/>
      <w:lvlJc w:val="left"/>
    </w:lvl>
    <w:lvl w:ilvl="4" w:tplc="1FFECEFA">
      <w:numFmt w:val="decimal"/>
      <w:lvlText w:val=""/>
      <w:lvlJc w:val="left"/>
    </w:lvl>
    <w:lvl w:ilvl="5" w:tplc="F37EC39C">
      <w:numFmt w:val="decimal"/>
      <w:lvlText w:val=""/>
      <w:lvlJc w:val="left"/>
    </w:lvl>
    <w:lvl w:ilvl="6" w:tplc="F280C316">
      <w:numFmt w:val="decimal"/>
      <w:lvlText w:val=""/>
      <w:lvlJc w:val="left"/>
    </w:lvl>
    <w:lvl w:ilvl="7" w:tplc="AA421B2C">
      <w:numFmt w:val="decimal"/>
      <w:lvlText w:val=""/>
      <w:lvlJc w:val="left"/>
    </w:lvl>
    <w:lvl w:ilvl="8" w:tplc="B642875A">
      <w:numFmt w:val="decimal"/>
      <w:lvlText w:val=""/>
      <w:lvlJc w:val="left"/>
    </w:lvl>
  </w:abstractNum>
  <w:abstractNum w:abstractNumId="111" w15:restartNumberingAfterBreak="0">
    <w:nsid w:val="00004AD4"/>
    <w:multiLevelType w:val="hybridMultilevel"/>
    <w:tmpl w:val="18FCC82C"/>
    <w:lvl w:ilvl="0" w:tplc="D83CF77E">
      <w:start w:val="1"/>
      <w:numFmt w:val="bullet"/>
      <w:lvlText w:val="с"/>
      <w:lvlJc w:val="left"/>
    </w:lvl>
    <w:lvl w:ilvl="1" w:tplc="1E4CAAB4">
      <w:numFmt w:val="decimal"/>
      <w:lvlText w:val=""/>
      <w:lvlJc w:val="left"/>
    </w:lvl>
    <w:lvl w:ilvl="2" w:tplc="5BE85B38">
      <w:numFmt w:val="decimal"/>
      <w:lvlText w:val=""/>
      <w:lvlJc w:val="left"/>
    </w:lvl>
    <w:lvl w:ilvl="3" w:tplc="D898E87C">
      <w:numFmt w:val="decimal"/>
      <w:lvlText w:val=""/>
      <w:lvlJc w:val="left"/>
    </w:lvl>
    <w:lvl w:ilvl="4" w:tplc="610C630A">
      <w:numFmt w:val="decimal"/>
      <w:lvlText w:val=""/>
      <w:lvlJc w:val="left"/>
    </w:lvl>
    <w:lvl w:ilvl="5" w:tplc="F2CE66CC">
      <w:numFmt w:val="decimal"/>
      <w:lvlText w:val=""/>
      <w:lvlJc w:val="left"/>
    </w:lvl>
    <w:lvl w:ilvl="6" w:tplc="1F0C861E">
      <w:numFmt w:val="decimal"/>
      <w:lvlText w:val=""/>
      <w:lvlJc w:val="left"/>
    </w:lvl>
    <w:lvl w:ilvl="7" w:tplc="D28A85CC">
      <w:numFmt w:val="decimal"/>
      <w:lvlText w:val=""/>
      <w:lvlJc w:val="left"/>
    </w:lvl>
    <w:lvl w:ilvl="8" w:tplc="6E3439C4">
      <w:numFmt w:val="decimal"/>
      <w:lvlText w:val=""/>
      <w:lvlJc w:val="left"/>
    </w:lvl>
  </w:abstractNum>
  <w:abstractNum w:abstractNumId="112" w15:restartNumberingAfterBreak="0">
    <w:nsid w:val="00004C66"/>
    <w:multiLevelType w:val="hybridMultilevel"/>
    <w:tmpl w:val="4D182986"/>
    <w:lvl w:ilvl="0" w:tplc="634E3626">
      <w:start w:val="1"/>
      <w:numFmt w:val="bullet"/>
      <w:lvlText w:val="с"/>
      <w:lvlJc w:val="left"/>
    </w:lvl>
    <w:lvl w:ilvl="1" w:tplc="9D2896D8">
      <w:start w:val="1"/>
      <w:numFmt w:val="bullet"/>
      <w:lvlText w:val="\emdash "/>
      <w:lvlJc w:val="left"/>
    </w:lvl>
    <w:lvl w:ilvl="2" w:tplc="7F6CB080">
      <w:numFmt w:val="decimal"/>
      <w:lvlText w:val=""/>
      <w:lvlJc w:val="left"/>
    </w:lvl>
    <w:lvl w:ilvl="3" w:tplc="CADCD20A">
      <w:numFmt w:val="decimal"/>
      <w:lvlText w:val=""/>
      <w:lvlJc w:val="left"/>
    </w:lvl>
    <w:lvl w:ilvl="4" w:tplc="7B5E551A">
      <w:numFmt w:val="decimal"/>
      <w:lvlText w:val=""/>
      <w:lvlJc w:val="left"/>
    </w:lvl>
    <w:lvl w:ilvl="5" w:tplc="16B09BEA">
      <w:numFmt w:val="decimal"/>
      <w:lvlText w:val=""/>
      <w:lvlJc w:val="left"/>
    </w:lvl>
    <w:lvl w:ilvl="6" w:tplc="C67630B4">
      <w:numFmt w:val="decimal"/>
      <w:lvlText w:val=""/>
      <w:lvlJc w:val="left"/>
    </w:lvl>
    <w:lvl w:ilvl="7" w:tplc="C1906282">
      <w:numFmt w:val="decimal"/>
      <w:lvlText w:val=""/>
      <w:lvlJc w:val="left"/>
    </w:lvl>
    <w:lvl w:ilvl="8" w:tplc="7D709DBE">
      <w:numFmt w:val="decimal"/>
      <w:lvlText w:val=""/>
      <w:lvlJc w:val="left"/>
    </w:lvl>
  </w:abstractNum>
  <w:abstractNum w:abstractNumId="113" w15:restartNumberingAfterBreak="0">
    <w:nsid w:val="00004C85"/>
    <w:multiLevelType w:val="hybridMultilevel"/>
    <w:tmpl w:val="D80E2998"/>
    <w:lvl w:ilvl="0" w:tplc="117E64B4">
      <w:start w:val="1"/>
      <w:numFmt w:val="bullet"/>
      <w:lvlText w:val="В"/>
      <w:lvlJc w:val="left"/>
    </w:lvl>
    <w:lvl w:ilvl="1" w:tplc="EA10FBEC">
      <w:numFmt w:val="decimal"/>
      <w:lvlText w:val=""/>
      <w:lvlJc w:val="left"/>
    </w:lvl>
    <w:lvl w:ilvl="2" w:tplc="41D64324">
      <w:numFmt w:val="decimal"/>
      <w:lvlText w:val=""/>
      <w:lvlJc w:val="left"/>
    </w:lvl>
    <w:lvl w:ilvl="3" w:tplc="4F2821C4">
      <w:numFmt w:val="decimal"/>
      <w:lvlText w:val=""/>
      <w:lvlJc w:val="left"/>
    </w:lvl>
    <w:lvl w:ilvl="4" w:tplc="D442A42C">
      <w:numFmt w:val="decimal"/>
      <w:lvlText w:val=""/>
      <w:lvlJc w:val="left"/>
    </w:lvl>
    <w:lvl w:ilvl="5" w:tplc="B7EA1E0C">
      <w:numFmt w:val="decimal"/>
      <w:lvlText w:val=""/>
      <w:lvlJc w:val="left"/>
    </w:lvl>
    <w:lvl w:ilvl="6" w:tplc="2C5C3AA0">
      <w:numFmt w:val="decimal"/>
      <w:lvlText w:val=""/>
      <w:lvlJc w:val="left"/>
    </w:lvl>
    <w:lvl w:ilvl="7" w:tplc="6436ED36">
      <w:numFmt w:val="decimal"/>
      <w:lvlText w:val=""/>
      <w:lvlJc w:val="left"/>
    </w:lvl>
    <w:lvl w:ilvl="8" w:tplc="D6B6B12E">
      <w:numFmt w:val="decimal"/>
      <w:lvlText w:val=""/>
      <w:lvlJc w:val="left"/>
    </w:lvl>
  </w:abstractNum>
  <w:abstractNum w:abstractNumId="114" w15:restartNumberingAfterBreak="0">
    <w:nsid w:val="00004D54"/>
    <w:multiLevelType w:val="hybridMultilevel"/>
    <w:tmpl w:val="94CCD462"/>
    <w:lvl w:ilvl="0" w:tplc="6BC85604">
      <w:start w:val="1"/>
      <w:numFmt w:val="bullet"/>
      <w:lvlText w:val="и"/>
      <w:lvlJc w:val="left"/>
    </w:lvl>
    <w:lvl w:ilvl="1" w:tplc="4A2E5E1C">
      <w:start w:val="1"/>
      <w:numFmt w:val="decimal"/>
      <w:lvlText w:val="%2)"/>
      <w:lvlJc w:val="left"/>
    </w:lvl>
    <w:lvl w:ilvl="2" w:tplc="E0C47898">
      <w:numFmt w:val="decimal"/>
      <w:lvlText w:val=""/>
      <w:lvlJc w:val="left"/>
    </w:lvl>
    <w:lvl w:ilvl="3" w:tplc="E204729A">
      <w:numFmt w:val="decimal"/>
      <w:lvlText w:val=""/>
      <w:lvlJc w:val="left"/>
    </w:lvl>
    <w:lvl w:ilvl="4" w:tplc="0EDEB9C8">
      <w:numFmt w:val="decimal"/>
      <w:lvlText w:val=""/>
      <w:lvlJc w:val="left"/>
    </w:lvl>
    <w:lvl w:ilvl="5" w:tplc="D6620234">
      <w:numFmt w:val="decimal"/>
      <w:lvlText w:val=""/>
      <w:lvlJc w:val="left"/>
    </w:lvl>
    <w:lvl w:ilvl="6" w:tplc="02A0FC68">
      <w:numFmt w:val="decimal"/>
      <w:lvlText w:val=""/>
      <w:lvlJc w:val="left"/>
    </w:lvl>
    <w:lvl w:ilvl="7" w:tplc="CF00C614">
      <w:numFmt w:val="decimal"/>
      <w:lvlText w:val=""/>
      <w:lvlJc w:val="left"/>
    </w:lvl>
    <w:lvl w:ilvl="8" w:tplc="82C2B430">
      <w:numFmt w:val="decimal"/>
      <w:lvlText w:val=""/>
      <w:lvlJc w:val="left"/>
    </w:lvl>
  </w:abstractNum>
  <w:abstractNum w:abstractNumId="115" w15:restartNumberingAfterBreak="0">
    <w:nsid w:val="00004D67"/>
    <w:multiLevelType w:val="hybridMultilevel"/>
    <w:tmpl w:val="E32804F4"/>
    <w:lvl w:ilvl="0" w:tplc="86FA8878">
      <w:start w:val="1"/>
      <w:numFmt w:val="bullet"/>
      <w:lvlText w:val="―"/>
      <w:lvlJc w:val="left"/>
    </w:lvl>
    <w:lvl w:ilvl="1" w:tplc="D90E655E">
      <w:numFmt w:val="decimal"/>
      <w:lvlText w:val=""/>
      <w:lvlJc w:val="left"/>
    </w:lvl>
    <w:lvl w:ilvl="2" w:tplc="594633CE">
      <w:numFmt w:val="decimal"/>
      <w:lvlText w:val=""/>
      <w:lvlJc w:val="left"/>
    </w:lvl>
    <w:lvl w:ilvl="3" w:tplc="CD12C8C6">
      <w:numFmt w:val="decimal"/>
      <w:lvlText w:val=""/>
      <w:lvlJc w:val="left"/>
    </w:lvl>
    <w:lvl w:ilvl="4" w:tplc="10EA4454">
      <w:numFmt w:val="decimal"/>
      <w:lvlText w:val=""/>
      <w:lvlJc w:val="left"/>
    </w:lvl>
    <w:lvl w:ilvl="5" w:tplc="9698AFAE">
      <w:numFmt w:val="decimal"/>
      <w:lvlText w:val=""/>
      <w:lvlJc w:val="left"/>
    </w:lvl>
    <w:lvl w:ilvl="6" w:tplc="25F807B0">
      <w:numFmt w:val="decimal"/>
      <w:lvlText w:val=""/>
      <w:lvlJc w:val="left"/>
    </w:lvl>
    <w:lvl w:ilvl="7" w:tplc="30A0CBF0">
      <w:numFmt w:val="decimal"/>
      <w:lvlText w:val=""/>
      <w:lvlJc w:val="left"/>
    </w:lvl>
    <w:lvl w:ilvl="8" w:tplc="60CE3BBE">
      <w:numFmt w:val="decimal"/>
      <w:lvlText w:val=""/>
      <w:lvlJc w:val="left"/>
    </w:lvl>
  </w:abstractNum>
  <w:abstractNum w:abstractNumId="116" w15:restartNumberingAfterBreak="0">
    <w:nsid w:val="00004D9A"/>
    <w:multiLevelType w:val="hybridMultilevel"/>
    <w:tmpl w:val="B9E4174A"/>
    <w:lvl w:ilvl="0" w:tplc="C366A9D2">
      <w:start w:val="1"/>
      <w:numFmt w:val="decimal"/>
      <w:lvlText w:val="%1."/>
      <w:lvlJc w:val="left"/>
    </w:lvl>
    <w:lvl w:ilvl="1" w:tplc="83A27612">
      <w:numFmt w:val="decimal"/>
      <w:lvlText w:val=""/>
      <w:lvlJc w:val="left"/>
    </w:lvl>
    <w:lvl w:ilvl="2" w:tplc="15BAEB1C">
      <w:numFmt w:val="decimal"/>
      <w:lvlText w:val=""/>
      <w:lvlJc w:val="left"/>
    </w:lvl>
    <w:lvl w:ilvl="3" w:tplc="0ED2EA92">
      <w:numFmt w:val="decimal"/>
      <w:lvlText w:val=""/>
      <w:lvlJc w:val="left"/>
    </w:lvl>
    <w:lvl w:ilvl="4" w:tplc="930CB0E8">
      <w:numFmt w:val="decimal"/>
      <w:lvlText w:val=""/>
      <w:lvlJc w:val="left"/>
    </w:lvl>
    <w:lvl w:ilvl="5" w:tplc="46769170">
      <w:numFmt w:val="decimal"/>
      <w:lvlText w:val=""/>
      <w:lvlJc w:val="left"/>
    </w:lvl>
    <w:lvl w:ilvl="6" w:tplc="E5743CDC">
      <w:numFmt w:val="decimal"/>
      <w:lvlText w:val=""/>
      <w:lvlJc w:val="left"/>
    </w:lvl>
    <w:lvl w:ilvl="7" w:tplc="123AC2CA">
      <w:numFmt w:val="decimal"/>
      <w:lvlText w:val=""/>
      <w:lvlJc w:val="left"/>
    </w:lvl>
    <w:lvl w:ilvl="8" w:tplc="4D30C3A2">
      <w:numFmt w:val="decimal"/>
      <w:lvlText w:val=""/>
      <w:lvlJc w:val="left"/>
    </w:lvl>
  </w:abstractNum>
  <w:abstractNum w:abstractNumId="117" w15:restartNumberingAfterBreak="0">
    <w:nsid w:val="00004E08"/>
    <w:multiLevelType w:val="hybridMultilevel"/>
    <w:tmpl w:val="AD067284"/>
    <w:lvl w:ilvl="0" w:tplc="C3A654C6">
      <w:start w:val="1"/>
      <w:numFmt w:val="bullet"/>
      <w:lvlText w:val="В"/>
      <w:lvlJc w:val="left"/>
    </w:lvl>
    <w:lvl w:ilvl="1" w:tplc="A6BCEAF2">
      <w:numFmt w:val="decimal"/>
      <w:lvlText w:val=""/>
      <w:lvlJc w:val="left"/>
    </w:lvl>
    <w:lvl w:ilvl="2" w:tplc="ED5C8814">
      <w:numFmt w:val="decimal"/>
      <w:lvlText w:val=""/>
      <w:lvlJc w:val="left"/>
    </w:lvl>
    <w:lvl w:ilvl="3" w:tplc="E93AD2B4">
      <w:numFmt w:val="decimal"/>
      <w:lvlText w:val=""/>
      <w:lvlJc w:val="left"/>
    </w:lvl>
    <w:lvl w:ilvl="4" w:tplc="F5205C98">
      <w:numFmt w:val="decimal"/>
      <w:lvlText w:val=""/>
      <w:lvlJc w:val="left"/>
    </w:lvl>
    <w:lvl w:ilvl="5" w:tplc="C68C9358">
      <w:numFmt w:val="decimal"/>
      <w:lvlText w:val=""/>
      <w:lvlJc w:val="left"/>
    </w:lvl>
    <w:lvl w:ilvl="6" w:tplc="0234FF4A">
      <w:numFmt w:val="decimal"/>
      <w:lvlText w:val=""/>
      <w:lvlJc w:val="left"/>
    </w:lvl>
    <w:lvl w:ilvl="7" w:tplc="5630F522">
      <w:numFmt w:val="decimal"/>
      <w:lvlText w:val=""/>
      <w:lvlJc w:val="left"/>
    </w:lvl>
    <w:lvl w:ilvl="8" w:tplc="E0F83EB4">
      <w:numFmt w:val="decimal"/>
      <w:lvlText w:val=""/>
      <w:lvlJc w:val="left"/>
    </w:lvl>
  </w:abstractNum>
  <w:abstractNum w:abstractNumId="118" w15:restartNumberingAfterBreak="0">
    <w:nsid w:val="00004E38"/>
    <w:multiLevelType w:val="hybridMultilevel"/>
    <w:tmpl w:val="702A595E"/>
    <w:lvl w:ilvl="0" w:tplc="C98EF674">
      <w:start w:val="1"/>
      <w:numFmt w:val="bullet"/>
      <w:lvlText w:val="к"/>
      <w:lvlJc w:val="left"/>
    </w:lvl>
    <w:lvl w:ilvl="1" w:tplc="5DB68752">
      <w:start w:val="1"/>
      <w:numFmt w:val="bullet"/>
      <w:lvlText w:val="В"/>
      <w:lvlJc w:val="left"/>
    </w:lvl>
    <w:lvl w:ilvl="2" w:tplc="B4A22FC6">
      <w:numFmt w:val="decimal"/>
      <w:lvlText w:val=""/>
      <w:lvlJc w:val="left"/>
    </w:lvl>
    <w:lvl w:ilvl="3" w:tplc="1938FAC6">
      <w:numFmt w:val="decimal"/>
      <w:lvlText w:val=""/>
      <w:lvlJc w:val="left"/>
    </w:lvl>
    <w:lvl w:ilvl="4" w:tplc="25CC6016">
      <w:numFmt w:val="decimal"/>
      <w:lvlText w:val=""/>
      <w:lvlJc w:val="left"/>
    </w:lvl>
    <w:lvl w:ilvl="5" w:tplc="A8AC758A">
      <w:numFmt w:val="decimal"/>
      <w:lvlText w:val=""/>
      <w:lvlJc w:val="left"/>
    </w:lvl>
    <w:lvl w:ilvl="6" w:tplc="B62E8D52">
      <w:numFmt w:val="decimal"/>
      <w:lvlText w:val=""/>
      <w:lvlJc w:val="left"/>
    </w:lvl>
    <w:lvl w:ilvl="7" w:tplc="09648796">
      <w:numFmt w:val="decimal"/>
      <w:lvlText w:val=""/>
      <w:lvlJc w:val="left"/>
    </w:lvl>
    <w:lvl w:ilvl="8" w:tplc="F2B813F2">
      <w:numFmt w:val="decimal"/>
      <w:lvlText w:val=""/>
      <w:lvlJc w:val="left"/>
    </w:lvl>
  </w:abstractNum>
  <w:abstractNum w:abstractNumId="119" w15:restartNumberingAfterBreak="0">
    <w:nsid w:val="00004E55"/>
    <w:multiLevelType w:val="hybridMultilevel"/>
    <w:tmpl w:val="2D88FFB0"/>
    <w:lvl w:ilvl="0" w:tplc="8D1263E4">
      <w:start w:val="1"/>
      <w:numFmt w:val="bullet"/>
      <w:lvlText w:val="-"/>
      <w:lvlJc w:val="left"/>
    </w:lvl>
    <w:lvl w:ilvl="1" w:tplc="8D00E088">
      <w:start w:val="1"/>
      <w:numFmt w:val="bullet"/>
      <w:lvlText w:val="-"/>
      <w:lvlJc w:val="left"/>
    </w:lvl>
    <w:lvl w:ilvl="2" w:tplc="6A940FEE">
      <w:numFmt w:val="decimal"/>
      <w:lvlText w:val=""/>
      <w:lvlJc w:val="left"/>
    </w:lvl>
    <w:lvl w:ilvl="3" w:tplc="6EEA9C22">
      <w:numFmt w:val="decimal"/>
      <w:lvlText w:val=""/>
      <w:lvlJc w:val="left"/>
    </w:lvl>
    <w:lvl w:ilvl="4" w:tplc="652233C6">
      <w:numFmt w:val="decimal"/>
      <w:lvlText w:val=""/>
      <w:lvlJc w:val="left"/>
    </w:lvl>
    <w:lvl w:ilvl="5" w:tplc="837C8A96">
      <w:numFmt w:val="decimal"/>
      <w:lvlText w:val=""/>
      <w:lvlJc w:val="left"/>
    </w:lvl>
    <w:lvl w:ilvl="6" w:tplc="013EE25A">
      <w:numFmt w:val="decimal"/>
      <w:lvlText w:val=""/>
      <w:lvlJc w:val="left"/>
    </w:lvl>
    <w:lvl w:ilvl="7" w:tplc="3D1006E8">
      <w:numFmt w:val="decimal"/>
      <w:lvlText w:val=""/>
      <w:lvlJc w:val="left"/>
    </w:lvl>
    <w:lvl w:ilvl="8" w:tplc="3B3AB2B8">
      <w:numFmt w:val="decimal"/>
      <w:lvlText w:val=""/>
      <w:lvlJc w:val="left"/>
    </w:lvl>
  </w:abstractNum>
  <w:abstractNum w:abstractNumId="120" w15:restartNumberingAfterBreak="0">
    <w:nsid w:val="00004EBF"/>
    <w:multiLevelType w:val="hybridMultilevel"/>
    <w:tmpl w:val="E92261E0"/>
    <w:lvl w:ilvl="0" w:tplc="6ACA61E0">
      <w:start w:val="1"/>
      <w:numFmt w:val="bullet"/>
      <w:lvlText w:val="с"/>
      <w:lvlJc w:val="left"/>
    </w:lvl>
    <w:lvl w:ilvl="1" w:tplc="2884DD4C">
      <w:numFmt w:val="decimal"/>
      <w:lvlText w:val=""/>
      <w:lvlJc w:val="left"/>
    </w:lvl>
    <w:lvl w:ilvl="2" w:tplc="39B2C520">
      <w:numFmt w:val="decimal"/>
      <w:lvlText w:val=""/>
      <w:lvlJc w:val="left"/>
    </w:lvl>
    <w:lvl w:ilvl="3" w:tplc="0E4E1F46">
      <w:numFmt w:val="decimal"/>
      <w:lvlText w:val=""/>
      <w:lvlJc w:val="left"/>
    </w:lvl>
    <w:lvl w:ilvl="4" w:tplc="16028F86">
      <w:numFmt w:val="decimal"/>
      <w:lvlText w:val=""/>
      <w:lvlJc w:val="left"/>
    </w:lvl>
    <w:lvl w:ilvl="5" w:tplc="A70AA59A">
      <w:numFmt w:val="decimal"/>
      <w:lvlText w:val=""/>
      <w:lvlJc w:val="left"/>
    </w:lvl>
    <w:lvl w:ilvl="6" w:tplc="B6126270">
      <w:numFmt w:val="decimal"/>
      <w:lvlText w:val=""/>
      <w:lvlJc w:val="left"/>
    </w:lvl>
    <w:lvl w:ilvl="7" w:tplc="DFB6E4AA">
      <w:numFmt w:val="decimal"/>
      <w:lvlText w:val=""/>
      <w:lvlJc w:val="left"/>
    </w:lvl>
    <w:lvl w:ilvl="8" w:tplc="D9CCF3F2">
      <w:numFmt w:val="decimal"/>
      <w:lvlText w:val=""/>
      <w:lvlJc w:val="left"/>
    </w:lvl>
  </w:abstractNum>
  <w:abstractNum w:abstractNumId="121" w15:restartNumberingAfterBreak="0">
    <w:nsid w:val="00004EFE"/>
    <w:multiLevelType w:val="hybridMultilevel"/>
    <w:tmpl w:val="B288A416"/>
    <w:lvl w:ilvl="0" w:tplc="865CF894">
      <w:start w:val="1"/>
      <w:numFmt w:val="bullet"/>
      <w:lvlText w:val="и"/>
      <w:lvlJc w:val="left"/>
    </w:lvl>
    <w:lvl w:ilvl="1" w:tplc="EEAE3D5C">
      <w:start w:val="1"/>
      <w:numFmt w:val="bullet"/>
      <w:lvlText w:val="\emdash "/>
      <w:lvlJc w:val="left"/>
    </w:lvl>
    <w:lvl w:ilvl="2" w:tplc="492453A6">
      <w:numFmt w:val="decimal"/>
      <w:lvlText w:val=""/>
      <w:lvlJc w:val="left"/>
    </w:lvl>
    <w:lvl w:ilvl="3" w:tplc="84542336">
      <w:numFmt w:val="decimal"/>
      <w:lvlText w:val=""/>
      <w:lvlJc w:val="left"/>
    </w:lvl>
    <w:lvl w:ilvl="4" w:tplc="55FE554C">
      <w:numFmt w:val="decimal"/>
      <w:lvlText w:val=""/>
      <w:lvlJc w:val="left"/>
    </w:lvl>
    <w:lvl w:ilvl="5" w:tplc="CB4CA74E">
      <w:numFmt w:val="decimal"/>
      <w:lvlText w:val=""/>
      <w:lvlJc w:val="left"/>
    </w:lvl>
    <w:lvl w:ilvl="6" w:tplc="DA8CEF5E">
      <w:numFmt w:val="decimal"/>
      <w:lvlText w:val=""/>
      <w:lvlJc w:val="left"/>
    </w:lvl>
    <w:lvl w:ilvl="7" w:tplc="72E092DA">
      <w:numFmt w:val="decimal"/>
      <w:lvlText w:val=""/>
      <w:lvlJc w:val="left"/>
    </w:lvl>
    <w:lvl w:ilvl="8" w:tplc="544C6638">
      <w:numFmt w:val="decimal"/>
      <w:lvlText w:val=""/>
      <w:lvlJc w:val="left"/>
    </w:lvl>
  </w:abstractNum>
  <w:abstractNum w:abstractNumId="122" w15:restartNumberingAfterBreak="0">
    <w:nsid w:val="00004F68"/>
    <w:multiLevelType w:val="hybridMultilevel"/>
    <w:tmpl w:val="11261ABE"/>
    <w:lvl w:ilvl="0" w:tplc="3C18D928">
      <w:start w:val="1"/>
      <w:numFmt w:val="bullet"/>
      <w:lvlText w:val="и"/>
      <w:lvlJc w:val="left"/>
    </w:lvl>
    <w:lvl w:ilvl="1" w:tplc="6F42924A">
      <w:numFmt w:val="decimal"/>
      <w:lvlText w:val=""/>
      <w:lvlJc w:val="left"/>
    </w:lvl>
    <w:lvl w:ilvl="2" w:tplc="A5EAA528">
      <w:numFmt w:val="decimal"/>
      <w:lvlText w:val=""/>
      <w:lvlJc w:val="left"/>
    </w:lvl>
    <w:lvl w:ilvl="3" w:tplc="9CDAC5EE">
      <w:numFmt w:val="decimal"/>
      <w:lvlText w:val=""/>
      <w:lvlJc w:val="left"/>
    </w:lvl>
    <w:lvl w:ilvl="4" w:tplc="E6920450">
      <w:numFmt w:val="decimal"/>
      <w:lvlText w:val=""/>
      <w:lvlJc w:val="left"/>
    </w:lvl>
    <w:lvl w:ilvl="5" w:tplc="E9842CCC">
      <w:numFmt w:val="decimal"/>
      <w:lvlText w:val=""/>
      <w:lvlJc w:val="left"/>
    </w:lvl>
    <w:lvl w:ilvl="6" w:tplc="082E517C">
      <w:numFmt w:val="decimal"/>
      <w:lvlText w:val=""/>
      <w:lvlJc w:val="left"/>
    </w:lvl>
    <w:lvl w:ilvl="7" w:tplc="92F66434">
      <w:numFmt w:val="decimal"/>
      <w:lvlText w:val=""/>
      <w:lvlJc w:val="left"/>
    </w:lvl>
    <w:lvl w:ilvl="8" w:tplc="B8E0F244">
      <w:numFmt w:val="decimal"/>
      <w:lvlText w:val=""/>
      <w:lvlJc w:val="left"/>
    </w:lvl>
  </w:abstractNum>
  <w:abstractNum w:abstractNumId="123" w15:restartNumberingAfterBreak="0">
    <w:nsid w:val="00004FC0"/>
    <w:multiLevelType w:val="hybridMultilevel"/>
    <w:tmpl w:val="5C685B0A"/>
    <w:lvl w:ilvl="0" w:tplc="0E4827DC">
      <w:start w:val="1"/>
      <w:numFmt w:val="bullet"/>
      <w:lvlText w:val="В"/>
      <w:lvlJc w:val="left"/>
    </w:lvl>
    <w:lvl w:ilvl="1" w:tplc="84E6EB2C">
      <w:numFmt w:val="decimal"/>
      <w:lvlText w:val=""/>
      <w:lvlJc w:val="left"/>
    </w:lvl>
    <w:lvl w:ilvl="2" w:tplc="980CA150">
      <w:numFmt w:val="decimal"/>
      <w:lvlText w:val=""/>
      <w:lvlJc w:val="left"/>
    </w:lvl>
    <w:lvl w:ilvl="3" w:tplc="026C484E">
      <w:numFmt w:val="decimal"/>
      <w:lvlText w:val=""/>
      <w:lvlJc w:val="left"/>
    </w:lvl>
    <w:lvl w:ilvl="4" w:tplc="4CB29910">
      <w:numFmt w:val="decimal"/>
      <w:lvlText w:val=""/>
      <w:lvlJc w:val="left"/>
    </w:lvl>
    <w:lvl w:ilvl="5" w:tplc="A2CCD516">
      <w:numFmt w:val="decimal"/>
      <w:lvlText w:val=""/>
      <w:lvlJc w:val="left"/>
    </w:lvl>
    <w:lvl w:ilvl="6" w:tplc="488214C8">
      <w:numFmt w:val="decimal"/>
      <w:lvlText w:val=""/>
      <w:lvlJc w:val="left"/>
    </w:lvl>
    <w:lvl w:ilvl="7" w:tplc="8FECD41C">
      <w:numFmt w:val="decimal"/>
      <w:lvlText w:val=""/>
      <w:lvlJc w:val="left"/>
    </w:lvl>
    <w:lvl w:ilvl="8" w:tplc="F14A475E">
      <w:numFmt w:val="decimal"/>
      <w:lvlText w:val=""/>
      <w:lvlJc w:val="left"/>
    </w:lvl>
  </w:abstractNum>
  <w:abstractNum w:abstractNumId="124" w15:restartNumberingAfterBreak="0">
    <w:nsid w:val="00004FE2"/>
    <w:multiLevelType w:val="hybridMultilevel"/>
    <w:tmpl w:val="B7B29626"/>
    <w:lvl w:ilvl="0" w:tplc="C916FA0C">
      <w:start w:val="1"/>
      <w:numFmt w:val="bullet"/>
      <w:lvlText w:val="и"/>
      <w:lvlJc w:val="left"/>
    </w:lvl>
    <w:lvl w:ilvl="1" w:tplc="359CFEB0">
      <w:start w:val="1"/>
      <w:numFmt w:val="bullet"/>
      <w:lvlText w:val="\emdash "/>
      <w:lvlJc w:val="left"/>
    </w:lvl>
    <w:lvl w:ilvl="2" w:tplc="4E08016E">
      <w:numFmt w:val="decimal"/>
      <w:lvlText w:val=""/>
      <w:lvlJc w:val="left"/>
    </w:lvl>
    <w:lvl w:ilvl="3" w:tplc="485660F8">
      <w:numFmt w:val="decimal"/>
      <w:lvlText w:val=""/>
      <w:lvlJc w:val="left"/>
    </w:lvl>
    <w:lvl w:ilvl="4" w:tplc="7A185C5E">
      <w:numFmt w:val="decimal"/>
      <w:lvlText w:val=""/>
      <w:lvlJc w:val="left"/>
    </w:lvl>
    <w:lvl w:ilvl="5" w:tplc="0D5E1678">
      <w:numFmt w:val="decimal"/>
      <w:lvlText w:val=""/>
      <w:lvlJc w:val="left"/>
    </w:lvl>
    <w:lvl w:ilvl="6" w:tplc="4CF6F180">
      <w:numFmt w:val="decimal"/>
      <w:lvlText w:val=""/>
      <w:lvlJc w:val="left"/>
    </w:lvl>
    <w:lvl w:ilvl="7" w:tplc="4BA80014">
      <w:numFmt w:val="decimal"/>
      <w:lvlText w:val=""/>
      <w:lvlJc w:val="left"/>
    </w:lvl>
    <w:lvl w:ilvl="8" w:tplc="4E6A9190">
      <w:numFmt w:val="decimal"/>
      <w:lvlText w:val=""/>
      <w:lvlJc w:val="left"/>
    </w:lvl>
  </w:abstractNum>
  <w:abstractNum w:abstractNumId="125" w15:restartNumberingAfterBreak="0">
    <w:nsid w:val="00004FF8"/>
    <w:multiLevelType w:val="hybridMultilevel"/>
    <w:tmpl w:val="BA721790"/>
    <w:lvl w:ilvl="0" w:tplc="31ACFEA8">
      <w:start w:val="1"/>
      <w:numFmt w:val="decimal"/>
      <w:lvlText w:val="%1)"/>
      <w:lvlJc w:val="left"/>
    </w:lvl>
    <w:lvl w:ilvl="1" w:tplc="18EECB52">
      <w:numFmt w:val="decimal"/>
      <w:lvlText w:val=""/>
      <w:lvlJc w:val="left"/>
    </w:lvl>
    <w:lvl w:ilvl="2" w:tplc="A6AE0958">
      <w:numFmt w:val="decimal"/>
      <w:lvlText w:val=""/>
      <w:lvlJc w:val="left"/>
    </w:lvl>
    <w:lvl w:ilvl="3" w:tplc="EA58CCB4">
      <w:numFmt w:val="decimal"/>
      <w:lvlText w:val=""/>
      <w:lvlJc w:val="left"/>
    </w:lvl>
    <w:lvl w:ilvl="4" w:tplc="8F9CD92E">
      <w:numFmt w:val="decimal"/>
      <w:lvlText w:val=""/>
      <w:lvlJc w:val="left"/>
    </w:lvl>
    <w:lvl w:ilvl="5" w:tplc="32D0C274">
      <w:numFmt w:val="decimal"/>
      <w:lvlText w:val=""/>
      <w:lvlJc w:val="left"/>
    </w:lvl>
    <w:lvl w:ilvl="6" w:tplc="5E8EDC86">
      <w:numFmt w:val="decimal"/>
      <w:lvlText w:val=""/>
      <w:lvlJc w:val="left"/>
    </w:lvl>
    <w:lvl w:ilvl="7" w:tplc="B832DF8C">
      <w:numFmt w:val="decimal"/>
      <w:lvlText w:val=""/>
      <w:lvlJc w:val="left"/>
    </w:lvl>
    <w:lvl w:ilvl="8" w:tplc="940C0700">
      <w:numFmt w:val="decimal"/>
      <w:lvlText w:val=""/>
      <w:lvlJc w:val="left"/>
    </w:lvl>
  </w:abstractNum>
  <w:abstractNum w:abstractNumId="126" w15:restartNumberingAfterBreak="0">
    <w:nsid w:val="00005005"/>
    <w:multiLevelType w:val="hybridMultilevel"/>
    <w:tmpl w:val="771AA6C2"/>
    <w:lvl w:ilvl="0" w:tplc="0A4A3916">
      <w:start w:val="1"/>
      <w:numFmt w:val="decimal"/>
      <w:lvlText w:val="%1)"/>
      <w:lvlJc w:val="left"/>
    </w:lvl>
    <w:lvl w:ilvl="1" w:tplc="65724994">
      <w:numFmt w:val="decimal"/>
      <w:lvlText w:val=""/>
      <w:lvlJc w:val="left"/>
    </w:lvl>
    <w:lvl w:ilvl="2" w:tplc="1C94B4D2">
      <w:numFmt w:val="decimal"/>
      <w:lvlText w:val=""/>
      <w:lvlJc w:val="left"/>
    </w:lvl>
    <w:lvl w:ilvl="3" w:tplc="759ED1A6">
      <w:numFmt w:val="decimal"/>
      <w:lvlText w:val=""/>
      <w:lvlJc w:val="left"/>
    </w:lvl>
    <w:lvl w:ilvl="4" w:tplc="49ACC6C0">
      <w:numFmt w:val="decimal"/>
      <w:lvlText w:val=""/>
      <w:lvlJc w:val="left"/>
    </w:lvl>
    <w:lvl w:ilvl="5" w:tplc="29889E8C">
      <w:numFmt w:val="decimal"/>
      <w:lvlText w:val=""/>
      <w:lvlJc w:val="left"/>
    </w:lvl>
    <w:lvl w:ilvl="6" w:tplc="0128A996">
      <w:numFmt w:val="decimal"/>
      <w:lvlText w:val=""/>
      <w:lvlJc w:val="left"/>
    </w:lvl>
    <w:lvl w:ilvl="7" w:tplc="88408C30">
      <w:numFmt w:val="decimal"/>
      <w:lvlText w:val=""/>
      <w:lvlJc w:val="left"/>
    </w:lvl>
    <w:lvl w:ilvl="8" w:tplc="7340CC16">
      <w:numFmt w:val="decimal"/>
      <w:lvlText w:val=""/>
      <w:lvlJc w:val="left"/>
    </w:lvl>
  </w:abstractNum>
  <w:abstractNum w:abstractNumId="127" w15:restartNumberingAfterBreak="0">
    <w:nsid w:val="00005064"/>
    <w:multiLevelType w:val="hybridMultilevel"/>
    <w:tmpl w:val="9B9A0C80"/>
    <w:lvl w:ilvl="0" w:tplc="E6E69162">
      <w:start w:val="1"/>
      <w:numFmt w:val="bullet"/>
      <w:lvlText w:val="и"/>
      <w:lvlJc w:val="left"/>
    </w:lvl>
    <w:lvl w:ilvl="1" w:tplc="E77E6186">
      <w:start w:val="2"/>
      <w:numFmt w:val="decimal"/>
      <w:lvlText w:val="%2)"/>
      <w:lvlJc w:val="left"/>
    </w:lvl>
    <w:lvl w:ilvl="2" w:tplc="E82A46F0">
      <w:numFmt w:val="decimal"/>
      <w:lvlText w:val=""/>
      <w:lvlJc w:val="left"/>
    </w:lvl>
    <w:lvl w:ilvl="3" w:tplc="CFBCDB32">
      <w:numFmt w:val="decimal"/>
      <w:lvlText w:val=""/>
      <w:lvlJc w:val="left"/>
    </w:lvl>
    <w:lvl w:ilvl="4" w:tplc="B17082D0">
      <w:numFmt w:val="decimal"/>
      <w:lvlText w:val=""/>
      <w:lvlJc w:val="left"/>
    </w:lvl>
    <w:lvl w:ilvl="5" w:tplc="F310663A">
      <w:numFmt w:val="decimal"/>
      <w:lvlText w:val=""/>
      <w:lvlJc w:val="left"/>
    </w:lvl>
    <w:lvl w:ilvl="6" w:tplc="3468E29C">
      <w:numFmt w:val="decimal"/>
      <w:lvlText w:val=""/>
      <w:lvlJc w:val="left"/>
    </w:lvl>
    <w:lvl w:ilvl="7" w:tplc="38383012">
      <w:numFmt w:val="decimal"/>
      <w:lvlText w:val=""/>
      <w:lvlJc w:val="left"/>
    </w:lvl>
    <w:lvl w:ilvl="8" w:tplc="9D60FB62">
      <w:numFmt w:val="decimal"/>
      <w:lvlText w:val=""/>
      <w:lvlJc w:val="left"/>
    </w:lvl>
  </w:abstractNum>
  <w:abstractNum w:abstractNumId="128" w15:restartNumberingAfterBreak="0">
    <w:nsid w:val="000050A9"/>
    <w:multiLevelType w:val="hybridMultilevel"/>
    <w:tmpl w:val="F99C77DC"/>
    <w:lvl w:ilvl="0" w:tplc="AF1AF2EE">
      <w:start w:val="1"/>
      <w:numFmt w:val="bullet"/>
      <w:lvlText w:val="в"/>
      <w:lvlJc w:val="left"/>
    </w:lvl>
    <w:lvl w:ilvl="1" w:tplc="35B258C2">
      <w:numFmt w:val="decimal"/>
      <w:lvlText w:val=""/>
      <w:lvlJc w:val="left"/>
    </w:lvl>
    <w:lvl w:ilvl="2" w:tplc="94C00FE0">
      <w:numFmt w:val="decimal"/>
      <w:lvlText w:val=""/>
      <w:lvlJc w:val="left"/>
    </w:lvl>
    <w:lvl w:ilvl="3" w:tplc="52923D42">
      <w:numFmt w:val="decimal"/>
      <w:lvlText w:val=""/>
      <w:lvlJc w:val="left"/>
    </w:lvl>
    <w:lvl w:ilvl="4" w:tplc="78783902">
      <w:numFmt w:val="decimal"/>
      <w:lvlText w:val=""/>
      <w:lvlJc w:val="left"/>
    </w:lvl>
    <w:lvl w:ilvl="5" w:tplc="60A046FC">
      <w:numFmt w:val="decimal"/>
      <w:lvlText w:val=""/>
      <w:lvlJc w:val="left"/>
    </w:lvl>
    <w:lvl w:ilvl="6" w:tplc="A980337C">
      <w:numFmt w:val="decimal"/>
      <w:lvlText w:val=""/>
      <w:lvlJc w:val="left"/>
    </w:lvl>
    <w:lvl w:ilvl="7" w:tplc="AD8A3B3A">
      <w:numFmt w:val="decimal"/>
      <w:lvlText w:val=""/>
      <w:lvlJc w:val="left"/>
    </w:lvl>
    <w:lvl w:ilvl="8" w:tplc="B30454F6">
      <w:numFmt w:val="decimal"/>
      <w:lvlText w:val=""/>
      <w:lvlJc w:val="left"/>
    </w:lvl>
  </w:abstractNum>
  <w:abstractNum w:abstractNumId="129" w15:restartNumberingAfterBreak="0">
    <w:nsid w:val="000050BF"/>
    <w:multiLevelType w:val="hybridMultilevel"/>
    <w:tmpl w:val="17905B54"/>
    <w:lvl w:ilvl="0" w:tplc="18E4407E">
      <w:start w:val="1"/>
      <w:numFmt w:val="decimal"/>
      <w:lvlText w:val="%1"/>
      <w:lvlJc w:val="left"/>
    </w:lvl>
    <w:lvl w:ilvl="1" w:tplc="B71E889A">
      <w:numFmt w:val="decimal"/>
      <w:lvlText w:val=""/>
      <w:lvlJc w:val="left"/>
    </w:lvl>
    <w:lvl w:ilvl="2" w:tplc="12C45C9E">
      <w:numFmt w:val="decimal"/>
      <w:lvlText w:val=""/>
      <w:lvlJc w:val="left"/>
    </w:lvl>
    <w:lvl w:ilvl="3" w:tplc="6F1281F0">
      <w:numFmt w:val="decimal"/>
      <w:lvlText w:val=""/>
      <w:lvlJc w:val="left"/>
    </w:lvl>
    <w:lvl w:ilvl="4" w:tplc="59A45424">
      <w:numFmt w:val="decimal"/>
      <w:lvlText w:val=""/>
      <w:lvlJc w:val="left"/>
    </w:lvl>
    <w:lvl w:ilvl="5" w:tplc="6A083CF2">
      <w:numFmt w:val="decimal"/>
      <w:lvlText w:val=""/>
      <w:lvlJc w:val="left"/>
    </w:lvl>
    <w:lvl w:ilvl="6" w:tplc="59D8272A">
      <w:numFmt w:val="decimal"/>
      <w:lvlText w:val=""/>
      <w:lvlJc w:val="left"/>
    </w:lvl>
    <w:lvl w:ilvl="7" w:tplc="DE4EF550">
      <w:numFmt w:val="decimal"/>
      <w:lvlText w:val=""/>
      <w:lvlJc w:val="left"/>
    </w:lvl>
    <w:lvl w:ilvl="8" w:tplc="B7C47172">
      <w:numFmt w:val="decimal"/>
      <w:lvlText w:val=""/>
      <w:lvlJc w:val="left"/>
    </w:lvl>
  </w:abstractNum>
  <w:abstractNum w:abstractNumId="130" w15:restartNumberingAfterBreak="0">
    <w:nsid w:val="0000513E"/>
    <w:multiLevelType w:val="hybridMultilevel"/>
    <w:tmpl w:val="C17A042A"/>
    <w:lvl w:ilvl="0" w:tplc="42B6C8F4">
      <w:start w:val="1"/>
      <w:numFmt w:val="bullet"/>
      <w:lvlText w:val="в"/>
      <w:lvlJc w:val="left"/>
    </w:lvl>
    <w:lvl w:ilvl="1" w:tplc="DBD4F066">
      <w:start w:val="1"/>
      <w:numFmt w:val="decimal"/>
      <w:lvlText w:val="%2)"/>
      <w:lvlJc w:val="left"/>
    </w:lvl>
    <w:lvl w:ilvl="2" w:tplc="17D24512">
      <w:numFmt w:val="decimal"/>
      <w:lvlText w:val=""/>
      <w:lvlJc w:val="left"/>
    </w:lvl>
    <w:lvl w:ilvl="3" w:tplc="3BB85E28">
      <w:numFmt w:val="decimal"/>
      <w:lvlText w:val=""/>
      <w:lvlJc w:val="left"/>
    </w:lvl>
    <w:lvl w:ilvl="4" w:tplc="B39CD8B2">
      <w:numFmt w:val="decimal"/>
      <w:lvlText w:val=""/>
      <w:lvlJc w:val="left"/>
    </w:lvl>
    <w:lvl w:ilvl="5" w:tplc="D1CC1374">
      <w:numFmt w:val="decimal"/>
      <w:lvlText w:val=""/>
      <w:lvlJc w:val="left"/>
    </w:lvl>
    <w:lvl w:ilvl="6" w:tplc="AD82F500">
      <w:numFmt w:val="decimal"/>
      <w:lvlText w:val=""/>
      <w:lvlJc w:val="left"/>
    </w:lvl>
    <w:lvl w:ilvl="7" w:tplc="8358690E">
      <w:numFmt w:val="decimal"/>
      <w:lvlText w:val=""/>
      <w:lvlJc w:val="left"/>
    </w:lvl>
    <w:lvl w:ilvl="8" w:tplc="C64CD8E8">
      <w:numFmt w:val="decimal"/>
      <w:lvlText w:val=""/>
      <w:lvlJc w:val="left"/>
    </w:lvl>
  </w:abstractNum>
  <w:abstractNum w:abstractNumId="131" w15:restartNumberingAfterBreak="0">
    <w:nsid w:val="000051D1"/>
    <w:multiLevelType w:val="hybridMultilevel"/>
    <w:tmpl w:val="AE1A90FE"/>
    <w:lvl w:ilvl="0" w:tplc="EC4A8026">
      <w:start w:val="1"/>
      <w:numFmt w:val="decimal"/>
      <w:lvlText w:val="%1."/>
      <w:lvlJc w:val="left"/>
    </w:lvl>
    <w:lvl w:ilvl="1" w:tplc="ADD8AB8C">
      <w:start w:val="1"/>
      <w:numFmt w:val="decimal"/>
      <w:lvlText w:val="%2)"/>
      <w:lvlJc w:val="left"/>
    </w:lvl>
    <w:lvl w:ilvl="2" w:tplc="CB5AEFB2">
      <w:numFmt w:val="decimal"/>
      <w:lvlText w:val=""/>
      <w:lvlJc w:val="left"/>
    </w:lvl>
    <w:lvl w:ilvl="3" w:tplc="3528D244">
      <w:numFmt w:val="decimal"/>
      <w:lvlText w:val=""/>
      <w:lvlJc w:val="left"/>
    </w:lvl>
    <w:lvl w:ilvl="4" w:tplc="200494BA">
      <w:numFmt w:val="decimal"/>
      <w:lvlText w:val=""/>
      <w:lvlJc w:val="left"/>
    </w:lvl>
    <w:lvl w:ilvl="5" w:tplc="41DE765A">
      <w:numFmt w:val="decimal"/>
      <w:lvlText w:val=""/>
      <w:lvlJc w:val="left"/>
    </w:lvl>
    <w:lvl w:ilvl="6" w:tplc="CB1C8526">
      <w:numFmt w:val="decimal"/>
      <w:lvlText w:val=""/>
      <w:lvlJc w:val="left"/>
    </w:lvl>
    <w:lvl w:ilvl="7" w:tplc="9C66A336">
      <w:numFmt w:val="decimal"/>
      <w:lvlText w:val=""/>
      <w:lvlJc w:val="left"/>
    </w:lvl>
    <w:lvl w:ilvl="8" w:tplc="BD3C4DC8">
      <w:numFmt w:val="decimal"/>
      <w:lvlText w:val=""/>
      <w:lvlJc w:val="left"/>
    </w:lvl>
  </w:abstractNum>
  <w:abstractNum w:abstractNumId="132" w15:restartNumberingAfterBreak="0">
    <w:nsid w:val="0000520B"/>
    <w:multiLevelType w:val="hybridMultilevel"/>
    <w:tmpl w:val="AAFCF960"/>
    <w:lvl w:ilvl="0" w:tplc="7C5A0EA6">
      <w:start w:val="1"/>
      <w:numFmt w:val="bullet"/>
      <w:lvlText w:val="и"/>
      <w:lvlJc w:val="left"/>
    </w:lvl>
    <w:lvl w:ilvl="1" w:tplc="58ECC28E">
      <w:numFmt w:val="decimal"/>
      <w:lvlText w:val=""/>
      <w:lvlJc w:val="left"/>
    </w:lvl>
    <w:lvl w:ilvl="2" w:tplc="33F47E86">
      <w:numFmt w:val="decimal"/>
      <w:lvlText w:val=""/>
      <w:lvlJc w:val="left"/>
    </w:lvl>
    <w:lvl w:ilvl="3" w:tplc="624C66AC">
      <w:numFmt w:val="decimal"/>
      <w:lvlText w:val=""/>
      <w:lvlJc w:val="left"/>
    </w:lvl>
    <w:lvl w:ilvl="4" w:tplc="5B9E3570">
      <w:numFmt w:val="decimal"/>
      <w:lvlText w:val=""/>
      <w:lvlJc w:val="left"/>
    </w:lvl>
    <w:lvl w:ilvl="5" w:tplc="62F8466A">
      <w:numFmt w:val="decimal"/>
      <w:lvlText w:val=""/>
      <w:lvlJc w:val="left"/>
    </w:lvl>
    <w:lvl w:ilvl="6" w:tplc="C9101868">
      <w:numFmt w:val="decimal"/>
      <w:lvlText w:val=""/>
      <w:lvlJc w:val="left"/>
    </w:lvl>
    <w:lvl w:ilvl="7" w:tplc="A8FC35CE">
      <w:numFmt w:val="decimal"/>
      <w:lvlText w:val=""/>
      <w:lvlJc w:val="left"/>
    </w:lvl>
    <w:lvl w:ilvl="8" w:tplc="6DEECC48">
      <w:numFmt w:val="decimal"/>
      <w:lvlText w:val=""/>
      <w:lvlJc w:val="left"/>
    </w:lvl>
  </w:abstractNum>
  <w:abstractNum w:abstractNumId="133" w15:restartNumberingAfterBreak="0">
    <w:nsid w:val="000053B1"/>
    <w:multiLevelType w:val="hybridMultilevel"/>
    <w:tmpl w:val="5A784090"/>
    <w:lvl w:ilvl="0" w:tplc="6216679A">
      <w:start w:val="1"/>
      <w:numFmt w:val="bullet"/>
      <w:lvlText w:val="•"/>
      <w:lvlJc w:val="left"/>
    </w:lvl>
    <w:lvl w:ilvl="1" w:tplc="E86C30B2">
      <w:numFmt w:val="decimal"/>
      <w:lvlText w:val=""/>
      <w:lvlJc w:val="left"/>
    </w:lvl>
    <w:lvl w:ilvl="2" w:tplc="AA089F36">
      <w:numFmt w:val="decimal"/>
      <w:lvlText w:val=""/>
      <w:lvlJc w:val="left"/>
    </w:lvl>
    <w:lvl w:ilvl="3" w:tplc="5450DE82">
      <w:numFmt w:val="decimal"/>
      <w:lvlText w:val=""/>
      <w:lvlJc w:val="left"/>
    </w:lvl>
    <w:lvl w:ilvl="4" w:tplc="C3F8B830">
      <w:numFmt w:val="decimal"/>
      <w:lvlText w:val=""/>
      <w:lvlJc w:val="left"/>
    </w:lvl>
    <w:lvl w:ilvl="5" w:tplc="7AA6984E">
      <w:numFmt w:val="decimal"/>
      <w:lvlText w:val=""/>
      <w:lvlJc w:val="left"/>
    </w:lvl>
    <w:lvl w:ilvl="6" w:tplc="93CA2732">
      <w:numFmt w:val="decimal"/>
      <w:lvlText w:val=""/>
      <w:lvlJc w:val="left"/>
    </w:lvl>
    <w:lvl w:ilvl="7" w:tplc="06E4A936">
      <w:numFmt w:val="decimal"/>
      <w:lvlText w:val=""/>
      <w:lvlJc w:val="left"/>
    </w:lvl>
    <w:lvl w:ilvl="8" w:tplc="0AD04764">
      <w:numFmt w:val="decimal"/>
      <w:lvlText w:val=""/>
      <w:lvlJc w:val="left"/>
    </w:lvl>
  </w:abstractNum>
  <w:abstractNum w:abstractNumId="134" w15:restartNumberingAfterBreak="0">
    <w:nsid w:val="0000549B"/>
    <w:multiLevelType w:val="hybridMultilevel"/>
    <w:tmpl w:val="48D0CDE2"/>
    <w:lvl w:ilvl="0" w:tplc="F2484FBE">
      <w:start w:val="1"/>
      <w:numFmt w:val="decimal"/>
      <w:lvlText w:val="%1."/>
      <w:lvlJc w:val="left"/>
    </w:lvl>
    <w:lvl w:ilvl="1" w:tplc="A75AD104">
      <w:start w:val="1"/>
      <w:numFmt w:val="bullet"/>
      <w:lvlText w:val="В"/>
      <w:lvlJc w:val="left"/>
    </w:lvl>
    <w:lvl w:ilvl="2" w:tplc="07769BFC">
      <w:start w:val="1"/>
      <w:numFmt w:val="bullet"/>
      <w:lvlText w:val="В"/>
      <w:lvlJc w:val="left"/>
    </w:lvl>
    <w:lvl w:ilvl="3" w:tplc="BDFCF650">
      <w:start w:val="1"/>
      <w:numFmt w:val="bullet"/>
      <w:lvlText w:val="В"/>
      <w:lvlJc w:val="left"/>
    </w:lvl>
    <w:lvl w:ilvl="4" w:tplc="04C8C584">
      <w:start w:val="1"/>
      <w:numFmt w:val="bullet"/>
      <w:lvlText w:val="В"/>
      <w:lvlJc w:val="left"/>
    </w:lvl>
    <w:lvl w:ilvl="5" w:tplc="E1A2B102">
      <w:numFmt w:val="decimal"/>
      <w:lvlText w:val=""/>
      <w:lvlJc w:val="left"/>
    </w:lvl>
    <w:lvl w:ilvl="6" w:tplc="4CCC8962">
      <w:numFmt w:val="decimal"/>
      <w:lvlText w:val=""/>
      <w:lvlJc w:val="left"/>
    </w:lvl>
    <w:lvl w:ilvl="7" w:tplc="E4A8B596">
      <w:numFmt w:val="decimal"/>
      <w:lvlText w:val=""/>
      <w:lvlJc w:val="left"/>
    </w:lvl>
    <w:lvl w:ilvl="8" w:tplc="C4D23B06">
      <w:numFmt w:val="decimal"/>
      <w:lvlText w:val=""/>
      <w:lvlJc w:val="left"/>
    </w:lvl>
  </w:abstractNum>
  <w:abstractNum w:abstractNumId="135" w15:restartNumberingAfterBreak="0">
    <w:nsid w:val="000054D6"/>
    <w:multiLevelType w:val="hybridMultilevel"/>
    <w:tmpl w:val="7BE0C4D0"/>
    <w:lvl w:ilvl="0" w:tplc="F444654C">
      <w:start w:val="1"/>
      <w:numFmt w:val="bullet"/>
      <w:lvlText w:val="В"/>
      <w:lvlJc w:val="left"/>
    </w:lvl>
    <w:lvl w:ilvl="1" w:tplc="B42ECE58">
      <w:numFmt w:val="decimal"/>
      <w:lvlText w:val=""/>
      <w:lvlJc w:val="left"/>
    </w:lvl>
    <w:lvl w:ilvl="2" w:tplc="A678B650">
      <w:numFmt w:val="decimal"/>
      <w:lvlText w:val=""/>
      <w:lvlJc w:val="left"/>
    </w:lvl>
    <w:lvl w:ilvl="3" w:tplc="B532B2F6">
      <w:numFmt w:val="decimal"/>
      <w:lvlText w:val=""/>
      <w:lvlJc w:val="left"/>
    </w:lvl>
    <w:lvl w:ilvl="4" w:tplc="36C0B2BE">
      <w:numFmt w:val="decimal"/>
      <w:lvlText w:val=""/>
      <w:lvlJc w:val="left"/>
    </w:lvl>
    <w:lvl w:ilvl="5" w:tplc="C87A9690">
      <w:numFmt w:val="decimal"/>
      <w:lvlText w:val=""/>
      <w:lvlJc w:val="left"/>
    </w:lvl>
    <w:lvl w:ilvl="6" w:tplc="93826D9E">
      <w:numFmt w:val="decimal"/>
      <w:lvlText w:val=""/>
      <w:lvlJc w:val="left"/>
    </w:lvl>
    <w:lvl w:ilvl="7" w:tplc="B072B86E">
      <w:numFmt w:val="decimal"/>
      <w:lvlText w:val=""/>
      <w:lvlJc w:val="left"/>
    </w:lvl>
    <w:lvl w:ilvl="8" w:tplc="0968322E">
      <w:numFmt w:val="decimal"/>
      <w:lvlText w:val=""/>
      <w:lvlJc w:val="left"/>
    </w:lvl>
  </w:abstractNum>
  <w:abstractNum w:abstractNumId="136" w15:restartNumberingAfterBreak="0">
    <w:nsid w:val="00005579"/>
    <w:multiLevelType w:val="hybridMultilevel"/>
    <w:tmpl w:val="08840EA2"/>
    <w:lvl w:ilvl="0" w:tplc="CE1A74EC">
      <w:start w:val="1"/>
      <w:numFmt w:val="bullet"/>
      <w:lvlText w:val="-"/>
      <w:lvlJc w:val="left"/>
    </w:lvl>
    <w:lvl w:ilvl="1" w:tplc="063C892C">
      <w:start w:val="1"/>
      <w:numFmt w:val="bullet"/>
      <w:lvlText w:val="В"/>
      <w:lvlJc w:val="left"/>
    </w:lvl>
    <w:lvl w:ilvl="2" w:tplc="DF22A3D0">
      <w:numFmt w:val="decimal"/>
      <w:lvlText w:val=""/>
      <w:lvlJc w:val="left"/>
    </w:lvl>
    <w:lvl w:ilvl="3" w:tplc="0308C546">
      <w:numFmt w:val="decimal"/>
      <w:lvlText w:val=""/>
      <w:lvlJc w:val="left"/>
    </w:lvl>
    <w:lvl w:ilvl="4" w:tplc="C172EF04">
      <w:numFmt w:val="decimal"/>
      <w:lvlText w:val=""/>
      <w:lvlJc w:val="left"/>
    </w:lvl>
    <w:lvl w:ilvl="5" w:tplc="113EDE86">
      <w:numFmt w:val="decimal"/>
      <w:lvlText w:val=""/>
      <w:lvlJc w:val="left"/>
    </w:lvl>
    <w:lvl w:ilvl="6" w:tplc="62CA6588">
      <w:numFmt w:val="decimal"/>
      <w:lvlText w:val=""/>
      <w:lvlJc w:val="left"/>
    </w:lvl>
    <w:lvl w:ilvl="7" w:tplc="944EEC62">
      <w:numFmt w:val="decimal"/>
      <w:lvlText w:val=""/>
      <w:lvlJc w:val="left"/>
    </w:lvl>
    <w:lvl w:ilvl="8" w:tplc="201C4CC4">
      <w:numFmt w:val="decimal"/>
      <w:lvlText w:val=""/>
      <w:lvlJc w:val="left"/>
    </w:lvl>
  </w:abstractNum>
  <w:abstractNum w:abstractNumId="137" w15:restartNumberingAfterBreak="0">
    <w:nsid w:val="00005815"/>
    <w:multiLevelType w:val="hybridMultilevel"/>
    <w:tmpl w:val="95C651F6"/>
    <w:lvl w:ilvl="0" w:tplc="BBB0D596">
      <w:start w:val="1"/>
      <w:numFmt w:val="bullet"/>
      <w:lvlText w:val="о"/>
      <w:lvlJc w:val="left"/>
    </w:lvl>
    <w:lvl w:ilvl="1" w:tplc="5534480A">
      <w:numFmt w:val="decimal"/>
      <w:lvlText w:val=""/>
      <w:lvlJc w:val="left"/>
    </w:lvl>
    <w:lvl w:ilvl="2" w:tplc="FE9EBCF6">
      <w:numFmt w:val="decimal"/>
      <w:lvlText w:val=""/>
      <w:lvlJc w:val="left"/>
    </w:lvl>
    <w:lvl w:ilvl="3" w:tplc="BC0224BC">
      <w:numFmt w:val="decimal"/>
      <w:lvlText w:val=""/>
      <w:lvlJc w:val="left"/>
    </w:lvl>
    <w:lvl w:ilvl="4" w:tplc="9DF693A0">
      <w:numFmt w:val="decimal"/>
      <w:lvlText w:val=""/>
      <w:lvlJc w:val="left"/>
    </w:lvl>
    <w:lvl w:ilvl="5" w:tplc="09B01710">
      <w:numFmt w:val="decimal"/>
      <w:lvlText w:val=""/>
      <w:lvlJc w:val="left"/>
    </w:lvl>
    <w:lvl w:ilvl="6" w:tplc="19D67A02">
      <w:numFmt w:val="decimal"/>
      <w:lvlText w:val=""/>
      <w:lvlJc w:val="left"/>
    </w:lvl>
    <w:lvl w:ilvl="7" w:tplc="355094E8">
      <w:numFmt w:val="decimal"/>
      <w:lvlText w:val=""/>
      <w:lvlJc w:val="left"/>
    </w:lvl>
    <w:lvl w:ilvl="8" w:tplc="118CA86C">
      <w:numFmt w:val="decimal"/>
      <w:lvlText w:val=""/>
      <w:lvlJc w:val="left"/>
    </w:lvl>
  </w:abstractNum>
  <w:abstractNum w:abstractNumId="138" w15:restartNumberingAfterBreak="0">
    <w:nsid w:val="00005876"/>
    <w:multiLevelType w:val="hybridMultilevel"/>
    <w:tmpl w:val="E294F78C"/>
    <w:lvl w:ilvl="0" w:tplc="4E1886E6">
      <w:start w:val="1"/>
      <w:numFmt w:val="bullet"/>
      <w:lvlText w:val="и"/>
      <w:lvlJc w:val="left"/>
    </w:lvl>
    <w:lvl w:ilvl="1" w:tplc="A2F88F9C">
      <w:start w:val="1"/>
      <w:numFmt w:val="bullet"/>
      <w:lvlText w:val="В"/>
      <w:lvlJc w:val="left"/>
    </w:lvl>
    <w:lvl w:ilvl="2" w:tplc="BE067904">
      <w:numFmt w:val="decimal"/>
      <w:lvlText w:val=""/>
      <w:lvlJc w:val="left"/>
    </w:lvl>
    <w:lvl w:ilvl="3" w:tplc="043AA28C">
      <w:numFmt w:val="decimal"/>
      <w:lvlText w:val=""/>
      <w:lvlJc w:val="left"/>
    </w:lvl>
    <w:lvl w:ilvl="4" w:tplc="7F985D60">
      <w:numFmt w:val="decimal"/>
      <w:lvlText w:val=""/>
      <w:lvlJc w:val="left"/>
    </w:lvl>
    <w:lvl w:ilvl="5" w:tplc="B4129868">
      <w:numFmt w:val="decimal"/>
      <w:lvlText w:val=""/>
      <w:lvlJc w:val="left"/>
    </w:lvl>
    <w:lvl w:ilvl="6" w:tplc="5C14CBA6">
      <w:numFmt w:val="decimal"/>
      <w:lvlText w:val=""/>
      <w:lvlJc w:val="left"/>
    </w:lvl>
    <w:lvl w:ilvl="7" w:tplc="5406F10C">
      <w:numFmt w:val="decimal"/>
      <w:lvlText w:val=""/>
      <w:lvlJc w:val="left"/>
    </w:lvl>
    <w:lvl w:ilvl="8" w:tplc="E3108754">
      <w:numFmt w:val="decimal"/>
      <w:lvlText w:val=""/>
      <w:lvlJc w:val="left"/>
    </w:lvl>
  </w:abstractNum>
  <w:abstractNum w:abstractNumId="139" w15:restartNumberingAfterBreak="0">
    <w:nsid w:val="0000590E"/>
    <w:multiLevelType w:val="hybridMultilevel"/>
    <w:tmpl w:val="C18E14EC"/>
    <w:lvl w:ilvl="0" w:tplc="EC180648">
      <w:start w:val="1"/>
      <w:numFmt w:val="bullet"/>
      <w:lvlText w:val="и"/>
      <w:lvlJc w:val="left"/>
    </w:lvl>
    <w:lvl w:ilvl="1" w:tplc="6DE6B244">
      <w:start w:val="1"/>
      <w:numFmt w:val="bullet"/>
      <w:lvlText w:val="•"/>
      <w:lvlJc w:val="left"/>
    </w:lvl>
    <w:lvl w:ilvl="2" w:tplc="6F7C84D0">
      <w:numFmt w:val="decimal"/>
      <w:lvlText w:val=""/>
      <w:lvlJc w:val="left"/>
    </w:lvl>
    <w:lvl w:ilvl="3" w:tplc="BC8AA2DA">
      <w:numFmt w:val="decimal"/>
      <w:lvlText w:val=""/>
      <w:lvlJc w:val="left"/>
    </w:lvl>
    <w:lvl w:ilvl="4" w:tplc="1B6EB0DA">
      <w:numFmt w:val="decimal"/>
      <w:lvlText w:val=""/>
      <w:lvlJc w:val="left"/>
    </w:lvl>
    <w:lvl w:ilvl="5" w:tplc="211CAAA0">
      <w:numFmt w:val="decimal"/>
      <w:lvlText w:val=""/>
      <w:lvlJc w:val="left"/>
    </w:lvl>
    <w:lvl w:ilvl="6" w:tplc="3800E500">
      <w:numFmt w:val="decimal"/>
      <w:lvlText w:val=""/>
      <w:lvlJc w:val="left"/>
    </w:lvl>
    <w:lvl w:ilvl="7" w:tplc="C0C49680">
      <w:numFmt w:val="decimal"/>
      <w:lvlText w:val=""/>
      <w:lvlJc w:val="left"/>
    </w:lvl>
    <w:lvl w:ilvl="8" w:tplc="3120EE98">
      <w:numFmt w:val="decimal"/>
      <w:lvlText w:val=""/>
      <w:lvlJc w:val="left"/>
    </w:lvl>
  </w:abstractNum>
  <w:abstractNum w:abstractNumId="140" w15:restartNumberingAfterBreak="0">
    <w:nsid w:val="00005968"/>
    <w:multiLevelType w:val="hybridMultilevel"/>
    <w:tmpl w:val="4678D062"/>
    <w:lvl w:ilvl="0" w:tplc="D3E22BB2">
      <w:start w:val="1"/>
      <w:numFmt w:val="bullet"/>
      <w:lvlText w:val="―"/>
      <w:lvlJc w:val="left"/>
    </w:lvl>
    <w:lvl w:ilvl="1" w:tplc="B8226C20">
      <w:numFmt w:val="decimal"/>
      <w:lvlText w:val=""/>
      <w:lvlJc w:val="left"/>
    </w:lvl>
    <w:lvl w:ilvl="2" w:tplc="91A86A28">
      <w:numFmt w:val="decimal"/>
      <w:lvlText w:val=""/>
      <w:lvlJc w:val="left"/>
    </w:lvl>
    <w:lvl w:ilvl="3" w:tplc="143A50A2">
      <w:numFmt w:val="decimal"/>
      <w:lvlText w:val=""/>
      <w:lvlJc w:val="left"/>
    </w:lvl>
    <w:lvl w:ilvl="4" w:tplc="E10C083A">
      <w:numFmt w:val="decimal"/>
      <w:lvlText w:val=""/>
      <w:lvlJc w:val="left"/>
    </w:lvl>
    <w:lvl w:ilvl="5" w:tplc="115412EC">
      <w:numFmt w:val="decimal"/>
      <w:lvlText w:val=""/>
      <w:lvlJc w:val="left"/>
    </w:lvl>
    <w:lvl w:ilvl="6" w:tplc="3604C93A">
      <w:numFmt w:val="decimal"/>
      <w:lvlText w:val=""/>
      <w:lvlJc w:val="left"/>
    </w:lvl>
    <w:lvl w:ilvl="7" w:tplc="535C66C6">
      <w:numFmt w:val="decimal"/>
      <w:lvlText w:val=""/>
      <w:lvlJc w:val="left"/>
    </w:lvl>
    <w:lvl w:ilvl="8" w:tplc="275EBCDE">
      <w:numFmt w:val="decimal"/>
      <w:lvlText w:val=""/>
      <w:lvlJc w:val="left"/>
    </w:lvl>
  </w:abstractNum>
  <w:abstractNum w:abstractNumId="141" w15:restartNumberingAfterBreak="0">
    <w:nsid w:val="00005A9B"/>
    <w:multiLevelType w:val="hybridMultilevel"/>
    <w:tmpl w:val="EC8EC3E8"/>
    <w:lvl w:ilvl="0" w:tplc="180E5128">
      <w:start w:val="1"/>
      <w:numFmt w:val="bullet"/>
      <w:lvlText w:val="в"/>
      <w:lvlJc w:val="left"/>
    </w:lvl>
    <w:lvl w:ilvl="1" w:tplc="BC1C3446">
      <w:numFmt w:val="decimal"/>
      <w:lvlText w:val=""/>
      <w:lvlJc w:val="left"/>
    </w:lvl>
    <w:lvl w:ilvl="2" w:tplc="D79ADEF6">
      <w:numFmt w:val="decimal"/>
      <w:lvlText w:val=""/>
      <w:lvlJc w:val="left"/>
    </w:lvl>
    <w:lvl w:ilvl="3" w:tplc="180A7D58">
      <w:numFmt w:val="decimal"/>
      <w:lvlText w:val=""/>
      <w:lvlJc w:val="left"/>
    </w:lvl>
    <w:lvl w:ilvl="4" w:tplc="22963FF2">
      <w:numFmt w:val="decimal"/>
      <w:lvlText w:val=""/>
      <w:lvlJc w:val="left"/>
    </w:lvl>
    <w:lvl w:ilvl="5" w:tplc="8EB40C4E">
      <w:numFmt w:val="decimal"/>
      <w:lvlText w:val=""/>
      <w:lvlJc w:val="left"/>
    </w:lvl>
    <w:lvl w:ilvl="6" w:tplc="6DC0F234">
      <w:numFmt w:val="decimal"/>
      <w:lvlText w:val=""/>
      <w:lvlJc w:val="left"/>
    </w:lvl>
    <w:lvl w:ilvl="7" w:tplc="48925934">
      <w:numFmt w:val="decimal"/>
      <w:lvlText w:val=""/>
      <w:lvlJc w:val="left"/>
    </w:lvl>
    <w:lvl w:ilvl="8" w:tplc="76F2C756">
      <w:numFmt w:val="decimal"/>
      <w:lvlText w:val=""/>
      <w:lvlJc w:val="left"/>
    </w:lvl>
  </w:abstractNum>
  <w:abstractNum w:abstractNumId="142" w15:restartNumberingAfterBreak="0">
    <w:nsid w:val="00005C46"/>
    <w:multiLevelType w:val="hybridMultilevel"/>
    <w:tmpl w:val="D5D291C2"/>
    <w:lvl w:ilvl="0" w:tplc="3FA6471E">
      <w:start w:val="1"/>
      <w:numFmt w:val="bullet"/>
      <w:lvlText w:val="В"/>
      <w:lvlJc w:val="left"/>
    </w:lvl>
    <w:lvl w:ilvl="1" w:tplc="C91CD632">
      <w:numFmt w:val="decimal"/>
      <w:lvlText w:val=""/>
      <w:lvlJc w:val="left"/>
    </w:lvl>
    <w:lvl w:ilvl="2" w:tplc="DCC405A2">
      <w:numFmt w:val="decimal"/>
      <w:lvlText w:val=""/>
      <w:lvlJc w:val="left"/>
    </w:lvl>
    <w:lvl w:ilvl="3" w:tplc="7D604612">
      <w:numFmt w:val="decimal"/>
      <w:lvlText w:val=""/>
      <w:lvlJc w:val="left"/>
    </w:lvl>
    <w:lvl w:ilvl="4" w:tplc="A6605ABA">
      <w:numFmt w:val="decimal"/>
      <w:lvlText w:val=""/>
      <w:lvlJc w:val="left"/>
    </w:lvl>
    <w:lvl w:ilvl="5" w:tplc="F7AC25C8">
      <w:numFmt w:val="decimal"/>
      <w:lvlText w:val=""/>
      <w:lvlJc w:val="left"/>
    </w:lvl>
    <w:lvl w:ilvl="6" w:tplc="C5A03BC4">
      <w:numFmt w:val="decimal"/>
      <w:lvlText w:val=""/>
      <w:lvlJc w:val="left"/>
    </w:lvl>
    <w:lvl w:ilvl="7" w:tplc="275C6132">
      <w:numFmt w:val="decimal"/>
      <w:lvlText w:val=""/>
      <w:lvlJc w:val="left"/>
    </w:lvl>
    <w:lvl w:ilvl="8" w:tplc="4508CD7C">
      <w:numFmt w:val="decimal"/>
      <w:lvlText w:val=""/>
      <w:lvlJc w:val="left"/>
    </w:lvl>
  </w:abstractNum>
  <w:abstractNum w:abstractNumId="143" w15:restartNumberingAfterBreak="0">
    <w:nsid w:val="00005CCD"/>
    <w:multiLevelType w:val="hybridMultilevel"/>
    <w:tmpl w:val="0EAC6312"/>
    <w:lvl w:ilvl="0" w:tplc="3C503BB6">
      <w:start w:val="4"/>
      <w:numFmt w:val="decimal"/>
      <w:lvlText w:val="%1)"/>
      <w:lvlJc w:val="left"/>
    </w:lvl>
    <w:lvl w:ilvl="1" w:tplc="FF28687A">
      <w:numFmt w:val="decimal"/>
      <w:lvlText w:val=""/>
      <w:lvlJc w:val="left"/>
    </w:lvl>
    <w:lvl w:ilvl="2" w:tplc="7A5A4C12">
      <w:numFmt w:val="decimal"/>
      <w:lvlText w:val=""/>
      <w:lvlJc w:val="left"/>
    </w:lvl>
    <w:lvl w:ilvl="3" w:tplc="D69EE5A6">
      <w:numFmt w:val="decimal"/>
      <w:lvlText w:val=""/>
      <w:lvlJc w:val="left"/>
    </w:lvl>
    <w:lvl w:ilvl="4" w:tplc="CAA80C62">
      <w:numFmt w:val="decimal"/>
      <w:lvlText w:val=""/>
      <w:lvlJc w:val="left"/>
    </w:lvl>
    <w:lvl w:ilvl="5" w:tplc="57E08BA6">
      <w:numFmt w:val="decimal"/>
      <w:lvlText w:val=""/>
      <w:lvlJc w:val="left"/>
    </w:lvl>
    <w:lvl w:ilvl="6" w:tplc="03A4FE6C">
      <w:numFmt w:val="decimal"/>
      <w:lvlText w:val=""/>
      <w:lvlJc w:val="left"/>
    </w:lvl>
    <w:lvl w:ilvl="7" w:tplc="F9F486EE">
      <w:numFmt w:val="decimal"/>
      <w:lvlText w:val=""/>
      <w:lvlJc w:val="left"/>
    </w:lvl>
    <w:lvl w:ilvl="8" w:tplc="D71CE354">
      <w:numFmt w:val="decimal"/>
      <w:lvlText w:val=""/>
      <w:lvlJc w:val="left"/>
    </w:lvl>
  </w:abstractNum>
  <w:abstractNum w:abstractNumId="144" w15:restartNumberingAfterBreak="0">
    <w:nsid w:val="00005D24"/>
    <w:multiLevelType w:val="hybridMultilevel"/>
    <w:tmpl w:val="3CEC88CA"/>
    <w:lvl w:ilvl="0" w:tplc="4882F02C">
      <w:start w:val="1"/>
      <w:numFmt w:val="bullet"/>
      <w:lvlText w:val="в"/>
      <w:lvlJc w:val="left"/>
    </w:lvl>
    <w:lvl w:ilvl="1" w:tplc="4B1249D6">
      <w:numFmt w:val="decimal"/>
      <w:lvlText w:val=""/>
      <w:lvlJc w:val="left"/>
    </w:lvl>
    <w:lvl w:ilvl="2" w:tplc="EA74FB4C">
      <w:numFmt w:val="decimal"/>
      <w:lvlText w:val=""/>
      <w:lvlJc w:val="left"/>
    </w:lvl>
    <w:lvl w:ilvl="3" w:tplc="3E42D42A">
      <w:numFmt w:val="decimal"/>
      <w:lvlText w:val=""/>
      <w:lvlJc w:val="left"/>
    </w:lvl>
    <w:lvl w:ilvl="4" w:tplc="EE224E2A">
      <w:numFmt w:val="decimal"/>
      <w:lvlText w:val=""/>
      <w:lvlJc w:val="left"/>
    </w:lvl>
    <w:lvl w:ilvl="5" w:tplc="02D84FC2">
      <w:numFmt w:val="decimal"/>
      <w:lvlText w:val=""/>
      <w:lvlJc w:val="left"/>
    </w:lvl>
    <w:lvl w:ilvl="6" w:tplc="30FC9E34">
      <w:numFmt w:val="decimal"/>
      <w:lvlText w:val=""/>
      <w:lvlJc w:val="left"/>
    </w:lvl>
    <w:lvl w:ilvl="7" w:tplc="CC5EC816">
      <w:numFmt w:val="decimal"/>
      <w:lvlText w:val=""/>
      <w:lvlJc w:val="left"/>
    </w:lvl>
    <w:lvl w:ilvl="8" w:tplc="9D7E9C2E">
      <w:numFmt w:val="decimal"/>
      <w:lvlText w:val=""/>
      <w:lvlJc w:val="left"/>
    </w:lvl>
  </w:abstractNum>
  <w:abstractNum w:abstractNumId="145" w15:restartNumberingAfterBreak="0">
    <w:nsid w:val="00005E73"/>
    <w:multiLevelType w:val="hybridMultilevel"/>
    <w:tmpl w:val="88023550"/>
    <w:lvl w:ilvl="0" w:tplc="A4C6CCB6">
      <w:start w:val="1"/>
      <w:numFmt w:val="bullet"/>
      <w:lvlText w:val="и"/>
      <w:lvlJc w:val="left"/>
    </w:lvl>
    <w:lvl w:ilvl="1" w:tplc="033EADA8">
      <w:start w:val="1"/>
      <w:numFmt w:val="bullet"/>
      <w:lvlText w:val="-"/>
      <w:lvlJc w:val="left"/>
    </w:lvl>
    <w:lvl w:ilvl="2" w:tplc="A2587A20">
      <w:numFmt w:val="decimal"/>
      <w:lvlText w:val=""/>
      <w:lvlJc w:val="left"/>
    </w:lvl>
    <w:lvl w:ilvl="3" w:tplc="7C600134">
      <w:numFmt w:val="decimal"/>
      <w:lvlText w:val=""/>
      <w:lvlJc w:val="left"/>
    </w:lvl>
    <w:lvl w:ilvl="4" w:tplc="9280C944">
      <w:numFmt w:val="decimal"/>
      <w:lvlText w:val=""/>
      <w:lvlJc w:val="left"/>
    </w:lvl>
    <w:lvl w:ilvl="5" w:tplc="D7E02982">
      <w:numFmt w:val="decimal"/>
      <w:lvlText w:val=""/>
      <w:lvlJc w:val="left"/>
    </w:lvl>
    <w:lvl w:ilvl="6" w:tplc="A56A7E8C">
      <w:numFmt w:val="decimal"/>
      <w:lvlText w:val=""/>
      <w:lvlJc w:val="left"/>
    </w:lvl>
    <w:lvl w:ilvl="7" w:tplc="23DC3408">
      <w:numFmt w:val="decimal"/>
      <w:lvlText w:val=""/>
      <w:lvlJc w:val="left"/>
    </w:lvl>
    <w:lvl w:ilvl="8" w:tplc="89A4E59C">
      <w:numFmt w:val="decimal"/>
      <w:lvlText w:val=""/>
      <w:lvlJc w:val="left"/>
    </w:lvl>
  </w:abstractNum>
  <w:abstractNum w:abstractNumId="146" w15:restartNumberingAfterBreak="0">
    <w:nsid w:val="00005E76"/>
    <w:multiLevelType w:val="hybridMultilevel"/>
    <w:tmpl w:val="EEAA8792"/>
    <w:lvl w:ilvl="0" w:tplc="95A8BCFC">
      <w:start w:val="1"/>
      <w:numFmt w:val="bullet"/>
      <w:lvlText w:val="и"/>
      <w:lvlJc w:val="left"/>
    </w:lvl>
    <w:lvl w:ilvl="1" w:tplc="93AEE34A">
      <w:numFmt w:val="decimal"/>
      <w:lvlText w:val=""/>
      <w:lvlJc w:val="left"/>
    </w:lvl>
    <w:lvl w:ilvl="2" w:tplc="21F2C416">
      <w:numFmt w:val="decimal"/>
      <w:lvlText w:val=""/>
      <w:lvlJc w:val="left"/>
    </w:lvl>
    <w:lvl w:ilvl="3" w:tplc="093C7CA2">
      <w:numFmt w:val="decimal"/>
      <w:lvlText w:val=""/>
      <w:lvlJc w:val="left"/>
    </w:lvl>
    <w:lvl w:ilvl="4" w:tplc="F168B7CC">
      <w:numFmt w:val="decimal"/>
      <w:lvlText w:val=""/>
      <w:lvlJc w:val="left"/>
    </w:lvl>
    <w:lvl w:ilvl="5" w:tplc="B9C0AA02">
      <w:numFmt w:val="decimal"/>
      <w:lvlText w:val=""/>
      <w:lvlJc w:val="left"/>
    </w:lvl>
    <w:lvl w:ilvl="6" w:tplc="C05E56EC">
      <w:numFmt w:val="decimal"/>
      <w:lvlText w:val=""/>
      <w:lvlJc w:val="left"/>
    </w:lvl>
    <w:lvl w:ilvl="7" w:tplc="0CD6E4D8">
      <w:numFmt w:val="decimal"/>
      <w:lvlText w:val=""/>
      <w:lvlJc w:val="left"/>
    </w:lvl>
    <w:lvl w:ilvl="8" w:tplc="C3648910">
      <w:numFmt w:val="decimal"/>
      <w:lvlText w:val=""/>
      <w:lvlJc w:val="left"/>
    </w:lvl>
  </w:abstractNum>
  <w:abstractNum w:abstractNumId="147" w15:restartNumberingAfterBreak="0">
    <w:nsid w:val="00005ED0"/>
    <w:multiLevelType w:val="hybridMultilevel"/>
    <w:tmpl w:val="62EEBED6"/>
    <w:lvl w:ilvl="0" w:tplc="9AD8E8F6">
      <w:start w:val="1"/>
      <w:numFmt w:val="bullet"/>
      <w:lvlText w:val="•"/>
      <w:lvlJc w:val="left"/>
    </w:lvl>
    <w:lvl w:ilvl="1" w:tplc="A762F7E2">
      <w:numFmt w:val="decimal"/>
      <w:lvlText w:val=""/>
      <w:lvlJc w:val="left"/>
    </w:lvl>
    <w:lvl w:ilvl="2" w:tplc="45C4F124">
      <w:numFmt w:val="decimal"/>
      <w:lvlText w:val=""/>
      <w:lvlJc w:val="left"/>
    </w:lvl>
    <w:lvl w:ilvl="3" w:tplc="7C8475F4">
      <w:numFmt w:val="decimal"/>
      <w:lvlText w:val=""/>
      <w:lvlJc w:val="left"/>
    </w:lvl>
    <w:lvl w:ilvl="4" w:tplc="7CCE7CD4">
      <w:numFmt w:val="decimal"/>
      <w:lvlText w:val=""/>
      <w:lvlJc w:val="left"/>
    </w:lvl>
    <w:lvl w:ilvl="5" w:tplc="3DA07E06">
      <w:numFmt w:val="decimal"/>
      <w:lvlText w:val=""/>
      <w:lvlJc w:val="left"/>
    </w:lvl>
    <w:lvl w:ilvl="6" w:tplc="4CF837A4">
      <w:numFmt w:val="decimal"/>
      <w:lvlText w:val=""/>
      <w:lvlJc w:val="left"/>
    </w:lvl>
    <w:lvl w:ilvl="7" w:tplc="FB08E7EC">
      <w:numFmt w:val="decimal"/>
      <w:lvlText w:val=""/>
      <w:lvlJc w:val="left"/>
    </w:lvl>
    <w:lvl w:ilvl="8" w:tplc="ED5A38CE">
      <w:numFmt w:val="decimal"/>
      <w:lvlText w:val=""/>
      <w:lvlJc w:val="left"/>
    </w:lvl>
  </w:abstractNum>
  <w:abstractNum w:abstractNumId="148" w15:restartNumberingAfterBreak="0">
    <w:nsid w:val="00005F34"/>
    <w:multiLevelType w:val="hybridMultilevel"/>
    <w:tmpl w:val="C7AE16F6"/>
    <w:lvl w:ilvl="0" w:tplc="50C60E58">
      <w:start w:val="1"/>
      <w:numFmt w:val="bullet"/>
      <w:lvlText w:val="и"/>
      <w:lvlJc w:val="left"/>
    </w:lvl>
    <w:lvl w:ilvl="1" w:tplc="BE1CB106">
      <w:numFmt w:val="decimal"/>
      <w:lvlText w:val=""/>
      <w:lvlJc w:val="left"/>
    </w:lvl>
    <w:lvl w:ilvl="2" w:tplc="E7B0E9C4">
      <w:numFmt w:val="decimal"/>
      <w:lvlText w:val=""/>
      <w:lvlJc w:val="left"/>
    </w:lvl>
    <w:lvl w:ilvl="3" w:tplc="C2AE02D6">
      <w:numFmt w:val="decimal"/>
      <w:lvlText w:val=""/>
      <w:lvlJc w:val="left"/>
    </w:lvl>
    <w:lvl w:ilvl="4" w:tplc="4B7A14C2">
      <w:numFmt w:val="decimal"/>
      <w:lvlText w:val=""/>
      <w:lvlJc w:val="left"/>
    </w:lvl>
    <w:lvl w:ilvl="5" w:tplc="DA9E6242">
      <w:numFmt w:val="decimal"/>
      <w:lvlText w:val=""/>
      <w:lvlJc w:val="left"/>
    </w:lvl>
    <w:lvl w:ilvl="6" w:tplc="F5C6331E">
      <w:numFmt w:val="decimal"/>
      <w:lvlText w:val=""/>
      <w:lvlJc w:val="left"/>
    </w:lvl>
    <w:lvl w:ilvl="7" w:tplc="5BF66304">
      <w:numFmt w:val="decimal"/>
      <w:lvlText w:val=""/>
      <w:lvlJc w:val="left"/>
    </w:lvl>
    <w:lvl w:ilvl="8" w:tplc="1C040674">
      <w:numFmt w:val="decimal"/>
      <w:lvlText w:val=""/>
      <w:lvlJc w:val="left"/>
    </w:lvl>
  </w:abstractNum>
  <w:abstractNum w:abstractNumId="149" w15:restartNumberingAfterBreak="0">
    <w:nsid w:val="00005F45"/>
    <w:multiLevelType w:val="hybridMultilevel"/>
    <w:tmpl w:val="34CE2A4C"/>
    <w:lvl w:ilvl="0" w:tplc="ECBCA5E8">
      <w:start w:val="2"/>
      <w:numFmt w:val="decimal"/>
      <w:lvlText w:val="%1."/>
      <w:lvlJc w:val="left"/>
    </w:lvl>
    <w:lvl w:ilvl="1" w:tplc="415CBC66">
      <w:numFmt w:val="decimal"/>
      <w:lvlText w:val=""/>
      <w:lvlJc w:val="left"/>
    </w:lvl>
    <w:lvl w:ilvl="2" w:tplc="3036030C">
      <w:numFmt w:val="decimal"/>
      <w:lvlText w:val=""/>
      <w:lvlJc w:val="left"/>
    </w:lvl>
    <w:lvl w:ilvl="3" w:tplc="1D98A5F4">
      <w:numFmt w:val="decimal"/>
      <w:lvlText w:val=""/>
      <w:lvlJc w:val="left"/>
    </w:lvl>
    <w:lvl w:ilvl="4" w:tplc="1F488830">
      <w:numFmt w:val="decimal"/>
      <w:lvlText w:val=""/>
      <w:lvlJc w:val="left"/>
    </w:lvl>
    <w:lvl w:ilvl="5" w:tplc="1CF095E4">
      <w:numFmt w:val="decimal"/>
      <w:lvlText w:val=""/>
      <w:lvlJc w:val="left"/>
    </w:lvl>
    <w:lvl w:ilvl="6" w:tplc="E6BAEA9A">
      <w:numFmt w:val="decimal"/>
      <w:lvlText w:val=""/>
      <w:lvlJc w:val="left"/>
    </w:lvl>
    <w:lvl w:ilvl="7" w:tplc="BD3EA6AA">
      <w:numFmt w:val="decimal"/>
      <w:lvlText w:val=""/>
      <w:lvlJc w:val="left"/>
    </w:lvl>
    <w:lvl w:ilvl="8" w:tplc="3F621BD8">
      <w:numFmt w:val="decimal"/>
      <w:lvlText w:val=""/>
      <w:lvlJc w:val="left"/>
    </w:lvl>
  </w:abstractNum>
  <w:abstractNum w:abstractNumId="150" w15:restartNumberingAfterBreak="0">
    <w:nsid w:val="00005FA8"/>
    <w:multiLevelType w:val="hybridMultilevel"/>
    <w:tmpl w:val="48D45DE8"/>
    <w:lvl w:ilvl="0" w:tplc="F118D628">
      <w:start w:val="1"/>
      <w:numFmt w:val="bullet"/>
      <w:lvlText w:val="с"/>
      <w:lvlJc w:val="left"/>
    </w:lvl>
    <w:lvl w:ilvl="1" w:tplc="574C76E4">
      <w:start w:val="1"/>
      <w:numFmt w:val="bullet"/>
      <w:lvlText w:val="В"/>
      <w:lvlJc w:val="left"/>
    </w:lvl>
    <w:lvl w:ilvl="2" w:tplc="72B04FFC">
      <w:numFmt w:val="decimal"/>
      <w:lvlText w:val=""/>
      <w:lvlJc w:val="left"/>
    </w:lvl>
    <w:lvl w:ilvl="3" w:tplc="0A468722">
      <w:numFmt w:val="decimal"/>
      <w:lvlText w:val=""/>
      <w:lvlJc w:val="left"/>
    </w:lvl>
    <w:lvl w:ilvl="4" w:tplc="A98C067C">
      <w:numFmt w:val="decimal"/>
      <w:lvlText w:val=""/>
      <w:lvlJc w:val="left"/>
    </w:lvl>
    <w:lvl w:ilvl="5" w:tplc="36B88ACA">
      <w:numFmt w:val="decimal"/>
      <w:lvlText w:val=""/>
      <w:lvlJc w:val="left"/>
    </w:lvl>
    <w:lvl w:ilvl="6" w:tplc="CC76631E">
      <w:numFmt w:val="decimal"/>
      <w:lvlText w:val=""/>
      <w:lvlJc w:val="left"/>
    </w:lvl>
    <w:lvl w:ilvl="7" w:tplc="E528B41A">
      <w:numFmt w:val="decimal"/>
      <w:lvlText w:val=""/>
      <w:lvlJc w:val="left"/>
    </w:lvl>
    <w:lvl w:ilvl="8" w:tplc="C9A428CC">
      <w:numFmt w:val="decimal"/>
      <w:lvlText w:val=""/>
      <w:lvlJc w:val="left"/>
    </w:lvl>
  </w:abstractNum>
  <w:abstractNum w:abstractNumId="151" w15:restartNumberingAfterBreak="0">
    <w:nsid w:val="00006270"/>
    <w:multiLevelType w:val="hybridMultilevel"/>
    <w:tmpl w:val="E23E0654"/>
    <w:lvl w:ilvl="0" w:tplc="2EACF560">
      <w:start w:val="1"/>
      <w:numFmt w:val="bullet"/>
      <w:lvlText w:val="и"/>
      <w:lvlJc w:val="left"/>
    </w:lvl>
    <w:lvl w:ilvl="1" w:tplc="FDFAE606">
      <w:start w:val="1"/>
      <w:numFmt w:val="decimal"/>
      <w:lvlText w:val="%2)"/>
      <w:lvlJc w:val="left"/>
    </w:lvl>
    <w:lvl w:ilvl="2" w:tplc="F2D6997A">
      <w:start w:val="1"/>
      <w:numFmt w:val="decimal"/>
      <w:lvlText w:val="%3"/>
      <w:lvlJc w:val="left"/>
    </w:lvl>
    <w:lvl w:ilvl="3" w:tplc="83AE1A9C">
      <w:numFmt w:val="decimal"/>
      <w:lvlText w:val=""/>
      <w:lvlJc w:val="left"/>
    </w:lvl>
    <w:lvl w:ilvl="4" w:tplc="538C8C06">
      <w:numFmt w:val="decimal"/>
      <w:lvlText w:val=""/>
      <w:lvlJc w:val="left"/>
    </w:lvl>
    <w:lvl w:ilvl="5" w:tplc="539CDC80">
      <w:numFmt w:val="decimal"/>
      <w:lvlText w:val=""/>
      <w:lvlJc w:val="left"/>
    </w:lvl>
    <w:lvl w:ilvl="6" w:tplc="A01A90B0">
      <w:numFmt w:val="decimal"/>
      <w:lvlText w:val=""/>
      <w:lvlJc w:val="left"/>
    </w:lvl>
    <w:lvl w:ilvl="7" w:tplc="1D3CF474">
      <w:numFmt w:val="decimal"/>
      <w:lvlText w:val=""/>
      <w:lvlJc w:val="left"/>
    </w:lvl>
    <w:lvl w:ilvl="8" w:tplc="8F2E6970">
      <w:numFmt w:val="decimal"/>
      <w:lvlText w:val=""/>
      <w:lvlJc w:val="left"/>
    </w:lvl>
  </w:abstractNum>
  <w:abstractNum w:abstractNumId="152" w15:restartNumberingAfterBreak="0">
    <w:nsid w:val="00006479"/>
    <w:multiLevelType w:val="hybridMultilevel"/>
    <w:tmpl w:val="C4DCCE1C"/>
    <w:lvl w:ilvl="0" w:tplc="92AE9220">
      <w:start w:val="2"/>
      <w:numFmt w:val="decimal"/>
      <w:lvlText w:val="%1."/>
      <w:lvlJc w:val="left"/>
    </w:lvl>
    <w:lvl w:ilvl="1" w:tplc="78C4861A">
      <w:numFmt w:val="decimal"/>
      <w:lvlText w:val=""/>
      <w:lvlJc w:val="left"/>
    </w:lvl>
    <w:lvl w:ilvl="2" w:tplc="3E6E8A32">
      <w:numFmt w:val="decimal"/>
      <w:lvlText w:val=""/>
      <w:lvlJc w:val="left"/>
    </w:lvl>
    <w:lvl w:ilvl="3" w:tplc="4B32472A">
      <w:numFmt w:val="decimal"/>
      <w:lvlText w:val=""/>
      <w:lvlJc w:val="left"/>
    </w:lvl>
    <w:lvl w:ilvl="4" w:tplc="8FC27F50">
      <w:numFmt w:val="decimal"/>
      <w:lvlText w:val=""/>
      <w:lvlJc w:val="left"/>
    </w:lvl>
    <w:lvl w:ilvl="5" w:tplc="93BABDC4">
      <w:numFmt w:val="decimal"/>
      <w:lvlText w:val=""/>
      <w:lvlJc w:val="left"/>
    </w:lvl>
    <w:lvl w:ilvl="6" w:tplc="85AED4F0">
      <w:numFmt w:val="decimal"/>
      <w:lvlText w:val=""/>
      <w:lvlJc w:val="left"/>
    </w:lvl>
    <w:lvl w:ilvl="7" w:tplc="7C261EDE">
      <w:numFmt w:val="decimal"/>
      <w:lvlText w:val=""/>
      <w:lvlJc w:val="left"/>
    </w:lvl>
    <w:lvl w:ilvl="8" w:tplc="768EB1EA">
      <w:numFmt w:val="decimal"/>
      <w:lvlText w:val=""/>
      <w:lvlJc w:val="left"/>
    </w:lvl>
  </w:abstractNum>
  <w:abstractNum w:abstractNumId="153" w15:restartNumberingAfterBreak="0">
    <w:nsid w:val="00006486"/>
    <w:multiLevelType w:val="hybridMultilevel"/>
    <w:tmpl w:val="29448906"/>
    <w:lvl w:ilvl="0" w:tplc="15522DC6">
      <w:start w:val="6"/>
      <w:numFmt w:val="decimal"/>
      <w:lvlText w:val="%1."/>
      <w:lvlJc w:val="left"/>
    </w:lvl>
    <w:lvl w:ilvl="1" w:tplc="4BC6432A">
      <w:start w:val="1"/>
      <w:numFmt w:val="bullet"/>
      <w:lvlText w:val="В"/>
      <w:lvlJc w:val="left"/>
    </w:lvl>
    <w:lvl w:ilvl="2" w:tplc="018E229C">
      <w:numFmt w:val="decimal"/>
      <w:lvlText w:val=""/>
      <w:lvlJc w:val="left"/>
    </w:lvl>
    <w:lvl w:ilvl="3" w:tplc="42FAFD46">
      <w:numFmt w:val="decimal"/>
      <w:lvlText w:val=""/>
      <w:lvlJc w:val="left"/>
    </w:lvl>
    <w:lvl w:ilvl="4" w:tplc="260AD2CE">
      <w:numFmt w:val="decimal"/>
      <w:lvlText w:val=""/>
      <w:lvlJc w:val="left"/>
    </w:lvl>
    <w:lvl w:ilvl="5" w:tplc="CA9AF07E">
      <w:numFmt w:val="decimal"/>
      <w:lvlText w:val=""/>
      <w:lvlJc w:val="left"/>
    </w:lvl>
    <w:lvl w:ilvl="6" w:tplc="A8461B60">
      <w:numFmt w:val="decimal"/>
      <w:lvlText w:val=""/>
      <w:lvlJc w:val="left"/>
    </w:lvl>
    <w:lvl w:ilvl="7" w:tplc="7D1E4E14">
      <w:numFmt w:val="decimal"/>
      <w:lvlText w:val=""/>
      <w:lvlJc w:val="left"/>
    </w:lvl>
    <w:lvl w:ilvl="8" w:tplc="BA62ED12">
      <w:numFmt w:val="decimal"/>
      <w:lvlText w:val=""/>
      <w:lvlJc w:val="left"/>
    </w:lvl>
  </w:abstractNum>
  <w:abstractNum w:abstractNumId="154" w15:restartNumberingAfterBreak="0">
    <w:nsid w:val="000064E0"/>
    <w:multiLevelType w:val="hybridMultilevel"/>
    <w:tmpl w:val="9E580344"/>
    <w:lvl w:ilvl="0" w:tplc="98CC37BA">
      <w:start w:val="1"/>
      <w:numFmt w:val="bullet"/>
      <w:lvlText w:val="В"/>
      <w:lvlJc w:val="left"/>
    </w:lvl>
    <w:lvl w:ilvl="1" w:tplc="613C9AE8">
      <w:numFmt w:val="decimal"/>
      <w:lvlText w:val=""/>
      <w:lvlJc w:val="left"/>
    </w:lvl>
    <w:lvl w:ilvl="2" w:tplc="2BFEF8F0">
      <w:numFmt w:val="decimal"/>
      <w:lvlText w:val=""/>
      <w:lvlJc w:val="left"/>
    </w:lvl>
    <w:lvl w:ilvl="3" w:tplc="B7E20D38">
      <w:numFmt w:val="decimal"/>
      <w:lvlText w:val=""/>
      <w:lvlJc w:val="left"/>
    </w:lvl>
    <w:lvl w:ilvl="4" w:tplc="A07C6400">
      <w:numFmt w:val="decimal"/>
      <w:lvlText w:val=""/>
      <w:lvlJc w:val="left"/>
    </w:lvl>
    <w:lvl w:ilvl="5" w:tplc="AEE052F0">
      <w:numFmt w:val="decimal"/>
      <w:lvlText w:val=""/>
      <w:lvlJc w:val="left"/>
    </w:lvl>
    <w:lvl w:ilvl="6" w:tplc="35127AFA">
      <w:numFmt w:val="decimal"/>
      <w:lvlText w:val=""/>
      <w:lvlJc w:val="left"/>
    </w:lvl>
    <w:lvl w:ilvl="7" w:tplc="377A8CDC">
      <w:numFmt w:val="decimal"/>
      <w:lvlText w:val=""/>
      <w:lvlJc w:val="left"/>
    </w:lvl>
    <w:lvl w:ilvl="8" w:tplc="35CAD77A">
      <w:numFmt w:val="decimal"/>
      <w:lvlText w:val=""/>
      <w:lvlJc w:val="left"/>
    </w:lvl>
  </w:abstractNum>
  <w:abstractNum w:abstractNumId="155" w15:restartNumberingAfterBreak="0">
    <w:nsid w:val="00006512"/>
    <w:multiLevelType w:val="hybridMultilevel"/>
    <w:tmpl w:val="0734AE8E"/>
    <w:lvl w:ilvl="0" w:tplc="254EAE04">
      <w:start w:val="189"/>
      <w:numFmt w:val="decimal"/>
      <w:lvlText w:val="%1"/>
      <w:lvlJc w:val="left"/>
    </w:lvl>
    <w:lvl w:ilvl="1" w:tplc="79CC14E2">
      <w:numFmt w:val="decimal"/>
      <w:lvlText w:val=""/>
      <w:lvlJc w:val="left"/>
    </w:lvl>
    <w:lvl w:ilvl="2" w:tplc="6FB29C8E">
      <w:numFmt w:val="decimal"/>
      <w:lvlText w:val=""/>
      <w:lvlJc w:val="left"/>
    </w:lvl>
    <w:lvl w:ilvl="3" w:tplc="61E4C85C">
      <w:numFmt w:val="decimal"/>
      <w:lvlText w:val=""/>
      <w:lvlJc w:val="left"/>
    </w:lvl>
    <w:lvl w:ilvl="4" w:tplc="FBC0AE3A">
      <w:numFmt w:val="decimal"/>
      <w:lvlText w:val=""/>
      <w:lvlJc w:val="left"/>
    </w:lvl>
    <w:lvl w:ilvl="5" w:tplc="53067832">
      <w:numFmt w:val="decimal"/>
      <w:lvlText w:val=""/>
      <w:lvlJc w:val="left"/>
    </w:lvl>
    <w:lvl w:ilvl="6" w:tplc="7D1C4242">
      <w:numFmt w:val="decimal"/>
      <w:lvlText w:val=""/>
      <w:lvlJc w:val="left"/>
    </w:lvl>
    <w:lvl w:ilvl="7" w:tplc="32A66360">
      <w:numFmt w:val="decimal"/>
      <w:lvlText w:val=""/>
      <w:lvlJc w:val="left"/>
    </w:lvl>
    <w:lvl w:ilvl="8" w:tplc="DD30F918">
      <w:numFmt w:val="decimal"/>
      <w:lvlText w:val=""/>
      <w:lvlJc w:val="left"/>
    </w:lvl>
  </w:abstractNum>
  <w:abstractNum w:abstractNumId="156" w15:restartNumberingAfterBreak="0">
    <w:nsid w:val="0000658C"/>
    <w:multiLevelType w:val="hybridMultilevel"/>
    <w:tmpl w:val="9E908492"/>
    <w:lvl w:ilvl="0" w:tplc="57DC2FDA">
      <w:start w:val="1"/>
      <w:numFmt w:val="bullet"/>
      <w:lvlText w:val="•"/>
      <w:lvlJc w:val="left"/>
    </w:lvl>
    <w:lvl w:ilvl="1" w:tplc="42FAED4E">
      <w:numFmt w:val="decimal"/>
      <w:lvlText w:val=""/>
      <w:lvlJc w:val="left"/>
    </w:lvl>
    <w:lvl w:ilvl="2" w:tplc="61AEE8F6">
      <w:numFmt w:val="decimal"/>
      <w:lvlText w:val=""/>
      <w:lvlJc w:val="left"/>
    </w:lvl>
    <w:lvl w:ilvl="3" w:tplc="CEC261D0">
      <w:numFmt w:val="decimal"/>
      <w:lvlText w:val=""/>
      <w:lvlJc w:val="left"/>
    </w:lvl>
    <w:lvl w:ilvl="4" w:tplc="FBB84CA0">
      <w:numFmt w:val="decimal"/>
      <w:lvlText w:val=""/>
      <w:lvlJc w:val="left"/>
    </w:lvl>
    <w:lvl w:ilvl="5" w:tplc="F2C8AD02">
      <w:numFmt w:val="decimal"/>
      <w:lvlText w:val=""/>
      <w:lvlJc w:val="left"/>
    </w:lvl>
    <w:lvl w:ilvl="6" w:tplc="BB06738E">
      <w:numFmt w:val="decimal"/>
      <w:lvlText w:val=""/>
      <w:lvlJc w:val="left"/>
    </w:lvl>
    <w:lvl w:ilvl="7" w:tplc="6C22D678">
      <w:numFmt w:val="decimal"/>
      <w:lvlText w:val=""/>
      <w:lvlJc w:val="left"/>
    </w:lvl>
    <w:lvl w:ilvl="8" w:tplc="6AA0EEAC">
      <w:numFmt w:val="decimal"/>
      <w:lvlText w:val=""/>
      <w:lvlJc w:val="left"/>
    </w:lvl>
  </w:abstractNum>
  <w:abstractNum w:abstractNumId="157" w15:restartNumberingAfterBreak="0">
    <w:nsid w:val="0000662A"/>
    <w:multiLevelType w:val="hybridMultilevel"/>
    <w:tmpl w:val="9564C4BC"/>
    <w:lvl w:ilvl="0" w:tplc="08D04DCE">
      <w:start w:val="1"/>
      <w:numFmt w:val="bullet"/>
      <w:lvlText w:val="С"/>
      <w:lvlJc w:val="left"/>
    </w:lvl>
    <w:lvl w:ilvl="1" w:tplc="3988847A">
      <w:numFmt w:val="decimal"/>
      <w:lvlText w:val=""/>
      <w:lvlJc w:val="left"/>
    </w:lvl>
    <w:lvl w:ilvl="2" w:tplc="D624A324">
      <w:numFmt w:val="decimal"/>
      <w:lvlText w:val=""/>
      <w:lvlJc w:val="left"/>
    </w:lvl>
    <w:lvl w:ilvl="3" w:tplc="262AA3D0">
      <w:numFmt w:val="decimal"/>
      <w:lvlText w:val=""/>
      <w:lvlJc w:val="left"/>
    </w:lvl>
    <w:lvl w:ilvl="4" w:tplc="D338ADB4">
      <w:numFmt w:val="decimal"/>
      <w:lvlText w:val=""/>
      <w:lvlJc w:val="left"/>
    </w:lvl>
    <w:lvl w:ilvl="5" w:tplc="5C50C460">
      <w:numFmt w:val="decimal"/>
      <w:lvlText w:val=""/>
      <w:lvlJc w:val="left"/>
    </w:lvl>
    <w:lvl w:ilvl="6" w:tplc="459256E2">
      <w:numFmt w:val="decimal"/>
      <w:lvlText w:val=""/>
      <w:lvlJc w:val="left"/>
    </w:lvl>
    <w:lvl w:ilvl="7" w:tplc="933A92D6">
      <w:numFmt w:val="decimal"/>
      <w:lvlText w:val=""/>
      <w:lvlJc w:val="left"/>
    </w:lvl>
    <w:lvl w:ilvl="8" w:tplc="A6EE7F2E">
      <w:numFmt w:val="decimal"/>
      <w:lvlText w:val=""/>
      <w:lvlJc w:val="left"/>
    </w:lvl>
  </w:abstractNum>
  <w:abstractNum w:abstractNumId="158" w15:restartNumberingAfterBreak="0">
    <w:nsid w:val="000066B4"/>
    <w:multiLevelType w:val="hybridMultilevel"/>
    <w:tmpl w:val="DEF627D4"/>
    <w:lvl w:ilvl="0" w:tplc="38DE0518">
      <w:start w:val="3"/>
      <w:numFmt w:val="decimal"/>
      <w:lvlText w:val="%1."/>
      <w:lvlJc w:val="left"/>
    </w:lvl>
    <w:lvl w:ilvl="1" w:tplc="A6D81D56">
      <w:numFmt w:val="decimal"/>
      <w:lvlText w:val=""/>
      <w:lvlJc w:val="left"/>
    </w:lvl>
    <w:lvl w:ilvl="2" w:tplc="BECE8E0E">
      <w:numFmt w:val="decimal"/>
      <w:lvlText w:val=""/>
      <w:lvlJc w:val="left"/>
    </w:lvl>
    <w:lvl w:ilvl="3" w:tplc="4C8ACCB4">
      <w:numFmt w:val="decimal"/>
      <w:lvlText w:val=""/>
      <w:lvlJc w:val="left"/>
    </w:lvl>
    <w:lvl w:ilvl="4" w:tplc="C45C74DC">
      <w:numFmt w:val="decimal"/>
      <w:lvlText w:val=""/>
      <w:lvlJc w:val="left"/>
    </w:lvl>
    <w:lvl w:ilvl="5" w:tplc="96A4ACF8">
      <w:numFmt w:val="decimal"/>
      <w:lvlText w:val=""/>
      <w:lvlJc w:val="left"/>
    </w:lvl>
    <w:lvl w:ilvl="6" w:tplc="3F58642A">
      <w:numFmt w:val="decimal"/>
      <w:lvlText w:val=""/>
      <w:lvlJc w:val="left"/>
    </w:lvl>
    <w:lvl w:ilvl="7" w:tplc="FD622B94">
      <w:numFmt w:val="decimal"/>
      <w:lvlText w:val=""/>
      <w:lvlJc w:val="left"/>
    </w:lvl>
    <w:lvl w:ilvl="8" w:tplc="5922F33E">
      <w:numFmt w:val="decimal"/>
      <w:lvlText w:val=""/>
      <w:lvlJc w:val="left"/>
    </w:lvl>
  </w:abstractNum>
  <w:abstractNum w:abstractNumId="159" w15:restartNumberingAfterBreak="0">
    <w:nsid w:val="000066FA"/>
    <w:multiLevelType w:val="hybridMultilevel"/>
    <w:tmpl w:val="409885D8"/>
    <w:lvl w:ilvl="0" w:tplc="34C48FB0">
      <w:start w:val="1"/>
      <w:numFmt w:val="bullet"/>
      <w:lvlText w:val="В"/>
      <w:lvlJc w:val="left"/>
    </w:lvl>
    <w:lvl w:ilvl="1" w:tplc="BE5670D6">
      <w:numFmt w:val="decimal"/>
      <w:lvlText w:val=""/>
      <w:lvlJc w:val="left"/>
    </w:lvl>
    <w:lvl w:ilvl="2" w:tplc="346A3788">
      <w:numFmt w:val="decimal"/>
      <w:lvlText w:val=""/>
      <w:lvlJc w:val="left"/>
    </w:lvl>
    <w:lvl w:ilvl="3" w:tplc="EA64987A">
      <w:numFmt w:val="decimal"/>
      <w:lvlText w:val=""/>
      <w:lvlJc w:val="left"/>
    </w:lvl>
    <w:lvl w:ilvl="4" w:tplc="FAC2A8D8">
      <w:numFmt w:val="decimal"/>
      <w:lvlText w:val=""/>
      <w:lvlJc w:val="left"/>
    </w:lvl>
    <w:lvl w:ilvl="5" w:tplc="F35CD924">
      <w:numFmt w:val="decimal"/>
      <w:lvlText w:val=""/>
      <w:lvlJc w:val="left"/>
    </w:lvl>
    <w:lvl w:ilvl="6" w:tplc="F5181C1A">
      <w:numFmt w:val="decimal"/>
      <w:lvlText w:val=""/>
      <w:lvlJc w:val="left"/>
    </w:lvl>
    <w:lvl w:ilvl="7" w:tplc="70E2EF8A">
      <w:numFmt w:val="decimal"/>
      <w:lvlText w:val=""/>
      <w:lvlJc w:val="left"/>
    </w:lvl>
    <w:lvl w:ilvl="8" w:tplc="226277D0">
      <w:numFmt w:val="decimal"/>
      <w:lvlText w:val=""/>
      <w:lvlJc w:val="left"/>
    </w:lvl>
  </w:abstractNum>
  <w:abstractNum w:abstractNumId="160" w15:restartNumberingAfterBreak="0">
    <w:nsid w:val="00006747"/>
    <w:multiLevelType w:val="hybridMultilevel"/>
    <w:tmpl w:val="57AA9078"/>
    <w:lvl w:ilvl="0" w:tplc="D7BABB76">
      <w:start w:val="1"/>
      <w:numFmt w:val="bullet"/>
      <w:lvlText w:val=""/>
      <w:lvlJc w:val="left"/>
    </w:lvl>
    <w:lvl w:ilvl="1" w:tplc="306E59C8">
      <w:numFmt w:val="decimal"/>
      <w:lvlText w:val=""/>
      <w:lvlJc w:val="left"/>
    </w:lvl>
    <w:lvl w:ilvl="2" w:tplc="E02EE326">
      <w:numFmt w:val="decimal"/>
      <w:lvlText w:val=""/>
      <w:lvlJc w:val="left"/>
    </w:lvl>
    <w:lvl w:ilvl="3" w:tplc="D14AC006">
      <w:numFmt w:val="decimal"/>
      <w:lvlText w:val=""/>
      <w:lvlJc w:val="left"/>
    </w:lvl>
    <w:lvl w:ilvl="4" w:tplc="19B0C456">
      <w:numFmt w:val="decimal"/>
      <w:lvlText w:val=""/>
      <w:lvlJc w:val="left"/>
    </w:lvl>
    <w:lvl w:ilvl="5" w:tplc="B4908FB0">
      <w:numFmt w:val="decimal"/>
      <w:lvlText w:val=""/>
      <w:lvlJc w:val="left"/>
    </w:lvl>
    <w:lvl w:ilvl="6" w:tplc="D1E00960">
      <w:numFmt w:val="decimal"/>
      <w:lvlText w:val=""/>
      <w:lvlJc w:val="left"/>
    </w:lvl>
    <w:lvl w:ilvl="7" w:tplc="FAA2DB1C">
      <w:numFmt w:val="decimal"/>
      <w:lvlText w:val=""/>
      <w:lvlJc w:val="left"/>
    </w:lvl>
    <w:lvl w:ilvl="8" w:tplc="617417E0">
      <w:numFmt w:val="decimal"/>
      <w:lvlText w:val=""/>
      <w:lvlJc w:val="left"/>
    </w:lvl>
  </w:abstractNum>
  <w:abstractNum w:abstractNumId="161" w15:restartNumberingAfterBreak="0">
    <w:nsid w:val="0000676D"/>
    <w:multiLevelType w:val="hybridMultilevel"/>
    <w:tmpl w:val="B7280BF2"/>
    <w:lvl w:ilvl="0" w:tplc="B8563A6E">
      <w:start w:val="1"/>
      <w:numFmt w:val="bullet"/>
      <w:lvlText w:val="и"/>
      <w:lvlJc w:val="left"/>
    </w:lvl>
    <w:lvl w:ilvl="1" w:tplc="12D28766">
      <w:start w:val="1"/>
      <w:numFmt w:val="bullet"/>
      <w:lvlText w:val="-"/>
      <w:lvlJc w:val="left"/>
    </w:lvl>
    <w:lvl w:ilvl="2" w:tplc="DCC0526C">
      <w:numFmt w:val="decimal"/>
      <w:lvlText w:val=""/>
      <w:lvlJc w:val="left"/>
    </w:lvl>
    <w:lvl w:ilvl="3" w:tplc="6854004C">
      <w:numFmt w:val="decimal"/>
      <w:lvlText w:val=""/>
      <w:lvlJc w:val="left"/>
    </w:lvl>
    <w:lvl w:ilvl="4" w:tplc="C442B87E">
      <w:numFmt w:val="decimal"/>
      <w:lvlText w:val=""/>
      <w:lvlJc w:val="left"/>
    </w:lvl>
    <w:lvl w:ilvl="5" w:tplc="722C77D0">
      <w:numFmt w:val="decimal"/>
      <w:lvlText w:val=""/>
      <w:lvlJc w:val="left"/>
    </w:lvl>
    <w:lvl w:ilvl="6" w:tplc="EBA003AA">
      <w:numFmt w:val="decimal"/>
      <w:lvlText w:val=""/>
      <w:lvlJc w:val="left"/>
    </w:lvl>
    <w:lvl w:ilvl="7" w:tplc="CF34AC1E">
      <w:numFmt w:val="decimal"/>
      <w:lvlText w:val=""/>
      <w:lvlJc w:val="left"/>
    </w:lvl>
    <w:lvl w:ilvl="8" w:tplc="815C3222">
      <w:numFmt w:val="decimal"/>
      <w:lvlText w:val=""/>
      <w:lvlJc w:val="left"/>
    </w:lvl>
  </w:abstractNum>
  <w:abstractNum w:abstractNumId="162" w15:restartNumberingAfterBreak="0">
    <w:nsid w:val="000068F5"/>
    <w:multiLevelType w:val="hybridMultilevel"/>
    <w:tmpl w:val="96A4BC62"/>
    <w:lvl w:ilvl="0" w:tplc="9CC85098">
      <w:start w:val="6"/>
      <w:numFmt w:val="decimal"/>
      <w:lvlText w:val="%1."/>
      <w:lvlJc w:val="left"/>
    </w:lvl>
    <w:lvl w:ilvl="1" w:tplc="27CE7F96">
      <w:numFmt w:val="decimal"/>
      <w:lvlText w:val=""/>
      <w:lvlJc w:val="left"/>
    </w:lvl>
    <w:lvl w:ilvl="2" w:tplc="07E8ABE8">
      <w:numFmt w:val="decimal"/>
      <w:lvlText w:val=""/>
      <w:lvlJc w:val="left"/>
    </w:lvl>
    <w:lvl w:ilvl="3" w:tplc="5B18177E">
      <w:numFmt w:val="decimal"/>
      <w:lvlText w:val=""/>
      <w:lvlJc w:val="left"/>
    </w:lvl>
    <w:lvl w:ilvl="4" w:tplc="7A12A64E">
      <w:numFmt w:val="decimal"/>
      <w:lvlText w:val=""/>
      <w:lvlJc w:val="left"/>
    </w:lvl>
    <w:lvl w:ilvl="5" w:tplc="A1B07026">
      <w:numFmt w:val="decimal"/>
      <w:lvlText w:val=""/>
      <w:lvlJc w:val="left"/>
    </w:lvl>
    <w:lvl w:ilvl="6" w:tplc="D72C5E42">
      <w:numFmt w:val="decimal"/>
      <w:lvlText w:val=""/>
      <w:lvlJc w:val="left"/>
    </w:lvl>
    <w:lvl w:ilvl="7" w:tplc="9F589B8C">
      <w:numFmt w:val="decimal"/>
      <w:lvlText w:val=""/>
      <w:lvlJc w:val="left"/>
    </w:lvl>
    <w:lvl w:ilvl="8" w:tplc="DFE84F7A">
      <w:numFmt w:val="decimal"/>
      <w:lvlText w:val=""/>
      <w:lvlJc w:val="left"/>
    </w:lvl>
  </w:abstractNum>
  <w:abstractNum w:abstractNumId="163" w15:restartNumberingAfterBreak="0">
    <w:nsid w:val="000069D0"/>
    <w:multiLevelType w:val="hybridMultilevel"/>
    <w:tmpl w:val="1BF86388"/>
    <w:lvl w:ilvl="0" w:tplc="C0CC07DC">
      <w:start w:val="1"/>
      <w:numFmt w:val="bullet"/>
      <w:lvlText w:val="и"/>
      <w:lvlJc w:val="left"/>
    </w:lvl>
    <w:lvl w:ilvl="1" w:tplc="CCEC231E">
      <w:numFmt w:val="decimal"/>
      <w:lvlText w:val=""/>
      <w:lvlJc w:val="left"/>
    </w:lvl>
    <w:lvl w:ilvl="2" w:tplc="8B68AA58">
      <w:numFmt w:val="decimal"/>
      <w:lvlText w:val=""/>
      <w:lvlJc w:val="left"/>
    </w:lvl>
    <w:lvl w:ilvl="3" w:tplc="85360E66">
      <w:numFmt w:val="decimal"/>
      <w:lvlText w:val=""/>
      <w:lvlJc w:val="left"/>
    </w:lvl>
    <w:lvl w:ilvl="4" w:tplc="D152F58A">
      <w:numFmt w:val="decimal"/>
      <w:lvlText w:val=""/>
      <w:lvlJc w:val="left"/>
    </w:lvl>
    <w:lvl w:ilvl="5" w:tplc="508C9C3A">
      <w:numFmt w:val="decimal"/>
      <w:lvlText w:val=""/>
      <w:lvlJc w:val="left"/>
    </w:lvl>
    <w:lvl w:ilvl="6" w:tplc="CFA6A38C">
      <w:numFmt w:val="decimal"/>
      <w:lvlText w:val=""/>
      <w:lvlJc w:val="left"/>
    </w:lvl>
    <w:lvl w:ilvl="7" w:tplc="CA2CAC54">
      <w:numFmt w:val="decimal"/>
      <w:lvlText w:val=""/>
      <w:lvlJc w:val="left"/>
    </w:lvl>
    <w:lvl w:ilvl="8" w:tplc="7EC27950">
      <w:numFmt w:val="decimal"/>
      <w:lvlText w:val=""/>
      <w:lvlJc w:val="left"/>
    </w:lvl>
  </w:abstractNum>
  <w:abstractNum w:abstractNumId="164" w15:restartNumberingAfterBreak="0">
    <w:nsid w:val="00006A15"/>
    <w:multiLevelType w:val="hybridMultilevel"/>
    <w:tmpl w:val="75B2BA78"/>
    <w:lvl w:ilvl="0" w:tplc="0A62CECA">
      <w:start w:val="1"/>
      <w:numFmt w:val="bullet"/>
      <w:lvlText w:val="-"/>
      <w:lvlJc w:val="left"/>
    </w:lvl>
    <w:lvl w:ilvl="1" w:tplc="91643358">
      <w:numFmt w:val="decimal"/>
      <w:lvlText w:val=""/>
      <w:lvlJc w:val="left"/>
    </w:lvl>
    <w:lvl w:ilvl="2" w:tplc="103E6FC4">
      <w:numFmt w:val="decimal"/>
      <w:lvlText w:val=""/>
      <w:lvlJc w:val="left"/>
    </w:lvl>
    <w:lvl w:ilvl="3" w:tplc="16D2F908">
      <w:numFmt w:val="decimal"/>
      <w:lvlText w:val=""/>
      <w:lvlJc w:val="left"/>
    </w:lvl>
    <w:lvl w:ilvl="4" w:tplc="391E9422">
      <w:numFmt w:val="decimal"/>
      <w:lvlText w:val=""/>
      <w:lvlJc w:val="left"/>
    </w:lvl>
    <w:lvl w:ilvl="5" w:tplc="4AB43C0C">
      <w:numFmt w:val="decimal"/>
      <w:lvlText w:val=""/>
      <w:lvlJc w:val="left"/>
    </w:lvl>
    <w:lvl w:ilvl="6" w:tplc="FD94B116">
      <w:numFmt w:val="decimal"/>
      <w:lvlText w:val=""/>
      <w:lvlJc w:val="left"/>
    </w:lvl>
    <w:lvl w:ilvl="7" w:tplc="0910F368">
      <w:numFmt w:val="decimal"/>
      <w:lvlText w:val=""/>
      <w:lvlJc w:val="left"/>
    </w:lvl>
    <w:lvl w:ilvl="8" w:tplc="9DDA44E0">
      <w:numFmt w:val="decimal"/>
      <w:lvlText w:val=""/>
      <w:lvlJc w:val="left"/>
    </w:lvl>
  </w:abstractNum>
  <w:abstractNum w:abstractNumId="165" w15:restartNumberingAfterBreak="0">
    <w:nsid w:val="00006C6C"/>
    <w:multiLevelType w:val="hybridMultilevel"/>
    <w:tmpl w:val="427CE066"/>
    <w:lvl w:ilvl="0" w:tplc="3EA6F7EC">
      <w:start w:val="1"/>
      <w:numFmt w:val="bullet"/>
      <w:lvlText w:val="и"/>
      <w:lvlJc w:val="left"/>
    </w:lvl>
    <w:lvl w:ilvl="1" w:tplc="B58C6482">
      <w:start w:val="2"/>
      <w:numFmt w:val="decimal"/>
      <w:lvlText w:val="%2."/>
      <w:lvlJc w:val="left"/>
    </w:lvl>
    <w:lvl w:ilvl="2" w:tplc="2BC8DD70">
      <w:start w:val="1"/>
      <w:numFmt w:val="bullet"/>
      <w:lvlText w:val="―"/>
      <w:lvlJc w:val="left"/>
    </w:lvl>
    <w:lvl w:ilvl="3" w:tplc="BDA056FE">
      <w:numFmt w:val="decimal"/>
      <w:lvlText w:val=""/>
      <w:lvlJc w:val="left"/>
    </w:lvl>
    <w:lvl w:ilvl="4" w:tplc="CEE252DA">
      <w:numFmt w:val="decimal"/>
      <w:lvlText w:val=""/>
      <w:lvlJc w:val="left"/>
    </w:lvl>
    <w:lvl w:ilvl="5" w:tplc="D6BEC782">
      <w:numFmt w:val="decimal"/>
      <w:lvlText w:val=""/>
      <w:lvlJc w:val="left"/>
    </w:lvl>
    <w:lvl w:ilvl="6" w:tplc="57FA6F2C">
      <w:numFmt w:val="decimal"/>
      <w:lvlText w:val=""/>
      <w:lvlJc w:val="left"/>
    </w:lvl>
    <w:lvl w:ilvl="7" w:tplc="4D7E2AD6">
      <w:numFmt w:val="decimal"/>
      <w:lvlText w:val=""/>
      <w:lvlJc w:val="left"/>
    </w:lvl>
    <w:lvl w:ilvl="8" w:tplc="C130BEDE">
      <w:numFmt w:val="decimal"/>
      <w:lvlText w:val=""/>
      <w:lvlJc w:val="left"/>
    </w:lvl>
  </w:abstractNum>
  <w:abstractNum w:abstractNumId="166" w15:restartNumberingAfterBreak="0">
    <w:nsid w:val="00006CF4"/>
    <w:multiLevelType w:val="hybridMultilevel"/>
    <w:tmpl w:val="A0A0BB32"/>
    <w:lvl w:ilvl="0" w:tplc="E93ADF7E">
      <w:start w:val="1"/>
      <w:numFmt w:val="bullet"/>
      <w:lvlText w:val="Я"/>
      <w:lvlJc w:val="left"/>
    </w:lvl>
    <w:lvl w:ilvl="1" w:tplc="63C88DF4">
      <w:numFmt w:val="decimal"/>
      <w:lvlText w:val=""/>
      <w:lvlJc w:val="left"/>
    </w:lvl>
    <w:lvl w:ilvl="2" w:tplc="6200340E">
      <w:numFmt w:val="decimal"/>
      <w:lvlText w:val=""/>
      <w:lvlJc w:val="left"/>
    </w:lvl>
    <w:lvl w:ilvl="3" w:tplc="64C20530">
      <w:numFmt w:val="decimal"/>
      <w:lvlText w:val=""/>
      <w:lvlJc w:val="left"/>
    </w:lvl>
    <w:lvl w:ilvl="4" w:tplc="6DCCC7D0">
      <w:numFmt w:val="decimal"/>
      <w:lvlText w:val=""/>
      <w:lvlJc w:val="left"/>
    </w:lvl>
    <w:lvl w:ilvl="5" w:tplc="EB8AB982">
      <w:numFmt w:val="decimal"/>
      <w:lvlText w:val=""/>
      <w:lvlJc w:val="left"/>
    </w:lvl>
    <w:lvl w:ilvl="6" w:tplc="3DEE2A24">
      <w:numFmt w:val="decimal"/>
      <w:lvlText w:val=""/>
      <w:lvlJc w:val="left"/>
    </w:lvl>
    <w:lvl w:ilvl="7" w:tplc="1A20BDDA">
      <w:numFmt w:val="decimal"/>
      <w:lvlText w:val=""/>
      <w:lvlJc w:val="left"/>
    </w:lvl>
    <w:lvl w:ilvl="8" w:tplc="0D2A5166">
      <w:numFmt w:val="decimal"/>
      <w:lvlText w:val=""/>
      <w:lvlJc w:val="left"/>
    </w:lvl>
  </w:abstractNum>
  <w:abstractNum w:abstractNumId="167" w15:restartNumberingAfterBreak="0">
    <w:nsid w:val="00006D4E"/>
    <w:multiLevelType w:val="hybridMultilevel"/>
    <w:tmpl w:val="9C5E6642"/>
    <w:lvl w:ilvl="0" w:tplc="4C862460">
      <w:start w:val="1"/>
      <w:numFmt w:val="bullet"/>
      <w:lvlText w:val="и"/>
      <w:lvlJc w:val="left"/>
    </w:lvl>
    <w:lvl w:ilvl="1" w:tplc="ECF6168A">
      <w:numFmt w:val="decimal"/>
      <w:lvlText w:val=""/>
      <w:lvlJc w:val="left"/>
    </w:lvl>
    <w:lvl w:ilvl="2" w:tplc="F47241E8">
      <w:numFmt w:val="decimal"/>
      <w:lvlText w:val=""/>
      <w:lvlJc w:val="left"/>
    </w:lvl>
    <w:lvl w:ilvl="3" w:tplc="F488B216">
      <w:numFmt w:val="decimal"/>
      <w:lvlText w:val=""/>
      <w:lvlJc w:val="left"/>
    </w:lvl>
    <w:lvl w:ilvl="4" w:tplc="97BC9664">
      <w:numFmt w:val="decimal"/>
      <w:lvlText w:val=""/>
      <w:lvlJc w:val="left"/>
    </w:lvl>
    <w:lvl w:ilvl="5" w:tplc="F170D5A4">
      <w:numFmt w:val="decimal"/>
      <w:lvlText w:val=""/>
      <w:lvlJc w:val="left"/>
    </w:lvl>
    <w:lvl w:ilvl="6" w:tplc="ACAA8A38">
      <w:numFmt w:val="decimal"/>
      <w:lvlText w:val=""/>
      <w:lvlJc w:val="left"/>
    </w:lvl>
    <w:lvl w:ilvl="7" w:tplc="FFFAC4B2">
      <w:numFmt w:val="decimal"/>
      <w:lvlText w:val=""/>
      <w:lvlJc w:val="left"/>
    </w:lvl>
    <w:lvl w:ilvl="8" w:tplc="6BB8F4A8">
      <w:numFmt w:val="decimal"/>
      <w:lvlText w:val=""/>
      <w:lvlJc w:val="left"/>
    </w:lvl>
  </w:abstractNum>
  <w:abstractNum w:abstractNumId="168" w15:restartNumberingAfterBreak="0">
    <w:nsid w:val="00006D69"/>
    <w:multiLevelType w:val="hybridMultilevel"/>
    <w:tmpl w:val="CE7AA2CE"/>
    <w:lvl w:ilvl="0" w:tplc="4A5C3960">
      <w:start w:val="1"/>
      <w:numFmt w:val="decimal"/>
      <w:lvlText w:val="%1)"/>
      <w:lvlJc w:val="left"/>
    </w:lvl>
    <w:lvl w:ilvl="1" w:tplc="A74C9432">
      <w:numFmt w:val="decimal"/>
      <w:lvlText w:val=""/>
      <w:lvlJc w:val="left"/>
    </w:lvl>
    <w:lvl w:ilvl="2" w:tplc="E34EA4AC">
      <w:numFmt w:val="decimal"/>
      <w:lvlText w:val=""/>
      <w:lvlJc w:val="left"/>
    </w:lvl>
    <w:lvl w:ilvl="3" w:tplc="CBECBE76">
      <w:numFmt w:val="decimal"/>
      <w:lvlText w:val=""/>
      <w:lvlJc w:val="left"/>
    </w:lvl>
    <w:lvl w:ilvl="4" w:tplc="5E9A9C2A">
      <w:numFmt w:val="decimal"/>
      <w:lvlText w:val=""/>
      <w:lvlJc w:val="left"/>
    </w:lvl>
    <w:lvl w:ilvl="5" w:tplc="86A253EC">
      <w:numFmt w:val="decimal"/>
      <w:lvlText w:val=""/>
      <w:lvlJc w:val="left"/>
    </w:lvl>
    <w:lvl w:ilvl="6" w:tplc="E0A22B0E">
      <w:numFmt w:val="decimal"/>
      <w:lvlText w:val=""/>
      <w:lvlJc w:val="left"/>
    </w:lvl>
    <w:lvl w:ilvl="7" w:tplc="3A2E4048">
      <w:numFmt w:val="decimal"/>
      <w:lvlText w:val=""/>
      <w:lvlJc w:val="left"/>
    </w:lvl>
    <w:lvl w:ilvl="8" w:tplc="605AF93E">
      <w:numFmt w:val="decimal"/>
      <w:lvlText w:val=""/>
      <w:lvlJc w:val="left"/>
    </w:lvl>
  </w:abstractNum>
  <w:abstractNum w:abstractNumId="169" w15:restartNumberingAfterBreak="0">
    <w:nsid w:val="00006D76"/>
    <w:multiLevelType w:val="hybridMultilevel"/>
    <w:tmpl w:val="03529898"/>
    <w:lvl w:ilvl="0" w:tplc="9766B192">
      <w:start w:val="1"/>
      <w:numFmt w:val="bullet"/>
      <w:lvlText w:val="и"/>
      <w:lvlJc w:val="left"/>
    </w:lvl>
    <w:lvl w:ilvl="1" w:tplc="BDF85A2A">
      <w:start w:val="1"/>
      <w:numFmt w:val="bullet"/>
      <w:lvlText w:val="В"/>
      <w:lvlJc w:val="left"/>
    </w:lvl>
    <w:lvl w:ilvl="2" w:tplc="83B2C3CE">
      <w:numFmt w:val="decimal"/>
      <w:lvlText w:val=""/>
      <w:lvlJc w:val="left"/>
    </w:lvl>
    <w:lvl w:ilvl="3" w:tplc="3B86EEB4">
      <w:numFmt w:val="decimal"/>
      <w:lvlText w:val=""/>
      <w:lvlJc w:val="left"/>
    </w:lvl>
    <w:lvl w:ilvl="4" w:tplc="EEFCB7EE">
      <w:numFmt w:val="decimal"/>
      <w:lvlText w:val=""/>
      <w:lvlJc w:val="left"/>
    </w:lvl>
    <w:lvl w:ilvl="5" w:tplc="D2663E9E">
      <w:numFmt w:val="decimal"/>
      <w:lvlText w:val=""/>
      <w:lvlJc w:val="left"/>
    </w:lvl>
    <w:lvl w:ilvl="6" w:tplc="AB24273C">
      <w:numFmt w:val="decimal"/>
      <w:lvlText w:val=""/>
      <w:lvlJc w:val="left"/>
    </w:lvl>
    <w:lvl w:ilvl="7" w:tplc="B30C5084">
      <w:numFmt w:val="decimal"/>
      <w:lvlText w:val=""/>
      <w:lvlJc w:val="left"/>
    </w:lvl>
    <w:lvl w:ilvl="8" w:tplc="4CE081F2">
      <w:numFmt w:val="decimal"/>
      <w:lvlText w:val=""/>
      <w:lvlJc w:val="left"/>
    </w:lvl>
  </w:abstractNum>
  <w:abstractNum w:abstractNumId="170" w15:restartNumberingAfterBreak="0">
    <w:nsid w:val="00006DA6"/>
    <w:multiLevelType w:val="hybridMultilevel"/>
    <w:tmpl w:val="4CDE4344"/>
    <w:lvl w:ilvl="0" w:tplc="F606E3E6">
      <w:start w:val="1"/>
      <w:numFmt w:val="bullet"/>
      <w:lvlText w:val="•"/>
      <w:lvlJc w:val="left"/>
    </w:lvl>
    <w:lvl w:ilvl="1" w:tplc="8C30945A">
      <w:numFmt w:val="decimal"/>
      <w:lvlText w:val=""/>
      <w:lvlJc w:val="left"/>
    </w:lvl>
    <w:lvl w:ilvl="2" w:tplc="BC3E0E38">
      <w:numFmt w:val="decimal"/>
      <w:lvlText w:val=""/>
      <w:lvlJc w:val="left"/>
    </w:lvl>
    <w:lvl w:ilvl="3" w:tplc="F4B462FE">
      <w:numFmt w:val="decimal"/>
      <w:lvlText w:val=""/>
      <w:lvlJc w:val="left"/>
    </w:lvl>
    <w:lvl w:ilvl="4" w:tplc="3F668058">
      <w:numFmt w:val="decimal"/>
      <w:lvlText w:val=""/>
      <w:lvlJc w:val="left"/>
    </w:lvl>
    <w:lvl w:ilvl="5" w:tplc="3E80112A">
      <w:numFmt w:val="decimal"/>
      <w:lvlText w:val=""/>
      <w:lvlJc w:val="left"/>
    </w:lvl>
    <w:lvl w:ilvl="6" w:tplc="D1369614">
      <w:numFmt w:val="decimal"/>
      <w:lvlText w:val=""/>
      <w:lvlJc w:val="left"/>
    </w:lvl>
    <w:lvl w:ilvl="7" w:tplc="F7D44886">
      <w:numFmt w:val="decimal"/>
      <w:lvlText w:val=""/>
      <w:lvlJc w:val="left"/>
    </w:lvl>
    <w:lvl w:ilvl="8" w:tplc="CCB82344">
      <w:numFmt w:val="decimal"/>
      <w:lvlText w:val=""/>
      <w:lvlJc w:val="left"/>
    </w:lvl>
  </w:abstractNum>
  <w:abstractNum w:abstractNumId="171" w15:restartNumberingAfterBreak="0">
    <w:nsid w:val="00006E7E"/>
    <w:multiLevelType w:val="hybridMultilevel"/>
    <w:tmpl w:val="6C162AF2"/>
    <w:lvl w:ilvl="0" w:tplc="0EF2BC78">
      <w:start w:val="1"/>
      <w:numFmt w:val="bullet"/>
      <w:lvlText w:val="к"/>
      <w:lvlJc w:val="left"/>
    </w:lvl>
    <w:lvl w:ilvl="1" w:tplc="EAD20648">
      <w:start w:val="1"/>
      <w:numFmt w:val="bullet"/>
      <w:lvlText w:val="В"/>
      <w:lvlJc w:val="left"/>
    </w:lvl>
    <w:lvl w:ilvl="2" w:tplc="794A8B7A">
      <w:start w:val="1"/>
      <w:numFmt w:val="bullet"/>
      <w:lvlText w:val="В"/>
      <w:lvlJc w:val="left"/>
    </w:lvl>
    <w:lvl w:ilvl="3" w:tplc="4A2E2FAE">
      <w:numFmt w:val="decimal"/>
      <w:lvlText w:val=""/>
      <w:lvlJc w:val="left"/>
    </w:lvl>
    <w:lvl w:ilvl="4" w:tplc="7E0873F4">
      <w:numFmt w:val="decimal"/>
      <w:lvlText w:val=""/>
      <w:lvlJc w:val="left"/>
    </w:lvl>
    <w:lvl w:ilvl="5" w:tplc="F0C8BCD2">
      <w:numFmt w:val="decimal"/>
      <w:lvlText w:val=""/>
      <w:lvlJc w:val="left"/>
    </w:lvl>
    <w:lvl w:ilvl="6" w:tplc="680863E0">
      <w:numFmt w:val="decimal"/>
      <w:lvlText w:val=""/>
      <w:lvlJc w:val="left"/>
    </w:lvl>
    <w:lvl w:ilvl="7" w:tplc="FFB21104">
      <w:numFmt w:val="decimal"/>
      <w:lvlText w:val=""/>
      <w:lvlJc w:val="left"/>
    </w:lvl>
    <w:lvl w:ilvl="8" w:tplc="2C3A1E9E">
      <w:numFmt w:val="decimal"/>
      <w:lvlText w:val=""/>
      <w:lvlJc w:val="left"/>
    </w:lvl>
  </w:abstractNum>
  <w:abstractNum w:abstractNumId="172" w15:restartNumberingAfterBreak="0">
    <w:nsid w:val="00006E89"/>
    <w:multiLevelType w:val="hybridMultilevel"/>
    <w:tmpl w:val="7A9E84BA"/>
    <w:lvl w:ilvl="0" w:tplc="7A8CBCE4">
      <w:start w:val="3"/>
      <w:numFmt w:val="decimal"/>
      <w:lvlText w:val="%1"/>
      <w:lvlJc w:val="left"/>
    </w:lvl>
    <w:lvl w:ilvl="1" w:tplc="E6CA9406">
      <w:start w:val="1"/>
      <w:numFmt w:val="bullet"/>
      <w:lvlText w:val="В"/>
      <w:lvlJc w:val="left"/>
    </w:lvl>
    <w:lvl w:ilvl="2" w:tplc="38800D6E">
      <w:numFmt w:val="decimal"/>
      <w:lvlText w:val=""/>
      <w:lvlJc w:val="left"/>
    </w:lvl>
    <w:lvl w:ilvl="3" w:tplc="ACAE4124">
      <w:numFmt w:val="decimal"/>
      <w:lvlText w:val=""/>
      <w:lvlJc w:val="left"/>
    </w:lvl>
    <w:lvl w:ilvl="4" w:tplc="807CB19A">
      <w:numFmt w:val="decimal"/>
      <w:lvlText w:val=""/>
      <w:lvlJc w:val="left"/>
    </w:lvl>
    <w:lvl w:ilvl="5" w:tplc="CE62450E">
      <w:numFmt w:val="decimal"/>
      <w:lvlText w:val=""/>
      <w:lvlJc w:val="left"/>
    </w:lvl>
    <w:lvl w:ilvl="6" w:tplc="8A3EE162">
      <w:numFmt w:val="decimal"/>
      <w:lvlText w:val=""/>
      <w:lvlJc w:val="left"/>
    </w:lvl>
    <w:lvl w:ilvl="7" w:tplc="FC526FBA">
      <w:numFmt w:val="decimal"/>
      <w:lvlText w:val=""/>
      <w:lvlJc w:val="left"/>
    </w:lvl>
    <w:lvl w:ilvl="8" w:tplc="C6A417F6">
      <w:numFmt w:val="decimal"/>
      <w:lvlText w:val=""/>
      <w:lvlJc w:val="left"/>
    </w:lvl>
  </w:abstractNum>
  <w:abstractNum w:abstractNumId="173" w15:restartNumberingAfterBreak="0">
    <w:nsid w:val="00006EA1"/>
    <w:multiLevelType w:val="hybridMultilevel"/>
    <w:tmpl w:val="E84C5E8E"/>
    <w:lvl w:ilvl="0" w:tplc="00B4551A">
      <w:start w:val="1"/>
      <w:numFmt w:val="bullet"/>
      <w:lvlText w:val="В"/>
      <w:lvlJc w:val="left"/>
    </w:lvl>
    <w:lvl w:ilvl="1" w:tplc="280249A2">
      <w:start w:val="1"/>
      <w:numFmt w:val="bullet"/>
      <w:lvlText w:val="―"/>
      <w:lvlJc w:val="left"/>
    </w:lvl>
    <w:lvl w:ilvl="2" w:tplc="3EE2DAB4">
      <w:numFmt w:val="decimal"/>
      <w:lvlText w:val=""/>
      <w:lvlJc w:val="left"/>
    </w:lvl>
    <w:lvl w:ilvl="3" w:tplc="B7BE9BAE">
      <w:numFmt w:val="decimal"/>
      <w:lvlText w:val=""/>
      <w:lvlJc w:val="left"/>
    </w:lvl>
    <w:lvl w:ilvl="4" w:tplc="D73EF068">
      <w:numFmt w:val="decimal"/>
      <w:lvlText w:val=""/>
      <w:lvlJc w:val="left"/>
    </w:lvl>
    <w:lvl w:ilvl="5" w:tplc="7D664418">
      <w:numFmt w:val="decimal"/>
      <w:lvlText w:val=""/>
      <w:lvlJc w:val="left"/>
    </w:lvl>
    <w:lvl w:ilvl="6" w:tplc="A8C2B032">
      <w:numFmt w:val="decimal"/>
      <w:lvlText w:val=""/>
      <w:lvlJc w:val="left"/>
    </w:lvl>
    <w:lvl w:ilvl="7" w:tplc="231EBCBE">
      <w:numFmt w:val="decimal"/>
      <w:lvlText w:val=""/>
      <w:lvlJc w:val="left"/>
    </w:lvl>
    <w:lvl w:ilvl="8" w:tplc="56126C18">
      <w:numFmt w:val="decimal"/>
      <w:lvlText w:val=""/>
      <w:lvlJc w:val="left"/>
    </w:lvl>
  </w:abstractNum>
  <w:abstractNum w:abstractNumId="174" w15:restartNumberingAfterBreak="0">
    <w:nsid w:val="00006F11"/>
    <w:multiLevelType w:val="hybridMultilevel"/>
    <w:tmpl w:val="0494E8D2"/>
    <w:lvl w:ilvl="0" w:tplc="79DEB284">
      <w:start w:val="1"/>
      <w:numFmt w:val="bullet"/>
      <w:lvlText w:val="с"/>
      <w:lvlJc w:val="left"/>
    </w:lvl>
    <w:lvl w:ilvl="1" w:tplc="023E4C1E">
      <w:start w:val="1"/>
      <w:numFmt w:val="bullet"/>
      <w:lvlText w:val="В"/>
      <w:lvlJc w:val="left"/>
    </w:lvl>
    <w:lvl w:ilvl="2" w:tplc="9A369CBA">
      <w:numFmt w:val="decimal"/>
      <w:lvlText w:val=""/>
      <w:lvlJc w:val="left"/>
    </w:lvl>
    <w:lvl w:ilvl="3" w:tplc="F2A41B38">
      <w:numFmt w:val="decimal"/>
      <w:lvlText w:val=""/>
      <w:lvlJc w:val="left"/>
    </w:lvl>
    <w:lvl w:ilvl="4" w:tplc="85D4A12A">
      <w:numFmt w:val="decimal"/>
      <w:lvlText w:val=""/>
      <w:lvlJc w:val="left"/>
    </w:lvl>
    <w:lvl w:ilvl="5" w:tplc="6A6C2A38">
      <w:numFmt w:val="decimal"/>
      <w:lvlText w:val=""/>
      <w:lvlJc w:val="left"/>
    </w:lvl>
    <w:lvl w:ilvl="6" w:tplc="33FA8264">
      <w:numFmt w:val="decimal"/>
      <w:lvlText w:val=""/>
      <w:lvlJc w:val="left"/>
    </w:lvl>
    <w:lvl w:ilvl="7" w:tplc="96525600">
      <w:numFmt w:val="decimal"/>
      <w:lvlText w:val=""/>
      <w:lvlJc w:val="left"/>
    </w:lvl>
    <w:lvl w:ilvl="8" w:tplc="8E7A7D78">
      <w:numFmt w:val="decimal"/>
      <w:lvlText w:val=""/>
      <w:lvlJc w:val="left"/>
    </w:lvl>
  </w:abstractNum>
  <w:abstractNum w:abstractNumId="175" w15:restartNumberingAfterBreak="0">
    <w:nsid w:val="00006F3C"/>
    <w:multiLevelType w:val="hybridMultilevel"/>
    <w:tmpl w:val="EA6E14CE"/>
    <w:lvl w:ilvl="0" w:tplc="9160A36E">
      <w:start w:val="3"/>
      <w:numFmt w:val="decimal"/>
      <w:lvlText w:val="%1."/>
      <w:lvlJc w:val="left"/>
    </w:lvl>
    <w:lvl w:ilvl="1" w:tplc="2FAC261A">
      <w:numFmt w:val="decimal"/>
      <w:lvlText w:val=""/>
      <w:lvlJc w:val="left"/>
    </w:lvl>
    <w:lvl w:ilvl="2" w:tplc="01624CEA">
      <w:numFmt w:val="decimal"/>
      <w:lvlText w:val=""/>
      <w:lvlJc w:val="left"/>
    </w:lvl>
    <w:lvl w:ilvl="3" w:tplc="25F69FF0">
      <w:numFmt w:val="decimal"/>
      <w:lvlText w:val=""/>
      <w:lvlJc w:val="left"/>
    </w:lvl>
    <w:lvl w:ilvl="4" w:tplc="3902632A">
      <w:numFmt w:val="decimal"/>
      <w:lvlText w:val=""/>
      <w:lvlJc w:val="left"/>
    </w:lvl>
    <w:lvl w:ilvl="5" w:tplc="CF849ED8">
      <w:numFmt w:val="decimal"/>
      <w:lvlText w:val=""/>
      <w:lvlJc w:val="left"/>
    </w:lvl>
    <w:lvl w:ilvl="6" w:tplc="42A086A4">
      <w:numFmt w:val="decimal"/>
      <w:lvlText w:val=""/>
      <w:lvlJc w:val="left"/>
    </w:lvl>
    <w:lvl w:ilvl="7" w:tplc="E54E9BA0">
      <w:numFmt w:val="decimal"/>
      <w:lvlText w:val=""/>
      <w:lvlJc w:val="left"/>
    </w:lvl>
    <w:lvl w:ilvl="8" w:tplc="C9DC9084">
      <w:numFmt w:val="decimal"/>
      <w:lvlText w:val=""/>
      <w:lvlJc w:val="left"/>
    </w:lvl>
  </w:abstractNum>
  <w:abstractNum w:abstractNumId="176" w15:restartNumberingAfterBreak="0">
    <w:nsid w:val="00006FC9"/>
    <w:multiLevelType w:val="hybridMultilevel"/>
    <w:tmpl w:val="5136D814"/>
    <w:lvl w:ilvl="0" w:tplc="F8F0A4FC">
      <w:start w:val="3"/>
      <w:numFmt w:val="decimal"/>
      <w:lvlText w:val="%1)"/>
      <w:lvlJc w:val="left"/>
    </w:lvl>
    <w:lvl w:ilvl="1" w:tplc="C01A2924">
      <w:numFmt w:val="decimal"/>
      <w:lvlText w:val=""/>
      <w:lvlJc w:val="left"/>
    </w:lvl>
    <w:lvl w:ilvl="2" w:tplc="D7988678">
      <w:numFmt w:val="decimal"/>
      <w:lvlText w:val=""/>
      <w:lvlJc w:val="left"/>
    </w:lvl>
    <w:lvl w:ilvl="3" w:tplc="50BA436A">
      <w:numFmt w:val="decimal"/>
      <w:lvlText w:val=""/>
      <w:lvlJc w:val="left"/>
    </w:lvl>
    <w:lvl w:ilvl="4" w:tplc="CF00C74A">
      <w:numFmt w:val="decimal"/>
      <w:lvlText w:val=""/>
      <w:lvlJc w:val="left"/>
    </w:lvl>
    <w:lvl w:ilvl="5" w:tplc="D884BDE8">
      <w:numFmt w:val="decimal"/>
      <w:lvlText w:val=""/>
      <w:lvlJc w:val="left"/>
    </w:lvl>
    <w:lvl w:ilvl="6" w:tplc="DED8A7A4">
      <w:numFmt w:val="decimal"/>
      <w:lvlText w:val=""/>
      <w:lvlJc w:val="left"/>
    </w:lvl>
    <w:lvl w:ilvl="7" w:tplc="F0188C16">
      <w:numFmt w:val="decimal"/>
      <w:lvlText w:val=""/>
      <w:lvlJc w:val="left"/>
    </w:lvl>
    <w:lvl w:ilvl="8" w:tplc="C87E04BC">
      <w:numFmt w:val="decimal"/>
      <w:lvlText w:val=""/>
      <w:lvlJc w:val="left"/>
    </w:lvl>
  </w:abstractNum>
  <w:abstractNum w:abstractNumId="177" w15:restartNumberingAfterBreak="0">
    <w:nsid w:val="00007014"/>
    <w:multiLevelType w:val="hybridMultilevel"/>
    <w:tmpl w:val="F43EAEB6"/>
    <w:lvl w:ilvl="0" w:tplc="01E28C58">
      <w:start w:val="1"/>
      <w:numFmt w:val="bullet"/>
      <w:lvlText w:val="•"/>
      <w:lvlJc w:val="left"/>
    </w:lvl>
    <w:lvl w:ilvl="1" w:tplc="90EE9898">
      <w:numFmt w:val="decimal"/>
      <w:lvlText w:val=""/>
      <w:lvlJc w:val="left"/>
    </w:lvl>
    <w:lvl w:ilvl="2" w:tplc="781C4D80">
      <w:numFmt w:val="decimal"/>
      <w:lvlText w:val=""/>
      <w:lvlJc w:val="left"/>
    </w:lvl>
    <w:lvl w:ilvl="3" w:tplc="BAEEC314">
      <w:numFmt w:val="decimal"/>
      <w:lvlText w:val=""/>
      <w:lvlJc w:val="left"/>
    </w:lvl>
    <w:lvl w:ilvl="4" w:tplc="8DBE4F48">
      <w:numFmt w:val="decimal"/>
      <w:lvlText w:val=""/>
      <w:lvlJc w:val="left"/>
    </w:lvl>
    <w:lvl w:ilvl="5" w:tplc="0E264C9E">
      <w:numFmt w:val="decimal"/>
      <w:lvlText w:val=""/>
      <w:lvlJc w:val="left"/>
    </w:lvl>
    <w:lvl w:ilvl="6" w:tplc="B816B528">
      <w:numFmt w:val="decimal"/>
      <w:lvlText w:val=""/>
      <w:lvlJc w:val="left"/>
    </w:lvl>
    <w:lvl w:ilvl="7" w:tplc="46964BE2">
      <w:numFmt w:val="decimal"/>
      <w:lvlText w:val=""/>
      <w:lvlJc w:val="left"/>
    </w:lvl>
    <w:lvl w:ilvl="8" w:tplc="7626113A">
      <w:numFmt w:val="decimal"/>
      <w:lvlText w:val=""/>
      <w:lvlJc w:val="left"/>
    </w:lvl>
  </w:abstractNum>
  <w:abstractNum w:abstractNumId="178" w15:restartNumberingAfterBreak="0">
    <w:nsid w:val="0000721D"/>
    <w:multiLevelType w:val="hybridMultilevel"/>
    <w:tmpl w:val="C1323934"/>
    <w:lvl w:ilvl="0" w:tplc="EFB0D638">
      <w:start w:val="1"/>
      <w:numFmt w:val="bullet"/>
      <w:lvlText w:val="В"/>
      <w:lvlJc w:val="left"/>
    </w:lvl>
    <w:lvl w:ilvl="1" w:tplc="A97A56EE">
      <w:numFmt w:val="decimal"/>
      <w:lvlText w:val=""/>
      <w:lvlJc w:val="left"/>
    </w:lvl>
    <w:lvl w:ilvl="2" w:tplc="6A9C43D6">
      <w:numFmt w:val="decimal"/>
      <w:lvlText w:val=""/>
      <w:lvlJc w:val="left"/>
    </w:lvl>
    <w:lvl w:ilvl="3" w:tplc="E63C3A64">
      <w:numFmt w:val="decimal"/>
      <w:lvlText w:val=""/>
      <w:lvlJc w:val="left"/>
    </w:lvl>
    <w:lvl w:ilvl="4" w:tplc="74ECDDEC">
      <w:numFmt w:val="decimal"/>
      <w:lvlText w:val=""/>
      <w:lvlJc w:val="left"/>
    </w:lvl>
    <w:lvl w:ilvl="5" w:tplc="29CA9C48">
      <w:numFmt w:val="decimal"/>
      <w:lvlText w:val=""/>
      <w:lvlJc w:val="left"/>
    </w:lvl>
    <w:lvl w:ilvl="6" w:tplc="1C929514">
      <w:numFmt w:val="decimal"/>
      <w:lvlText w:val=""/>
      <w:lvlJc w:val="left"/>
    </w:lvl>
    <w:lvl w:ilvl="7" w:tplc="B52E14AA">
      <w:numFmt w:val="decimal"/>
      <w:lvlText w:val=""/>
      <w:lvlJc w:val="left"/>
    </w:lvl>
    <w:lvl w:ilvl="8" w:tplc="2FAE7EC6">
      <w:numFmt w:val="decimal"/>
      <w:lvlText w:val=""/>
      <w:lvlJc w:val="left"/>
    </w:lvl>
  </w:abstractNum>
  <w:abstractNum w:abstractNumId="179" w15:restartNumberingAfterBreak="0">
    <w:nsid w:val="00007282"/>
    <w:multiLevelType w:val="hybridMultilevel"/>
    <w:tmpl w:val="C862F2AC"/>
    <w:lvl w:ilvl="0" w:tplc="31DAE0A2">
      <w:start w:val="1"/>
      <w:numFmt w:val="decimal"/>
      <w:lvlText w:val="%1)"/>
      <w:lvlJc w:val="left"/>
    </w:lvl>
    <w:lvl w:ilvl="1" w:tplc="45D68BE8">
      <w:numFmt w:val="decimal"/>
      <w:lvlText w:val=""/>
      <w:lvlJc w:val="left"/>
    </w:lvl>
    <w:lvl w:ilvl="2" w:tplc="A79C8BFE">
      <w:numFmt w:val="decimal"/>
      <w:lvlText w:val=""/>
      <w:lvlJc w:val="left"/>
    </w:lvl>
    <w:lvl w:ilvl="3" w:tplc="2D3E056A">
      <w:numFmt w:val="decimal"/>
      <w:lvlText w:val=""/>
      <w:lvlJc w:val="left"/>
    </w:lvl>
    <w:lvl w:ilvl="4" w:tplc="07EA09E8">
      <w:numFmt w:val="decimal"/>
      <w:lvlText w:val=""/>
      <w:lvlJc w:val="left"/>
    </w:lvl>
    <w:lvl w:ilvl="5" w:tplc="80582DA0">
      <w:numFmt w:val="decimal"/>
      <w:lvlText w:val=""/>
      <w:lvlJc w:val="left"/>
    </w:lvl>
    <w:lvl w:ilvl="6" w:tplc="D5607D4C">
      <w:numFmt w:val="decimal"/>
      <w:lvlText w:val=""/>
      <w:lvlJc w:val="left"/>
    </w:lvl>
    <w:lvl w:ilvl="7" w:tplc="632AD37A">
      <w:numFmt w:val="decimal"/>
      <w:lvlText w:val=""/>
      <w:lvlJc w:val="left"/>
    </w:lvl>
    <w:lvl w:ilvl="8" w:tplc="75F6F5B6">
      <w:numFmt w:val="decimal"/>
      <w:lvlText w:val=""/>
      <w:lvlJc w:val="left"/>
    </w:lvl>
  </w:abstractNum>
  <w:abstractNum w:abstractNumId="180" w15:restartNumberingAfterBreak="0">
    <w:nsid w:val="00007296"/>
    <w:multiLevelType w:val="hybridMultilevel"/>
    <w:tmpl w:val="148A3DAC"/>
    <w:lvl w:ilvl="0" w:tplc="4F6C6828">
      <w:start w:val="1"/>
      <w:numFmt w:val="bullet"/>
      <w:lvlText w:val="С"/>
      <w:lvlJc w:val="left"/>
    </w:lvl>
    <w:lvl w:ilvl="1" w:tplc="5B8C9E96">
      <w:numFmt w:val="decimal"/>
      <w:lvlText w:val=""/>
      <w:lvlJc w:val="left"/>
    </w:lvl>
    <w:lvl w:ilvl="2" w:tplc="75E0A59E">
      <w:numFmt w:val="decimal"/>
      <w:lvlText w:val=""/>
      <w:lvlJc w:val="left"/>
    </w:lvl>
    <w:lvl w:ilvl="3" w:tplc="19D4357C">
      <w:numFmt w:val="decimal"/>
      <w:lvlText w:val=""/>
      <w:lvlJc w:val="left"/>
    </w:lvl>
    <w:lvl w:ilvl="4" w:tplc="3F26F38E">
      <w:numFmt w:val="decimal"/>
      <w:lvlText w:val=""/>
      <w:lvlJc w:val="left"/>
    </w:lvl>
    <w:lvl w:ilvl="5" w:tplc="39C0F408">
      <w:numFmt w:val="decimal"/>
      <w:lvlText w:val=""/>
      <w:lvlJc w:val="left"/>
    </w:lvl>
    <w:lvl w:ilvl="6" w:tplc="8C90EC32">
      <w:numFmt w:val="decimal"/>
      <w:lvlText w:val=""/>
      <w:lvlJc w:val="left"/>
    </w:lvl>
    <w:lvl w:ilvl="7" w:tplc="D74C1126">
      <w:numFmt w:val="decimal"/>
      <w:lvlText w:val=""/>
      <w:lvlJc w:val="left"/>
    </w:lvl>
    <w:lvl w:ilvl="8" w:tplc="26C47550">
      <w:numFmt w:val="decimal"/>
      <w:lvlText w:val=""/>
      <w:lvlJc w:val="left"/>
    </w:lvl>
  </w:abstractNum>
  <w:abstractNum w:abstractNumId="181" w15:restartNumberingAfterBreak="0">
    <w:nsid w:val="00007346"/>
    <w:multiLevelType w:val="hybridMultilevel"/>
    <w:tmpl w:val="9C804EE6"/>
    <w:lvl w:ilvl="0" w:tplc="5BBCCB22">
      <w:start w:val="1"/>
      <w:numFmt w:val="bullet"/>
      <w:lvlText w:val="В"/>
      <w:lvlJc w:val="left"/>
    </w:lvl>
    <w:lvl w:ilvl="1" w:tplc="7E749126">
      <w:numFmt w:val="decimal"/>
      <w:lvlText w:val=""/>
      <w:lvlJc w:val="left"/>
    </w:lvl>
    <w:lvl w:ilvl="2" w:tplc="EEC46210">
      <w:numFmt w:val="decimal"/>
      <w:lvlText w:val=""/>
      <w:lvlJc w:val="left"/>
    </w:lvl>
    <w:lvl w:ilvl="3" w:tplc="5D469D16">
      <w:numFmt w:val="decimal"/>
      <w:lvlText w:val=""/>
      <w:lvlJc w:val="left"/>
    </w:lvl>
    <w:lvl w:ilvl="4" w:tplc="F00CB846">
      <w:numFmt w:val="decimal"/>
      <w:lvlText w:val=""/>
      <w:lvlJc w:val="left"/>
    </w:lvl>
    <w:lvl w:ilvl="5" w:tplc="DB667536">
      <w:numFmt w:val="decimal"/>
      <w:lvlText w:val=""/>
      <w:lvlJc w:val="left"/>
    </w:lvl>
    <w:lvl w:ilvl="6" w:tplc="172C4FC6">
      <w:numFmt w:val="decimal"/>
      <w:lvlText w:val=""/>
      <w:lvlJc w:val="left"/>
    </w:lvl>
    <w:lvl w:ilvl="7" w:tplc="D7267F4E">
      <w:numFmt w:val="decimal"/>
      <w:lvlText w:val=""/>
      <w:lvlJc w:val="left"/>
    </w:lvl>
    <w:lvl w:ilvl="8" w:tplc="79E610B4">
      <w:numFmt w:val="decimal"/>
      <w:lvlText w:val=""/>
      <w:lvlJc w:val="left"/>
    </w:lvl>
  </w:abstractNum>
  <w:abstractNum w:abstractNumId="182" w15:restartNumberingAfterBreak="0">
    <w:nsid w:val="000073D9"/>
    <w:multiLevelType w:val="hybridMultilevel"/>
    <w:tmpl w:val="F05ED020"/>
    <w:lvl w:ilvl="0" w:tplc="19202C54">
      <w:start w:val="1"/>
      <w:numFmt w:val="bullet"/>
      <w:lvlText w:val="и"/>
      <w:lvlJc w:val="left"/>
    </w:lvl>
    <w:lvl w:ilvl="1" w:tplc="E7740322">
      <w:numFmt w:val="decimal"/>
      <w:lvlText w:val=""/>
      <w:lvlJc w:val="left"/>
    </w:lvl>
    <w:lvl w:ilvl="2" w:tplc="8A740F90">
      <w:numFmt w:val="decimal"/>
      <w:lvlText w:val=""/>
      <w:lvlJc w:val="left"/>
    </w:lvl>
    <w:lvl w:ilvl="3" w:tplc="5A8AE572">
      <w:numFmt w:val="decimal"/>
      <w:lvlText w:val=""/>
      <w:lvlJc w:val="left"/>
    </w:lvl>
    <w:lvl w:ilvl="4" w:tplc="C50A8914">
      <w:numFmt w:val="decimal"/>
      <w:lvlText w:val=""/>
      <w:lvlJc w:val="left"/>
    </w:lvl>
    <w:lvl w:ilvl="5" w:tplc="4D484D4A">
      <w:numFmt w:val="decimal"/>
      <w:lvlText w:val=""/>
      <w:lvlJc w:val="left"/>
    </w:lvl>
    <w:lvl w:ilvl="6" w:tplc="87E6E4B8">
      <w:numFmt w:val="decimal"/>
      <w:lvlText w:val=""/>
      <w:lvlJc w:val="left"/>
    </w:lvl>
    <w:lvl w:ilvl="7" w:tplc="FEAE1972">
      <w:numFmt w:val="decimal"/>
      <w:lvlText w:val=""/>
      <w:lvlJc w:val="left"/>
    </w:lvl>
    <w:lvl w:ilvl="8" w:tplc="A7D40114">
      <w:numFmt w:val="decimal"/>
      <w:lvlText w:val=""/>
      <w:lvlJc w:val="left"/>
    </w:lvl>
  </w:abstractNum>
  <w:abstractNum w:abstractNumId="183" w15:restartNumberingAfterBreak="0">
    <w:nsid w:val="000074AD"/>
    <w:multiLevelType w:val="hybridMultilevel"/>
    <w:tmpl w:val="C416F546"/>
    <w:lvl w:ilvl="0" w:tplc="43DCC940">
      <w:start w:val="1"/>
      <w:numFmt w:val="bullet"/>
      <w:lvlText w:val="в"/>
      <w:lvlJc w:val="left"/>
    </w:lvl>
    <w:lvl w:ilvl="1" w:tplc="562AFB3C">
      <w:numFmt w:val="decimal"/>
      <w:lvlText w:val=""/>
      <w:lvlJc w:val="left"/>
    </w:lvl>
    <w:lvl w:ilvl="2" w:tplc="BAF4D3C6">
      <w:numFmt w:val="decimal"/>
      <w:lvlText w:val=""/>
      <w:lvlJc w:val="left"/>
    </w:lvl>
    <w:lvl w:ilvl="3" w:tplc="1166B198">
      <w:numFmt w:val="decimal"/>
      <w:lvlText w:val=""/>
      <w:lvlJc w:val="left"/>
    </w:lvl>
    <w:lvl w:ilvl="4" w:tplc="B33464DE">
      <w:numFmt w:val="decimal"/>
      <w:lvlText w:val=""/>
      <w:lvlJc w:val="left"/>
    </w:lvl>
    <w:lvl w:ilvl="5" w:tplc="14AC5FDA">
      <w:numFmt w:val="decimal"/>
      <w:lvlText w:val=""/>
      <w:lvlJc w:val="left"/>
    </w:lvl>
    <w:lvl w:ilvl="6" w:tplc="A7866280">
      <w:numFmt w:val="decimal"/>
      <w:lvlText w:val=""/>
      <w:lvlJc w:val="left"/>
    </w:lvl>
    <w:lvl w:ilvl="7" w:tplc="665A0054">
      <w:numFmt w:val="decimal"/>
      <w:lvlText w:val=""/>
      <w:lvlJc w:val="left"/>
    </w:lvl>
    <w:lvl w:ilvl="8" w:tplc="D3969D90">
      <w:numFmt w:val="decimal"/>
      <w:lvlText w:val=""/>
      <w:lvlJc w:val="left"/>
    </w:lvl>
  </w:abstractNum>
  <w:abstractNum w:abstractNumId="184" w15:restartNumberingAfterBreak="0">
    <w:nsid w:val="000075C1"/>
    <w:multiLevelType w:val="hybridMultilevel"/>
    <w:tmpl w:val="7A58F520"/>
    <w:lvl w:ilvl="0" w:tplc="87DEBC8C">
      <w:start w:val="1"/>
      <w:numFmt w:val="bullet"/>
      <w:lvlText w:val="и"/>
      <w:lvlJc w:val="left"/>
    </w:lvl>
    <w:lvl w:ilvl="1" w:tplc="E3FAA398">
      <w:numFmt w:val="decimal"/>
      <w:lvlText w:val=""/>
      <w:lvlJc w:val="left"/>
    </w:lvl>
    <w:lvl w:ilvl="2" w:tplc="78B6694E">
      <w:numFmt w:val="decimal"/>
      <w:lvlText w:val=""/>
      <w:lvlJc w:val="left"/>
    </w:lvl>
    <w:lvl w:ilvl="3" w:tplc="5EBA9F56">
      <w:numFmt w:val="decimal"/>
      <w:lvlText w:val=""/>
      <w:lvlJc w:val="left"/>
    </w:lvl>
    <w:lvl w:ilvl="4" w:tplc="2BBAD5A4">
      <w:numFmt w:val="decimal"/>
      <w:lvlText w:val=""/>
      <w:lvlJc w:val="left"/>
    </w:lvl>
    <w:lvl w:ilvl="5" w:tplc="8D16E71E">
      <w:numFmt w:val="decimal"/>
      <w:lvlText w:val=""/>
      <w:lvlJc w:val="left"/>
    </w:lvl>
    <w:lvl w:ilvl="6" w:tplc="EB9EB00E">
      <w:numFmt w:val="decimal"/>
      <w:lvlText w:val=""/>
      <w:lvlJc w:val="left"/>
    </w:lvl>
    <w:lvl w:ilvl="7" w:tplc="A7EA6EC2">
      <w:numFmt w:val="decimal"/>
      <w:lvlText w:val=""/>
      <w:lvlJc w:val="left"/>
    </w:lvl>
    <w:lvl w:ilvl="8" w:tplc="A57E626E">
      <w:numFmt w:val="decimal"/>
      <w:lvlText w:val=""/>
      <w:lvlJc w:val="left"/>
    </w:lvl>
  </w:abstractNum>
  <w:abstractNum w:abstractNumId="185" w15:restartNumberingAfterBreak="0">
    <w:nsid w:val="0000765F"/>
    <w:multiLevelType w:val="hybridMultilevel"/>
    <w:tmpl w:val="E99CA4A2"/>
    <w:lvl w:ilvl="0" w:tplc="774861C6">
      <w:start w:val="1"/>
      <w:numFmt w:val="bullet"/>
      <w:lvlText w:val="и"/>
      <w:lvlJc w:val="left"/>
    </w:lvl>
    <w:lvl w:ilvl="1" w:tplc="51A47EFA">
      <w:start w:val="1"/>
      <w:numFmt w:val="bullet"/>
      <w:lvlText w:val="В"/>
      <w:lvlJc w:val="left"/>
    </w:lvl>
    <w:lvl w:ilvl="2" w:tplc="AB98840E">
      <w:numFmt w:val="decimal"/>
      <w:lvlText w:val=""/>
      <w:lvlJc w:val="left"/>
    </w:lvl>
    <w:lvl w:ilvl="3" w:tplc="AF4A5624">
      <w:numFmt w:val="decimal"/>
      <w:lvlText w:val=""/>
      <w:lvlJc w:val="left"/>
    </w:lvl>
    <w:lvl w:ilvl="4" w:tplc="07CC787E">
      <w:numFmt w:val="decimal"/>
      <w:lvlText w:val=""/>
      <w:lvlJc w:val="left"/>
    </w:lvl>
    <w:lvl w:ilvl="5" w:tplc="EA2E8E16">
      <w:numFmt w:val="decimal"/>
      <w:lvlText w:val=""/>
      <w:lvlJc w:val="left"/>
    </w:lvl>
    <w:lvl w:ilvl="6" w:tplc="4EB01682">
      <w:numFmt w:val="decimal"/>
      <w:lvlText w:val=""/>
      <w:lvlJc w:val="left"/>
    </w:lvl>
    <w:lvl w:ilvl="7" w:tplc="F488BBA8">
      <w:numFmt w:val="decimal"/>
      <w:lvlText w:val=""/>
      <w:lvlJc w:val="left"/>
    </w:lvl>
    <w:lvl w:ilvl="8" w:tplc="A78E7A64">
      <w:numFmt w:val="decimal"/>
      <w:lvlText w:val=""/>
      <w:lvlJc w:val="left"/>
    </w:lvl>
  </w:abstractNum>
  <w:abstractNum w:abstractNumId="186" w15:restartNumberingAfterBreak="0">
    <w:nsid w:val="0000773B"/>
    <w:multiLevelType w:val="hybridMultilevel"/>
    <w:tmpl w:val="AB2665A4"/>
    <w:lvl w:ilvl="0" w:tplc="D4C4E93E">
      <w:start w:val="1"/>
      <w:numFmt w:val="decimal"/>
      <w:lvlText w:val="%1"/>
      <w:lvlJc w:val="left"/>
    </w:lvl>
    <w:lvl w:ilvl="1" w:tplc="8E26F128">
      <w:start w:val="1"/>
      <w:numFmt w:val="decimal"/>
      <w:lvlText w:val="%2)"/>
      <w:lvlJc w:val="left"/>
    </w:lvl>
    <w:lvl w:ilvl="2" w:tplc="42729888">
      <w:numFmt w:val="decimal"/>
      <w:lvlText w:val=""/>
      <w:lvlJc w:val="left"/>
    </w:lvl>
    <w:lvl w:ilvl="3" w:tplc="3BA47286">
      <w:numFmt w:val="decimal"/>
      <w:lvlText w:val=""/>
      <w:lvlJc w:val="left"/>
    </w:lvl>
    <w:lvl w:ilvl="4" w:tplc="22E636F0">
      <w:numFmt w:val="decimal"/>
      <w:lvlText w:val=""/>
      <w:lvlJc w:val="left"/>
    </w:lvl>
    <w:lvl w:ilvl="5" w:tplc="198EC2E6">
      <w:numFmt w:val="decimal"/>
      <w:lvlText w:val=""/>
      <w:lvlJc w:val="left"/>
    </w:lvl>
    <w:lvl w:ilvl="6" w:tplc="A4DE5606">
      <w:numFmt w:val="decimal"/>
      <w:lvlText w:val=""/>
      <w:lvlJc w:val="left"/>
    </w:lvl>
    <w:lvl w:ilvl="7" w:tplc="75B63606">
      <w:numFmt w:val="decimal"/>
      <w:lvlText w:val=""/>
      <w:lvlJc w:val="left"/>
    </w:lvl>
    <w:lvl w:ilvl="8" w:tplc="06429052">
      <w:numFmt w:val="decimal"/>
      <w:lvlText w:val=""/>
      <w:lvlJc w:val="left"/>
    </w:lvl>
  </w:abstractNum>
  <w:abstractNum w:abstractNumId="187" w15:restartNumberingAfterBreak="0">
    <w:nsid w:val="0000773F"/>
    <w:multiLevelType w:val="hybridMultilevel"/>
    <w:tmpl w:val="56FE9ECC"/>
    <w:lvl w:ilvl="0" w:tplc="883E1A36">
      <w:start w:val="1"/>
      <w:numFmt w:val="bullet"/>
      <w:lvlText w:val="-"/>
      <w:lvlJc w:val="left"/>
    </w:lvl>
    <w:lvl w:ilvl="1" w:tplc="EFD6A218">
      <w:numFmt w:val="decimal"/>
      <w:lvlText w:val=""/>
      <w:lvlJc w:val="left"/>
    </w:lvl>
    <w:lvl w:ilvl="2" w:tplc="1562B5DC">
      <w:numFmt w:val="decimal"/>
      <w:lvlText w:val=""/>
      <w:lvlJc w:val="left"/>
    </w:lvl>
    <w:lvl w:ilvl="3" w:tplc="450688FE">
      <w:numFmt w:val="decimal"/>
      <w:lvlText w:val=""/>
      <w:lvlJc w:val="left"/>
    </w:lvl>
    <w:lvl w:ilvl="4" w:tplc="D80CF488">
      <w:numFmt w:val="decimal"/>
      <w:lvlText w:val=""/>
      <w:lvlJc w:val="left"/>
    </w:lvl>
    <w:lvl w:ilvl="5" w:tplc="CDDAE20A">
      <w:numFmt w:val="decimal"/>
      <w:lvlText w:val=""/>
      <w:lvlJc w:val="left"/>
    </w:lvl>
    <w:lvl w:ilvl="6" w:tplc="2CF65072">
      <w:numFmt w:val="decimal"/>
      <w:lvlText w:val=""/>
      <w:lvlJc w:val="left"/>
    </w:lvl>
    <w:lvl w:ilvl="7" w:tplc="A6488DC4">
      <w:numFmt w:val="decimal"/>
      <w:lvlText w:val=""/>
      <w:lvlJc w:val="left"/>
    </w:lvl>
    <w:lvl w:ilvl="8" w:tplc="1DA00312">
      <w:numFmt w:val="decimal"/>
      <w:lvlText w:val=""/>
      <w:lvlJc w:val="left"/>
    </w:lvl>
  </w:abstractNum>
  <w:abstractNum w:abstractNumId="188" w15:restartNumberingAfterBreak="0">
    <w:nsid w:val="000078D4"/>
    <w:multiLevelType w:val="hybridMultilevel"/>
    <w:tmpl w:val="2C3EAE38"/>
    <w:lvl w:ilvl="0" w:tplc="063EC470">
      <w:start w:val="6"/>
      <w:numFmt w:val="decimal"/>
      <w:lvlText w:val="%1)"/>
      <w:lvlJc w:val="left"/>
    </w:lvl>
    <w:lvl w:ilvl="1" w:tplc="82D4883A">
      <w:numFmt w:val="decimal"/>
      <w:lvlText w:val=""/>
      <w:lvlJc w:val="left"/>
    </w:lvl>
    <w:lvl w:ilvl="2" w:tplc="93247AAC">
      <w:numFmt w:val="decimal"/>
      <w:lvlText w:val=""/>
      <w:lvlJc w:val="left"/>
    </w:lvl>
    <w:lvl w:ilvl="3" w:tplc="74684522">
      <w:numFmt w:val="decimal"/>
      <w:lvlText w:val=""/>
      <w:lvlJc w:val="left"/>
    </w:lvl>
    <w:lvl w:ilvl="4" w:tplc="91726F9A">
      <w:numFmt w:val="decimal"/>
      <w:lvlText w:val=""/>
      <w:lvlJc w:val="left"/>
    </w:lvl>
    <w:lvl w:ilvl="5" w:tplc="C6762FC2">
      <w:numFmt w:val="decimal"/>
      <w:lvlText w:val=""/>
      <w:lvlJc w:val="left"/>
    </w:lvl>
    <w:lvl w:ilvl="6" w:tplc="AA2835D4">
      <w:numFmt w:val="decimal"/>
      <w:lvlText w:val=""/>
      <w:lvlJc w:val="left"/>
    </w:lvl>
    <w:lvl w:ilvl="7" w:tplc="7FA67DE0">
      <w:numFmt w:val="decimal"/>
      <w:lvlText w:val=""/>
      <w:lvlJc w:val="left"/>
    </w:lvl>
    <w:lvl w:ilvl="8" w:tplc="827C6694">
      <w:numFmt w:val="decimal"/>
      <w:lvlText w:val=""/>
      <w:lvlJc w:val="left"/>
    </w:lvl>
  </w:abstractNum>
  <w:abstractNum w:abstractNumId="189" w15:restartNumberingAfterBreak="0">
    <w:nsid w:val="000079D1"/>
    <w:multiLevelType w:val="hybridMultilevel"/>
    <w:tmpl w:val="0388BC9A"/>
    <w:lvl w:ilvl="0" w:tplc="17127E50">
      <w:start w:val="1"/>
      <w:numFmt w:val="bullet"/>
      <w:lvlText w:val="В"/>
      <w:lvlJc w:val="left"/>
    </w:lvl>
    <w:lvl w:ilvl="1" w:tplc="41ACDD3C">
      <w:numFmt w:val="decimal"/>
      <w:lvlText w:val=""/>
      <w:lvlJc w:val="left"/>
    </w:lvl>
    <w:lvl w:ilvl="2" w:tplc="E6A4DB4A">
      <w:numFmt w:val="decimal"/>
      <w:lvlText w:val=""/>
      <w:lvlJc w:val="left"/>
    </w:lvl>
    <w:lvl w:ilvl="3" w:tplc="402AFA4E">
      <w:numFmt w:val="decimal"/>
      <w:lvlText w:val=""/>
      <w:lvlJc w:val="left"/>
    </w:lvl>
    <w:lvl w:ilvl="4" w:tplc="49BE85C4">
      <w:numFmt w:val="decimal"/>
      <w:lvlText w:val=""/>
      <w:lvlJc w:val="left"/>
    </w:lvl>
    <w:lvl w:ilvl="5" w:tplc="3BD60674">
      <w:numFmt w:val="decimal"/>
      <w:lvlText w:val=""/>
      <w:lvlJc w:val="left"/>
    </w:lvl>
    <w:lvl w:ilvl="6" w:tplc="D970237A">
      <w:numFmt w:val="decimal"/>
      <w:lvlText w:val=""/>
      <w:lvlJc w:val="left"/>
    </w:lvl>
    <w:lvl w:ilvl="7" w:tplc="5600D92C">
      <w:numFmt w:val="decimal"/>
      <w:lvlText w:val=""/>
      <w:lvlJc w:val="left"/>
    </w:lvl>
    <w:lvl w:ilvl="8" w:tplc="24A2D3DC">
      <w:numFmt w:val="decimal"/>
      <w:lvlText w:val=""/>
      <w:lvlJc w:val="left"/>
    </w:lvl>
  </w:abstractNum>
  <w:abstractNum w:abstractNumId="190" w15:restartNumberingAfterBreak="0">
    <w:nsid w:val="00007A54"/>
    <w:multiLevelType w:val="hybridMultilevel"/>
    <w:tmpl w:val="AB603160"/>
    <w:lvl w:ilvl="0" w:tplc="A4B07D56">
      <w:start w:val="1"/>
      <w:numFmt w:val="bullet"/>
      <w:lvlText w:val="-"/>
      <w:lvlJc w:val="left"/>
    </w:lvl>
    <w:lvl w:ilvl="1" w:tplc="EFA073CC">
      <w:numFmt w:val="decimal"/>
      <w:lvlText w:val=""/>
      <w:lvlJc w:val="left"/>
    </w:lvl>
    <w:lvl w:ilvl="2" w:tplc="D1089A60">
      <w:numFmt w:val="decimal"/>
      <w:lvlText w:val=""/>
      <w:lvlJc w:val="left"/>
    </w:lvl>
    <w:lvl w:ilvl="3" w:tplc="DC9E5328">
      <w:numFmt w:val="decimal"/>
      <w:lvlText w:val=""/>
      <w:lvlJc w:val="left"/>
    </w:lvl>
    <w:lvl w:ilvl="4" w:tplc="BB88C848">
      <w:numFmt w:val="decimal"/>
      <w:lvlText w:val=""/>
      <w:lvlJc w:val="left"/>
    </w:lvl>
    <w:lvl w:ilvl="5" w:tplc="1E749ECC">
      <w:numFmt w:val="decimal"/>
      <w:lvlText w:val=""/>
      <w:lvlJc w:val="left"/>
    </w:lvl>
    <w:lvl w:ilvl="6" w:tplc="7E8E8D2C">
      <w:numFmt w:val="decimal"/>
      <w:lvlText w:val=""/>
      <w:lvlJc w:val="left"/>
    </w:lvl>
    <w:lvl w:ilvl="7" w:tplc="6CA68B44">
      <w:numFmt w:val="decimal"/>
      <w:lvlText w:val=""/>
      <w:lvlJc w:val="left"/>
    </w:lvl>
    <w:lvl w:ilvl="8" w:tplc="1742A1AE">
      <w:numFmt w:val="decimal"/>
      <w:lvlText w:val=""/>
      <w:lvlJc w:val="left"/>
    </w:lvl>
  </w:abstractNum>
  <w:abstractNum w:abstractNumId="191" w15:restartNumberingAfterBreak="0">
    <w:nsid w:val="00007A61"/>
    <w:multiLevelType w:val="hybridMultilevel"/>
    <w:tmpl w:val="EF44C1B0"/>
    <w:lvl w:ilvl="0" w:tplc="F1FE4D06">
      <w:start w:val="1"/>
      <w:numFmt w:val="bullet"/>
      <w:lvlText w:val="•"/>
      <w:lvlJc w:val="left"/>
    </w:lvl>
    <w:lvl w:ilvl="1" w:tplc="2CC27D22">
      <w:numFmt w:val="decimal"/>
      <w:lvlText w:val=""/>
      <w:lvlJc w:val="left"/>
    </w:lvl>
    <w:lvl w:ilvl="2" w:tplc="EF0AFC5C">
      <w:numFmt w:val="decimal"/>
      <w:lvlText w:val=""/>
      <w:lvlJc w:val="left"/>
    </w:lvl>
    <w:lvl w:ilvl="3" w:tplc="EFA4E9C4">
      <w:numFmt w:val="decimal"/>
      <w:lvlText w:val=""/>
      <w:lvlJc w:val="left"/>
    </w:lvl>
    <w:lvl w:ilvl="4" w:tplc="C07A9A68">
      <w:numFmt w:val="decimal"/>
      <w:lvlText w:val=""/>
      <w:lvlJc w:val="left"/>
    </w:lvl>
    <w:lvl w:ilvl="5" w:tplc="FB464B16">
      <w:numFmt w:val="decimal"/>
      <w:lvlText w:val=""/>
      <w:lvlJc w:val="left"/>
    </w:lvl>
    <w:lvl w:ilvl="6" w:tplc="0EEE25E2">
      <w:numFmt w:val="decimal"/>
      <w:lvlText w:val=""/>
      <w:lvlJc w:val="left"/>
    </w:lvl>
    <w:lvl w:ilvl="7" w:tplc="BB7033EA">
      <w:numFmt w:val="decimal"/>
      <w:lvlText w:val=""/>
      <w:lvlJc w:val="left"/>
    </w:lvl>
    <w:lvl w:ilvl="8" w:tplc="2850EEEA">
      <w:numFmt w:val="decimal"/>
      <w:lvlText w:val=""/>
      <w:lvlJc w:val="left"/>
    </w:lvl>
  </w:abstractNum>
  <w:abstractNum w:abstractNumId="192" w15:restartNumberingAfterBreak="0">
    <w:nsid w:val="00007AC2"/>
    <w:multiLevelType w:val="hybridMultilevel"/>
    <w:tmpl w:val="83642A4A"/>
    <w:lvl w:ilvl="0" w:tplc="D1148130">
      <w:start w:val="2"/>
      <w:numFmt w:val="decimal"/>
      <w:lvlText w:val="%1)"/>
      <w:lvlJc w:val="left"/>
    </w:lvl>
    <w:lvl w:ilvl="1" w:tplc="9F668840">
      <w:numFmt w:val="decimal"/>
      <w:lvlText w:val=""/>
      <w:lvlJc w:val="left"/>
    </w:lvl>
    <w:lvl w:ilvl="2" w:tplc="88A0C6FC">
      <w:numFmt w:val="decimal"/>
      <w:lvlText w:val=""/>
      <w:lvlJc w:val="left"/>
    </w:lvl>
    <w:lvl w:ilvl="3" w:tplc="4B86B2C0">
      <w:numFmt w:val="decimal"/>
      <w:lvlText w:val=""/>
      <w:lvlJc w:val="left"/>
    </w:lvl>
    <w:lvl w:ilvl="4" w:tplc="147A0F82">
      <w:numFmt w:val="decimal"/>
      <w:lvlText w:val=""/>
      <w:lvlJc w:val="left"/>
    </w:lvl>
    <w:lvl w:ilvl="5" w:tplc="43C8E660">
      <w:numFmt w:val="decimal"/>
      <w:lvlText w:val=""/>
      <w:lvlJc w:val="left"/>
    </w:lvl>
    <w:lvl w:ilvl="6" w:tplc="7068CE7E">
      <w:numFmt w:val="decimal"/>
      <w:lvlText w:val=""/>
      <w:lvlJc w:val="left"/>
    </w:lvl>
    <w:lvl w:ilvl="7" w:tplc="4DC616F4">
      <w:numFmt w:val="decimal"/>
      <w:lvlText w:val=""/>
      <w:lvlJc w:val="left"/>
    </w:lvl>
    <w:lvl w:ilvl="8" w:tplc="DB8C3068">
      <w:numFmt w:val="decimal"/>
      <w:lvlText w:val=""/>
      <w:lvlJc w:val="left"/>
    </w:lvl>
  </w:abstractNum>
  <w:abstractNum w:abstractNumId="193" w15:restartNumberingAfterBreak="0">
    <w:nsid w:val="00007B44"/>
    <w:multiLevelType w:val="hybridMultilevel"/>
    <w:tmpl w:val="A1DE68A8"/>
    <w:lvl w:ilvl="0" w:tplc="8C203B72">
      <w:start w:val="1"/>
      <w:numFmt w:val="decimal"/>
      <w:lvlText w:val="%1."/>
      <w:lvlJc w:val="left"/>
    </w:lvl>
    <w:lvl w:ilvl="1" w:tplc="CF6E6996">
      <w:numFmt w:val="decimal"/>
      <w:lvlText w:val=""/>
      <w:lvlJc w:val="left"/>
    </w:lvl>
    <w:lvl w:ilvl="2" w:tplc="1A0A459E">
      <w:numFmt w:val="decimal"/>
      <w:lvlText w:val=""/>
      <w:lvlJc w:val="left"/>
    </w:lvl>
    <w:lvl w:ilvl="3" w:tplc="40E05AEA">
      <w:numFmt w:val="decimal"/>
      <w:lvlText w:val=""/>
      <w:lvlJc w:val="left"/>
    </w:lvl>
    <w:lvl w:ilvl="4" w:tplc="2B68A29A">
      <w:numFmt w:val="decimal"/>
      <w:lvlText w:val=""/>
      <w:lvlJc w:val="left"/>
    </w:lvl>
    <w:lvl w:ilvl="5" w:tplc="8F900BB6">
      <w:numFmt w:val="decimal"/>
      <w:lvlText w:val=""/>
      <w:lvlJc w:val="left"/>
    </w:lvl>
    <w:lvl w:ilvl="6" w:tplc="9E0A7DE2">
      <w:numFmt w:val="decimal"/>
      <w:lvlText w:val=""/>
      <w:lvlJc w:val="left"/>
    </w:lvl>
    <w:lvl w:ilvl="7" w:tplc="D4F2D13C">
      <w:numFmt w:val="decimal"/>
      <w:lvlText w:val=""/>
      <w:lvlJc w:val="left"/>
    </w:lvl>
    <w:lvl w:ilvl="8" w:tplc="877E6636">
      <w:numFmt w:val="decimal"/>
      <w:lvlText w:val=""/>
      <w:lvlJc w:val="left"/>
    </w:lvl>
  </w:abstractNum>
  <w:abstractNum w:abstractNumId="194" w15:restartNumberingAfterBreak="0">
    <w:nsid w:val="00007CFE"/>
    <w:multiLevelType w:val="hybridMultilevel"/>
    <w:tmpl w:val="4B9AE6A8"/>
    <w:lvl w:ilvl="0" w:tplc="5EF8D424">
      <w:start w:val="1"/>
      <w:numFmt w:val="bullet"/>
      <w:lvlText w:val="\emdash "/>
      <w:lvlJc w:val="left"/>
    </w:lvl>
    <w:lvl w:ilvl="1" w:tplc="0FAA3BF6">
      <w:start w:val="1"/>
      <w:numFmt w:val="bullet"/>
      <w:lvlText w:val="-"/>
      <w:lvlJc w:val="left"/>
    </w:lvl>
    <w:lvl w:ilvl="2" w:tplc="98EAB77C">
      <w:numFmt w:val="decimal"/>
      <w:lvlText w:val=""/>
      <w:lvlJc w:val="left"/>
    </w:lvl>
    <w:lvl w:ilvl="3" w:tplc="B43CFFC6">
      <w:numFmt w:val="decimal"/>
      <w:lvlText w:val=""/>
      <w:lvlJc w:val="left"/>
    </w:lvl>
    <w:lvl w:ilvl="4" w:tplc="16E0D884">
      <w:numFmt w:val="decimal"/>
      <w:lvlText w:val=""/>
      <w:lvlJc w:val="left"/>
    </w:lvl>
    <w:lvl w:ilvl="5" w:tplc="F6DA8950">
      <w:numFmt w:val="decimal"/>
      <w:lvlText w:val=""/>
      <w:lvlJc w:val="left"/>
    </w:lvl>
    <w:lvl w:ilvl="6" w:tplc="5D02ACDE">
      <w:numFmt w:val="decimal"/>
      <w:lvlText w:val=""/>
      <w:lvlJc w:val="left"/>
    </w:lvl>
    <w:lvl w:ilvl="7" w:tplc="32C4FCAA">
      <w:numFmt w:val="decimal"/>
      <w:lvlText w:val=""/>
      <w:lvlJc w:val="left"/>
    </w:lvl>
    <w:lvl w:ilvl="8" w:tplc="A6383EFA">
      <w:numFmt w:val="decimal"/>
      <w:lvlText w:val=""/>
      <w:lvlJc w:val="left"/>
    </w:lvl>
  </w:abstractNum>
  <w:abstractNum w:abstractNumId="195" w15:restartNumberingAfterBreak="0">
    <w:nsid w:val="00007E0E"/>
    <w:multiLevelType w:val="hybridMultilevel"/>
    <w:tmpl w:val="B8A4DE4C"/>
    <w:lvl w:ilvl="0" w:tplc="8994686C">
      <w:start w:val="1"/>
      <w:numFmt w:val="decimal"/>
      <w:lvlText w:val="%1)"/>
      <w:lvlJc w:val="left"/>
    </w:lvl>
    <w:lvl w:ilvl="1" w:tplc="72349862">
      <w:numFmt w:val="decimal"/>
      <w:lvlText w:val=""/>
      <w:lvlJc w:val="left"/>
    </w:lvl>
    <w:lvl w:ilvl="2" w:tplc="6FA21BAC">
      <w:numFmt w:val="decimal"/>
      <w:lvlText w:val=""/>
      <w:lvlJc w:val="left"/>
    </w:lvl>
    <w:lvl w:ilvl="3" w:tplc="E06A0284">
      <w:numFmt w:val="decimal"/>
      <w:lvlText w:val=""/>
      <w:lvlJc w:val="left"/>
    </w:lvl>
    <w:lvl w:ilvl="4" w:tplc="E88A7930">
      <w:numFmt w:val="decimal"/>
      <w:lvlText w:val=""/>
      <w:lvlJc w:val="left"/>
    </w:lvl>
    <w:lvl w:ilvl="5" w:tplc="8AEE70AE">
      <w:numFmt w:val="decimal"/>
      <w:lvlText w:val=""/>
      <w:lvlJc w:val="left"/>
    </w:lvl>
    <w:lvl w:ilvl="6" w:tplc="4050987E">
      <w:numFmt w:val="decimal"/>
      <w:lvlText w:val=""/>
      <w:lvlJc w:val="left"/>
    </w:lvl>
    <w:lvl w:ilvl="7" w:tplc="BD644C18">
      <w:numFmt w:val="decimal"/>
      <w:lvlText w:val=""/>
      <w:lvlJc w:val="left"/>
    </w:lvl>
    <w:lvl w:ilvl="8" w:tplc="83D4F96E">
      <w:numFmt w:val="decimal"/>
      <w:lvlText w:val=""/>
      <w:lvlJc w:val="left"/>
    </w:lvl>
  </w:abstractNum>
  <w:abstractNum w:abstractNumId="196" w15:restartNumberingAfterBreak="0">
    <w:nsid w:val="00007F61"/>
    <w:multiLevelType w:val="hybridMultilevel"/>
    <w:tmpl w:val="20CA5E96"/>
    <w:lvl w:ilvl="0" w:tplc="2236B80E">
      <w:start w:val="1"/>
      <w:numFmt w:val="bullet"/>
      <w:lvlText w:val="к"/>
      <w:lvlJc w:val="left"/>
    </w:lvl>
    <w:lvl w:ilvl="1" w:tplc="8DBA91CA">
      <w:numFmt w:val="decimal"/>
      <w:lvlText w:val=""/>
      <w:lvlJc w:val="left"/>
    </w:lvl>
    <w:lvl w:ilvl="2" w:tplc="81D087BC">
      <w:numFmt w:val="decimal"/>
      <w:lvlText w:val=""/>
      <w:lvlJc w:val="left"/>
    </w:lvl>
    <w:lvl w:ilvl="3" w:tplc="DBC225E8">
      <w:numFmt w:val="decimal"/>
      <w:lvlText w:val=""/>
      <w:lvlJc w:val="left"/>
    </w:lvl>
    <w:lvl w:ilvl="4" w:tplc="A0627634">
      <w:numFmt w:val="decimal"/>
      <w:lvlText w:val=""/>
      <w:lvlJc w:val="left"/>
    </w:lvl>
    <w:lvl w:ilvl="5" w:tplc="2654B1AC">
      <w:numFmt w:val="decimal"/>
      <w:lvlText w:val=""/>
      <w:lvlJc w:val="left"/>
    </w:lvl>
    <w:lvl w:ilvl="6" w:tplc="857EC714">
      <w:numFmt w:val="decimal"/>
      <w:lvlText w:val=""/>
      <w:lvlJc w:val="left"/>
    </w:lvl>
    <w:lvl w:ilvl="7" w:tplc="D1CE437A">
      <w:numFmt w:val="decimal"/>
      <w:lvlText w:val=""/>
      <w:lvlJc w:val="left"/>
    </w:lvl>
    <w:lvl w:ilvl="8" w:tplc="047AF69A">
      <w:numFmt w:val="decimal"/>
      <w:lvlText w:val=""/>
      <w:lvlJc w:val="left"/>
    </w:lvl>
  </w:abstractNum>
  <w:abstractNum w:abstractNumId="197" w15:restartNumberingAfterBreak="0">
    <w:nsid w:val="00007FBE"/>
    <w:multiLevelType w:val="hybridMultilevel"/>
    <w:tmpl w:val="DABE6060"/>
    <w:lvl w:ilvl="0" w:tplc="CF241DCC">
      <w:start w:val="1"/>
      <w:numFmt w:val="bullet"/>
      <w:lvlText w:val="и"/>
      <w:lvlJc w:val="left"/>
    </w:lvl>
    <w:lvl w:ilvl="1" w:tplc="69B8198A">
      <w:numFmt w:val="decimal"/>
      <w:lvlText w:val=""/>
      <w:lvlJc w:val="left"/>
    </w:lvl>
    <w:lvl w:ilvl="2" w:tplc="1A98A3C0">
      <w:numFmt w:val="decimal"/>
      <w:lvlText w:val=""/>
      <w:lvlJc w:val="left"/>
    </w:lvl>
    <w:lvl w:ilvl="3" w:tplc="A0CEB06E">
      <w:numFmt w:val="decimal"/>
      <w:lvlText w:val=""/>
      <w:lvlJc w:val="left"/>
    </w:lvl>
    <w:lvl w:ilvl="4" w:tplc="E926062C">
      <w:numFmt w:val="decimal"/>
      <w:lvlText w:val=""/>
      <w:lvlJc w:val="left"/>
    </w:lvl>
    <w:lvl w:ilvl="5" w:tplc="268C42C6">
      <w:numFmt w:val="decimal"/>
      <w:lvlText w:val=""/>
      <w:lvlJc w:val="left"/>
    </w:lvl>
    <w:lvl w:ilvl="6" w:tplc="F342BA82">
      <w:numFmt w:val="decimal"/>
      <w:lvlText w:val=""/>
      <w:lvlJc w:val="left"/>
    </w:lvl>
    <w:lvl w:ilvl="7" w:tplc="BD748616">
      <w:numFmt w:val="decimal"/>
      <w:lvlText w:val=""/>
      <w:lvlJc w:val="left"/>
    </w:lvl>
    <w:lvl w:ilvl="8" w:tplc="943A1F5C">
      <w:numFmt w:val="decimal"/>
      <w:lvlText w:val=""/>
      <w:lvlJc w:val="left"/>
    </w:lvl>
  </w:abstractNum>
  <w:abstractNum w:abstractNumId="198" w15:restartNumberingAfterBreak="0">
    <w:nsid w:val="109566B8"/>
    <w:multiLevelType w:val="hybridMultilevel"/>
    <w:tmpl w:val="E2569854"/>
    <w:lvl w:ilvl="0" w:tplc="4ECC72E0">
      <w:start w:val="1"/>
      <w:numFmt w:val="bullet"/>
      <w:lvlText w:val=""/>
      <w:lvlPicBulletId w:val="0"/>
      <w:lvlJc w:val="left"/>
      <w:pPr>
        <w:tabs>
          <w:tab w:val="num" w:pos="720"/>
        </w:tabs>
        <w:ind w:left="720" w:hanging="360"/>
      </w:pPr>
      <w:rPr>
        <w:rFonts w:ascii="Symbol" w:hAnsi="Symbol" w:hint="default"/>
      </w:rPr>
    </w:lvl>
    <w:lvl w:ilvl="1" w:tplc="7532638A" w:tentative="1">
      <w:start w:val="1"/>
      <w:numFmt w:val="bullet"/>
      <w:lvlText w:val=""/>
      <w:lvlJc w:val="left"/>
      <w:pPr>
        <w:tabs>
          <w:tab w:val="num" w:pos="1440"/>
        </w:tabs>
        <w:ind w:left="1440" w:hanging="360"/>
      </w:pPr>
      <w:rPr>
        <w:rFonts w:ascii="Symbol" w:hAnsi="Symbol" w:hint="default"/>
      </w:rPr>
    </w:lvl>
    <w:lvl w:ilvl="2" w:tplc="1FDA6758" w:tentative="1">
      <w:start w:val="1"/>
      <w:numFmt w:val="bullet"/>
      <w:lvlText w:val=""/>
      <w:lvlJc w:val="left"/>
      <w:pPr>
        <w:tabs>
          <w:tab w:val="num" w:pos="2160"/>
        </w:tabs>
        <w:ind w:left="2160" w:hanging="360"/>
      </w:pPr>
      <w:rPr>
        <w:rFonts w:ascii="Symbol" w:hAnsi="Symbol" w:hint="default"/>
      </w:rPr>
    </w:lvl>
    <w:lvl w:ilvl="3" w:tplc="05D4F702" w:tentative="1">
      <w:start w:val="1"/>
      <w:numFmt w:val="bullet"/>
      <w:lvlText w:val=""/>
      <w:lvlJc w:val="left"/>
      <w:pPr>
        <w:tabs>
          <w:tab w:val="num" w:pos="2880"/>
        </w:tabs>
        <w:ind w:left="2880" w:hanging="360"/>
      </w:pPr>
      <w:rPr>
        <w:rFonts w:ascii="Symbol" w:hAnsi="Symbol" w:hint="default"/>
      </w:rPr>
    </w:lvl>
    <w:lvl w:ilvl="4" w:tplc="C432483A" w:tentative="1">
      <w:start w:val="1"/>
      <w:numFmt w:val="bullet"/>
      <w:lvlText w:val=""/>
      <w:lvlJc w:val="left"/>
      <w:pPr>
        <w:tabs>
          <w:tab w:val="num" w:pos="3600"/>
        </w:tabs>
        <w:ind w:left="3600" w:hanging="360"/>
      </w:pPr>
      <w:rPr>
        <w:rFonts w:ascii="Symbol" w:hAnsi="Symbol" w:hint="default"/>
      </w:rPr>
    </w:lvl>
    <w:lvl w:ilvl="5" w:tplc="411412C8" w:tentative="1">
      <w:start w:val="1"/>
      <w:numFmt w:val="bullet"/>
      <w:lvlText w:val=""/>
      <w:lvlJc w:val="left"/>
      <w:pPr>
        <w:tabs>
          <w:tab w:val="num" w:pos="4320"/>
        </w:tabs>
        <w:ind w:left="4320" w:hanging="360"/>
      </w:pPr>
      <w:rPr>
        <w:rFonts w:ascii="Symbol" w:hAnsi="Symbol" w:hint="default"/>
      </w:rPr>
    </w:lvl>
    <w:lvl w:ilvl="6" w:tplc="FC504650" w:tentative="1">
      <w:start w:val="1"/>
      <w:numFmt w:val="bullet"/>
      <w:lvlText w:val=""/>
      <w:lvlJc w:val="left"/>
      <w:pPr>
        <w:tabs>
          <w:tab w:val="num" w:pos="5040"/>
        </w:tabs>
        <w:ind w:left="5040" w:hanging="360"/>
      </w:pPr>
      <w:rPr>
        <w:rFonts w:ascii="Symbol" w:hAnsi="Symbol" w:hint="default"/>
      </w:rPr>
    </w:lvl>
    <w:lvl w:ilvl="7" w:tplc="EF1C90F0" w:tentative="1">
      <w:start w:val="1"/>
      <w:numFmt w:val="bullet"/>
      <w:lvlText w:val=""/>
      <w:lvlJc w:val="left"/>
      <w:pPr>
        <w:tabs>
          <w:tab w:val="num" w:pos="5760"/>
        </w:tabs>
        <w:ind w:left="5760" w:hanging="360"/>
      </w:pPr>
      <w:rPr>
        <w:rFonts w:ascii="Symbol" w:hAnsi="Symbol" w:hint="default"/>
      </w:rPr>
    </w:lvl>
    <w:lvl w:ilvl="8" w:tplc="D7D81BE6" w:tentative="1">
      <w:start w:val="1"/>
      <w:numFmt w:val="bullet"/>
      <w:lvlText w:val=""/>
      <w:lvlJc w:val="left"/>
      <w:pPr>
        <w:tabs>
          <w:tab w:val="num" w:pos="6480"/>
        </w:tabs>
        <w:ind w:left="6480" w:hanging="360"/>
      </w:pPr>
      <w:rPr>
        <w:rFonts w:ascii="Symbol" w:hAnsi="Symbol" w:hint="default"/>
      </w:rPr>
    </w:lvl>
  </w:abstractNum>
  <w:abstractNum w:abstractNumId="199" w15:restartNumberingAfterBreak="0">
    <w:nsid w:val="21310A25"/>
    <w:multiLevelType w:val="hybridMultilevel"/>
    <w:tmpl w:val="D1F075BC"/>
    <w:lvl w:ilvl="0" w:tplc="308CCF26">
      <w:start w:val="1"/>
      <w:numFmt w:val="bullet"/>
      <w:lvlText w:val=""/>
      <w:lvlPicBulletId w:val="1"/>
      <w:lvlJc w:val="left"/>
      <w:pPr>
        <w:tabs>
          <w:tab w:val="num" w:pos="720"/>
        </w:tabs>
        <w:ind w:left="720" w:hanging="360"/>
      </w:pPr>
      <w:rPr>
        <w:rFonts w:ascii="Symbol" w:hAnsi="Symbol" w:hint="default"/>
      </w:rPr>
    </w:lvl>
    <w:lvl w:ilvl="1" w:tplc="8D989244" w:tentative="1">
      <w:start w:val="1"/>
      <w:numFmt w:val="bullet"/>
      <w:lvlText w:val=""/>
      <w:lvlJc w:val="left"/>
      <w:pPr>
        <w:tabs>
          <w:tab w:val="num" w:pos="1440"/>
        </w:tabs>
        <w:ind w:left="1440" w:hanging="360"/>
      </w:pPr>
      <w:rPr>
        <w:rFonts w:ascii="Symbol" w:hAnsi="Symbol" w:hint="default"/>
      </w:rPr>
    </w:lvl>
    <w:lvl w:ilvl="2" w:tplc="AECE960E" w:tentative="1">
      <w:start w:val="1"/>
      <w:numFmt w:val="bullet"/>
      <w:lvlText w:val=""/>
      <w:lvlJc w:val="left"/>
      <w:pPr>
        <w:tabs>
          <w:tab w:val="num" w:pos="2160"/>
        </w:tabs>
        <w:ind w:left="2160" w:hanging="360"/>
      </w:pPr>
      <w:rPr>
        <w:rFonts w:ascii="Symbol" w:hAnsi="Symbol" w:hint="default"/>
      </w:rPr>
    </w:lvl>
    <w:lvl w:ilvl="3" w:tplc="1DACDA88" w:tentative="1">
      <w:start w:val="1"/>
      <w:numFmt w:val="bullet"/>
      <w:lvlText w:val=""/>
      <w:lvlJc w:val="left"/>
      <w:pPr>
        <w:tabs>
          <w:tab w:val="num" w:pos="2880"/>
        </w:tabs>
        <w:ind w:left="2880" w:hanging="360"/>
      </w:pPr>
      <w:rPr>
        <w:rFonts w:ascii="Symbol" w:hAnsi="Symbol" w:hint="default"/>
      </w:rPr>
    </w:lvl>
    <w:lvl w:ilvl="4" w:tplc="0C7EB5C2" w:tentative="1">
      <w:start w:val="1"/>
      <w:numFmt w:val="bullet"/>
      <w:lvlText w:val=""/>
      <w:lvlJc w:val="left"/>
      <w:pPr>
        <w:tabs>
          <w:tab w:val="num" w:pos="3600"/>
        </w:tabs>
        <w:ind w:left="3600" w:hanging="360"/>
      </w:pPr>
      <w:rPr>
        <w:rFonts w:ascii="Symbol" w:hAnsi="Symbol" w:hint="default"/>
      </w:rPr>
    </w:lvl>
    <w:lvl w:ilvl="5" w:tplc="8236B442" w:tentative="1">
      <w:start w:val="1"/>
      <w:numFmt w:val="bullet"/>
      <w:lvlText w:val=""/>
      <w:lvlJc w:val="left"/>
      <w:pPr>
        <w:tabs>
          <w:tab w:val="num" w:pos="4320"/>
        </w:tabs>
        <w:ind w:left="4320" w:hanging="360"/>
      </w:pPr>
      <w:rPr>
        <w:rFonts w:ascii="Symbol" w:hAnsi="Symbol" w:hint="default"/>
      </w:rPr>
    </w:lvl>
    <w:lvl w:ilvl="6" w:tplc="D5B2B642" w:tentative="1">
      <w:start w:val="1"/>
      <w:numFmt w:val="bullet"/>
      <w:lvlText w:val=""/>
      <w:lvlJc w:val="left"/>
      <w:pPr>
        <w:tabs>
          <w:tab w:val="num" w:pos="5040"/>
        </w:tabs>
        <w:ind w:left="5040" w:hanging="360"/>
      </w:pPr>
      <w:rPr>
        <w:rFonts w:ascii="Symbol" w:hAnsi="Symbol" w:hint="default"/>
      </w:rPr>
    </w:lvl>
    <w:lvl w:ilvl="7" w:tplc="A18AC360" w:tentative="1">
      <w:start w:val="1"/>
      <w:numFmt w:val="bullet"/>
      <w:lvlText w:val=""/>
      <w:lvlJc w:val="left"/>
      <w:pPr>
        <w:tabs>
          <w:tab w:val="num" w:pos="5760"/>
        </w:tabs>
        <w:ind w:left="5760" w:hanging="360"/>
      </w:pPr>
      <w:rPr>
        <w:rFonts w:ascii="Symbol" w:hAnsi="Symbol" w:hint="default"/>
      </w:rPr>
    </w:lvl>
    <w:lvl w:ilvl="8" w:tplc="CB981A32" w:tentative="1">
      <w:start w:val="1"/>
      <w:numFmt w:val="bullet"/>
      <w:lvlText w:val=""/>
      <w:lvlJc w:val="left"/>
      <w:pPr>
        <w:tabs>
          <w:tab w:val="num" w:pos="6480"/>
        </w:tabs>
        <w:ind w:left="6480" w:hanging="360"/>
      </w:pPr>
      <w:rPr>
        <w:rFonts w:ascii="Symbol" w:hAnsi="Symbol" w:hint="default"/>
      </w:rPr>
    </w:lvl>
  </w:abstractNum>
  <w:num w:numId="1">
    <w:abstractNumId w:val="94"/>
  </w:num>
  <w:num w:numId="2">
    <w:abstractNumId w:val="193"/>
  </w:num>
  <w:num w:numId="3">
    <w:abstractNumId w:val="139"/>
  </w:num>
  <w:num w:numId="4">
    <w:abstractNumId w:val="185"/>
  </w:num>
  <w:num w:numId="5">
    <w:abstractNumId w:val="38"/>
  </w:num>
  <w:num w:numId="6">
    <w:abstractNumId w:val="66"/>
  </w:num>
  <w:num w:numId="7">
    <w:abstractNumId w:val="35"/>
  </w:num>
  <w:num w:numId="8">
    <w:abstractNumId w:val="196"/>
  </w:num>
  <w:num w:numId="9">
    <w:abstractNumId w:val="86"/>
  </w:num>
  <w:num w:numId="10">
    <w:abstractNumId w:val="197"/>
  </w:num>
  <w:num w:numId="11">
    <w:abstractNumId w:val="16"/>
  </w:num>
  <w:num w:numId="12">
    <w:abstractNumId w:val="126"/>
  </w:num>
  <w:num w:numId="13">
    <w:abstractNumId w:val="14"/>
  </w:num>
  <w:num w:numId="14">
    <w:abstractNumId w:val="83"/>
  </w:num>
  <w:num w:numId="15">
    <w:abstractNumId w:val="186"/>
  </w:num>
  <w:num w:numId="16">
    <w:abstractNumId w:val="3"/>
  </w:num>
  <w:num w:numId="17">
    <w:abstractNumId w:val="179"/>
  </w:num>
  <w:num w:numId="18">
    <w:abstractNumId w:val="52"/>
  </w:num>
  <w:num w:numId="19">
    <w:abstractNumId w:val="43"/>
  </w:num>
  <w:num w:numId="20">
    <w:abstractNumId w:val="151"/>
  </w:num>
  <w:num w:numId="21">
    <w:abstractNumId w:val="80"/>
  </w:num>
  <w:num w:numId="22">
    <w:abstractNumId w:val="39"/>
  </w:num>
  <w:num w:numId="23">
    <w:abstractNumId w:val="127"/>
  </w:num>
  <w:num w:numId="24">
    <w:abstractNumId w:val="114"/>
  </w:num>
  <w:num w:numId="25">
    <w:abstractNumId w:val="85"/>
  </w:num>
  <w:num w:numId="26">
    <w:abstractNumId w:val="88"/>
  </w:num>
  <w:num w:numId="27">
    <w:abstractNumId w:val="113"/>
  </w:num>
  <w:num w:numId="28">
    <w:abstractNumId w:val="130"/>
  </w:num>
  <w:num w:numId="29">
    <w:abstractNumId w:val="168"/>
  </w:num>
  <w:num w:numId="30">
    <w:abstractNumId w:val="164"/>
  </w:num>
  <w:num w:numId="31">
    <w:abstractNumId w:val="125"/>
  </w:num>
  <w:num w:numId="32">
    <w:abstractNumId w:val="142"/>
  </w:num>
  <w:num w:numId="33">
    <w:abstractNumId w:val="107"/>
  </w:num>
  <w:num w:numId="34">
    <w:abstractNumId w:val="73"/>
  </w:num>
  <w:num w:numId="35">
    <w:abstractNumId w:val="36"/>
  </w:num>
  <w:num w:numId="36">
    <w:abstractNumId w:val="145"/>
  </w:num>
  <w:num w:numId="37">
    <w:abstractNumId w:val="106"/>
  </w:num>
  <w:num w:numId="38">
    <w:abstractNumId w:val="182"/>
  </w:num>
  <w:num w:numId="39">
    <w:abstractNumId w:val="47"/>
  </w:num>
  <w:num w:numId="40">
    <w:abstractNumId w:val="37"/>
  </w:num>
  <w:num w:numId="41">
    <w:abstractNumId w:val="115"/>
  </w:num>
  <w:num w:numId="42">
    <w:abstractNumId w:val="140"/>
  </w:num>
  <w:num w:numId="43">
    <w:abstractNumId w:val="111"/>
  </w:num>
  <w:num w:numId="44">
    <w:abstractNumId w:val="68"/>
  </w:num>
  <w:num w:numId="45">
    <w:abstractNumId w:val="12"/>
  </w:num>
  <w:num w:numId="46">
    <w:abstractNumId w:val="147"/>
  </w:num>
  <w:num w:numId="47">
    <w:abstractNumId w:val="122"/>
  </w:num>
  <w:num w:numId="48">
    <w:abstractNumId w:val="138"/>
  </w:num>
  <w:num w:numId="49">
    <w:abstractNumId w:val="159"/>
  </w:num>
  <w:num w:numId="50">
    <w:abstractNumId w:val="30"/>
  </w:num>
  <w:num w:numId="51">
    <w:abstractNumId w:val="110"/>
  </w:num>
  <w:num w:numId="52">
    <w:abstractNumId w:val="174"/>
  </w:num>
  <w:num w:numId="53">
    <w:abstractNumId w:val="183"/>
  </w:num>
  <w:num w:numId="54">
    <w:abstractNumId w:val="144"/>
  </w:num>
  <w:num w:numId="55">
    <w:abstractNumId w:val="2"/>
  </w:num>
  <w:num w:numId="56">
    <w:abstractNumId w:val="136"/>
  </w:num>
  <w:num w:numId="57">
    <w:abstractNumId w:val="194"/>
  </w:num>
  <w:num w:numId="58">
    <w:abstractNumId w:val="60"/>
  </w:num>
  <w:num w:numId="59">
    <w:abstractNumId w:val="108"/>
  </w:num>
  <w:num w:numId="60">
    <w:abstractNumId w:val="57"/>
  </w:num>
  <w:num w:numId="61">
    <w:abstractNumId w:val="33"/>
  </w:num>
  <w:num w:numId="62">
    <w:abstractNumId w:val="19"/>
  </w:num>
  <w:num w:numId="63">
    <w:abstractNumId w:val="175"/>
  </w:num>
  <w:num w:numId="64">
    <w:abstractNumId w:val="166"/>
  </w:num>
  <w:num w:numId="65">
    <w:abstractNumId w:val="149"/>
  </w:num>
  <w:num w:numId="66">
    <w:abstractNumId w:val="32"/>
  </w:num>
  <w:num w:numId="67">
    <w:abstractNumId w:val="64"/>
  </w:num>
  <w:num w:numId="68">
    <w:abstractNumId w:val="11"/>
  </w:num>
  <w:num w:numId="69">
    <w:abstractNumId w:val="10"/>
  </w:num>
  <w:num w:numId="70">
    <w:abstractNumId w:val="132"/>
  </w:num>
  <w:num w:numId="71">
    <w:abstractNumId w:val="162"/>
  </w:num>
  <w:num w:numId="72">
    <w:abstractNumId w:val="102"/>
  </w:num>
  <w:num w:numId="73">
    <w:abstractNumId w:val="84"/>
  </w:num>
  <w:num w:numId="74">
    <w:abstractNumId w:val="79"/>
  </w:num>
  <w:num w:numId="75">
    <w:abstractNumId w:val="54"/>
  </w:num>
  <w:num w:numId="76">
    <w:abstractNumId w:val="87"/>
  </w:num>
  <w:num w:numId="77">
    <w:abstractNumId w:val="93"/>
  </w:num>
  <w:num w:numId="78">
    <w:abstractNumId w:val="31"/>
  </w:num>
  <w:num w:numId="79">
    <w:abstractNumId w:val="63"/>
  </w:num>
  <w:num w:numId="80">
    <w:abstractNumId w:val="146"/>
  </w:num>
  <w:num w:numId="81">
    <w:abstractNumId w:val="59"/>
  </w:num>
  <w:num w:numId="82">
    <w:abstractNumId w:val="163"/>
  </w:num>
  <w:num w:numId="83">
    <w:abstractNumId w:val="192"/>
  </w:num>
  <w:num w:numId="84">
    <w:abstractNumId w:val="176"/>
  </w:num>
  <w:num w:numId="85">
    <w:abstractNumId w:val="143"/>
  </w:num>
  <w:num w:numId="86">
    <w:abstractNumId w:val="55"/>
  </w:num>
  <w:num w:numId="87">
    <w:abstractNumId w:val="188"/>
  </w:num>
  <w:num w:numId="88">
    <w:abstractNumId w:val="24"/>
  </w:num>
  <w:num w:numId="89">
    <w:abstractNumId w:val="6"/>
  </w:num>
  <w:num w:numId="90">
    <w:abstractNumId w:val="152"/>
  </w:num>
  <w:num w:numId="91">
    <w:abstractNumId w:val="97"/>
  </w:num>
  <w:num w:numId="92">
    <w:abstractNumId w:val="117"/>
  </w:num>
  <w:num w:numId="93">
    <w:abstractNumId w:val="191"/>
  </w:num>
  <w:num w:numId="94">
    <w:abstractNumId w:val="9"/>
  </w:num>
  <w:num w:numId="95">
    <w:abstractNumId w:val="177"/>
  </w:num>
  <w:num w:numId="96">
    <w:abstractNumId w:val="133"/>
  </w:num>
  <w:num w:numId="97">
    <w:abstractNumId w:val="62"/>
  </w:num>
  <w:num w:numId="98">
    <w:abstractNumId w:val="18"/>
  </w:num>
  <w:num w:numId="99">
    <w:abstractNumId w:val="95"/>
  </w:num>
  <w:num w:numId="100">
    <w:abstractNumId w:val="42"/>
  </w:num>
  <w:num w:numId="101">
    <w:abstractNumId w:val="53"/>
  </w:num>
  <w:num w:numId="102">
    <w:abstractNumId w:val="184"/>
  </w:num>
  <w:num w:numId="103">
    <w:abstractNumId w:val="104"/>
  </w:num>
  <w:num w:numId="104">
    <w:abstractNumId w:val="135"/>
  </w:num>
  <w:num w:numId="105">
    <w:abstractNumId w:val="21"/>
  </w:num>
  <w:num w:numId="106">
    <w:abstractNumId w:val="90"/>
  </w:num>
  <w:num w:numId="107">
    <w:abstractNumId w:val="74"/>
  </w:num>
  <w:num w:numId="108">
    <w:abstractNumId w:val="91"/>
  </w:num>
  <w:num w:numId="109">
    <w:abstractNumId w:val="156"/>
  </w:num>
  <w:num w:numId="110">
    <w:abstractNumId w:val="96"/>
  </w:num>
  <w:num w:numId="111">
    <w:abstractNumId w:val="76"/>
  </w:num>
  <w:num w:numId="112">
    <w:abstractNumId w:val="137"/>
  </w:num>
  <w:num w:numId="113">
    <w:abstractNumId w:val="100"/>
  </w:num>
  <w:num w:numId="114">
    <w:abstractNumId w:val="116"/>
  </w:num>
  <w:num w:numId="115">
    <w:abstractNumId w:val="77"/>
  </w:num>
  <w:num w:numId="116">
    <w:abstractNumId w:val="0"/>
  </w:num>
  <w:num w:numId="117">
    <w:abstractNumId w:val="141"/>
  </w:num>
  <w:num w:numId="118">
    <w:abstractNumId w:val="17"/>
  </w:num>
  <w:num w:numId="119">
    <w:abstractNumId w:val="123"/>
  </w:num>
  <w:num w:numId="120">
    <w:abstractNumId w:val="171"/>
  </w:num>
  <w:num w:numId="121">
    <w:abstractNumId w:val="89"/>
  </w:num>
  <w:num w:numId="122">
    <w:abstractNumId w:val="150"/>
  </w:num>
  <w:num w:numId="123">
    <w:abstractNumId w:val="92"/>
  </w:num>
  <w:num w:numId="124">
    <w:abstractNumId w:val="75"/>
  </w:num>
  <w:num w:numId="125">
    <w:abstractNumId w:val="153"/>
  </w:num>
  <w:num w:numId="126">
    <w:abstractNumId w:val="105"/>
  </w:num>
  <w:num w:numId="127">
    <w:abstractNumId w:val="69"/>
  </w:num>
  <w:num w:numId="128">
    <w:abstractNumId w:val="190"/>
  </w:num>
  <w:num w:numId="129">
    <w:abstractNumId w:val="129"/>
  </w:num>
  <w:num w:numId="130">
    <w:abstractNumId w:val="34"/>
  </w:num>
  <w:num w:numId="131">
    <w:abstractNumId w:val="72"/>
  </w:num>
  <w:num w:numId="132">
    <w:abstractNumId w:val="25"/>
  </w:num>
  <w:num w:numId="133">
    <w:abstractNumId w:val="189"/>
  </w:num>
  <w:num w:numId="134">
    <w:abstractNumId w:val="119"/>
  </w:num>
  <w:num w:numId="135">
    <w:abstractNumId w:val="1"/>
  </w:num>
  <w:num w:numId="136">
    <w:abstractNumId w:val="65"/>
  </w:num>
  <w:num w:numId="137">
    <w:abstractNumId w:val="5"/>
  </w:num>
  <w:num w:numId="138">
    <w:abstractNumId w:val="131"/>
  </w:num>
  <w:num w:numId="139">
    <w:abstractNumId w:val="165"/>
  </w:num>
  <w:num w:numId="140">
    <w:abstractNumId w:val="173"/>
  </w:num>
  <w:num w:numId="141">
    <w:abstractNumId w:val="112"/>
  </w:num>
  <w:num w:numId="142">
    <w:abstractNumId w:val="167"/>
  </w:num>
  <w:num w:numId="143">
    <w:abstractNumId w:val="23"/>
  </w:num>
  <w:num w:numId="144">
    <w:abstractNumId w:val="121"/>
  </w:num>
  <w:num w:numId="145">
    <w:abstractNumId w:val="40"/>
  </w:num>
  <w:num w:numId="146">
    <w:abstractNumId w:val="7"/>
  </w:num>
  <w:num w:numId="147">
    <w:abstractNumId w:val="124"/>
  </w:num>
  <w:num w:numId="148">
    <w:abstractNumId w:val="67"/>
  </w:num>
  <w:num w:numId="149">
    <w:abstractNumId w:val="61"/>
  </w:num>
  <w:num w:numId="150">
    <w:abstractNumId w:val="71"/>
  </w:num>
  <w:num w:numId="151">
    <w:abstractNumId w:val="134"/>
  </w:num>
  <w:num w:numId="152">
    <w:abstractNumId w:val="158"/>
  </w:num>
  <w:num w:numId="153">
    <w:abstractNumId w:val="160"/>
  </w:num>
  <w:num w:numId="154">
    <w:abstractNumId w:val="99"/>
  </w:num>
  <w:num w:numId="155">
    <w:abstractNumId w:val="118"/>
  </w:num>
  <w:num w:numId="156">
    <w:abstractNumId w:val="157"/>
  </w:num>
  <w:num w:numId="157">
    <w:abstractNumId w:val="181"/>
  </w:num>
  <w:num w:numId="158">
    <w:abstractNumId w:val="28"/>
  </w:num>
  <w:num w:numId="159">
    <w:abstractNumId w:val="128"/>
  </w:num>
  <w:num w:numId="160">
    <w:abstractNumId w:val="78"/>
  </w:num>
  <w:num w:numId="161">
    <w:abstractNumId w:val="49"/>
  </w:num>
  <w:num w:numId="162">
    <w:abstractNumId w:val="27"/>
  </w:num>
  <w:num w:numId="163">
    <w:abstractNumId w:val="169"/>
  </w:num>
  <w:num w:numId="164">
    <w:abstractNumId w:val="8"/>
  </w:num>
  <w:num w:numId="165">
    <w:abstractNumId w:val="82"/>
  </w:num>
  <w:num w:numId="166">
    <w:abstractNumId w:val="109"/>
  </w:num>
  <w:num w:numId="167">
    <w:abstractNumId w:val="56"/>
  </w:num>
  <w:num w:numId="168">
    <w:abstractNumId w:val="103"/>
  </w:num>
  <w:num w:numId="169">
    <w:abstractNumId w:val="41"/>
  </w:num>
  <w:num w:numId="170">
    <w:abstractNumId w:val="58"/>
  </w:num>
  <w:num w:numId="171">
    <w:abstractNumId w:val="20"/>
  </w:num>
  <w:num w:numId="172">
    <w:abstractNumId w:val="161"/>
  </w:num>
  <w:num w:numId="173">
    <w:abstractNumId w:val="26"/>
  </w:num>
  <w:num w:numId="174">
    <w:abstractNumId w:val="51"/>
  </w:num>
  <w:num w:numId="175">
    <w:abstractNumId w:val="154"/>
  </w:num>
  <w:num w:numId="176">
    <w:abstractNumId w:val="180"/>
  </w:num>
  <w:num w:numId="177">
    <w:abstractNumId w:val="155"/>
  </w:num>
  <w:num w:numId="178">
    <w:abstractNumId w:val="148"/>
  </w:num>
  <w:num w:numId="179">
    <w:abstractNumId w:val="120"/>
  </w:num>
  <w:num w:numId="180">
    <w:abstractNumId w:val="70"/>
  </w:num>
  <w:num w:numId="181">
    <w:abstractNumId w:val="170"/>
  </w:num>
  <w:num w:numId="182">
    <w:abstractNumId w:val="44"/>
  </w:num>
  <w:num w:numId="183">
    <w:abstractNumId w:val="172"/>
  </w:num>
  <w:num w:numId="184">
    <w:abstractNumId w:val="45"/>
  </w:num>
  <w:num w:numId="185">
    <w:abstractNumId w:val="48"/>
  </w:num>
  <w:num w:numId="186">
    <w:abstractNumId w:val="101"/>
  </w:num>
  <w:num w:numId="187">
    <w:abstractNumId w:val="195"/>
  </w:num>
  <w:num w:numId="188">
    <w:abstractNumId w:val="4"/>
  </w:num>
  <w:num w:numId="189">
    <w:abstractNumId w:val="13"/>
  </w:num>
  <w:num w:numId="190">
    <w:abstractNumId w:val="98"/>
  </w:num>
  <w:num w:numId="191">
    <w:abstractNumId w:val="81"/>
  </w:num>
  <w:num w:numId="192">
    <w:abstractNumId w:val="15"/>
  </w:num>
  <w:num w:numId="193">
    <w:abstractNumId w:val="50"/>
  </w:num>
  <w:num w:numId="194">
    <w:abstractNumId w:val="178"/>
  </w:num>
  <w:num w:numId="195">
    <w:abstractNumId w:val="46"/>
  </w:num>
  <w:num w:numId="196">
    <w:abstractNumId w:val="29"/>
  </w:num>
  <w:num w:numId="197">
    <w:abstractNumId w:val="22"/>
  </w:num>
  <w:num w:numId="198">
    <w:abstractNumId w:val="187"/>
  </w:num>
  <w:num w:numId="199">
    <w:abstractNumId w:val="198"/>
  </w:num>
  <w:num w:numId="200">
    <w:abstractNumId w:val="199"/>
  </w:num>
  <w:numIdMacAtCleanup w:val="1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F3811"/>
    <w:rsid w:val="00006E5D"/>
    <w:rsid w:val="00037EEE"/>
    <w:rsid w:val="000B4FCB"/>
    <w:rsid w:val="001826DE"/>
    <w:rsid w:val="002470DE"/>
    <w:rsid w:val="00263AD0"/>
    <w:rsid w:val="00274C07"/>
    <w:rsid w:val="00276DD0"/>
    <w:rsid w:val="002D70A7"/>
    <w:rsid w:val="002F3811"/>
    <w:rsid w:val="00312EE3"/>
    <w:rsid w:val="00317D79"/>
    <w:rsid w:val="00351E15"/>
    <w:rsid w:val="00372957"/>
    <w:rsid w:val="003830D5"/>
    <w:rsid w:val="003A1DDB"/>
    <w:rsid w:val="003A2036"/>
    <w:rsid w:val="003F09E8"/>
    <w:rsid w:val="004502EE"/>
    <w:rsid w:val="0045481A"/>
    <w:rsid w:val="0049280F"/>
    <w:rsid w:val="004F5BB1"/>
    <w:rsid w:val="00521CF2"/>
    <w:rsid w:val="00527F29"/>
    <w:rsid w:val="00544E86"/>
    <w:rsid w:val="005551D3"/>
    <w:rsid w:val="005B1BAE"/>
    <w:rsid w:val="00612CA8"/>
    <w:rsid w:val="006203D4"/>
    <w:rsid w:val="00682529"/>
    <w:rsid w:val="00701B31"/>
    <w:rsid w:val="00704764"/>
    <w:rsid w:val="0078077E"/>
    <w:rsid w:val="00781372"/>
    <w:rsid w:val="0078235B"/>
    <w:rsid w:val="00817910"/>
    <w:rsid w:val="00887EBE"/>
    <w:rsid w:val="00892E5F"/>
    <w:rsid w:val="0097096D"/>
    <w:rsid w:val="00981C47"/>
    <w:rsid w:val="009A4809"/>
    <w:rsid w:val="009F0AC7"/>
    <w:rsid w:val="00A21D60"/>
    <w:rsid w:val="00A35DA1"/>
    <w:rsid w:val="00AB55CD"/>
    <w:rsid w:val="00AC1347"/>
    <w:rsid w:val="00B35634"/>
    <w:rsid w:val="00B35DD2"/>
    <w:rsid w:val="00C41F67"/>
    <w:rsid w:val="00C441AF"/>
    <w:rsid w:val="00C747C4"/>
    <w:rsid w:val="00CD1C3F"/>
    <w:rsid w:val="00CD2510"/>
    <w:rsid w:val="00D04AE5"/>
    <w:rsid w:val="00D10C93"/>
    <w:rsid w:val="00D10F11"/>
    <w:rsid w:val="00D15C79"/>
    <w:rsid w:val="00D30B9B"/>
    <w:rsid w:val="00E30F89"/>
    <w:rsid w:val="00ED20C9"/>
    <w:rsid w:val="00EE79F7"/>
    <w:rsid w:val="00F23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70"/>
    <o:shapelayout v:ext="edit">
      <o:idmap v:ext="edit" data="1"/>
    </o:shapelayout>
  </w:shapeDefaults>
  <w:decimalSymbol w:val=","/>
  <w:listSeparator w:val=";"/>
  <w14:docId w14:val="0743C561"/>
  <w15:docId w15:val="{56B5D9CA-1F4B-4FC7-8AB5-34781D94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8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5B1BAE"/>
    <w:rPr>
      <w:rFonts w:ascii="Tahoma" w:hAnsi="Tahoma" w:cs="Tahoma"/>
      <w:sz w:val="16"/>
      <w:szCs w:val="16"/>
    </w:rPr>
  </w:style>
  <w:style w:type="character" w:customStyle="1" w:styleId="a5">
    <w:name w:val="Текст выноски Знак"/>
    <w:basedOn w:val="a0"/>
    <w:link w:val="a4"/>
    <w:uiPriority w:val="99"/>
    <w:semiHidden/>
    <w:rsid w:val="005B1BAE"/>
    <w:rPr>
      <w:rFonts w:ascii="Tahoma" w:hAnsi="Tahoma" w:cs="Tahoma"/>
      <w:sz w:val="16"/>
      <w:szCs w:val="16"/>
    </w:rPr>
  </w:style>
  <w:style w:type="paragraph" w:styleId="a6">
    <w:name w:val="List Paragraph"/>
    <w:basedOn w:val="a"/>
    <w:uiPriority w:val="34"/>
    <w:qFormat/>
    <w:rsid w:val="004F5BB1"/>
    <w:pPr>
      <w:ind w:left="720"/>
      <w:contextualSpacing/>
    </w:pPr>
  </w:style>
  <w:style w:type="paragraph" w:styleId="a7">
    <w:name w:val="header"/>
    <w:basedOn w:val="a"/>
    <w:link w:val="a8"/>
    <w:uiPriority w:val="99"/>
    <w:semiHidden/>
    <w:unhideWhenUsed/>
    <w:rsid w:val="00A35DA1"/>
    <w:pPr>
      <w:tabs>
        <w:tab w:val="center" w:pos="4677"/>
        <w:tab w:val="right" w:pos="9355"/>
      </w:tabs>
    </w:pPr>
  </w:style>
  <w:style w:type="character" w:customStyle="1" w:styleId="a8">
    <w:name w:val="Верхний колонтитул Знак"/>
    <w:basedOn w:val="a0"/>
    <w:link w:val="a7"/>
    <w:uiPriority w:val="99"/>
    <w:semiHidden/>
    <w:rsid w:val="00A35DA1"/>
  </w:style>
  <w:style w:type="paragraph" w:styleId="a9">
    <w:name w:val="footer"/>
    <w:basedOn w:val="a"/>
    <w:link w:val="aa"/>
    <w:uiPriority w:val="99"/>
    <w:unhideWhenUsed/>
    <w:rsid w:val="00A35DA1"/>
    <w:pPr>
      <w:tabs>
        <w:tab w:val="center" w:pos="4677"/>
        <w:tab w:val="right" w:pos="9355"/>
      </w:tabs>
    </w:pPr>
  </w:style>
  <w:style w:type="character" w:customStyle="1" w:styleId="aa">
    <w:name w:val="Нижний колонтитул Знак"/>
    <w:basedOn w:val="a0"/>
    <w:link w:val="a9"/>
    <w:uiPriority w:val="99"/>
    <w:rsid w:val="00A35DA1"/>
  </w:style>
  <w:style w:type="table" w:styleId="ab">
    <w:name w:val="Table Grid"/>
    <w:basedOn w:val="a1"/>
    <w:uiPriority w:val="59"/>
    <w:rsid w:val="000B4FC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jpeg"/><Relationship Id="rId34" Type="http://schemas.openxmlformats.org/officeDocument/2006/relationships/image" Target="media/image29.jpeg"/><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4BD25-DE67-4F3A-996C-EFDFE4AA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Pages>
  <Words>64160</Words>
  <Characters>365712</Characters>
  <Application>Microsoft Office Word</Application>
  <DocSecurity>0</DocSecurity>
  <Lines>3047</Lines>
  <Paragraphs>858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1</cp:lastModifiedBy>
  <cp:revision>13</cp:revision>
  <cp:lastPrinted>2018-09-29T07:02:00Z</cp:lastPrinted>
  <dcterms:created xsi:type="dcterms:W3CDTF">2018-05-08T12:46:00Z</dcterms:created>
  <dcterms:modified xsi:type="dcterms:W3CDTF">2024-04-24T08:14:00Z</dcterms:modified>
</cp:coreProperties>
</file>